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1672"/>
        <w:gridCol w:w="1814"/>
      </w:tblGrid>
      <w:tr w:rsidR="000E4F76" w14:paraId="131688BF" w14:textId="77777777" w:rsidTr="000E4F76">
        <w:trPr>
          <w:trHeight w:val="1692"/>
        </w:trPr>
        <w:tc>
          <w:tcPr>
            <w:tcW w:w="10456" w:type="dxa"/>
            <w:gridSpan w:val="4"/>
          </w:tcPr>
          <w:p w14:paraId="1E6CA169" w14:textId="3E25AC66" w:rsidR="000E4F76" w:rsidRPr="000E4F76" w:rsidRDefault="000E4F76" w:rsidP="000E4F76">
            <w:pPr>
              <w:shd w:val="clear" w:color="auto" w:fill="FFFFFF" w:themeFill="background1"/>
              <w:rPr>
                <w:color w:val="FFFFFF" w:themeColor="background1"/>
              </w:rPr>
            </w:pPr>
            <w:r>
              <w:rPr>
                <w:rFonts w:ascii="Chalkboard SE" w:hAnsi="Chalkboard SE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022F9B" wp14:editId="33CA567E">
                      <wp:simplePos x="0" y="0"/>
                      <wp:positionH relativeFrom="column">
                        <wp:posOffset>-116</wp:posOffset>
                      </wp:positionH>
                      <wp:positionV relativeFrom="paragraph">
                        <wp:posOffset>70485</wp:posOffset>
                      </wp:positionV>
                      <wp:extent cx="1041148" cy="963827"/>
                      <wp:effectExtent l="0" t="0" r="13335" b="14605"/>
                      <wp:wrapNone/>
                      <wp:docPr id="164048107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148" cy="9638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D7346B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A8CA60" w14:textId="4422FC3A" w:rsidR="000E4F76" w:rsidRPr="008F600D" w:rsidRDefault="008F600D" w:rsidP="000E4F76">
                                  <w:pPr>
                                    <w:jc w:val="center"/>
                                    <w:rPr>
                                      <w:rFonts w:ascii="Chalkboard SE" w:hAnsi="Chalkboard SE"/>
                                      <w:sz w:val="48"/>
                                      <w:szCs w:val="48"/>
                                    </w:rPr>
                                  </w:pPr>
                                  <w:r w:rsidRPr="008F600D">
                                    <w:rPr>
                                      <w:rFonts w:ascii="Chalkboard SE" w:hAnsi="Chalkboard SE"/>
                                      <w:sz w:val="48"/>
                                      <w:szCs w:val="48"/>
                                    </w:rPr>
                                    <w:t>51</w:t>
                                  </w:r>
                                  <w:r>
                                    <w:rPr>
                                      <w:rFonts w:ascii="Chalkboard SE" w:hAnsi="Chalkboard SE"/>
                                      <w:sz w:val="48"/>
                                      <w:szCs w:val="48"/>
                                    </w:rPr>
                                    <w:t>-</w:t>
                                  </w:r>
                                  <w:r w:rsidRPr="008F600D">
                                    <w:rPr>
                                      <w:rFonts w:ascii="Chalkboard SE" w:hAnsi="Chalkboard SE"/>
                                      <w:sz w:val="48"/>
                                      <w:szCs w:val="48"/>
                                    </w:rPr>
                                    <w:t>52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22F9B" id="Rectangle 1" o:spid="_x0000_s1026" style="position:absolute;margin-left:0;margin-top:5.55pt;width:8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" fillcolor="#d7346b" strokecolor="#030e13 [484]" strokeweight="1pt">
                      <v:textbox>
                        <w:txbxContent>
                          <w:p w14:paraId="13A8CA60" w14:textId="4422FC3A" w:rsidR="000E4F76" w:rsidRPr="008F600D" w:rsidRDefault="008F600D" w:rsidP="000E4F76">
                            <w:pPr>
                              <w:jc w:val="center"/>
                              <w:rPr>
                                <w:rFonts w:ascii="Chalkboard SE" w:hAnsi="Chalkboard SE"/>
                                <w:sz w:val="48"/>
                                <w:szCs w:val="48"/>
                              </w:rPr>
                            </w:pPr>
                            <w:r w:rsidRPr="008F600D">
                              <w:rPr>
                                <w:rFonts w:ascii="Chalkboard SE" w:hAnsi="Chalkboard SE"/>
                                <w:sz w:val="48"/>
                                <w:szCs w:val="48"/>
                              </w:rPr>
                              <w:t>51</w:t>
                            </w:r>
                            <w:r>
                              <w:rPr>
                                <w:rFonts w:ascii="Chalkboard SE" w:hAnsi="Chalkboard SE"/>
                                <w:sz w:val="48"/>
                                <w:szCs w:val="48"/>
                              </w:rPr>
                              <w:t>-</w:t>
                            </w:r>
                            <w:r w:rsidRPr="008F600D">
                              <w:rPr>
                                <w:rFonts w:ascii="Chalkboard SE" w:hAnsi="Chalkboard SE"/>
                                <w:sz w:val="48"/>
                                <w:szCs w:val="48"/>
                              </w:rPr>
                              <w:t>52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4F76">
              <w:rPr>
                <w:color w:val="FFFFFF" w:themeColor="background1"/>
              </w:rPr>
              <w:t>N</w:t>
            </w:r>
          </w:p>
          <w:p w14:paraId="1BA48F34" w14:textId="3D62DDFF" w:rsidR="000E4F76" w:rsidRPr="000E4F76" w:rsidRDefault="000E4F76" w:rsidP="00775881">
            <w:pPr>
              <w:rPr>
                <w:rFonts w:ascii="Chalkboard SE" w:hAnsi="Chalkboard SE"/>
                <w:color w:val="D7346B"/>
                <w:sz w:val="48"/>
                <w:szCs w:val="48"/>
              </w:rPr>
            </w:pPr>
            <w:r>
              <w:rPr>
                <w:rFonts w:ascii="Chalkboard SE" w:hAnsi="Chalkboard SE"/>
                <w:sz w:val="48"/>
                <w:szCs w:val="48"/>
              </w:rPr>
              <w:t xml:space="preserve">          </w:t>
            </w:r>
            <w:r w:rsidR="00E401BD">
              <w:rPr>
                <w:rFonts w:ascii="Chalkboard SE" w:hAnsi="Chalkboard SE"/>
                <w:color w:val="D7346B"/>
                <w:sz w:val="48"/>
                <w:szCs w:val="48"/>
              </w:rPr>
              <w:t xml:space="preserve">Lire et écrire les nombres </w:t>
            </w:r>
            <w:r w:rsidR="00502BE0">
              <w:rPr>
                <w:rFonts w:ascii="Chalkboard SE" w:hAnsi="Chalkboard SE"/>
                <w:color w:val="D7346B"/>
                <w:sz w:val="48"/>
                <w:szCs w:val="48"/>
              </w:rPr>
              <w:t xml:space="preserve">jusqu’à </w:t>
            </w:r>
            <w:r w:rsidR="008F600D">
              <w:rPr>
                <w:rFonts w:ascii="Chalkboard SE" w:hAnsi="Chalkboard SE"/>
                <w:color w:val="D7346B"/>
                <w:sz w:val="48"/>
                <w:szCs w:val="48"/>
              </w:rPr>
              <w:t>99</w:t>
            </w:r>
          </w:p>
        </w:tc>
      </w:tr>
      <w:tr w:rsidR="00E54850" w14:paraId="35190391" w14:textId="77777777" w:rsidTr="000E4F76">
        <w:tc>
          <w:tcPr>
            <w:tcW w:w="3485" w:type="dxa"/>
            <w:shd w:val="clear" w:color="auto" w:fill="D7346B"/>
          </w:tcPr>
          <w:p w14:paraId="1B24EC66" w14:textId="3400B858" w:rsidR="000E4F76" w:rsidRPr="00BC39FA" w:rsidRDefault="000E4F76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</w:rPr>
              <w:t xml:space="preserve">Période </w:t>
            </w:r>
            <w:r w:rsidR="008F600D">
              <w:rPr>
                <w:rFonts w:ascii="Chalkboard SE" w:hAnsi="Chalkboard SE"/>
                <w:b/>
                <w:bCs/>
              </w:rPr>
              <w:t>4-5</w:t>
            </w:r>
          </w:p>
        </w:tc>
        <w:tc>
          <w:tcPr>
            <w:tcW w:w="3485" w:type="dxa"/>
            <w:shd w:val="clear" w:color="auto" w:fill="D7346B"/>
          </w:tcPr>
          <w:p w14:paraId="728DBBD3" w14:textId="2948CB10" w:rsidR="000E4F76" w:rsidRPr="00BC39FA" w:rsidRDefault="000E4F76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</w:rPr>
              <w:t>Nombres et calculs</w:t>
            </w:r>
          </w:p>
        </w:tc>
        <w:tc>
          <w:tcPr>
            <w:tcW w:w="3486" w:type="dxa"/>
            <w:gridSpan w:val="2"/>
            <w:shd w:val="clear" w:color="auto" w:fill="D7346B"/>
          </w:tcPr>
          <w:p w14:paraId="6288CC78" w14:textId="7E7D3B9C" w:rsidR="000E4F76" w:rsidRPr="00BC39FA" w:rsidRDefault="008F600D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>
              <w:rPr>
                <w:rFonts w:ascii="Chalkboard SE" w:hAnsi="Chalkboard SE"/>
                <w:b/>
                <w:bCs/>
              </w:rPr>
              <w:t>3</w:t>
            </w:r>
            <w:r w:rsidR="000E4F76" w:rsidRPr="00BC39FA">
              <w:rPr>
                <w:rFonts w:ascii="Chalkboard SE" w:hAnsi="Chalkboard SE"/>
                <w:b/>
                <w:bCs/>
              </w:rPr>
              <w:t xml:space="preserve"> séances</w:t>
            </w:r>
          </w:p>
        </w:tc>
      </w:tr>
      <w:tr w:rsidR="000E4F76" w14:paraId="7C0A2990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8A0D896" w14:textId="19241DA9" w:rsidR="000E4F76" w:rsidRPr="00BC39FA" w:rsidRDefault="000E4F76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>Objectif</w:t>
            </w:r>
            <w:r w:rsidR="00BC39FA" w:rsidRPr="00BC39FA">
              <w:rPr>
                <w:rFonts w:ascii="Chalkboard SE" w:hAnsi="Chalkboard SE"/>
                <w:b/>
                <w:bCs/>
                <w:u w:val="single"/>
              </w:rPr>
              <w:t>(</w:t>
            </w:r>
            <w:r w:rsidRPr="00BC39FA">
              <w:rPr>
                <w:rFonts w:ascii="Chalkboard SE" w:hAnsi="Chalkboard SE"/>
                <w:b/>
                <w:bCs/>
                <w:u w:val="single"/>
              </w:rPr>
              <w:t>s</w:t>
            </w:r>
            <w:r w:rsidR="00BC39FA" w:rsidRPr="00BC39FA">
              <w:rPr>
                <w:rFonts w:ascii="Chalkboard SE" w:hAnsi="Chalkboard SE"/>
                <w:b/>
                <w:bCs/>
                <w:u w:val="single"/>
              </w:rPr>
              <w:t>)</w:t>
            </w: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78F29118" w14:textId="2197C476" w:rsidR="00A00BB6" w:rsidRDefault="00E401BD" w:rsidP="000E4F76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Je sais lire et écrire les nombres </w:t>
            </w:r>
            <w:r w:rsidR="00502BE0">
              <w:rPr>
                <w:rFonts w:ascii="Chalkboard SE" w:hAnsi="Chalkboard SE"/>
              </w:rPr>
              <w:t xml:space="preserve">jusqu’à </w:t>
            </w:r>
            <w:r w:rsidR="008F600D">
              <w:rPr>
                <w:rFonts w:ascii="Chalkboard SE" w:hAnsi="Chalkboard SE"/>
              </w:rPr>
              <w:t>99</w:t>
            </w:r>
          </w:p>
          <w:p w14:paraId="2A9EBEE9" w14:textId="4338D306" w:rsidR="00A67154" w:rsidRDefault="00A67154" w:rsidP="000E4F76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Comparer les nombres entiers (nombres compris entre </w:t>
            </w:r>
            <w:r w:rsidR="00502BE0">
              <w:rPr>
                <w:rFonts w:ascii="Chalkboard SE" w:hAnsi="Chalkboard SE"/>
              </w:rPr>
              <w:t>0</w:t>
            </w:r>
            <w:r>
              <w:rPr>
                <w:rFonts w:ascii="Chalkboard SE" w:hAnsi="Chalkboard SE"/>
              </w:rPr>
              <w:t xml:space="preserve"> et </w:t>
            </w:r>
            <w:r w:rsidR="008F600D">
              <w:rPr>
                <w:rFonts w:ascii="Chalkboard SE" w:hAnsi="Chalkboard SE"/>
              </w:rPr>
              <w:t>9</w:t>
            </w:r>
            <w:r>
              <w:rPr>
                <w:rFonts w:ascii="Chalkboard SE" w:hAnsi="Chalkboard SE"/>
              </w:rPr>
              <w:t>9)</w:t>
            </w:r>
          </w:p>
          <w:p w14:paraId="1BAAA1B4" w14:textId="6253AEC5" w:rsidR="00E30E96" w:rsidRPr="00E401BD" w:rsidRDefault="00E30E96" w:rsidP="00E401BD">
            <w:pPr>
              <w:rPr>
                <w:rFonts w:ascii="Chalkboard SE" w:hAnsi="Chalkboard SE"/>
              </w:rPr>
            </w:pPr>
          </w:p>
        </w:tc>
      </w:tr>
      <w:tr w:rsidR="000E4F76" w14:paraId="1440AA9E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7D8C541" w14:textId="4E9941E6" w:rsidR="000E4F76" w:rsidRPr="00BC39FA" w:rsidRDefault="00BC39FA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Compétence(s) : </w:t>
            </w:r>
          </w:p>
          <w:p w14:paraId="0825DE27" w14:textId="1DF9957C" w:rsidR="00BC39FA" w:rsidRPr="00BC39FA" w:rsidRDefault="00775881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Nommer, lire, écrire, représenter des nombres entiers</w:t>
            </w:r>
          </w:p>
          <w:p w14:paraId="7678A071" w14:textId="5C74D9BC" w:rsidR="00BC39FA" w:rsidRDefault="00775881" w:rsidP="00BC39FA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Écrire en chiffres et en lettres des nombres dictés (M8)</w:t>
            </w:r>
          </w:p>
          <w:p w14:paraId="5509C5C7" w14:textId="3EE9EBC7" w:rsidR="00775881" w:rsidRDefault="00B97D16" w:rsidP="00BC39FA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Lire un nombre écrit en chiffre (M7)</w:t>
            </w:r>
          </w:p>
          <w:p w14:paraId="2CE97BD7" w14:textId="632478E6" w:rsidR="003B7289" w:rsidRPr="00BC39FA" w:rsidRDefault="003B7289" w:rsidP="003B7289">
            <w:pPr>
              <w:pStyle w:val="Paragraphedeliste"/>
              <w:rPr>
                <w:rFonts w:ascii="Chalkboard SE" w:hAnsi="Chalkboard SE"/>
              </w:rPr>
            </w:pPr>
          </w:p>
        </w:tc>
      </w:tr>
      <w:tr w:rsidR="000E4F76" w14:paraId="5BB57176" w14:textId="77777777" w:rsidTr="00BC39FA">
        <w:tc>
          <w:tcPr>
            <w:tcW w:w="10456" w:type="dxa"/>
            <w:gridSpan w:val="4"/>
            <w:shd w:val="clear" w:color="auto" w:fill="D7346B"/>
          </w:tcPr>
          <w:p w14:paraId="0FDE3C21" w14:textId="71BB8FD9" w:rsidR="000E4F76" w:rsidRPr="00BC39FA" w:rsidRDefault="00BC39FA" w:rsidP="00BC39FA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Séance 1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 : </w:t>
            </w:r>
            <w:r w:rsidR="008F600D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Les jeux</w:t>
            </w:r>
          </w:p>
        </w:tc>
      </w:tr>
      <w:tr w:rsidR="000E4F76" w14:paraId="46D87E4F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2F9293F9" w14:textId="77777777" w:rsidR="00C94B49" w:rsidRPr="00BC39FA" w:rsidRDefault="00C94B49" w:rsidP="00C94B49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25438C21" w14:textId="13AC8D6C" w:rsidR="00C94B49" w:rsidRDefault="00C94B49" w:rsidP="00C94B49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Je sais lire et écrire les nombres jusqu’à </w:t>
            </w:r>
            <w:r w:rsidR="008F600D">
              <w:rPr>
                <w:rFonts w:ascii="Chalkboard SE" w:hAnsi="Chalkboard SE"/>
              </w:rPr>
              <w:t>99</w:t>
            </w:r>
          </w:p>
          <w:p w14:paraId="2B638B35" w14:textId="6DE11503" w:rsidR="00C94B49" w:rsidRDefault="00C94B49" w:rsidP="00C94B49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Comparer les nombres entiers (nombres compris entre 0 et </w:t>
            </w:r>
            <w:r w:rsidR="008F600D">
              <w:rPr>
                <w:rFonts w:ascii="Chalkboard SE" w:hAnsi="Chalkboard SE"/>
              </w:rPr>
              <w:t>9</w:t>
            </w:r>
            <w:r>
              <w:rPr>
                <w:rFonts w:ascii="Chalkboard SE" w:hAnsi="Chalkboard SE"/>
              </w:rPr>
              <w:t>9)</w:t>
            </w:r>
          </w:p>
          <w:p w14:paraId="5ACEB3E7" w14:textId="1A4E8B25" w:rsidR="00BC39FA" w:rsidRPr="00A00BB6" w:rsidRDefault="00BC39FA" w:rsidP="00A00BB6">
            <w:pPr>
              <w:ind w:left="360"/>
              <w:rPr>
                <w:rFonts w:ascii="Chalkboard SE" w:hAnsi="Chalkboard SE"/>
              </w:rPr>
            </w:pPr>
          </w:p>
        </w:tc>
      </w:tr>
      <w:tr w:rsidR="008F600D" w14:paraId="127CD1DA" w14:textId="77777777" w:rsidTr="003B7289">
        <w:tc>
          <w:tcPr>
            <w:tcW w:w="8642" w:type="dxa"/>
            <w:gridSpan w:val="3"/>
            <w:vMerge w:val="restart"/>
          </w:tcPr>
          <w:p w14:paraId="282718E1" w14:textId="7F03D1B7" w:rsidR="008F600D" w:rsidRPr="008F600D" w:rsidRDefault="008F600D" w:rsidP="008F600D">
            <w:pPr>
              <w:jc w:val="center"/>
              <w:rPr>
                <w:rFonts w:ascii="Chalkboard SE" w:hAnsi="Chalkboard SE"/>
                <w:b/>
                <w:bCs/>
                <w:color w:val="4EA72E" w:themeColor="accent6"/>
              </w:rPr>
            </w:pPr>
            <w:r w:rsidRPr="008F600D">
              <w:rPr>
                <w:rFonts w:ascii="Chalkboard SE" w:hAnsi="Chalkboard SE"/>
                <w:b/>
                <w:bCs/>
                <w:color w:val="4EA72E" w:themeColor="accent6"/>
              </w:rPr>
              <w:t>POSSIBILITÉS DE FAIRE CETTE SÉANCE HORS DE LA CLASSE</w:t>
            </w:r>
          </w:p>
          <w:p w14:paraId="2A8B632A" w14:textId="77777777" w:rsidR="008F600D" w:rsidRDefault="008F600D">
            <w:pPr>
              <w:rPr>
                <w:rFonts w:ascii="Chalkboard SE" w:hAnsi="Chalkboard SE"/>
                <w:b/>
                <w:bCs/>
                <w:u w:val="single"/>
              </w:rPr>
            </w:pPr>
          </w:p>
          <w:p w14:paraId="68F32DD0" w14:textId="7EF2253C" w:rsidR="008F600D" w:rsidRPr="003B7289" w:rsidRDefault="008F600D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 du jour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7D5CADC5" w14:textId="08F44258" w:rsidR="008F600D" w:rsidRPr="003B7289" w:rsidRDefault="008F600D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3B7289">
              <w:rPr>
                <w:rFonts w:ascii="Chalkboard SE" w:hAnsi="Chalkboard SE"/>
                <w:b/>
                <w:bCs/>
                <w:color w:val="D7346B"/>
              </w:rPr>
              <w:t>« </w:t>
            </w:r>
            <w:r>
              <w:rPr>
                <w:rFonts w:ascii="Chalkboard SE" w:hAnsi="Chalkboard SE"/>
                <w:b/>
                <w:bCs/>
                <w:color w:val="D7346B"/>
              </w:rPr>
              <w:t>Aujourd’hui, nous allons découvrir les derniers nombres à deux chiffres : LA GRANDE FAMILLE DES QUATRE-VINGT. »</w:t>
            </w:r>
            <w:r w:rsidRPr="003B7289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  <w:p w14:paraId="33B555E3" w14:textId="77777777" w:rsidR="008F600D" w:rsidRDefault="008F600D">
            <w:pPr>
              <w:rPr>
                <w:rFonts w:ascii="Chalkboard SE" w:hAnsi="Chalkboard SE"/>
              </w:rPr>
            </w:pPr>
          </w:p>
          <w:p w14:paraId="2E352A78" w14:textId="1374B8DC" w:rsidR="008F600D" w:rsidRPr="003B7289" w:rsidRDefault="008F600D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2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25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Présentation de</w:t>
            </w:r>
            <w:r>
              <w:rPr>
                <w:rFonts w:ascii="Chalkboard SE" w:hAnsi="Chalkboard SE"/>
                <w:b/>
                <w:bCs/>
                <w:u w:val="single"/>
              </w:rPr>
              <w:t>s DEUX a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ctivité</w:t>
            </w:r>
            <w:r>
              <w:rPr>
                <w:rFonts w:ascii="Chalkboard SE" w:hAnsi="Chalkboard SE"/>
                <w:b/>
                <w:bCs/>
                <w:u w:val="single"/>
              </w:rPr>
              <w:t>s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et consignes </w:t>
            </w:r>
            <w:r>
              <w:rPr>
                <w:rFonts w:ascii="Chalkboard SE" w:hAnsi="Chalkboard SE"/>
                <w:b/>
                <w:bCs/>
                <w:u w:val="single"/>
              </w:rPr>
              <w:t>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0DA0DF17" w14:textId="537D511D" w:rsidR="008F600D" w:rsidRDefault="008F600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Présentation de l’activité : 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Les dominos des nombres   </w:t>
            </w:r>
          </w:p>
          <w:p w14:paraId="66E79066" w14:textId="1390703F" w:rsidR="008F600D" w:rsidRDefault="008F600D" w:rsidP="00E401B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Présenter du matériel + Explications des consignes : </w:t>
            </w:r>
            <w:r>
              <w:rPr>
                <w:rFonts w:ascii="Chalkboard SE" w:hAnsi="Chalkboard SE"/>
                <w:b/>
                <w:bCs/>
                <w:color w:val="FFC000"/>
              </w:rPr>
              <w:t xml:space="preserve">Domino (Lutin Bazar) </w:t>
            </w:r>
          </w:p>
          <w:p w14:paraId="5A95FA8A" w14:textId="77777777" w:rsidR="008F600D" w:rsidRDefault="008F600D">
            <w:pPr>
              <w:rPr>
                <w:rFonts w:ascii="Chalkboard SE" w:hAnsi="Chalkboard SE"/>
              </w:rPr>
            </w:pPr>
          </w:p>
          <w:p w14:paraId="4B2FF9B4" w14:textId="47AC7F0B" w:rsidR="008F600D" w:rsidRDefault="008F600D" w:rsidP="008F600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Présentation de l’activité : 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Les </w:t>
            </w:r>
            <w:r>
              <w:rPr>
                <w:rFonts w:ascii="Chalkboard SE" w:hAnsi="Chalkboard SE"/>
                <w:b/>
                <w:bCs/>
                <w:color w:val="D7346B"/>
              </w:rPr>
              <w:t>10 familles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  </w:t>
            </w:r>
          </w:p>
          <w:p w14:paraId="0A8B59EB" w14:textId="10DABE10" w:rsidR="008F600D" w:rsidRDefault="008F600D" w:rsidP="008F600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Présenter du matériel + Explications des consignes : </w:t>
            </w:r>
            <w:r>
              <w:rPr>
                <w:rFonts w:ascii="Chalkboard SE" w:hAnsi="Chalkboard SE"/>
                <w:b/>
                <w:bCs/>
                <w:color w:val="FFC000"/>
              </w:rPr>
              <w:t xml:space="preserve">10 familles </w:t>
            </w:r>
            <w:r>
              <w:rPr>
                <w:rFonts w:ascii="Chalkboard SE" w:hAnsi="Chalkboard SE"/>
                <w:b/>
                <w:bCs/>
                <w:color w:val="FFC000"/>
              </w:rPr>
              <w:t xml:space="preserve">(Lutin Bazar) </w:t>
            </w:r>
          </w:p>
          <w:p w14:paraId="6FE1F990" w14:textId="77777777" w:rsidR="008F600D" w:rsidRDefault="008F600D">
            <w:pPr>
              <w:rPr>
                <w:rFonts w:ascii="Chalkboard SE" w:hAnsi="Chalkboard SE"/>
              </w:rPr>
            </w:pPr>
          </w:p>
          <w:p w14:paraId="464DBE1D" w14:textId="5D1E6C1D" w:rsidR="008F600D" w:rsidRDefault="008F600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Faire un groupe aux dominos et un groupe aux 10 familles. L’objectif de ses séances et de laisser les élèves s’aider entre eux. </w:t>
            </w:r>
          </w:p>
          <w:p w14:paraId="27256ADD" w14:textId="66BAC75E" w:rsidR="008F600D" w:rsidRDefault="008F600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Cela permet aussi à l’enseignant de faire le tour des deux activités et de voir ou les élèves peuvent se trouver en difficultés sur les représentations des nombres. </w:t>
            </w:r>
          </w:p>
          <w:p w14:paraId="3A797F9F" w14:textId="3949D903" w:rsidR="008F600D" w:rsidRDefault="008F600D">
            <w:pPr>
              <w:rPr>
                <w:rFonts w:ascii="Chalkboard SE" w:hAnsi="Chalkboard SE"/>
              </w:rPr>
            </w:pPr>
          </w:p>
          <w:p w14:paraId="685FFA05" w14:textId="0AC60F33" w:rsidR="008F600D" w:rsidRPr="004B27E4" w:rsidRDefault="008F600D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>
              <w:rPr>
                <w:rFonts w:ascii="Chalkboard SE" w:hAnsi="Chalkboard SE"/>
                <w:b/>
                <w:bCs/>
                <w:u w:val="single"/>
              </w:rPr>
              <w:t>3</w:t>
            </w:r>
            <w:r w:rsidRPr="004B27E4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Pr="004B27E4">
              <w:rPr>
                <w:rFonts w:ascii="Chalkboard SE" w:hAnsi="Chalkboard SE"/>
                <w:b/>
                <w:bCs/>
                <w:u w:val="single"/>
              </w:rPr>
              <w:t xml:space="preserve"> 5 min – Mise en commun </w:t>
            </w:r>
            <w:r>
              <w:rPr>
                <w:rFonts w:ascii="Chalkboard SE" w:hAnsi="Chalkboard SE"/>
                <w:b/>
                <w:bCs/>
                <w:u w:val="single"/>
              </w:rPr>
              <w:t>(collectif)</w:t>
            </w:r>
          </w:p>
          <w:p w14:paraId="028228D7" w14:textId="77777777" w:rsidR="008F600D" w:rsidRDefault="008F600D" w:rsidP="00BE094C">
            <w:pPr>
              <w:rPr>
                <w:rFonts w:ascii="Chalkboard SE" w:hAnsi="Chalkboard SE"/>
                <w:color w:val="4EA72E" w:themeColor="accent6"/>
              </w:rPr>
            </w:pPr>
          </w:p>
          <w:p w14:paraId="31725948" w14:textId="072DC2BE" w:rsidR="008F600D" w:rsidRDefault="008F600D" w:rsidP="00BE094C">
            <w:pPr>
              <w:rPr>
                <w:rFonts w:ascii="Chalkboard SE" w:hAnsi="Chalkboard SE"/>
                <w:color w:val="4EA72E" w:themeColor="accent6"/>
              </w:rPr>
            </w:pPr>
            <w:r>
              <w:rPr>
                <w:rFonts w:ascii="Chalkboard SE" w:hAnsi="Chalkboard SE"/>
                <w:color w:val="4EA72E" w:themeColor="accent6"/>
              </w:rPr>
              <w:t xml:space="preserve">Compter jusqu’ à 99 </w:t>
            </w:r>
            <w:proofErr w:type="gramStart"/>
            <w:r>
              <w:rPr>
                <w:rFonts w:ascii="Chalkboard SE" w:hAnsi="Chalkboard SE"/>
                <w:color w:val="4EA72E" w:themeColor="accent6"/>
              </w:rPr>
              <w:t>ensemble</w:t>
            </w:r>
            <w:proofErr w:type="gramEnd"/>
            <w:r>
              <w:rPr>
                <w:rFonts w:ascii="Chalkboard SE" w:hAnsi="Chalkboard SE"/>
                <w:color w:val="4EA72E" w:themeColor="accent6"/>
              </w:rPr>
              <w:t xml:space="preserve">. </w:t>
            </w:r>
          </w:p>
          <w:p w14:paraId="3CA5069D" w14:textId="1D0C492C" w:rsidR="008F600D" w:rsidRDefault="008F600D" w:rsidP="00BE094C">
            <w:pPr>
              <w:rPr>
                <w:rFonts w:ascii="Chalkboard SE" w:hAnsi="Chalkboard SE"/>
                <w:color w:val="4EA72E" w:themeColor="accent6"/>
              </w:rPr>
            </w:pPr>
            <w:r>
              <w:rPr>
                <w:rFonts w:ascii="Chalkboard SE" w:hAnsi="Chalkboard SE"/>
                <w:color w:val="4EA72E" w:themeColor="accent6"/>
              </w:rPr>
              <w:t xml:space="preserve">Parler des grandes et des petites comptines </w:t>
            </w:r>
          </w:p>
          <w:p w14:paraId="2A71AB10" w14:textId="77777777" w:rsidR="008F600D" w:rsidRDefault="008F600D" w:rsidP="00BE094C">
            <w:pPr>
              <w:rPr>
                <w:rFonts w:ascii="Chalkboard SE" w:hAnsi="Chalkboard SE"/>
                <w:color w:val="4EA72E" w:themeColor="accent6"/>
              </w:rPr>
            </w:pPr>
          </w:p>
          <w:p w14:paraId="07DA275D" w14:textId="38310F53" w:rsidR="008F600D" w:rsidRPr="002C476E" w:rsidRDefault="008F600D" w:rsidP="00B97D16">
            <w:pPr>
              <w:rPr>
                <w:rFonts w:ascii="Chalkboard SE" w:hAnsi="Chalkboard SE"/>
                <w:b/>
                <w:bCs/>
              </w:rPr>
            </w:pPr>
            <w:r>
              <w:rPr>
                <w:rFonts w:ascii="Chalkboard SE" w:hAnsi="Chalkboard SE"/>
                <w:b/>
                <w:bCs/>
                <w:noProof/>
              </w:rPr>
              <w:drawing>
                <wp:inline distT="0" distB="0" distL="0" distR="0" wp14:anchorId="4D25A23E" wp14:editId="6C848256">
                  <wp:extent cx="2578814" cy="1659991"/>
                  <wp:effectExtent l="0" t="0" r="0" b="3810"/>
                  <wp:docPr id="59745501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455017" name="Image 597455017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6148" cy="1671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</w:tcPr>
          <w:p w14:paraId="359A53CF" w14:textId="3E9A9F0D" w:rsidR="008F600D" w:rsidRPr="004B27E4" w:rsidRDefault="008F600D" w:rsidP="004B27E4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lastRenderedPageBreak/>
              <w:t>Matériel :</w:t>
            </w:r>
          </w:p>
          <w:p w14:paraId="635B9ADF" w14:textId="77777777" w:rsidR="008F600D" w:rsidRDefault="008F600D">
            <w:pPr>
              <w:rPr>
                <w:rFonts w:ascii="Chalkboard SE" w:hAnsi="Chalkboard SE"/>
              </w:rPr>
            </w:pPr>
          </w:p>
          <w:p w14:paraId="4806EC53" w14:textId="6BCDD71E" w:rsidR="008F600D" w:rsidRDefault="008F600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DOMINO</w:t>
            </w:r>
          </w:p>
          <w:p w14:paraId="0B404FFE" w14:textId="56AFD6E5" w:rsidR="008F600D" w:rsidRDefault="008F600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10 FAMILLES</w:t>
            </w:r>
          </w:p>
          <w:p w14:paraId="061B6F88" w14:textId="59B6898B" w:rsidR="008F600D" w:rsidRDefault="008F600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AFFICHE (grande et petite comptine)</w:t>
            </w:r>
          </w:p>
          <w:p w14:paraId="7A726AEC" w14:textId="222A3383" w:rsidR="008F600D" w:rsidRPr="00BC39FA" w:rsidRDefault="008F600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 </w:t>
            </w:r>
          </w:p>
        </w:tc>
      </w:tr>
      <w:tr w:rsidR="008F600D" w14:paraId="4E0CBF86" w14:textId="77777777" w:rsidTr="003B7289">
        <w:tc>
          <w:tcPr>
            <w:tcW w:w="8642" w:type="dxa"/>
            <w:gridSpan w:val="3"/>
            <w:vMerge/>
          </w:tcPr>
          <w:p w14:paraId="76484A9C" w14:textId="4AC7738F" w:rsidR="008F600D" w:rsidRPr="00242020" w:rsidRDefault="008F600D" w:rsidP="00C94B49">
            <w:pPr>
              <w:rPr>
                <w:rFonts w:ascii="Chalkboard SE" w:hAnsi="Chalkboard SE"/>
                <w:b/>
                <w:bCs/>
                <w:color w:val="D7346B"/>
              </w:rPr>
            </w:pPr>
          </w:p>
        </w:tc>
        <w:tc>
          <w:tcPr>
            <w:tcW w:w="1814" w:type="dxa"/>
          </w:tcPr>
          <w:p w14:paraId="4E632EF1" w14:textId="77777777" w:rsidR="008F600D" w:rsidRPr="004B27E4" w:rsidRDefault="008F600D" w:rsidP="008F600D">
            <w:pPr>
              <w:rPr>
                <w:rFonts w:ascii="Chalkboard SE" w:hAnsi="Chalkboard SE"/>
                <w:b/>
                <w:bCs/>
                <w:u w:val="single"/>
              </w:rPr>
            </w:pPr>
          </w:p>
        </w:tc>
      </w:tr>
      <w:tr w:rsidR="000E4F76" w14:paraId="5391ACBD" w14:textId="77777777" w:rsidTr="004B27E4">
        <w:tc>
          <w:tcPr>
            <w:tcW w:w="10456" w:type="dxa"/>
            <w:gridSpan w:val="4"/>
            <w:shd w:val="clear" w:color="auto" w:fill="D7346B"/>
          </w:tcPr>
          <w:p w14:paraId="598B643F" w14:textId="4FA42CFE" w:rsidR="000E4F76" w:rsidRPr="00BC39FA" w:rsidRDefault="004B27E4" w:rsidP="004B27E4">
            <w:pPr>
              <w:jc w:val="center"/>
              <w:rPr>
                <w:rFonts w:ascii="Chalkboard SE" w:hAnsi="Chalkboard SE"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Séance 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2 : Je m’entraine</w:t>
            </w:r>
          </w:p>
        </w:tc>
      </w:tr>
      <w:tr w:rsidR="00371CBA" w14:paraId="4735A20A" w14:textId="77777777" w:rsidTr="004B27E4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24E03318" w14:textId="77777777" w:rsidR="00C94B49" w:rsidRPr="00BC39FA" w:rsidRDefault="00C94B49" w:rsidP="00C94B49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4814D418" w14:textId="179DED88" w:rsidR="00C94B49" w:rsidRDefault="00C94B49" w:rsidP="00C94B49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Je sais lire et écrire les nombres jusqu’à </w:t>
            </w:r>
            <w:r w:rsidR="008F600D">
              <w:rPr>
                <w:rFonts w:ascii="Chalkboard SE" w:hAnsi="Chalkboard SE"/>
              </w:rPr>
              <w:t>99</w:t>
            </w:r>
          </w:p>
          <w:p w14:paraId="62197548" w14:textId="57BB0AE6" w:rsidR="00C94B49" w:rsidRDefault="00C94B49" w:rsidP="00C94B49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Comparer les nombres entiers (nombres compris entre 0 et </w:t>
            </w:r>
            <w:r w:rsidR="008F600D">
              <w:rPr>
                <w:rFonts w:ascii="Chalkboard SE" w:hAnsi="Chalkboard SE"/>
              </w:rPr>
              <w:t>9</w:t>
            </w:r>
            <w:r>
              <w:rPr>
                <w:rFonts w:ascii="Chalkboard SE" w:hAnsi="Chalkboard SE"/>
              </w:rPr>
              <w:t>9)</w:t>
            </w:r>
          </w:p>
          <w:p w14:paraId="7CBBAF01" w14:textId="245362BF" w:rsidR="00371CBA" w:rsidRPr="00371CBA" w:rsidRDefault="00371CBA" w:rsidP="00A00BB6">
            <w:pPr>
              <w:rPr>
                <w:rFonts w:ascii="Chalkboard SE" w:hAnsi="Chalkboard SE"/>
              </w:rPr>
            </w:pPr>
          </w:p>
        </w:tc>
      </w:tr>
      <w:tr w:rsidR="00371CBA" w14:paraId="54622DA7" w14:textId="77777777" w:rsidTr="004B27E4">
        <w:tc>
          <w:tcPr>
            <w:tcW w:w="8642" w:type="dxa"/>
            <w:gridSpan w:val="3"/>
          </w:tcPr>
          <w:p w14:paraId="08C67F58" w14:textId="77777777" w:rsidR="00A67154" w:rsidRPr="003B7289" w:rsidRDefault="00A67154" w:rsidP="00A67154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 du jour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42100C70" w14:textId="708F0FDA" w:rsidR="00A67154" w:rsidRPr="003B7289" w:rsidRDefault="00A67154" w:rsidP="00A67154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3B7289">
              <w:rPr>
                <w:rFonts w:ascii="Chalkboard SE" w:hAnsi="Chalkboard SE"/>
                <w:b/>
                <w:bCs/>
                <w:color w:val="D7346B"/>
              </w:rPr>
              <w:t xml:space="preserve">« Aujourd’hui, nous allons 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nous intéresser aux nombres de </w:t>
            </w:r>
            <w:r w:rsidR="00242020">
              <w:rPr>
                <w:rFonts w:ascii="Chalkboard SE" w:hAnsi="Chalkboard SE"/>
                <w:b/>
                <w:bCs/>
                <w:color w:val="D7346B"/>
              </w:rPr>
              <w:t>0</w:t>
            </w:r>
            <w:r w:rsidR="00D72CD7">
              <w:rPr>
                <w:rFonts w:ascii="Chalkboard SE" w:hAnsi="Chalkboard SE"/>
                <w:b/>
                <w:bCs/>
                <w:color w:val="D7346B"/>
              </w:rPr>
              <w:t xml:space="preserve"> à </w:t>
            </w:r>
            <w:r w:rsidR="008F600D">
              <w:rPr>
                <w:rFonts w:ascii="Chalkboard SE" w:hAnsi="Chalkboard SE"/>
                <w:b/>
                <w:bCs/>
                <w:color w:val="D7346B"/>
              </w:rPr>
              <w:t>9</w:t>
            </w:r>
            <w:r w:rsidR="00D72CD7">
              <w:rPr>
                <w:rFonts w:ascii="Chalkboard SE" w:hAnsi="Chalkboard SE"/>
                <w:b/>
                <w:bCs/>
                <w:color w:val="D7346B"/>
              </w:rPr>
              <w:t>9</w:t>
            </w:r>
            <w:r>
              <w:rPr>
                <w:rFonts w:ascii="Chalkboard SE" w:hAnsi="Chalkboard SE"/>
                <w:b/>
                <w:bCs/>
                <w:color w:val="D7346B"/>
              </w:rPr>
              <w:t> »</w:t>
            </w:r>
            <w:r w:rsidRPr="003B7289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  <w:p w14:paraId="1FEFCD6F" w14:textId="77777777" w:rsidR="00371CBA" w:rsidRDefault="00371CBA" w:rsidP="00371CBA">
            <w:pPr>
              <w:rPr>
                <w:rFonts w:ascii="Chalkboard SE" w:hAnsi="Chalkboard SE"/>
              </w:rPr>
            </w:pPr>
          </w:p>
          <w:p w14:paraId="69A78BB1" w14:textId="18B5D0DB" w:rsidR="00242020" w:rsidRPr="00031DB1" w:rsidRDefault="00D72CD7" w:rsidP="00242020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2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="00242020" w:rsidRPr="003C704A">
              <w:rPr>
                <w:rFonts w:ascii="Chalkboard SE" w:hAnsi="Chalkboard SE"/>
                <w:b/>
                <w:bCs/>
                <w:u w:val="single"/>
              </w:rPr>
              <w:t>1</w:t>
            </w:r>
            <w:r w:rsidR="00242020">
              <w:rPr>
                <w:rFonts w:ascii="Chalkboard SE" w:hAnsi="Chalkboard SE"/>
                <w:b/>
                <w:bCs/>
                <w:u w:val="single"/>
              </w:rPr>
              <w:t>5</w:t>
            </w:r>
            <w:r w:rsidR="00242020" w:rsidRPr="003C704A">
              <w:rPr>
                <w:rFonts w:ascii="Chalkboard SE" w:hAnsi="Chalkboard SE"/>
                <w:b/>
                <w:bCs/>
                <w:u w:val="single"/>
              </w:rPr>
              <w:t xml:space="preserve"> min – Consignes et mise au travail</w:t>
            </w:r>
            <w:r w:rsidR="00242020">
              <w:rPr>
                <w:rFonts w:ascii="Chalkboard SE" w:hAnsi="Chalkboard SE"/>
                <w:b/>
                <w:bCs/>
                <w:u w:val="single"/>
              </w:rPr>
              <w:t xml:space="preserve"> (individuel) : </w:t>
            </w:r>
          </w:p>
          <w:p w14:paraId="5BA6FD42" w14:textId="3BADA534" w:rsidR="00242020" w:rsidRDefault="00242020" w:rsidP="00242020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</w:rPr>
              <w:t xml:space="preserve">Individuel </w:t>
            </w:r>
            <w:r w:rsidR="008F600D">
              <w:rPr>
                <w:rFonts w:ascii="Chalkboard SE" w:hAnsi="Chalkboard SE"/>
              </w:rPr>
              <w:t>–</w:t>
            </w:r>
            <w:r>
              <w:rPr>
                <w:rFonts w:ascii="Chalkboard SE" w:hAnsi="Chalkboard SE"/>
              </w:rPr>
              <w:t xml:space="preserve"> </w:t>
            </w:r>
            <w:r w:rsidR="008F600D">
              <w:rPr>
                <w:rFonts w:ascii="Chalkboard SE" w:hAnsi="Chalkboard SE"/>
              </w:rPr>
              <w:t>Matériel 51</w:t>
            </w:r>
            <w:r>
              <w:rPr>
                <w:rFonts w:ascii="Chalkboard SE" w:hAnsi="Chalkboard SE"/>
              </w:rPr>
              <w:t> : Consigne :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 w:rsidR="008F600D">
              <w:rPr>
                <w:rFonts w:ascii="Chalkboard SE" w:hAnsi="Chalkboard SE"/>
                <w:b/>
                <w:bCs/>
                <w:color w:val="D7346B"/>
              </w:rPr>
              <w:t>Compléter le tableau / Calcul / Écris en lettres / Écris en chiffres</w:t>
            </w:r>
          </w:p>
          <w:p w14:paraId="304EC5C3" w14:textId="1876B0A6" w:rsidR="00242020" w:rsidRPr="00EC7702" w:rsidRDefault="00242020" w:rsidP="00242020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</w:rPr>
              <w:t xml:space="preserve">Individuel - Fiche </w:t>
            </w:r>
            <w:r w:rsidR="008F600D">
              <w:rPr>
                <w:rFonts w:ascii="Chalkboard SE" w:hAnsi="Chalkboard SE"/>
              </w:rPr>
              <w:t>51A</w:t>
            </w:r>
            <w:r>
              <w:rPr>
                <w:rFonts w:ascii="Chalkboard SE" w:hAnsi="Chalkboard SE"/>
              </w:rPr>
              <w:t> : Consigne :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 w:rsidR="008F600D">
              <w:rPr>
                <w:rFonts w:ascii="Chalkboard SE" w:hAnsi="Chalkboard SE"/>
                <w:b/>
                <w:bCs/>
                <w:color w:val="D7346B"/>
              </w:rPr>
              <w:t>Combien y a-t-il d’escargots / Calcule / Écris les nombres en chiffres</w:t>
            </w:r>
            <w:r w:rsidR="00BF4337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  <w:p w14:paraId="47C9C05E" w14:textId="77777777" w:rsidR="00242020" w:rsidRDefault="00242020" w:rsidP="00242020">
            <w:pPr>
              <w:rPr>
                <w:rFonts w:ascii="Chalkboard SE" w:hAnsi="Chalkboard SE"/>
              </w:rPr>
            </w:pPr>
          </w:p>
          <w:p w14:paraId="4745A8D1" w14:textId="77777777" w:rsidR="00242020" w:rsidRDefault="00242020" w:rsidP="00242020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On colle les fiches dans le cahier du jour </w:t>
            </w:r>
          </w:p>
          <w:p w14:paraId="03EFB266" w14:textId="77777777" w:rsidR="00D72CD7" w:rsidRDefault="00D72CD7" w:rsidP="00D72CD7">
            <w:pPr>
              <w:rPr>
                <w:rFonts w:ascii="Chalkboard SE" w:hAnsi="Chalkboard SE"/>
              </w:rPr>
            </w:pPr>
          </w:p>
          <w:p w14:paraId="67481748" w14:textId="52094E27" w:rsidR="008F600D" w:rsidRPr="00031DB1" w:rsidRDefault="008F600D" w:rsidP="008F600D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>
              <w:rPr>
                <w:rFonts w:ascii="Chalkboard SE" w:hAnsi="Chalkboard SE"/>
                <w:b/>
                <w:bCs/>
                <w:u w:val="single"/>
              </w:rPr>
              <w:t>3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C704A">
              <w:rPr>
                <w:rFonts w:ascii="Chalkboard SE" w:hAnsi="Chalkboard SE"/>
                <w:b/>
                <w:bCs/>
                <w:u w:val="single"/>
              </w:rPr>
              <w:t>1</w:t>
            </w:r>
            <w:r>
              <w:rPr>
                <w:rFonts w:ascii="Chalkboard SE" w:hAnsi="Chalkboard SE"/>
                <w:b/>
                <w:bCs/>
                <w:u w:val="single"/>
              </w:rPr>
              <w:t>5</w:t>
            </w:r>
            <w:r w:rsidRPr="003C704A">
              <w:rPr>
                <w:rFonts w:ascii="Chalkboard SE" w:hAnsi="Chalkboard SE"/>
                <w:b/>
                <w:bCs/>
                <w:u w:val="single"/>
              </w:rPr>
              <w:t xml:space="preserve"> min – Consignes et mise au travail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 (individuel) : </w:t>
            </w:r>
          </w:p>
          <w:p w14:paraId="53B21792" w14:textId="31BD7FAD" w:rsidR="008F600D" w:rsidRDefault="008F600D" w:rsidP="008F600D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</w:rPr>
              <w:t>Individuel – Matériel 5</w:t>
            </w:r>
            <w:r>
              <w:rPr>
                <w:rFonts w:ascii="Chalkboard SE" w:hAnsi="Chalkboard SE"/>
              </w:rPr>
              <w:t>2</w:t>
            </w:r>
            <w:r>
              <w:rPr>
                <w:rFonts w:ascii="Chalkboard SE" w:hAnsi="Chalkboard SE"/>
              </w:rPr>
              <w:t> : Consigne :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Compléter le tableau / Calcul / Écris en lettres / Écris en chiffres</w:t>
            </w:r>
          </w:p>
          <w:p w14:paraId="723F23E3" w14:textId="6C93446F" w:rsidR="008F600D" w:rsidRPr="00EC7702" w:rsidRDefault="008F600D" w:rsidP="008F600D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</w:rPr>
              <w:t>Individuel - Fiche 51A : Consigne :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>
              <w:rPr>
                <w:rFonts w:ascii="Chalkboard SE" w:hAnsi="Chalkboard SE"/>
                <w:b/>
                <w:bCs/>
                <w:color w:val="D7346B"/>
              </w:rPr>
              <w:t>Calcule / Écris le plus grand nombre / Complète la file numérique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  <w:p w14:paraId="7B50B239" w14:textId="77777777" w:rsidR="008F600D" w:rsidRDefault="008F600D" w:rsidP="008F600D">
            <w:pPr>
              <w:rPr>
                <w:rFonts w:ascii="Chalkboard SE" w:hAnsi="Chalkboard SE"/>
              </w:rPr>
            </w:pPr>
          </w:p>
          <w:p w14:paraId="13801601" w14:textId="2D05FB63" w:rsidR="00242020" w:rsidRPr="008F600D" w:rsidRDefault="008F600D" w:rsidP="00D72CD7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On colle les fiches dans le cahier du jour </w:t>
            </w:r>
            <w:r w:rsidR="00242020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</w:tc>
        <w:tc>
          <w:tcPr>
            <w:tcW w:w="1814" w:type="dxa"/>
          </w:tcPr>
          <w:p w14:paraId="03BF2264" w14:textId="77777777" w:rsidR="00371CBA" w:rsidRPr="004B27E4" w:rsidRDefault="00371CBA" w:rsidP="00371CBA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t>Matériel :</w:t>
            </w:r>
          </w:p>
          <w:p w14:paraId="5696FE44" w14:textId="77777777" w:rsidR="00371CBA" w:rsidRDefault="00371CBA" w:rsidP="00371CBA">
            <w:pPr>
              <w:rPr>
                <w:rFonts w:ascii="Chalkboard SE" w:hAnsi="Chalkboard SE"/>
              </w:rPr>
            </w:pPr>
          </w:p>
          <w:p w14:paraId="57CE610B" w14:textId="77777777" w:rsidR="00371CBA" w:rsidRDefault="008F600D" w:rsidP="00D72CD7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FICHE MATÉRIEL 51</w:t>
            </w:r>
          </w:p>
          <w:p w14:paraId="4816DFB1" w14:textId="77777777" w:rsidR="008F600D" w:rsidRDefault="008F600D" w:rsidP="00D72CD7">
            <w:pPr>
              <w:rPr>
                <w:rFonts w:ascii="Chalkboard SE" w:hAnsi="Chalkboard SE"/>
              </w:rPr>
            </w:pPr>
          </w:p>
          <w:p w14:paraId="2BE2A57B" w14:textId="77777777" w:rsidR="008F600D" w:rsidRDefault="008F600D" w:rsidP="00D72CD7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FICHE MATÉRIEL 52</w:t>
            </w:r>
          </w:p>
          <w:p w14:paraId="79B12C5D" w14:textId="77777777" w:rsidR="008F600D" w:rsidRDefault="008F600D" w:rsidP="00D72CD7">
            <w:pPr>
              <w:rPr>
                <w:rFonts w:ascii="Chalkboard SE" w:hAnsi="Chalkboard SE"/>
              </w:rPr>
            </w:pPr>
          </w:p>
          <w:p w14:paraId="3A240AAB" w14:textId="77777777" w:rsidR="008F600D" w:rsidRDefault="008F600D" w:rsidP="00D72CD7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FICHE 51A</w:t>
            </w:r>
          </w:p>
          <w:p w14:paraId="637998F0" w14:textId="77777777" w:rsidR="008F600D" w:rsidRDefault="008F600D" w:rsidP="00D72CD7">
            <w:pPr>
              <w:rPr>
                <w:rFonts w:ascii="Chalkboard SE" w:hAnsi="Chalkboard SE"/>
              </w:rPr>
            </w:pPr>
          </w:p>
          <w:p w14:paraId="6ED74AEC" w14:textId="0E5A52CD" w:rsidR="008F600D" w:rsidRPr="00BC39FA" w:rsidRDefault="008F600D" w:rsidP="00D72CD7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FICHE52A</w:t>
            </w:r>
          </w:p>
        </w:tc>
      </w:tr>
      <w:tr w:rsidR="008F600D" w14:paraId="1DE6139D" w14:textId="77777777" w:rsidTr="008F600D">
        <w:tc>
          <w:tcPr>
            <w:tcW w:w="10456" w:type="dxa"/>
            <w:gridSpan w:val="4"/>
            <w:shd w:val="clear" w:color="auto" w:fill="E74972"/>
          </w:tcPr>
          <w:p w14:paraId="51ED7674" w14:textId="145EE4A5" w:rsidR="008F600D" w:rsidRPr="004B27E4" w:rsidRDefault="008F600D" w:rsidP="00371CBA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Séance 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3 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: Je m’entraine</w:t>
            </w:r>
          </w:p>
        </w:tc>
      </w:tr>
      <w:tr w:rsidR="008F600D" w14:paraId="601C1F54" w14:textId="77777777" w:rsidTr="008F600D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5A068E5D" w14:textId="77777777" w:rsidR="008F600D" w:rsidRPr="00BC39FA" w:rsidRDefault="008F600D" w:rsidP="008F600D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48907D12" w14:textId="77777777" w:rsidR="008F600D" w:rsidRDefault="008F600D" w:rsidP="008F600D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Je sais lire et écrire les nombres jusqu’à 99</w:t>
            </w:r>
          </w:p>
          <w:p w14:paraId="6A1AFBF8" w14:textId="77777777" w:rsidR="008F600D" w:rsidRDefault="008F600D" w:rsidP="008F600D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Comparer les nombres entiers (nombres compris entre 0 et 99)</w:t>
            </w:r>
          </w:p>
          <w:p w14:paraId="2F1BFF41" w14:textId="77777777" w:rsidR="008F600D" w:rsidRPr="004B27E4" w:rsidRDefault="008F600D" w:rsidP="00371CBA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</w:p>
        </w:tc>
      </w:tr>
      <w:tr w:rsidR="008F600D" w14:paraId="4458249A" w14:textId="77777777" w:rsidTr="004B27E4">
        <w:tc>
          <w:tcPr>
            <w:tcW w:w="8642" w:type="dxa"/>
            <w:gridSpan w:val="3"/>
          </w:tcPr>
          <w:p w14:paraId="6487E72B" w14:textId="77777777" w:rsidR="008F600D" w:rsidRDefault="008F600D" w:rsidP="008F600D">
            <w:pPr>
              <w:rPr>
                <w:rFonts w:ascii="Chalkboard SE" w:hAnsi="Chalkboard SE"/>
                <w:b/>
                <w:bCs/>
                <w:u w:val="single"/>
              </w:rPr>
            </w:pPr>
          </w:p>
          <w:p w14:paraId="0788014B" w14:textId="77777777" w:rsidR="008F600D" w:rsidRPr="008F600D" w:rsidRDefault="008F600D" w:rsidP="008F600D">
            <w:pPr>
              <w:jc w:val="center"/>
              <w:rPr>
                <w:rFonts w:ascii="Chalkboard SE" w:hAnsi="Chalkboard SE"/>
                <w:b/>
                <w:bCs/>
                <w:color w:val="4EA72E" w:themeColor="accent6"/>
              </w:rPr>
            </w:pPr>
            <w:r w:rsidRPr="008F600D">
              <w:rPr>
                <w:rFonts w:ascii="Chalkboard SE" w:hAnsi="Chalkboard SE"/>
                <w:b/>
                <w:bCs/>
                <w:color w:val="4EA72E" w:themeColor="accent6"/>
              </w:rPr>
              <w:t>POSSIBILITÉS DE FAIRE CETTE SÉANCE HORS DE LA CLASSE</w:t>
            </w:r>
          </w:p>
          <w:p w14:paraId="6C25F72A" w14:textId="77777777" w:rsidR="008F600D" w:rsidRDefault="008F600D" w:rsidP="008F600D">
            <w:pPr>
              <w:rPr>
                <w:rFonts w:ascii="Chalkboard SE" w:hAnsi="Chalkboard SE"/>
                <w:b/>
                <w:bCs/>
                <w:u w:val="single"/>
              </w:rPr>
            </w:pPr>
          </w:p>
          <w:p w14:paraId="0480F6C6" w14:textId="4CBC3ABB" w:rsidR="008F600D" w:rsidRPr="003B7289" w:rsidRDefault="008F600D" w:rsidP="008F600D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 du jour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2C5AA707" w14:textId="145AC54B" w:rsidR="008F600D" w:rsidRPr="008F600D" w:rsidRDefault="008F600D" w:rsidP="008F600D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3B7289">
              <w:rPr>
                <w:rFonts w:ascii="Chalkboard SE" w:hAnsi="Chalkboard SE"/>
                <w:b/>
                <w:bCs/>
                <w:color w:val="D7346B"/>
              </w:rPr>
              <w:t xml:space="preserve">« Aujourd’hui, nous allons </w:t>
            </w:r>
            <w:r>
              <w:rPr>
                <w:rFonts w:ascii="Chalkboard SE" w:hAnsi="Chalkboard SE"/>
                <w:b/>
                <w:bCs/>
                <w:color w:val="D7346B"/>
              </w:rPr>
              <w:t>continuer à nous intéresser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aux nombres de 0 à 99 »</w:t>
            </w:r>
            <w:r w:rsidRPr="003B7289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  <w:p w14:paraId="1EE791A1" w14:textId="77777777" w:rsidR="008F600D" w:rsidRDefault="008F600D" w:rsidP="008F600D">
            <w:pPr>
              <w:rPr>
                <w:rFonts w:ascii="Chalkboard SE" w:hAnsi="Chalkboard SE"/>
                <w:b/>
                <w:bCs/>
                <w:u w:val="single"/>
              </w:rPr>
            </w:pPr>
          </w:p>
          <w:p w14:paraId="57D2B923" w14:textId="0727401F" w:rsidR="008F600D" w:rsidRPr="00F803EA" w:rsidRDefault="008F600D" w:rsidP="008F600D">
            <w:pPr>
              <w:rPr>
                <w:rFonts w:ascii="Chalkboard SE" w:hAnsi="Chalkboard SE"/>
                <w:b/>
                <w:bCs/>
                <w:u w:val="single"/>
              </w:rPr>
            </w:pPr>
            <w:r>
              <w:rPr>
                <w:rFonts w:ascii="Chalkboard SE" w:hAnsi="Chalkboard SE"/>
                <w:b/>
                <w:bCs/>
                <w:u w:val="single"/>
              </w:rPr>
              <w:t>2</w:t>
            </w:r>
            <w:r w:rsidRPr="00F803EA">
              <w:rPr>
                <w:rFonts w:ascii="Chalkboard SE" w:hAnsi="Chalkboard SE"/>
                <w:b/>
                <w:bCs/>
                <w:u w:val="single"/>
              </w:rPr>
              <w:t>) 1</w:t>
            </w:r>
            <w:r>
              <w:rPr>
                <w:rFonts w:ascii="Chalkboard SE" w:hAnsi="Chalkboard SE"/>
                <w:b/>
                <w:bCs/>
                <w:u w:val="single"/>
              </w:rPr>
              <w:t>5</w:t>
            </w:r>
            <w:r w:rsidRPr="00F803EA">
              <w:rPr>
                <w:rFonts w:ascii="Chalkboard SE" w:hAnsi="Chalkboard SE"/>
                <w:b/>
                <w:bCs/>
                <w:u w:val="single"/>
              </w:rPr>
              <w:t xml:space="preserve"> min – Consignes et mise au travail : Fichier p. 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110-111 </w:t>
            </w:r>
            <w:r>
              <w:rPr>
                <w:rFonts w:ascii="Chalkboard SE" w:hAnsi="Chalkboard SE"/>
                <w:b/>
                <w:bCs/>
                <w:u w:val="single"/>
              </w:rPr>
              <w:t>(individuel)</w:t>
            </w:r>
          </w:p>
          <w:p w14:paraId="4A154E01" w14:textId="3BD2E3A6" w:rsidR="008F600D" w:rsidRPr="00F803EA" w:rsidRDefault="008F600D" w:rsidP="008F600D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F803EA">
              <w:rPr>
                <w:rFonts w:ascii="Chalkboard SE" w:hAnsi="Chalkboard SE"/>
                <w:b/>
                <w:bCs/>
                <w:color w:val="D7346B"/>
              </w:rPr>
              <w:t xml:space="preserve">1) 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Écris </w:t>
            </w:r>
            <w:r>
              <w:rPr>
                <w:rFonts w:ascii="Chalkboard SE" w:hAnsi="Chalkboard SE"/>
                <w:b/>
                <w:bCs/>
                <w:color w:val="D7346B"/>
              </w:rPr>
              <w:t>les nombres en chiffres</w:t>
            </w:r>
          </w:p>
          <w:p w14:paraId="2E5E517C" w14:textId="3E4B693B" w:rsidR="008F600D" w:rsidRPr="00F803EA" w:rsidRDefault="008F600D" w:rsidP="008F600D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F803EA">
              <w:rPr>
                <w:rFonts w:ascii="Chalkboard SE" w:hAnsi="Chalkboard SE"/>
                <w:b/>
                <w:bCs/>
                <w:color w:val="D7346B"/>
              </w:rPr>
              <w:t xml:space="preserve">2) </w:t>
            </w:r>
            <w:r>
              <w:rPr>
                <w:rFonts w:ascii="Chalkboard SE" w:hAnsi="Chalkboard SE"/>
                <w:b/>
                <w:bCs/>
                <w:color w:val="D7346B"/>
              </w:rPr>
              <w:t>Combien y a-t-il d’escargots</w:t>
            </w:r>
          </w:p>
          <w:p w14:paraId="7368C2B5" w14:textId="02FCA4A1" w:rsidR="008F600D" w:rsidRDefault="008F600D" w:rsidP="008F600D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F803EA">
              <w:rPr>
                <w:rFonts w:ascii="Chalkboard SE" w:hAnsi="Chalkboard SE"/>
                <w:b/>
                <w:bCs/>
                <w:color w:val="D7346B"/>
              </w:rPr>
              <w:t xml:space="preserve">3) </w:t>
            </w:r>
            <w:r>
              <w:rPr>
                <w:rFonts w:ascii="Chalkboard SE" w:hAnsi="Chalkboard SE"/>
                <w:b/>
                <w:bCs/>
                <w:color w:val="D7346B"/>
              </w:rPr>
              <w:t>calcule</w:t>
            </w:r>
          </w:p>
          <w:p w14:paraId="15029098" w14:textId="7E24D555" w:rsidR="008F600D" w:rsidRDefault="008F600D" w:rsidP="008F600D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4) </w:t>
            </w:r>
            <w:r>
              <w:rPr>
                <w:rFonts w:ascii="Chalkboard SE" w:hAnsi="Chalkboard SE"/>
                <w:b/>
                <w:bCs/>
                <w:color w:val="D7346B"/>
              </w:rPr>
              <w:t>Écris les nombres en chiffres</w:t>
            </w:r>
          </w:p>
          <w:p w14:paraId="68067495" w14:textId="0BD9E6F4" w:rsidR="008F600D" w:rsidRDefault="008F600D" w:rsidP="008F600D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5) Trace à la </w:t>
            </w:r>
            <w:r>
              <w:rPr>
                <w:rFonts w:ascii="Chalkboard SE" w:hAnsi="Chalkboard SE"/>
                <w:b/>
                <w:bCs/>
                <w:color w:val="D7346B"/>
              </w:rPr>
              <w:t>main levée</w:t>
            </w:r>
          </w:p>
          <w:p w14:paraId="51BF0EEF" w14:textId="41FC6C77" w:rsidR="008F600D" w:rsidRDefault="008F600D" w:rsidP="008F600D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>6) Complète</w:t>
            </w:r>
          </w:p>
          <w:p w14:paraId="30C8F5D0" w14:textId="77777777" w:rsidR="008F600D" w:rsidRDefault="008F600D" w:rsidP="008F600D">
            <w:pPr>
              <w:rPr>
                <w:rFonts w:ascii="Chalkboard SE" w:hAnsi="Chalkboard SE"/>
                <w:b/>
                <w:bCs/>
                <w:color w:val="D7346B"/>
                <w:u w:val="single"/>
              </w:rPr>
            </w:pPr>
          </w:p>
          <w:p w14:paraId="288AF984" w14:textId="7364470E" w:rsidR="008F600D" w:rsidRPr="00F803EA" w:rsidRDefault="008F600D" w:rsidP="008F600D">
            <w:pPr>
              <w:rPr>
                <w:rFonts w:ascii="Chalkboard SE" w:hAnsi="Chalkboard SE"/>
                <w:b/>
                <w:bCs/>
                <w:u w:val="single"/>
              </w:rPr>
            </w:pPr>
            <w:r>
              <w:rPr>
                <w:rFonts w:ascii="Chalkboard SE" w:hAnsi="Chalkboard SE"/>
                <w:b/>
                <w:bCs/>
                <w:u w:val="single"/>
              </w:rPr>
              <w:t>3</w:t>
            </w:r>
            <w:r w:rsidRPr="00F803EA">
              <w:rPr>
                <w:rFonts w:ascii="Chalkboard SE" w:hAnsi="Chalkboard SE"/>
                <w:b/>
                <w:bCs/>
                <w:u w:val="single"/>
              </w:rPr>
              <w:t>) 1</w:t>
            </w:r>
            <w:r>
              <w:rPr>
                <w:rFonts w:ascii="Chalkboard SE" w:hAnsi="Chalkboard SE"/>
                <w:b/>
                <w:bCs/>
                <w:u w:val="single"/>
              </w:rPr>
              <w:t>5</w:t>
            </w:r>
            <w:r w:rsidRPr="00F803EA">
              <w:rPr>
                <w:rFonts w:ascii="Chalkboard SE" w:hAnsi="Chalkboard SE"/>
                <w:b/>
                <w:bCs/>
                <w:u w:val="single"/>
              </w:rPr>
              <w:t xml:space="preserve"> min – Consignes et mise au travail : Fichier p. 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112-113 </w:t>
            </w:r>
            <w:r>
              <w:rPr>
                <w:rFonts w:ascii="Chalkboard SE" w:hAnsi="Chalkboard SE"/>
                <w:b/>
                <w:bCs/>
                <w:u w:val="single"/>
              </w:rPr>
              <w:t>(individuel)</w:t>
            </w:r>
          </w:p>
          <w:p w14:paraId="4A908DD5" w14:textId="77777777" w:rsidR="008F600D" w:rsidRDefault="008F600D" w:rsidP="008F600D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F803EA">
              <w:rPr>
                <w:rFonts w:ascii="Chalkboard SE" w:hAnsi="Chalkboard SE"/>
                <w:b/>
                <w:bCs/>
                <w:color w:val="D7346B"/>
              </w:rPr>
              <w:t xml:space="preserve">1) </w:t>
            </w:r>
            <w:r>
              <w:rPr>
                <w:rFonts w:ascii="Chalkboard SE" w:hAnsi="Chalkboard SE"/>
                <w:b/>
                <w:bCs/>
                <w:color w:val="D7346B"/>
              </w:rPr>
              <w:t>Complète</w:t>
            </w:r>
          </w:p>
          <w:p w14:paraId="5235C2C4" w14:textId="77777777" w:rsidR="008F600D" w:rsidRDefault="008F600D" w:rsidP="008F600D">
            <w:pPr>
              <w:rPr>
                <w:rFonts w:ascii="Chalkboard SE" w:hAnsi="Chalkboard SE"/>
                <w:b/>
                <w:bCs/>
                <w:color w:val="E74972"/>
              </w:rPr>
            </w:pPr>
            <w:r w:rsidRPr="008F600D">
              <w:rPr>
                <w:rFonts w:ascii="Chalkboard SE" w:hAnsi="Chalkboard SE"/>
                <w:b/>
                <w:bCs/>
                <w:color w:val="E74972"/>
              </w:rPr>
              <w:t>2) Écris le nombre qui vient juste avant et celui qui vient juste après</w:t>
            </w:r>
          </w:p>
          <w:p w14:paraId="39B19190" w14:textId="77777777" w:rsidR="008F600D" w:rsidRDefault="008F600D" w:rsidP="008F600D">
            <w:pPr>
              <w:rPr>
                <w:rFonts w:ascii="Chalkboard SE" w:hAnsi="Chalkboard SE"/>
                <w:b/>
                <w:bCs/>
                <w:color w:val="E74972"/>
              </w:rPr>
            </w:pPr>
            <w:r>
              <w:rPr>
                <w:rFonts w:ascii="Chalkboard SE" w:hAnsi="Chalkboard SE"/>
                <w:b/>
                <w:bCs/>
                <w:color w:val="E74972"/>
              </w:rPr>
              <w:t xml:space="preserve">3) Cherche le plus grand nombre que tu peux écrire avec 3 étiquettes </w:t>
            </w:r>
          </w:p>
          <w:p w14:paraId="2764E610" w14:textId="77777777" w:rsidR="008F600D" w:rsidRPr="008F600D" w:rsidRDefault="008F600D" w:rsidP="008F600D">
            <w:pPr>
              <w:rPr>
                <w:rFonts w:ascii="Chalkboard SE" w:hAnsi="Chalkboard SE"/>
                <w:b/>
                <w:bCs/>
                <w:color w:val="E74972"/>
              </w:rPr>
            </w:pPr>
            <w:r w:rsidRPr="008F600D">
              <w:rPr>
                <w:rFonts w:ascii="Chalkboard SE" w:hAnsi="Chalkboard SE"/>
                <w:b/>
                <w:bCs/>
                <w:color w:val="E74972"/>
              </w:rPr>
              <w:t xml:space="preserve">4) Calcule </w:t>
            </w:r>
          </w:p>
          <w:p w14:paraId="77A054CF" w14:textId="77777777" w:rsidR="008F600D" w:rsidRPr="008F600D" w:rsidRDefault="008F600D" w:rsidP="008F600D">
            <w:pPr>
              <w:rPr>
                <w:rFonts w:ascii="Chalkboard SE" w:hAnsi="Chalkboard SE"/>
                <w:b/>
                <w:bCs/>
                <w:color w:val="E74972"/>
              </w:rPr>
            </w:pPr>
            <w:r w:rsidRPr="008F600D">
              <w:rPr>
                <w:rFonts w:ascii="Chalkboard SE" w:hAnsi="Chalkboard SE"/>
                <w:b/>
                <w:bCs/>
                <w:color w:val="E74972"/>
              </w:rPr>
              <w:t xml:space="preserve">5) Trace à la main levée </w:t>
            </w:r>
          </w:p>
          <w:p w14:paraId="4E129A9C" w14:textId="67DEE1AC" w:rsidR="008F600D" w:rsidRPr="008F600D" w:rsidRDefault="008F600D" w:rsidP="008F600D">
            <w:pPr>
              <w:rPr>
                <w:rFonts w:ascii="Chalkboard SE" w:hAnsi="Chalkboard SE"/>
                <w:b/>
                <w:bCs/>
              </w:rPr>
            </w:pPr>
            <w:r w:rsidRPr="008F600D">
              <w:rPr>
                <w:rFonts w:ascii="Chalkboard SE" w:hAnsi="Chalkboard SE"/>
                <w:b/>
                <w:bCs/>
                <w:color w:val="E74972"/>
              </w:rPr>
              <w:t>6) Complète</w:t>
            </w:r>
          </w:p>
        </w:tc>
        <w:tc>
          <w:tcPr>
            <w:tcW w:w="1814" w:type="dxa"/>
          </w:tcPr>
          <w:p w14:paraId="7ADB9B29" w14:textId="77777777" w:rsidR="008F600D" w:rsidRPr="004B27E4" w:rsidRDefault="008F600D" w:rsidP="008F600D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lastRenderedPageBreak/>
              <w:t>Matériel :</w:t>
            </w:r>
          </w:p>
          <w:p w14:paraId="55DC615D" w14:textId="77777777" w:rsidR="008F600D" w:rsidRDefault="008F600D" w:rsidP="008F600D">
            <w:pPr>
              <w:rPr>
                <w:rFonts w:ascii="Chalkboard SE" w:hAnsi="Chalkboard SE"/>
              </w:rPr>
            </w:pPr>
          </w:p>
          <w:p w14:paraId="2733DDD6" w14:textId="119BF23D" w:rsidR="008F600D" w:rsidRDefault="008F600D" w:rsidP="008F600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F</w:t>
            </w:r>
            <w:r>
              <w:rPr>
                <w:rFonts w:ascii="Chalkboard SE" w:hAnsi="Chalkboard SE"/>
              </w:rPr>
              <w:t>ichier p.110-111</w:t>
            </w:r>
          </w:p>
          <w:p w14:paraId="33361A98" w14:textId="77777777" w:rsidR="008F600D" w:rsidRDefault="008F600D" w:rsidP="008F600D">
            <w:pPr>
              <w:rPr>
                <w:rFonts w:ascii="Chalkboard SE" w:hAnsi="Chalkboard SE"/>
              </w:rPr>
            </w:pPr>
          </w:p>
          <w:p w14:paraId="4D147DD0" w14:textId="41D7FA08" w:rsidR="008F600D" w:rsidRPr="008F600D" w:rsidRDefault="008F600D" w:rsidP="008F600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lastRenderedPageBreak/>
              <w:t>Fichier p.112-113</w:t>
            </w:r>
          </w:p>
          <w:p w14:paraId="3AC22026" w14:textId="417DCA53" w:rsidR="008F600D" w:rsidRPr="004B27E4" w:rsidRDefault="008F600D" w:rsidP="008F600D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</w:p>
        </w:tc>
      </w:tr>
    </w:tbl>
    <w:p w14:paraId="7787957A" w14:textId="77777777" w:rsidR="00874060" w:rsidRDefault="00874060"/>
    <w:sectPr w:rsidR="00874060" w:rsidSect="000E4F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FB084C"/>
    <w:multiLevelType w:val="hybridMultilevel"/>
    <w:tmpl w:val="585E6F34"/>
    <w:lvl w:ilvl="0" w:tplc="9BD6CE8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25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76"/>
    <w:rsid w:val="00031DB1"/>
    <w:rsid w:val="00047212"/>
    <w:rsid w:val="00097194"/>
    <w:rsid w:val="000D47D5"/>
    <w:rsid w:val="000D62B2"/>
    <w:rsid w:val="000E4F76"/>
    <w:rsid w:val="000E73F7"/>
    <w:rsid w:val="00132E01"/>
    <w:rsid w:val="0016467E"/>
    <w:rsid w:val="00173A9F"/>
    <w:rsid w:val="001B0967"/>
    <w:rsid w:val="00242020"/>
    <w:rsid w:val="002C476E"/>
    <w:rsid w:val="002F3149"/>
    <w:rsid w:val="003009A6"/>
    <w:rsid w:val="00314983"/>
    <w:rsid w:val="00330F02"/>
    <w:rsid w:val="003319D6"/>
    <w:rsid w:val="00371CBA"/>
    <w:rsid w:val="00374536"/>
    <w:rsid w:val="003B7289"/>
    <w:rsid w:val="003C704A"/>
    <w:rsid w:val="00483A2D"/>
    <w:rsid w:val="004B27E4"/>
    <w:rsid w:val="00502BE0"/>
    <w:rsid w:val="0059293F"/>
    <w:rsid w:val="005B3638"/>
    <w:rsid w:val="006246FB"/>
    <w:rsid w:val="00674BC9"/>
    <w:rsid w:val="006A702A"/>
    <w:rsid w:val="00716777"/>
    <w:rsid w:val="00751DE4"/>
    <w:rsid w:val="00775881"/>
    <w:rsid w:val="00874060"/>
    <w:rsid w:val="008F600D"/>
    <w:rsid w:val="009142DD"/>
    <w:rsid w:val="009E39B0"/>
    <w:rsid w:val="00A00BB6"/>
    <w:rsid w:val="00A3479C"/>
    <w:rsid w:val="00A67154"/>
    <w:rsid w:val="00AC5B57"/>
    <w:rsid w:val="00B97D16"/>
    <w:rsid w:val="00BC39FA"/>
    <w:rsid w:val="00BC47BB"/>
    <w:rsid w:val="00BE094C"/>
    <w:rsid w:val="00BF4337"/>
    <w:rsid w:val="00C01BB2"/>
    <w:rsid w:val="00C94B49"/>
    <w:rsid w:val="00D72CD7"/>
    <w:rsid w:val="00E23EC8"/>
    <w:rsid w:val="00E30E96"/>
    <w:rsid w:val="00E401BD"/>
    <w:rsid w:val="00E54850"/>
    <w:rsid w:val="00E93711"/>
    <w:rsid w:val="00EF0977"/>
    <w:rsid w:val="00F4675E"/>
    <w:rsid w:val="00F8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84D1"/>
  <w15:chartTrackingRefBased/>
  <w15:docId w15:val="{7F3E8B3A-15D4-C344-99DA-B6CCE7A1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4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4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4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4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4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4F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4F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4F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4F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4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E4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E4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E4F7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4F7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4F7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E4F7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E4F7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E4F7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E4F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E4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4F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E4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E4F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4F7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E4F7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E4F7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4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4F7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E4F7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E4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3</Pages>
  <Words>531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Glauda</dc:creator>
  <cp:keywords/>
  <dc:description/>
  <cp:lastModifiedBy>Bénédicte Glauda</cp:lastModifiedBy>
  <cp:revision>23</cp:revision>
  <dcterms:created xsi:type="dcterms:W3CDTF">2024-07-14T15:20:00Z</dcterms:created>
  <dcterms:modified xsi:type="dcterms:W3CDTF">2025-04-25T07:08:00Z</dcterms:modified>
</cp:coreProperties>
</file>