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3485"/>
        <w:gridCol w:w="3485"/>
        <w:gridCol w:w="1672"/>
        <w:gridCol w:w="1814"/>
      </w:tblGrid>
      <w:tr w:rsidR="000E4F76" w14:paraId="131688BF" w14:textId="77777777" w:rsidTr="000E4F76">
        <w:trPr>
          <w:trHeight w:val="1692"/>
        </w:trPr>
        <w:tc>
          <w:tcPr>
            <w:tcW w:w="10456" w:type="dxa"/>
            <w:gridSpan w:val="4"/>
          </w:tcPr>
          <w:p w14:paraId="1E6CA169" w14:textId="3E25AC66" w:rsidR="000E4F76" w:rsidRPr="000E4F76" w:rsidRDefault="000E4F76" w:rsidP="000E4F76">
            <w:pPr>
              <w:shd w:val="clear" w:color="auto" w:fill="FFFFFF" w:themeFill="background1"/>
              <w:rPr>
                <w:color w:val="FFFFFF" w:themeColor="background1"/>
              </w:rPr>
            </w:pPr>
            <w:r>
              <w:rPr>
                <w:rFonts w:ascii="Chalkboard SE" w:hAnsi="Chalkboard SE"/>
                <w:noProof/>
                <w:sz w:val="48"/>
                <w:szCs w:val="48"/>
              </w:rPr>
              <mc:AlternateContent>
                <mc:Choice Requires="wps">
                  <w:drawing>
                    <wp:anchor distT="0" distB="0" distL="114300" distR="114300" simplePos="0" relativeHeight="251659264" behindDoc="0" locked="0" layoutInCell="1" allowOverlap="1" wp14:anchorId="4D022F9B" wp14:editId="33CA567E">
                      <wp:simplePos x="0" y="0"/>
                      <wp:positionH relativeFrom="column">
                        <wp:posOffset>-116</wp:posOffset>
                      </wp:positionH>
                      <wp:positionV relativeFrom="paragraph">
                        <wp:posOffset>70485</wp:posOffset>
                      </wp:positionV>
                      <wp:extent cx="1041148" cy="963827"/>
                      <wp:effectExtent l="0" t="0" r="13335" b="14605"/>
                      <wp:wrapNone/>
                      <wp:docPr id="1640481077" name="Rectangle 1"/>
                      <wp:cNvGraphicFramePr/>
                      <a:graphic xmlns:a="http://schemas.openxmlformats.org/drawingml/2006/main">
                        <a:graphicData uri="http://schemas.microsoft.com/office/word/2010/wordprocessingShape">
                          <wps:wsp>
                            <wps:cNvSpPr/>
                            <wps:spPr>
                              <a:xfrm>
                                <a:off x="0" y="0"/>
                                <a:ext cx="1041148" cy="963827"/>
                              </a:xfrm>
                              <a:prstGeom prst="rect">
                                <a:avLst/>
                              </a:prstGeom>
                              <a:solidFill>
                                <a:srgbClr val="D7346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A8CA60" w14:textId="6E74E072" w:rsidR="000E4F76" w:rsidRPr="00F72C47" w:rsidRDefault="00F72C47" w:rsidP="000E4F76">
                                  <w:pPr>
                                    <w:jc w:val="center"/>
                                    <w:rPr>
                                      <w:rFonts w:ascii="Chalkboard SE" w:hAnsi="Chalkboard SE"/>
                                      <w:sz w:val="96"/>
                                      <w:szCs w:val="96"/>
                                    </w:rPr>
                                  </w:pPr>
                                  <w:r w:rsidRPr="00F72C47">
                                    <w:rPr>
                                      <w:rFonts w:ascii="Chalkboard SE" w:hAnsi="Chalkboard SE"/>
                                      <w:sz w:val="96"/>
                                      <w:szCs w:val="96"/>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2F9B" id="Rectangle 1" o:spid="_x0000_s1026" style="position:absolute;margin-left:0;margin-top:5.55pt;width:82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" fillcolor="#d7346b" strokecolor="#030e13 [484]" strokeweight="1pt">
                      <v:textbox>
                        <w:txbxContent>
                          <w:p w14:paraId="13A8CA60" w14:textId="6E74E072" w:rsidR="000E4F76" w:rsidRPr="00F72C47" w:rsidRDefault="00F72C47" w:rsidP="000E4F76">
                            <w:pPr>
                              <w:jc w:val="center"/>
                              <w:rPr>
                                <w:rFonts w:ascii="Chalkboard SE" w:hAnsi="Chalkboard SE"/>
                                <w:sz w:val="96"/>
                                <w:szCs w:val="96"/>
                              </w:rPr>
                            </w:pPr>
                            <w:r w:rsidRPr="00F72C47">
                              <w:rPr>
                                <w:rFonts w:ascii="Chalkboard SE" w:hAnsi="Chalkboard SE"/>
                                <w:sz w:val="96"/>
                                <w:szCs w:val="96"/>
                              </w:rPr>
                              <w:t>34</w:t>
                            </w:r>
                          </w:p>
                        </w:txbxContent>
                      </v:textbox>
                    </v:rect>
                  </w:pict>
                </mc:Fallback>
              </mc:AlternateContent>
            </w:r>
            <w:r w:rsidRPr="000E4F76">
              <w:rPr>
                <w:color w:val="FFFFFF" w:themeColor="background1"/>
              </w:rPr>
              <w:t>N</w:t>
            </w:r>
          </w:p>
          <w:p w14:paraId="59D48501" w14:textId="0D70871E" w:rsidR="000E4F76" w:rsidRDefault="000E4F76" w:rsidP="00775881">
            <w:pPr>
              <w:rPr>
                <w:rFonts w:ascii="Chalkboard SE" w:hAnsi="Chalkboard SE"/>
                <w:color w:val="D7346B"/>
                <w:sz w:val="48"/>
                <w:szCs w:val="48"/>
              </w:rPr>
            </w:pPr>
            <w:r>
              <w:rPr>
                <w:rFonts w:ascii="Chalkboard SE" w:hAnsi="Chalkboard SE"/>
                <w:sz w:val="48"/>
                <w:szCs w:val="48"/>
              </w:rPr>
              <w:t xml:space="preserve">          </w:t>
            </w:r>
            <w:r w:rsidR="00756E47">
              <w:rPr>
                <w:rFonts w:ascii="Chalkboard SE" w:hAnsi="Chalkboard SE"/>
                <w:sz w:val="48"/>
                <w:szCs w:val="48"/>
              </w:rPr>
              <w:t xml:space="preserve">    </w:t>
            </w:r>
            <w:r w:rsidR="00AD6444">
              <w:rPr>
                <w:rFonts w:ascii="Chalkboard SE" w:hAnsi="Chalkboard SE"/>
                <w:color w:val="D7346B"/>
                <w:sz w:val="48"/>
                <w:szCs w:val="48"/>
              </w:rPr>
              <w:t xml:space="preserve">Comparer et ranger les nombres </w:t>
            </w:r>
          </w:p>
          <w:p w14:paraId="1BA48F34" w14:textId="6C17F94A" w:rsidR="00AD6444" w:rsidRPr="000E4F76" w:rsidRDefault="00AD6444" w:rsidP="00775881">
            <w:pPr>
              <w:rPr>
                <w:rFonts w:ascii="Chalkboard SE" w:hAnsi="Chalkboard SE"/>
                <w:color w:val="D7346B"/>
                <w:sz w:val="48"/>
                <w:szCs w:val="48"/>
              </w:rPr>
            </w:pPr>
            <w:r>
              <w:rPr>
                <w:rFonts w:ascii="Chalkboard SE" w:hAnsi="Chalkboard SE"/>
                <w:color w:val="D7346B"/>
                <w:sz w:val="48"/>
                <w:szCs w:val="48"/>
              </w:rPr>
              <w:t xml:space="preserve">           </w:t>
            </w:r>
            <w:r w:rsidR="00756E47">
              <w:rPr>
                <w:rFonts w:ascii="Chalkboard SE" w:hAnsi="Chalkboard SE"/>
                <w:color w:val="D7346B"/>
                <w:sz w:val="48"/>
                <w:szCs w:val="48"/>
              </w:rPr>
              <w:t xml:space="preserve">      </w:t>
            </w:r>
            <w:r>
              <w:rPr>
                <w:rFonts w:ascii="Chalkboard SE" w:hAnsi="Chalkboard SE"/>
                <w:color w:val="D7346B"/>
                <w:sz w:val="48"/>
                <w:szCs w:val="48"/>
              </w:rPr>
              <w:t xml:space="preserve"> Les </w:t>
            </w:r>
            <w:r w:rsidR="00F72C47">
              <w:rPr>
                <w:rFonts w:ascii="Chalkboard SE" w:hAnsi="Chalkboard SE"/>
                <w:color w:val="D7346B"/>
                <w:sz w:val="48"/>
                <w:szCs w:val="48"/>
              </w:rPr>
              <w:t>nombres jusqu’à 59</w:t>
            </w:r>
            <w:r>
              <w:rPr>
                <w:rFonts w:ascii="Chalkboard SE" w:hAnsi="Chalkboard SE"/>
                <w:color w:val="D7346B"/>
                <w:sz w:val="48"/>
                <w:szCs w:val="48"/>
              </w:rPr>
              <w:t xml:space="preserve"> </w:t>
            </w:r>
          </w:p>
        </w:tc>
      </w:tr>
      <w:tr w:rsidR="00E54850" w14:paraId="35190391" w14:textId="77777777" w:rsidTr="000E4F76">
        <w:tc>
          <w:tcPr>
            <w:tcW w:w="3485" w:type="dxa"/>
            <w:shd w:val="clear" w:color="auto" w:fill="D7346B"/>
          </w:tcPr>
          <w:p w14:paraId="1B24EC66" w14:textId="58062F4C" w:rsidR="000E4F76" w:rsidRPr="00BC39FA" w:rsidRDefault="000E4F76" w:rsidP="000E4F76">
            <w:pPr>
              <w:jc w:val="center"/>
              <w:rPr>
                <w:rFonts w:ascii="Chalkboard SE" w:hAnsi="Chalkboard SE"/>
                <w:b/>
                <w:bCs/>
              </w:rPr>
            </w:pPr>
            <w:r w:rsidRPr="00BC39FA">
              <w:rPr>
                <w:rFonts w:ascii="Chalkboard SE" w:hAnsi="Chalkboard SE"/>
                <w:b/>
                <w:bCs/>
              </w:rPr>
              <w:t xml:space="preserve">Période </w:t>
            </w:r>
            <w:r w:rsidR="000D62B2">
              <w:rPr>
                <w:rFonts w:ascii="Chalkboard SE" w:hAnsi="Chalkboard SE"/>
                <w:b/>
                <w:bCs/>
              </w:rPr>
              <w:t>3</w:t>
            </w:r>
          </w:p>
        </w:tc>
        <w:tc>
          <w:tcPr>
            <w:tcW w:w="3485" w:type="dxa"/>
            <w:shd w:val="clear" w:color="auto" w:fill="D7346B"/>
          </w:tcPr>
          <w:p w14:paraId="728DBBD3" w14:textId="2948CB10" w:rsidR="000E4F76" w:rsidRPr="00BC39FA" w:rsidRDefault="000E4F76" w:rsidP="000E4F76">
            <w:pPr>
              <w:jc w:val="center"/>
              <w:rPr>
                <w:rFonts w:ascii="Chalkboard SE" w:hAnsi="Chalkboard SE"/>
                <w:b/>
                <w:bCs/>
              </w:rPr>
            </w:pPr>
            <w:r w:rsidRPr="00BC39FA">
              <w:rPr>
                <w:rFonts w:ascii="Chalkboard SE" w:hAnsi="Chalkboard SE"/>
                <w:b/>
                <w:bCs/>
              </w:rPr>
              <w:t>Nombres et calculs</w:t>
            </w:r>
          </w:p>
        </w:tc>
        <w:tc>
          <w:tcPr>
            <w:tcW w:w="3486" w:type="dxa"/>
            <w:gridSpan w:val="2"/>
            <w:shd w:val="clear" w:color="auto" w:fill="D7346B"/>
          </w:tcPr>
          <w:p w14:paraId="6288CC78" w14:textId="2DECA0C6" w:rsidR="000E4F76" w:rsidRPr="00BC39FA" w:rsidRDefault="00756E47" w:rsidP="000E4F76">
            <w:pPr>
              <w:jc w:val="center"/>
              <w:rPr>
                <w:rFonts w:ascii="Chalkboard SE" w:hAnsi="Chalkboard SE"/>
                <w:b/>
                <w:bCs/>
              </w:rPr>
            </w:pPr>
            <w:r>
              <w:rPr>
                <w:rFonts w:ascii="Chalkboard SE" w:hAnsi="Chalkboard SE"/>
                <w:b/>
                <w:bCs/>
              </w:rPr>
              <w:t>3</w:t>
            </w:r>
            <w:r w:rsidR="000E4F76" w:rsidRPr="00BC39FA">
              <w:rPr>
                <w:rFonts w:ascii="Chalkboard SE" w:hAnsi="Chalkboard SE"/>
                <w:b/>
                <w:bCs/>
              </w:rPr>
              <w:t xml:space="preserve"> séances</w:t>
            </w:r>
          </w:p>
        </w:tc>
      </w:tr>
      <w:tr w:rsidR="000E4F76" w14:paraId="7C0A2990" w14:textId="77777777" w:rsidTr="00BC39FA">
        <w:tc>
          <w:tcPr>
            <w:tcW w:w="10456" w:type="dxa"/>
            <w:gridSpan w:val="4"/>
            <w:shd w:val="clear" w:color="auto" w:fill="D9D9D9" w:themeFill="background1" w:themeFillShade="D9"/>
          </w:tcPr>
          <w:p w14:paraId="08A0D896" w14:textId="19241DA9" w:rsidR="000E4F76" w:rsidRPr="00BC39FA" w:rsidRDefault="000E4F76">
            <w:pPr>
              <w:rPr>
                <w:rFonts w:ascii="Chalkboard SE" w:hAnsi="Chalkboard SE"/>
                <w:b/>
                <w:bCs/>
                <w:u w:val="single"/>
              </w:rPr>
            </w:pPr>
            <w:r w:rsidRPr="00BC39FA">
              <w:rPr>
                <w:rFonts w:ascii="Chalkboard SE" w:hAnsi="Chalkboard SE"/>
                <w:b/>
                <w:bCs/>
                <w:u w:val="single"/>
              </w:rPr>
              <w:t>Objectif</w:t>
            </w:r>
            <w:r w:rsidR="00BC39FA" w:rsidRPr="00BC39FA">
              <w:rPr>
                <w:rFonts w:ascii="Chalkboard SE" w:hAnsi="Chalkboard SE"/>
                <w:b/>
                <w:bCs/>
                <w:u w:val="single"/>
              </w:rPr>
              <w:t>(</w:t>
            </w:r>
            <w:r w:rsidRPr="00BC39FA">
              <w:rPr>
                <w:rFonts w:ascii="Chalkboard SE" w:hAnsi="Chalkboard SE"/>
                <w:b/>
                <w:bCs/>
                <w:u w:val="single"/>
              </w:rPr>
              <w:t>s</w:t>
            </w:r>
            <w:r w:rsidR="00BC39FA" w:rsidRPr="00BC39FA">
              <w:rPr>
                <w:rFonts w:ascii="Chalkboard SE" w:hAnsi="Chalkboard SE"/>
                <w:b/>
                <w:bCs/>
                <w:u w:val="single"/>
              </w:rPr>
              <w:t>)</w:t>
            </w:r>
            <w:r w:rsidRPr="00BC39FA">
              <w:rPr>
                <w:rFonts w:ascii="Chalkboard SE" w:hAnsi="Chalkboard SE"/>
                <w:b/>
                <w:bCs/>
                <w:u w:val="single"/>
              </w:rPr>
              <w:t xml:space="preserve"> : </w:t>
            </w:r>
          </w:p>
          <w:p w14:paraId="3AED870F" w14:textId="77777777" w:rsidR="00AD6444" w:rsidRPr="0016467E" w:rsidRDefault="00AD6444" w:rsidP="00AD6444">
            <w:pPr>
              <w:pStyle w:val="Paragraphedeliste"/>
              <w:numPr>
                <w:ilvl w:val="0"/>
                <w:numId w:val="1"/>
              </w:numPr>
              <w:rPr>
                <w:rFonts w:ascii="Chalkboard SE" w:hAnsi="Chalkboard SE"/>
              </w:rPr>
            </w:pPr>
            <w:r>
              <w:rPr>
                <w:rFonts w:ascii="Chalkboard SE" w:hAnsi="Chalkboard SE"/>
              </w:rPr>
              <w:t>Utiliser des nombres pour comparer des collections</w:t>
            </w:r>
          </w:p>
          <w:p w14:paraId="1BAAA1B4" w14:textId="6253AEC5" w:rsidR="00E30E96" w:rsidRPr="00E401BD" w:rsidRDefault="00E30E96" w:rsidP="00E401BD">
            <w:pPr>
              <w:rPr>
                <w:rFonts w:ascii="Chalkboard SE" w:hAnsi="Chalkboard SE"/>
              </w:rPr>
            </w:pPr>
          </w:p>
        </w:tc>
      </w:tr>
      <w:tr w:rsidR="000E4F76" w14:paraId="1440AA9E" w14:textId="77777777" w:rsidTr="00BC39FA">
        <w:tc>
          <w:tcPr>
            <w:tcW w:w="10456" w:type="dxa"/>
            <w:gridSpan w:val="4"/>
            <w:shd w:val="clear" w:color="auto" w:fill="D9D9D9" w:themeFill="background1" w:themeFillShade="D9"/>
          </w:tcPr>
          <w:p w14:paraId="07D8C541" w14:textId="4E9941E6" w:rsidR="000E4F76" w:rsidRPr="00BC39FA" w:rsidRDefault="00BC39FA">
            <w:pPr>
              <w:rPr>
                <w:rFonts w:ascii="Chalkboard SE" w:hAnsi="Chalkboard SE"/>
                <w:b/>
                <w:bCs/>
                <w:u w:val="single"/>
              </w:rPr>
            </w:pPr>
            <w:r w:rsidRPr="00BC39FA">
              <w:rPr>
                <w:rFonts w:ascii="Chalkboard SE" w:hAnsi="Chalkboard SE"/>
                <w:b/>
                <w:bCs/>
                <w:u w:val="single"/>
              </w:rPr>
              <w:t xml:space="preserve">Compétence(s) : </w:t>
            </w:r>
          </w:p>
          <w:p w14:paraId="195B9112" w14:textId="77777777" w:rsidR="00AD6444" w:rsidRPr="00BC39FA" w:rsidRDefault="00AD6444" w:rsidP="00AD6444">
            <w:pPr>
              <w:rPr>
                <w:rFonts w:ascii="Chalkboard SE" w:hAnsi="Chalkboard SE"/>
              </w:rPr>
            </w:pPr>
            <w:r>
              <w:rPr>
                <w:rFonts w:ascii="Chalkboard SE" w:hAnsi="Chalkboard SE"/>
              </w:rPr>
              <w:t>Comprendre et utiliser des nombres entiers pour dénombrer, ordonner, repérer, comparer</w:t>
            </w:r>
          </w:p>
          <w:p w14:paraId="68D90C45" w14:textId="77777777" w:rsidR="00AD6444" w:rsidRDefault="00AD6444" w:rsidP="00AD6444">
            <w:pPr>
              <w:pStyle w:val="Paragraphedeliste"/>
              <w:numPr>
                <w:ilvl w:val="0"/>
                <w:numId w:val="1"/>
              </w:numPr>
              <w:rPr>
                <w:rFonts w:ascii="Chalkboard SE" w:hAnsi="Chalkboard SE"/>
              </w:rPr>
            </w:pPr>
            <w:r>
              <w:rPr>
                <w:rFonts w:ascii="Chalkboard SE" w:hAnsi="Chalkboard SE"/>
              </w:rPr>
              <w:t>Comparer, encadrer, intercaler des nombres en utilisant les symboles =, &lt; et &gt; (M2)</w:t>
            </w:r>
          </w:p>
          <w:p w14:paraId="69B89DC3" w14:textId="77777777" w:rsidR="00AD6444" w:rsidRDefault="00AD6444" w:rsidP="00AD6444">
            <w:pPr>
              <w:pStyle w:val="Paragraphedeliste"/>
              <w:numPr>
                <w:ilvl w:val="0"/>
                <w:numId w:val="1"/>
              </w:numPr>
              <w:rPr>
                <w:rFonts w:ascii="Chalkboard SE" w:hAnsi="Chalkboard SE"/>
              </w:rPr>
            </w:pPr>
            <w:r>
              <w:rPr>
                <w:rFonts w:ascii="Chalkboard SE" w:hAnsi="Chalkboard SE"/>
              </w:rPr>
              <w:t>Ordonner des nombres dans l’ordre croissant ou décroissant (M3)</w:t>
            </w:r>
          </w:p>
          <w:p w14:paraId="6A8934DA" w14:textId="77777777" w:rsidR="00AD6444" w:rsidRDefault="00AD6444" w:rsidP="00AD6444">
            <w:pPr>
              <w:pStyle w:val="Paragraphedeliste"/>
              <w:numPr>
                <w:ilvl w:val="0"/>
                <w:numId w:val="1"/>
              </w:numPr>
              <w:rPr>
                <w:rFonts w:ascii="Chalkboard SE" w:hAnsi="Chalkboard SE"/>
              </w:rPr>
            </w:pPr>
            <w:r>
              <w:rPr>
                <w:rFonts w:ascii="Chalkboard SE" w:hAnsi="Chalkboard SE"/>
              </w:rPr>
              <w:t>Comprendre et savoir utiliser à bon escient les expressions : égal à, autant que, plus que, plus grand que, moins que, plus petit que ... (M4)</w:t>
            </w:r>
          </w:p>
          <w:p w14:paraId="2CE97BD7" w14:textId="632478E6" w:rsidR="003B7289" w:rsidRPr="00BC39FA" w:rsidRDefault="003B7289" w:rsidP="003B7289">
            <w:pPr>
              <w:pStyle w:val="Paragraphedeliste"/>
              <w:rPr>
                <w:rFonts w:ascii="Chalkboard SE" w:hAnsi="Chalkboard SE"/>
              </w:rPr>
            </w:pPr>
          </w:p>
        </w:tc>
      </w:tr>
      <w:tr w:rsidR="000E4F76" w14:paraId="5BB57176" w14:textId="77777777" w:rsidTr="00BC39FA">
        <w:tc>
          <w:tcPr>
            <w:tcW w:w="10456" w:type="dxa"/>
            <w:gridSpan w:val="4"/>
            <w:shd w:val="clear" w:color="auto" w:fill="D7346B"/>
          </w:tcPr>
          <w:p w14:paraId="0FDE3C21" w14:textId="192948C3" w:rsidR="000E4F76" w:rsidRPr="00BC39FA" w:rsidRDefault="00BC39FA" w:rsidP="00BC39FA">
            <w:pPr>
              <w:jc w:val="center"/>
              <w:rPr>
                <w:rFonts w:ascii="Chalkboard SE" w:hAnsi="Chalkboard SE"/>
                <w:b/>
                <w:bCs/>
              </w:rPr>
            </w:pPr>
            <w:r w:rsidRPr="00BC39FA">
              <w:rPr>
                <w:rFonts w:ascii="Chalkboard SE" w:hAnsi="Chalkboard SE"/>
                <w:b/>
                <w:bCs/>
                <w:color w:val="FFFFFF" w:themeColor="background1"/>
                <w:sz w:val="40"/>
                <w:szCs w:val="40"/>
              </w:rPr>
              <w:t>Séance 1</w:t>
            </w:r>
            <w:r>
              <w:rPr>
                <w:rFonts w:ascii="Chalkboard SE" w:hAnsi="Chalkboard SE"/>
                <w:b/>
                <w:bCs/>
                <w:color w:val="FFFFFF" w:themeColor="background1"/>
                <w:sz w:val="40"/>
                <w:szCs w:val="40"/>
              </w:rPr>
              <w:t xml:space="preserve"> : </w:t>
            </w:r>
            <w:r w:rsidR="00F72C47">
              <w:rPr>
                <w:rFonts w:ascii="Chalkboard SE" w:hAnsi="Chalkboard SE"/>
                <w:b/>
                <w:bCs/>
                <w:color w:val="FFFFFF" w:themeColor="background1"/>
                <w:sz w:val="40"/>
                <w:szCs w:val="40"/>
              </w:rPr>
              <w:t xml:space="preserve">Les arbres des </w:t>
            </w:r>
            <w:r w:rsidR="006F2AFE">
              <w:rPr>
                <w:rFonts w:ascii="Chalkboard SE" w:hAnsi="Chalkboard SE"/>
                <w:b/>
                <w:bCs/>
                <w:color w:val="FFFFFF" w:themeColor="background1"/>
                <w:sz w:val="40"/>
                <w:szCs w:val="40"/>
              </w:rPr>
              <w:t>écureuils</w:t>
            </w:r>
          </w:p>
        </w:tc>
      </w:tr>
      <w:tr w:rsidR="000E4F76" w14:paraId="46D87E4F" w14:textId="77777777" w:rsidTr="00BC39FA">
        <w:tc>
          <w:tcPr>
            <w:tcW w:w="10456" w:type="dxa"/>
            <w:gridSpan w:val="4"/>
            <w:shd w:val="clear" w:color="auto" w:fill="D9D9D9" w:themeFill="background1" w:themeFillShade="D9"/>
          </w:tcPr>
          <w:p w14:paraId="1FEC2A56" w14:textId="77777777" w:rsidR="00B97D16" w:rsidRPr="00BC39FA" w:rsidRDefault="00B97D16" w:rsidP="00B97D16">
            <w:pPr>
              <w:rPr>
                <w:rFonts w:ascii="Chalkboard SE" w:hAnsi="Chalkboard SE"/>
                <w:b/>
                <w:bCs/>
                <w:u w:val="single"/>
              </w:rPr>
            </w:pPr>
            <w:r w:rsidRPr="00BC39FA">
              <w:rPr>
                <w:rFonts w:ascii="Chalkboard SE" w:hAnsi="Chalkboard SE"/>
                <w:b/>
                <w:bCs/>
                <w:u w:val="single"/>
              </w:rPr>
              <w:t xml:space="preserve">Objectif(s) : </w:t>
            </w:r>
          </w:p>
          <w:p w14:paraId="4DAD05D0" w14:textId="77777777" w:rsidR="00AD6444" w:rsidRPr="0016467E" w:rsidRDefault="00AD6444" w:rsidP="00AD6444">
            <w:pPr>
              <w:pStyle w:val="Paragraphedeliste"/>
              <w:numPr>
                <w:ilvl w:val="0"/>
                <w:numId w:val="1"/>
              </w:numPr>
              <w:rPr>
                <w:rFonts w:ascii="Chalkboard SE" w:hAnsi="Chalkboard SE"/>
              </w:rPr>
            </w:pPr>
            <w:r>
              <w:rPr>
                <w:rFonts w:ascii="Chalkboard SE" w:hAnsi="Chalkboard SE"/>
              </w:rPr>
              <w:t>Utiliser des nombres pour comparer des collections</w:t>
            </w:r>
          </w:p>
          <w:p w14:paraId="5ACEB3E7" w14:textId="1A4E8B25" w:rsidR="00BC39FA" w:rsidRPr="00A00BB6" w:rsidRDefault="00BC39FA" w:rsidP="00A00BB6">
            <w:pPr>
              <w:ind w:left="360"/>
              <w:rPr>
                <w:rFonts w:ascii="Chalkboard SE" w:hAnsi="Chalkboard SE"/>
              </w:rPr>
            </w:pPr>
          </w:p>
        </w:tc>
      </w:tr>
      <w:tr w:rsidR="00BC39FA" w14:paraId="127CD1DA" w14:textId="77777777" w:rsidTr="003B7289">
        <w:tc>
          <w:tcPr>
            <w:tcW w:w="8642" w:type="dxa"/>
            <w:gridSpan w:val="3"/>
          </w:tcPr>
          <w:p w14:paraId="68F32DD0" w14:textId="519971CB" w:rsidR="00BC39FA" w:rsidRPr="003B7289" w:rsidRDefault="00BC39FA">
            <w:pPr>
              <w:rPr>
                <w:rFonts w:ascii="Chalkboard SE" w:hAnsi="Chalkboard SE"/>
                <w:b/>
                <w:bCs/>
                <w:u w:val="single"/>
              </w:rPr>
            </w:pPr>
            <w:proofErr w:type="gramStart"/>
            <w:r w:rsidRPr="003B7289">
              <w:rPr>
                <w:rFonts w:ascii="Chalkboard SE" w:hAnsi="Chalkboard SE"/>
                <w:b/>
                <w:bCs/>
                <w:u w:val="single"/>
              </w:rPr>
              <w:t>1</w:t>
            </w:r>
            <w:r w:rsidR="003B7289">
              <w:rPr>
                <w:rFonts w:ascii="Chalkboard SE" w:hAnsi="Chalkboard SE"/>
                <w:b/>
                <w:bCs/>
                <w:u w:val="single"/>
              </w:rPr>
              <w:t xml:space="preserve"> )</w:t>
            </w:r>
            <w:proofErr w:type="gramEnd"/>
            <w:r w:rsidR="003B7289">
              <w:rPr>
                <w:rFonts w:ascii="Chalkboard SE" w:hAnsi="Chalkboard SE"/>
                <w:b/>
                <w:bCs/>
                <w:u w:val="single"/>
              </w:rPr>
              <w:t xml:space="preserve"> 2 min - </w:t>
            </w:r>
            <w:r w:rsidRPr="003B7289">
              <w:rPr>
                <w:rFonts w:ascii="Chalkboard SE" w:hAnsi="Chalkboard SE"/>
                <w:b/>
                <w:bCs/>
                <w:u w:val="single"/>
              </w:rPr>
              <w:t>Annonce de l’objectif du jour</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7D5CADC5" w14:textId="5B4EFA38" w:rsidR="00BC39FA" w:rsidRPr="003B7289" w:rsidRDefault="00BC39FA">
            <w:pPr>
              <w:rPr>
                <w:rFonts w:ascii="Chalkboard SE" w:hAnsi="Chalkboard SE"/>
                <w:b/>
                <w:bCs/>
                <w:color w:val="D7346B"/>
              </w:rPr>
            </w:pPr>
            <w:r w:rsidRPr="003B7289">
              <w:rPr>
                <w:rFonts w:ascii="Chalkboard SE" w:hAnsi="Chalkboard SE"/>
                <w:b/>
                <w:bCs/>
                <w:color w:val="D7346B"/>
              </w:rPr>
              <w:t>« </w:t>
            </w:r>
            <w:r w:rsidR="00AD6444">
              <w:rPr>
                <w:rFonts w:ascii="Chalkboard SE" w:hAnsi="Chalkboard SE"/>
                <w:b/>
                <w:bCs/>
                <w:color w:val="D7346B"/>
              </w:rPr>
              <w:t xml:space="preserve">Aujourd’hui, </w:t>
            </w:r>
            <w:r w:rsidR="00F72C47">
              <w:rPr>
                <w:rFonts w:ascii="Chalkboard SE" w:hAnsi="Chalkboard SE"/>
                <w:b/>
                <w:bCs/>
                <w:color w:val="D7346B"/>
              </w:rPr>
              <w:t>nous allons ranger les arbres dans le bon ordre pour que Tic et Tac se repèrent plus facilement. »</w:t>
            </w:r>
            <w:r w:rsidRPr="003B7289">
              <w:rPr>
                <w:rFonts w:ascii="Chalkboard SE" w:hAnsi="Chalkboard SE"/>
                <w:b/>
                <w:bCs/>
                <w:color w:val="D7346B"/>
              </w:rPr>
              <w:t xml:space="preserve"> </w:t>
            </w:r>
          </w:p>
          <w:p w14:paraId="33B555E3" w14:textId="77777777" w:rsidR="003B7289" w:rsidRDefault="003B7289">
            <w:pPr>
              <w:rPr>
                <w:rFonts w:ascii="Chalkboard SE" w:hAnsi="Chalkboard SE"/>
              </w:rPr>
            </w:pPr>
          </w:p>
          <w:p w14:paraId="2E352A78" w14:textId="1C537B78" w:rsidR="003B7289" w:rsidRPr="003B7289" w:rsidRDefault="003B7289">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EF0977">
              <w:rPr>
                <w:rFonts w:ascii="Chalkboard SE" w:hAnsi="Chalkboard SE"/>
                <w:b/>
                <w:bCs/>
                <w:u w:val="single"/>
              </w:rPr>
              <w:t>5</w:t>
            </w:r>
            <w:r>
              <w:rPr>
                <w:rFonts w:ascii="Chalkboard SE" w:hAnsi="Chalkboard SE"/>
                <w:b/>
                <w:bCs/>
                <w:u w:val="single"/>
              </w:rPr>
              <w:t xml:space="preserve"> min - </w:t>
            </w:r>
            <w:r w:rsidRPr="003B7289">
              <w:rPr>
                <w:rFonts w:ascii="Chalkboard SE" w:hAnsi="Chalkboard SE"/>
                <w:b/>
                <w:bCs/>
                <w:u w:val="single"/>
              </w:rPr>
              <w:t>Présentation de l’activité et consignes </w:t>
            </w:r>
            <w:r w:rsidR="002C476E">
              <w:rPr>
                <w:rFonts w:ascii="Chalkboard SE" w:hAnsi="Chalkboard SE"/>
                <w:b/>
                <w:bCs/>
                <w:u w:val="single"/>
              </w:rPr>
              <w:t>(collectif)</w:t>
            </w:r>
            <w:r w:rsidRPr="003B7289">
              <w:rPr>
                <w:rFonts w:ascii="Chalkboard SE" w:hAnsi="Chalkboard SE"/>
                <w:b/>
                <w:bCs/>
                <w:u w:val="single"/>
              </w:rPr>
              <w:t xml:space="preserve">: </w:t>
            </w:r>
          </w:p>
          <w:p w14:paraId="0DA0DF17" w14:textId="6598328A" w:rsidR="003B7289" w:rsidRDefault="003B7289">
            <w:pPr>
              <w:rPr>
                <w:rFonts w:ascii="Chalkboard SE" w:hAnsi="Chalkboard SE"/>
              </w:rPr>
            </w:pPr>
            <w:r>
              <w:rPr>
                <w:rFonts w:ascii="Chalkboard SE" w:hAnsi="Chalkboard SE"/>
              </w:rPr>
              <w:t xml:space="preserve">Présentation du </w:t>
            </w:r>
            <w:r w:rsidR="00BE094C">
              <w:rPr>
                <w:rFonts w:ascii="Chalkboard SE" w:hAnsi="Chalkboard SE"/>
              </w:rPr>
              <w:t>problème</w:t>
            </w:r>
            <w:r>
              <w:rPr>
                <w:rFonts w:ascii="Chalkboard SE" w:hAnsi="Chalkboard SE"/>
              </w:rPr>
              <w:t xml:space="preserve"> : </w:t>
            </w:r>
            <w:r w:rsidR="00F72C47">
              <w:rPr>
                <w:rFonts w:ascii="Chalkboard SE" w:hAnsi="Chalkboard SE"/>
                <w:b/>
                <w:bCs/>
                <w:color w:val="D7346B"/>
              </w:rPr>
              <w:t>Les arbres aux écureuils</w:t>
            </w:r>
            <w:r w:rsidR="00E401BD">
              <w:rPr>
                <w:rFonts w:ascii="Chalkboard SE" w:hAnsi="Chalkboard SE"/>
                <w:b/>
                <w:bCs/>
                <w:color w:val="D7346B"/>
              </w:rPr>
              <w:t xml:space="preserve"> </w:t>
            </w:r>
            <w:r w:rsidR="00775881">
              <w:rPr>
                <w:rFonts w:ascii="Chalkboard SE" w:hAnsi="Chalkboard SE"/>
                <w:b/>
                <w:bCs/>
                <w:color w:val="D7346B"/>
              </w:rPr>
              <w:t xml:space="preserve"> </w:t>
            </w:r>
          </w:p>
          <w:p w14:paraId="7D03446A" w14:textId="77777777" w:rsidR="003C704A" w:rsidRDefault="003C704A">
            <w:pPr>
              <w:rPr>
                <w:rFonts w:ascii="Chalkboard SE" w:hAnsi="Chalkboard SE"/>
              </w:rPr>
            </w:pPr>
          </w:p>
          <w:p w14:paraId="77AF8FA1" w14:textId="3FA33916" w:rsidR="00E23EC8" w:rsidRPr="00483A2D" w:rsidRDefault="00E23EC8">
            <w:pPr>
              <w:rPr>
                <w:rFonts w:ascii="Chalkboard SE" w:hAnsi="Chalkboard SE"/>
                <w:b/>
                <w:bCs/>
                <w:color w:val="E74972"/>
              </w:rPr>
            </w:pPr>
            <w:r w:rsidRPr="00483A2D">
              <w:rPr>
                <w:rFonts w:ascii="Chalkboard SE" w:hAnsi="Chalkboard SE"/>
                <w:b/>
                <w:bCs/>
                <w:color w:val="E74972"/>
                <w:u w:val="single"/>
              </w:rPr>
              <w:t>Consigne :</w:t>
            </w:r>
            <w:r w:rsidRPr="00483A2D">
              <w:rPr>
                <w:rFonts w:ascii="Chalkboard SE" w:hAnsi="Chalkboard SE"/>
                <w:b/>
                <w:bCs/>
                <w:color w:val="E74972"/>
              </w:rPr>
              <w:t xml:space="preserve"> </w:t>
            </w:r>
            <w:r w:rsidR="00F72C47">
              <w:rPr>
                <w:rFonts w:ascii="Chalkboard SE" w:hAnsi="Chalkboard SE"/>
                <w:b/>
                <w:bCs/>
                <w:color w:val="E74972"/>
              </w:rPr>
              <w:t xml:space="preserve">Découpe et colle les arbres dans l’ordre croissant </w:t>
            </w:r>
          </w:p>
          <w:p w14:paraId="5A95FA8A" w14:textId="77777777" w:rsidR="00483A2D" w:rsidRDefault="00483A2D">
            <w:pPr>
              <w:rPr>
                <w:rFonts w:ascii="Chalkboard SE" w:hAnsi="Chalkboard SE"/>
              </w:rPr>
            </w:pPr>
          </w:p>
          <w:p w14:paraId="464DBE1D" w14:textId="2B3D41D0" w:rsidR="003319D6" w:rsidRDefault="007627DD">
            <w:pPr>
              <w:rPr>
                <w:rFonts w:ascii="Chalkboard SE" w:hAnsi="Chalkboard SE"/>
              </w:rPr>
            </w:pPr>
            <w:r>
              <w:rPr>
                <w:rFonts w:ascii="Chalkboard SE" w:hAnsi="Chalkboard SE"/>
              </w:rPr>
              <w:t>Mise au travail</w:t>
            </w:r>
          </w:p>
          <w:p w14:paraId="083C8CE7" w14:textId="77777777" w:rsidR="00F72C47" w:rsidRDefault="00F72C47">
            <w:pPr>
              <w:rPr>
                <w:rFonts w:ascii="Chalkboard SE" w:hAnsi="Chalkboard SE"/>
              </w:rPr>
            </w:pPr>
          </w:p>
          <w:p w14:paraId="685FFA05" w14:textId="0AC60F33" w:rsidR="003C704A" w:rsidRPr="004B27E4" w:rsidRDefault="00E23EC8">
            <w:pPr>
              <w:rPr>
                <w:rFonts w:ascii="Chalkboard SE" w:hAnsi="Chalkboard SE"/>
                <w:b/>
                <w:bCs/>
                <w:u w:val="single"/>
              </w:rPr>
            </w:pPr>
            <w:proofErr w:type="gramStart"/>
            <w:r>
              <w:rPr>
                <w:rFonts w:ascii="Chalkboard SE" w:hAnsi="Chalkboard SE"/>
                <w:b/>
                <w:bCs/>
                <w:u w:val="single"/>
              </w:rPr>
              <w:t>3</w:t>
            </w:r>
            <w:r w:rsidR="003C704A" w:rsidRPr="004B27E4">
              <w:rPr>
                <w:rFonts w:ascii="Chalkboard SE" w:hAnsi="Chalkboard SE"/>
                <w:b/>
                <w:bCs/>
                <w:u w:val="single"/>
              </w:rPr>
              <w:t xml:space="preserve"> )</w:t>
            </w:r>
            <w:proofErr w:type="gramEnd"/>
            <w:r w:rsidR="003C704A" w:rsidRPr="004B27E4">
              <w:rPr>
                <w:rFonts w:ascii="Chalkboard SE" w:hAnsi="Chalkboard SE"/>
                <w:b/>
                <w:bCs/>
                <w:u w:val="single"/>
              </w:rPr>
              <w:t xml:space="preserve"> 5 min – Mise en commun </w:t>
            </w:r>
            <w:r w:rsidR="002C476E">
              <w:rPr>
                <w:rFonts w:ascii="Chalkboard SE" w:hAnsi="Chalkboard SE"/>
                <w:b/>
                <w:bCs/>
                <w:u w:val="single"/>
              </w:rPr>
              <w:t>(collectif)</w:t>
            </w:r>
          </w:p>
          <w:p w14:paraId="028228D7" w14:textId="77777777" w:rsidR="00F4675E" w:rsidRDefault="00F4675E" w:rsidP="00BE094C">
            <w:pPr>
              <w:rPr>
                <w:rFonts w:ascii="Chalkboard SE" w:hAnsi="Chalkboard SE"/>
                <w:color w:val="4EA72E" w:themeColor="accent6"/>
              </w:rPr>
            </w:pPr>
          </w:p>
          <w:p w14:paraId="695D89C7" w14:textId="77777777" w:rsidR="00F72C47" w:rsidRDefault="00F72C47" w:rsidP="00F72C47">
            <w:pPr>
              <w:rPr>
                <w:rFonts w:ascii="Chalkboard SE" w:hAnsi="Chalkboard SE"/>
              </w:rPr>
            </w:pPr>
            <w:r>
              <w:rPr>
                <w:rFonts w:ascii="Chalkboard SE" w:hAnsi="Chalkboard SE"/>
              </w:rPr>
              <w:t xml:space="preserve">Les élèves exposent leurs stratégies pour ranger les nombres. </w:t>
            </w:r>
          </w:p>
          <w:p w14:paraId="4DC0ECCA" w14:textId="77777777" w:rsidR="004B27E4" w:rsidRDefault="004B27E4" w:rsidP="00B97D16">
            <w:pPr>
              <w:rPr>
                <w:rFonts w:ascii="Chalkboard SE" w:hAnsi="Chalkboard SE"/>
                <w:b/>
                <w:bCs/>
              </w:rPr>
            </w:pPr>
          </w:p>
          <w:p w14:paraId="07DA275D" w14:textId="3A2A0485" w:rsidR="007627DD" w:rsidRPr="007627DD" w:rsidRDefault="007627DD" w:rsidP="00F72C47">
            <w:pPr>
              <w:rPr>
                <w:rFonts w:ascii="Chalkboard SE" w:hAnsi="Chalkboard SE"/>
                <w:b/>
                <w:bCs/>
              </w:rPr>
            </w:pPr>
            <w:r>
              <w:rPr>
                <w:rFonts w:ascii="Chalkboard SE" w:hAnsi="Chalkboard SE"/>
                <w:b/>
                <w:bCs/>
                <w:color w:val="D7346B"/>
                <w:u w:val="single"/>
              </w:rPr>
              <w:t>Ins</w:t>
            </w:r>
            <w:r w:rsidRPr="004B27E4">
              <w:rPr>
                <w:rFonts w:ascii="Chalkboard SE" w:hAnsi="Chalkboard SE"/>
                <w:b/>
                <w:bCs/>
                <w:color w:val="D7346B"/>
                <w:u w:val="single"/>
              </w:rPr>
              <w:t>titutionnalisation :</w:t>
            </w:r>
            <w:r w:rsidRPr="004B27E4">
              <w:rPr>
                <w:rFonts w:ascii="Chalkboard SE" w:hAnsi="Chalkboard SE"/>
                <w:b/>
                <w:bCs/>
                <w:color w:val="D7346B"/>
              </w:rPr>
              <w:t xml:space="preserve"> </w:t>
            </w:r>
            <w:r w:rsidR="00F72C47">
              <w:rPr>
                <w:rFonts w:ascii="Chalkboard SE" w:hAnsi="Chalkboard SE"/>
                <w:b/>
                <w:bCs/>
                <w:color w:val="D7346B"/>
              </w:rPr>
              <w:t xml:space="preserve">Pour ranger les nombres 45, 54 et 50, je cherche le plus petit des 3 nombres. Je commence par comparer le nombre de dizaines de chaque nombre puis, s’ils ont le même de dizaines, leur nombre d’unités. Je peux aussi situer les nombres sur la file numérique pour les comparer. </w:t>
            </w:r>
          </w:p>
        </w:tc>
        <w:tc>
          <w:tcPr>
            <w:tcW w:w="1814" w:type="dxa"/>
          </w:tcPr>
          <w:p w14:paraId="359A53CF" w14:textId="3E9A9F0D" w:rsidR="00BC39FA" w:rsidRPr="004B27E4" w:rsidRDefault="004B27E4" w:rsidP="004B27E4">
            <w:pPr>
              <w:jc w:val="center"/>
              <w:rPr>
                <w:rFonts w:ascii="Chalkboard SE" w:hAnsi="Chalkboard SE"/>
                <w:b/>
                <w:bCs/>
                <w:u w:val="single"/>
              </w:rPr>
            </w:pPr>
            <w:r w:rsidRPr="004B27E4">
              <w:rPr>
                <w:rFonts w:ascii="Chalkboard SE" w:hAnsi="Chalkboard SE"/>
                <w:b/>
                <w:bCs/>
                <w:u w:val="single"/>
              </w:rPr>
              <w:t>Matériel :</w:t>
            </w:r>
          </w:p>
          <w:p w14:paraId="635B9ADF" w14:textId="77777777" w:rsidR="00371CBA" w:rsidRDefault="00371CBA">
            <w:pPr>
              <w:rPr>
                <w:rFonts w:ascii="Chalkboard SE" w:hAnsi="Chalkboard SE"/>
              </w:rPr>
            </w:pPr>
          </w:p>
          <w:p w14:paraId="4806EC53" w14:textId="48404016" w:rsidR="003319D6" w:rsidRDefault="00F72C47">
            <w:pPr>
              <w:rPr>
                <w:rFonts w:ascii="Chalkboard SE" w:hAnsi="Chalkboard SE"/>
              </w:rPr>
            </w:pPr>
            <w:r>
              <w:rPr>
                <w:rFonts w:ascii="Chalkboard SE" w:hAnsi="Chalkboard SE"/>
              </w:rPr>
              <w:t>Fiche de recherche 34</w:t>
            </w:r>
          </w:p>
          <w:p w14:paraId="7A726AEC" w14:textId="222A3383" w:rsidR="00B97D16" w:rsidRPr="00BC39FA" w:rsidRDefault="00B97D16">
            <w:pPr>
              <w:rPr>
                <w:rFonts w:ascii="Chalkboard SE" w:hAnsi="Chalkboard SE"/>
              </w:rPr>
            </w:pPr>
            <w:r>
              <w:rPr>
                <w:rFonts w:ascii="Chalkboard SE" w:hAnsi="Chalkboard SE"/>
              </w:rPr>
              <w:t xml:space="preserve"> </w:t>
            </w:r>
          </w:p>
        </w:tc>
      </w:tr>
      <w:tr w:rsidR="000D47D5" w14:paraId="4E0CBF86" w14:textId="77777777" w:rsidTr="003B7289">
        <w:tc>
          <w:tcPr>
            <w:tcW w:w="8642" w:type="dxa"/>
            <w:gridSpan w:val="3"/>
          </w:tcPr>
          <w:p w14:paraId="13A41301" w14:textId="77777777" w:rsidR="00C170FC" w:rsidRDefault="00C170FC" w:rsidP="00C170FC">
            <w:pPr>
              <w:rPr>
                <w:rFonts w:ascii="Chalkboard SE" w:hAnsi="Chalkboard SE"/>
              </w:rPr>
            </w:pPr>
          </w:p>
          <w:p w14:paraId="1B19E972" w14:textId="77777777" w:rsidR="00F72C47" w:rsidRPr="003B7289" w:rsidRDefault="00F72C47" w:rsidP="00F72C47">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Pr>
                <w:rFonts w:ascii="Chalkboard SE" w:hAnsi="Chalkboard SE"/>
                <w:b/>
                <w:bCs/>
                <w:u w:val="single"/>
              </w:rPr>
              <w:t xml:space="preserve">5 min - </w:t>
            </w:r>
            <w:r w:rsidRPr="003B7289">
              <w:rPr>
                <w:rFonts w:ascii="Chalkboard SE" w:hAnsi="Chalkboard SE"/>
                <w:b/>
                <w:bCs/>
                <w:u w:val="single"/>
              </w:rPr>
              <w:t>Présentation de l’activité et consignes </w:t>
            </w:r>
            <w:r>
              <w:rPr>
                <w:rFonts w:ascii="Chalkboard SE" w:hAnsi="Chalkboard SE"/>
                <w:b/>
                <w:bCs/>
                <w:u w:val="single"/>
              </w:rPr>
              <w:t>(collectif)</w:t>
            </w:r>
            <w:r w:rsidRPr="003B7289">
              <w:rPr>
                <w:rFonts w:ascii="Chalkboard SE" w:hAnsi="Chalkboard SE"/>
                <w:b/>
                <w:bCs/>
                <w:u w:val="single"/>
              </w:rPr>
              <w:t xml:space="preserve">: </w:t>
            </w:r>
          </w:p>
          <w:p w14:paraId="405BC178" w14:textId="77777777" w:rsidR="00F72C47" w:rsidRDefault="00F72C47" w:rsidP="00C170FC">
            <w:pPr>
              <w:rPr>
                <w:rFonts w:ascii="Chalkboard SE" w:hAnsi="Chalkboard SE"/>
              </w:rPr>
            </w:pPr>
          </w:p>
          <w:p w14:paraId="1879BF91" w14:textId="41A2FF47" w:rsidR="00C170FC" w:rsidRPr="00483A2D" w:rsidRDefault="00C170FC" w:rsidP="00C170FC">
            <w:pPr>
              <w:rPr>
                <w:rFonts w:ascii="Chalkboard SE" w:hAnsi="Chalkboard SE"/>
                <w:b/>
                <w:bCs/>
                <w:color w:val="E74972"/>
              </w:rPr>
            </w:pPr>
            <w:r w:rsidRPr="00483A2D">
              <w:rPr>
                <w:rFonts w:ascii="Chalkboard SE" w:hAnsi="Chalkboard SE"/>
                <w:b/>
                <w:bCs/>
                <w:color w:val="E74972"/>
                <w:u w:val="single"/>
              </w:rPr>
              <w:lastRenderedPageBreak/>
              <w:t>Consigne :</w:t>
            </w:r>
            <w:r w:rsidRPr="00483A2D">
              <w:rPr>
                <w:rFonts w:ascii="Chalkboard SE" w:hAnsi="Chalkboard SE"/>
                <w:b/>
                <w:bCs/>
                <w:color w:val="E74972"/>
              </w:rPr>
              <w:t xml:space="preserve"> </w:t>
            </w:r>
            <w:r w:rsidR="00F72C47">
              <w:rPr>
                <w:rFonts w:ascii="Chalkboard SE" w:hAnsi="Chalkboard SE"/>
                <w:b/>
                <w:bCs/>
                <w:color w:val="E74972"/>
              </w:rPr>
              <w:t xml:space="preserve">Écrire dans l’ordre croissant les nombres écrits au tableau sur son ardoise. </w:t>
            </w:r>
            <w:r>
              <w:rPr>
                <w:rFonts w:ascii="Chalkboard SE" w:hAnsi="Chalkboard SE"/>
                <w:b/>
                <w:bCs/>
                <w:color w:val="E74972"/>
              </w:rPr>
              <w:t xml:space="preserve"> </w:t>
            </w:r>
          </w:p>
          <w:p w14:paraId="11B6EBFB" w14:textId="77777777" w:rsidR="00C170FC" w:rsidRDefault="00C170FC" w:rsidP="00C170FC">
            <w:pPr>
              <w:rPr>
                <w:rFonts w:ascii="Chalkboard SE" w:hAnsi="Chalkboard SE"/>
              </w:rPr>
            </w:pPr>
          </w:p>
          <w:p w14:paraId="3187A88B" w14:textId="7A66B908" w:rsidR="00C170FC" w:rsidRDefault="00F72C47" w:rsidP="00F72C47">
            <w:pPr>
              <w:pStyle w:val="Paragraphedeliste"/>
              <w:numPr>
                <w:ilvl w:val="0"/>
                <w:numId w:val="2"/>
              </w:numPr>
              <w:rPr>
                <w:rFonts w:ascii="Chalkboard SE" w:hAnsi="Chalkboard SE"/>
              </w:rPr>
            </w:pPr>
            <w:r w:rsidRPr="00F72C47">
              <w:rPr>
                <w:rFonts w:ascii="Chalkboard SE" w:hAnsi="Chalkboard SE"/>
              </w:rPr>
              <w:t xml:space="preserve">50 – 53 – 51 - 49 – 48 – 29 </w:t>
            </w:r>
            <w:r>
              <w:rPr>
                <w:rFonts w:ascii="Chalkboard SE" w:hAnsi="Chalkboard SE"/>
              </w:rPr>
              <w:t>–</w:t>
            </w:r>
            <w:r w:rsidRPr="00F72C47">
              <w:rPr>
                <w:rFonts w:ascii="Chalkboard SE" w:hAnsi="Chalkboard SE"/>
              </w:rPr>
              <w:t xml:space="preserve"> 52</w:t>
            </w:r>
          </w:p>
          <w:p w14:paraId="52A15A9B" w14:textId="619DCDE2" w:rsidR="00F72C47" w:rsidRPr="00F72C47" w:rsidRDefault="00F72C47" w:rsidP="00F72C47">
            <w:pPr>
              <w:pStyle w:val="Paragraphedeliste"/>
              <w:numPr>
                <w:ilvl w:val="0"/>
                <w:numId w:val="2"/>
              </w:numPr>
              <w:rPr>
                <w:rFonts w:ascii="Chalkboard SE" w:hAnsi="Chalkboard SE"/>
              </w:rPr>
            </w:pPr>
            <w:r>
              <w:rPr>
                <w:rFonts w:ascii="Chalkboard SE" w:hAnsi="Chalkboard SE"/>
              </w:rPr>
              <w:t>46 – 6 – 56 – 36 – 16 – 26 – 40+5 – 7+40</w:t>
            </w:r>
          </w:p>
          <w:p w14:paraId="3C59A45A" w14:textId="77777777" w:rsidR="00C170FC" w:rsidRDefault="00C170FC" w:rsidP="00C170FC">
            <w:pPr>
              <w:rPr>
                <w:rFonts w:ascii="Chalkboard SE" w:hAnsi="Chalkboard SE"/>
              </w:rPr>
            </w:pPr>
          </w:p>
          <w:p w14:paraId="5602F1F4" w14:textId="77777777" w:rsidR="00C170FC" w:rsidRPr="004B27E4" w:rsidRDefault="00C170FC" w:rsidP="00C170FC">
            <w:pPr>
              <w:rPr>
                <w:rFonts w:ascii="Chalkboard SE" w:hAnsi="Chalkboard SE"/>
                <w:b/>
                <w:bCs/>
                <w:u w:val="single"/>
              </w:rPr>
            </w:pPr>
            <w:proofErr w:type="gramStart"/>
            <w:r>
              <w:rPr>
                <w:rFonts w:ascii="Chalkboard SE" w:hAnsi="Chalkboard SE"/>
                <w:b/>
                <w:bCs/>
                <w:u w:val="single"/>
              </w:rPr>
              <w:t>3</w:t>
            </w:r>
            <w:r w:rsidRPr="004B27E4">
              <w:rPr>
                <w:rFonts w:ascii="Chalkboard SE" w:hAnsi="Chalkboard SE"/>
                <w:b/>
                <w:bCs/>
                <w:u w:val="single"/>
              </w:rPr>
              <w:t xml:space="preserve"> )</w:t>
            </w:r>
            <w:proofErr w:type="gramEnd"/>
            <w:r w:rsidRPr="004B27E4">
              <w:rPr>
                <w:rFonts w:ascii="Chalkboard SE" w:hAnsi="Chalkboard SE"/>
                <w:b/>
                <w:bCs/>
                <w:u w:val="single"/>
              </w:rPr>
              <w:t xml:space="preserve"> 5 min – Mise en commun </w:t>
            </w:r>
            <w:r>
              <w:rPr>
                <w:rFonts w:ascii="Chalkboard SE" w:hAnsi="Chalkboard SE"/>
                <w:b/>
                <w:bCs/>
                <w:u w:val="single"/>
              </w:rPr>
              <w:t>(collectif)</w:t>
            </w:r>
          </w:p>
          <w:p w14:paraId="53F59193" w14:textId="3B66B9B2" w:rsidR="00C170FC" w:rsidRPr="00C170FC" w:rsidRDefault="00C170FC" w:rsidP="00C170FC">
            <w:pPr>
              <w:rPr>
                <w:rFonts w:ascii="Chalkboard SE" w:hAnsi="Chalkboard SE"/>
                <w:color w:val="4EA72E" w:themeColor="accent6"/>
              </w:rPr>
            </w:pPr>
          </w:p>
          <w:p w14:paraId="76484A9C" w14:textId="606FC606" w:rsidR="00C170FC" w:rsidRPr="00242020" w:rsidRDefault="00F72C47" w:rsidP="00C170FC">
            <w:pPr>
              <w:rPr>
                <w:rFonts w:ascii="Chalkboard SE" w:hAnsi="Chalkboard SE"/>
                <w:b/>
                <w:bCs/>
                <w:color w:val="D7346B"/>
              </w:rPr>
            </w:pPr>
            <w:r>
              <w:rPr>
                <w:rFonts w:ascii="Chalkboard SE" w:hAnsi="Chalkboard SE"/>
                <w:b/>
                <w:bCs/>
                <w:color w:val="D7346B"/>
              </w:rPr>
              <w:t xml:space="preserve">Correction collective </w:t>
            </w:r>
          </w:p>
        </w:tc>
        <w:tc>
          <w:tcPr>
            <w:tcW w:w="1814" w:type="dxa"/>
          </w:tcPr>
          <w:p w14:paraId="74A872ED" w14:textId="77777777" w:rsidR="000D47D5" w:rsidRPr="004B27E4" w:rsidRDefault="000D47D5" w:rsidP="000D47D5">
            <w:pPr>
              <w:jc w:val="center"/>
              <w:rPr>
                <w:rFonts w:ascii="Chalkboard SE" w:hAnsi="Chalkboard SE"/>
                <w:b/>
                <w:bCs/>
                <w:u w:val="single"/>
              </w:rPr>
            </w:pPr>
            <w:r w:rsidRPr="004B27E4">
              <w:rPr>
                <w:rFonts w:ascii="Chalkboard SE" w:hAnsi="Chalkboard SE"/>
                <w:b/>
                <w:bCs/>
                <w:u w:val="single"/>
              </w:rPr>
              <w:lastRenderedPageBreak/>
              <w:t>Matériel :</w:t>
            </w:r>
          </w:p>
          <w:p w14:paraId="7D4DE24F" w14:textId="77777777" w:rsidR="000D47D5" w:rsidRDefault="000D47D5" w:rsidP="000D47D5">
            <w:pPr>
              <w:rPr>
                <w:rFonts w:ascii="Chalkboard SE" w:hAnsi="Chalkboard SE"/>
              </w:rPr>
            </w:pPr>
          </w:p>
          <w:p w14:paraId="67B4556E" w14:textId="2ABCCAFC" w:rsidR="00C170FC" w:rsidRDefault="00F72C47" w:rsidP="00C170FC">
            <w:pPr>
              <w:rPr>
                <w:rFonts w:ascii="Chalkboard SE" w:hAnsi="Chalkboard SE"/>
              </w:rPr>
            </w:pPr>
            <w:r>
              <w:rPr>
                <w:rFonts w:ascii="Chalkboard SE" w:hAnsi="Chalkboard SE"/>
              </w:rPr>
              <w:t>Ardoise</w:t>
            </w:r>
          </w:p>
          <w:p w14:paraId="4E632EF1" w14:textId="77777777" w:rsidR="000D47D5" w:rsidRPr="004B27E4" w:rsidRDefault="000D47D5" w:rsidP="004B27E4">
            <w:pPr>
              <w:jc w:val="center"/>
              <w:rPr>
                <w:rFonts w:ascii="Chalkboard SE" w:hAnsi="Chalkboard SE"/>
                <w:b/>
                <w:bCs/>
                <w:u w:val="single"/>
              </w:rPr>
            </w:pPr>
          </w:p>
        </w:tc>
      </w:tr>
      <w:tr w:rsidR="000E4F76" w14:paraId="5391ACBD" w14:textId="77777777" w:rsidTr="004B27E4">
        <w:tc>
          <w:tcPr>
            <w:tcW w:w="10456" w:type="dxa"/>
            <w:gridSpan w:val="4"/>
            <w:shd w:val="clear" w:color="auto" w:fill="D7346B"/>
          </w:tcPr>
          <w:p w14:paraId="598B643F" w14:textId="4FA42CFE" w:rsidR="000E4F76" w:rsidRPr="00BC39FA" w:rsidRDefault="004B27E4" w:rsidP="004B27E4">
            <w:pPr>
              <w:jc w:val="center"/>
              <w:rPr>
                <w:rFonts w:ascii="Chalkboard SE" w:hAnsi="Chalkboard SE"/>
              </w:rPr>
            </w:pPr>
            <w:r w:rsidRPr="00BC39FA">
              <w:rPr>
                <w:rFonts w:ascii="Chalkboard SE" w:hAnsi="Chalkboard SE"/>
                <w:b/>
                <w:bCs/>
                <w:color w:val="FFFFFF" w:themeColor="background1"/>
                <w:sz w:val="40"/>
                <w:szCs w:val="40"/>
              </w:rPr>
              <w:t xml:space="preserve">Séance </w:t>
            </w:r>
            <w:r>
              <w:rPr>
                <w:rFonts w:ascii="Chalkboard SE" w:hAnsi="Chalkboard SE"/>
                <w:b/>
                <w:bCs/>
                <w:color w:val="FFFFFF" w:themeColor="background1"/>
                <w:sz w:val="40"/>
                <w:szCs w:val="40"/>
              </w:rPr>
              <w:t>2 : Je m’entraine</w:t>
            </w:r>
          </w:p>
        </w:tc>
      </w:tr>
      <w:tr w:rsidR="00371CBA" w14:paraId="4735A20A" w14:textId="77777777" w:rsidTr="004B27E4">
        <w:tc>
          <w:tcPr>
            <w:tcW w:w="10456" w:type="dxa"/>
            <w:gridSpan w:val="4"/>
            <w:shd w:val="clear" w:color="auto" w:fill="D9D9D9" w:themeFill="background1" w:themeFillShade="D9"/>
          </w:tcPr>
          <w:p w14:paraId="14C7F2B5" w14:textId="77777777" w:rsidR="00C170FC" w:rsidRPr="00BC39FA" w:rsidRDefault="00C170FC" w:rsidP="00C170FC">
            <w:pPr>
              <w:rPr>
                <w:rFonts w:ascii="Chalkboard SE" w:hAnsi="Chalkboard SE"/>
                <w:b/>
                <w:bCs/>
                <w:u w:val="single"/>
              </w:rPr>
            </w:pPr>
            <w:r w:rsidRPr="00BC39FA">
              <w:rPr>
                <w:rFonts w:ascii="Chalkboard SE" w:hAnsi="Chalkboard SE"/>
                <w:b/>
                <w:bCs/>
                <w:u w:val="single"/>
              </w:rPr>
              <w:t xml:space="preserve">Objectif(s) : </w:t>
            </w:r>
          </w:p>
          <w:p w14:paraId="55B6D8CD" w14:textId="77777777" w:rsidR="00C170FC" w:rsidRPr="0016467E" w:rsidRDefault="00C170FC" w:rsidP="00C170FC">
            <w:pPr>
              <w:pStyle w:val="Paragraphedeliste"/>
              <w:numPr>
                <w:ilvl w:val="0"/>
                <w:numId w:val="1"/>
              </w:numPr>
              <w:rPr>
                <w:rFonts w:ascii="Chalkboard SE" w:hAnsi="Chalkboard SE"/>
              </w:rPr>
            </w:pPr>
            <w:r>
              <w:rPr>
                <w:rFonts w:ascii="Chalkboard SE" w:hAnsi="Chalkboard SE"/>
              </w:rPr>
              <w:t>Utiliser des nombres pour comparer des collections</w:t>
            </w:r>
          </w:p>
          <w:p w14:paraId="7CBBAF01" w14:textId="245362BF" w:rsidR="00371CBA" w:rsidRPr="00371CBA" w:rsidRDefault="00371CBA" w:rsidP="00A00BB6">
            <w:pPr>
              <w:rPr>
                <w:rFonts w:ascii="Chalkboard SE" w:hAnsi="Chalkboard SE"/>
              </w:rPr>
            </w:pPr>
          </w:p>
        </w:tc>
      </w:tr>
      <w:tr w:rsidR="00371CBA" w14:paraId="54622DA7" w14:textId="77777777" w:rsidTr="004B27E4">
        <w:tc>
          <w:tcPr>
            <w:tcW w:w="8642" w:type="dxa"/>
            <w:gridSpan w:val="3"/>
          </w:tcPr>
          <w:p w14:paraId="08C67F58" w14:textId="77777777" w:rsidR="00A67154" w:rsidRPr="003B7289" w:rsidRDefault="00A67154" w:rsidP="00A67154">
            <w:pPr>
              <w:rPr>
                <w:rFonts w:ascii="Chalkboard SE" w:hAnsi="Chalkboard SE"/>
                <w:b/>
                <w:bCs/>
                <w:u w:val="single"/>
              </w:rPr>
            </w:pPr>
            <w:proofErr w:type="gramStart"/>
            <w:r w:rsidRPr="003B7289">
              <w:rPr>
                <w:rFonts w:ascii="Chalkboard SE" w:hAnsi="Chalkboard SE"/>
                <w:b/>
                <w:bCs/>
                <w:u w:val="single"/>
              </w:rPr>
              <w:t>1</w:t>
            </w:r>
            <w:r>
              <w:rPr>
                <w:rFonts w:ascii="Chalkboard SE" w:hAnsi="Chalkboard SE"/>
                <w:b/>
                <w:bCs/>
                <w:u w:val="single"/>
              </w:rPr>
              <w:t xml:space="preserve"> )</w:t>
            </w:r>
            <w:proofErr w:type="gramEnd"/>
            <w:r>
              <w:rPr>
                <w:rFonts w:ascii="Chalkboard SE" w:hAnsi="Chalkboard SE"/>
                <w:b/>
                <w:bCs/>
                <w:u w:val="single"/>
              </w:rPr>
              <w:t xml:space="preserve"> 2 min - </w:t>
            </w:r>
            <w:r w:rsidRPr="003B7289">
              <w:rPr>
                <w:rFonts w:ascii="Chalkboard SE" w:hAnsi="Chalkboard SE"/>
                <w:b/>
                <w:bCs/>
                <w:u w:val="single"/>
              </w:rPr>
              <w:t>Annonce de l’objectif du jour</w:t>
            </w:r>
            <w:r>
              <w:rPr>
                <w:rFonts w:ascii="Chalkboard SE" w:hAnsi="Chalkboard SE"/>
                <w:b/>
                <w:bCs/>
                <w:u w:val="single"/>
              </w:rPr>
              <w:t xml:space="preserve"> (collectif)</w:t>
            </w:r>
            <w:r w:rsidRPr="003B7289">
              <w:rPr>
                <w:rFonts w:ascii="Chalkboard SE" w:hAnsi="Chalkboard SE"/>
                <w:b/>
                <w:bCs/>
                <w:u w:val="single"/>
              </w:rPr>
              <w:t xml:space="preserve"> : </w:t>
            </w:r>
          </w:p>
          <w:p w14:paraId="42100C70" w14:textId="58244FB0" w:rsidR="00A67154" w:rsidRPr="003B7289" w:rsidRDefault="00A67154" w:rsidP="00A67154">
            <w:pPr>
              <w:rPr>
                <w:rFonts w:ascii="Chalkboard SE" w:hAnsi="Chalkboard SE"/>
                <w:b/>
                <w:bCs/>
                <w:color w:val="D7346B"/>
              </w:rPr>
            </w:pPr>
            <w:r w:rsidRPr="003B7289">
              <w:rPr>
                <w:rFonts w:ascii="Chalkboard SE" w:hAnsi="Chalkboard SE"/>
                <w:b/>
                <w:bCs/>
                <w:color w:val="D7346B"/>
              </w:rPr>
              <w:t xml:space="preserve">« Aujourd’hui, nous allons </w:t>
            </w:r>
            <w:r w:rsidR="005B79AD">
              <w:rPr>
                <w:rFonts w:ascii="Chalkboard SE" w:hAnsi="Chalkboard SE"/>
                <w:b/>
                <w:bCs/>
                <w:color w:val="D7346B"/>
              </w:rPr>
              <w:t>comparer et ranger des collections</w:t>
            </w:r>
            <w:r>
              <w:rPr>
                <w:rFonts w:ascii="Chalkboard SE" w:hAnsi="Chalkboard SE"/>
                <w:b/>
                <w:bCs/>
                <w:color w:val="D7346B"/>
              </w:rPr>
              <w:t> »</w:t>
            </w:r>
            <w:r w:rsidRPr="003B7289">
              <w:rPr>
                <w:rFonts w:ascii="Chalkboard SE" w:hAnsi="Chalkboard SE"/>
                <w:b/>
                <w:bCs/>
                <w:color w:val="D7346B"/>
              </w:rPr>
              <w:t xml:space="preserve"> </w:t>
            </w:r>
          </w:p>
          <w:p w14:paraId="1FEFCD6F" w14:textId="77777777" w:rsidR="00371CBA" w:rsidRDefault="00371CBA" w:rsidP="00371CBA">
            <w:pPr>
              <w:rPr>
                <w:rFonts w:ascii="Chalkboard SE" w:hAnsi="Chalkboard SE"/>
              </w:rPr>
            </w:pPr>
          </w:p>
          <w:p w14:paraId="69A78BB1" w14:textId="18B5D0DB" w:rsidR="00242020" w:rsidRPr="00031DB1" w:rsidRDefault="00D72CD7" w:rsidP="00242020">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242020" w:rsidRPr="003C704A">
              <w:rPr>
                <w:rFonts w:ascii="Chalkboard SE" w:hAnsi="Chalkboard SE"/>
                <w:b/>
                <w:bCs/>
                <w:u w:val="single"/>
              </w:rPr>
              <w:t>1</w:t>
            </w:r>
            <w:r w:rsidR="00242020">
              <w:rPr>
                <w:rFonts w:ascii="Chalkboard SE" w:hAnsi="Chalkboard SE"/>
                <w:b/>
                <w:bCs/>
                <w:u w:val="single"/>
              </w:rPr>
              <w:t>5</w:t>
            </w:r>
            <w:r w:rsidR="00242020" w:rsidRPr="003C704A">
              <w:rPr>
                <w:rFonts w:ascii="Chalkboard SE" w:hAnsi="Chalkboard SE"/>
                <w:b/>
                <w:bCs/>
                <w:u w:val="single"/>
              </w:rPr>
              <w:t xml:space="preserve"> min – Consignes et mise au travail</w:t>
            </w:r>
            <w:r w:rsidR="00242020">
              <w:rPr>
                <w:rFonts w:ascii="Chalkboard SE" w:hAnsi="Chalkboard SE"/>
                <w:b/>
                <w:bCs/>
                <w:u w:val="single"/>
              </w:rPr>
              <w:t xml:space="preserve"> (individuel) : </w:t>
            </w:r>
          </w:p>
          <w:p w14:paraId="5BA6FD42" w14:textId="191BA50F" w:rsidR="00242020" w:rsidRDefault="00242020" w:rsidP="00242020">
            <w:pPr>
              <w:rPr>
                <w:rFonts w:ascii="Chalkboard SE" w:hAnsi="Chalkboard SE"/>
                <w:b/>
                <w:bCs/>
                <w:color w:val="D7346B"/>
              </w:rPr>
            </w:pPr>
            <w:r>
              <w:rPr>
                <w:rFonts w:ascii="Chalkboard SE" w:hAnsi="Chalkboard SE"/>
              </w:rPr>
              <w:t xml:space="preserve">5 min – Individuel - Fiche </w:t>
            </w:r>
            <w:r w:rsidR="005B79AD">
              <w:rPr>
                <w:rFonts w:ascii="Chalkboard SE" w:hAnsi="Chalkboard SE"/>
              </w:rPr>
              <w:t>3</w:t>
            </w:r>
            <w:r w:rsidR="00603821">
              <w:rPr>
                <w:rFonts w:ascii="Chalkboard SE" w:hAnsi="Chalkboard SE"/>
              </w:rPr>
              <w:t>4</w:t>
            </w:r>
            <w:r>
              <w:rPr>
                <w:rFonts w:ascii="Chalkboard SE" w:hAnsi="Chalkboard SE"/>
              </w:rPr>
              <w:t>A : Consigne :</w:t>
            </w:r>
            <w:r>
              <w:rPr>
                <w:rFonts w:ascii="Chalkboard SE" w:hAnsi="Chalkboard SE"/>
                <w:b/>
                <w:bCs/>
                <w:color w:val="D7346B"/>
              </w:rPr>
              <w:t xml:space="preserve"> Entoure l</w:t>
            </w:r>
            <w:r w:rsidR="005B79AD">
              <w:rPr>
                <w:rFonts w:ascii="Chalkboard SE" w:hAnsi="Chalkboard SE"/>
                <w:b/>
                <w:bCs/>
                <w:color w:val="D7346B"/>
              </w:rPr>
              <w:t>e nombre le plus grand</w:t>
            </w:r>
            <w:r w:rsidR="00603821">
              <w:rPr>
                <w:rFonts w:ascii="Chalkboard SE" w:hAnsi="Chalkboard SE"/>
                <w:b/>
                <w:bCs/>
                <w:color w:val="D7346B"/>
              </w:rPr>
              <w:t xml:space="preserve"> / Range les nombres du plus petit au plus grand / Range les nombres du plus grand au plus petit.</w:t>
            </w:r>
          </w:p>
          <w:p w14:paraId="304EC5C3" w14:textId="6673BA33" w:rsidR="00242020" w:rsidRPr="00EC7702" w:rsidRDefault="00242020" w:rsidP="00242020">
            <w:pPr>
              <w:rPr>
                <w:rFonts w:ascii="Chalkboard SE" w:hAnsi="Chalkboard SE"/>
                <w:b/>
                <w:bCs/>
                <w:color w:val="D7346B"/>
              </w:rPr>
            </w:pPr>
            <w:r>
              <w:rPr>
                <w:rFonts w:ascii="Chalkboard SE" w:hAnsi="Chalkboard SE"/>
              </w:rPr>
              <w:t xml:space="preserve">5 min – Individuel - Fiche </w:t>
            </w:r>
            <w:r w:rsidR="00756E47">
              <w:rPr>
                <w:rFonts w:ascii="Chalkboard SE" w:hAnsi="Chalkboard SE"/>
              </w:rPr>
              <w:t>3</w:t>
            </w:r>
            <w:r w:rsidR="00603821">
              <w:rPr>
                <w:rFonts w:ascii="Chalkboard SE" w:hAnsi="Chalkboard SE"/>
              </w:rPr>
              <w:t>4</w:t>
            </w:r>
            <w:r>
              <w:rPr>
                <w:rFonts w:ascii="Chalkboard SE" w:hAnsi="Chalkboard SE"/>
              </w:rPr>
              <w:t>B : Consigne :</w:t>
            </w:r>
            <w:r>
              <w:rPr>
                <w:rFonts w:ascii="Chalkboard SE" w:hAnsi="Chalkboard SE"/>
                <w:b/>
                <w:bCs/>
                <w:color w:val="D7346B"/>
              </w:rPr>
              <w:t xml:space="preserve"> Complète</w:t>
            </w:r>
            <w:r w:rsidR="005B79AD">
              <w:rPr>
                <w:rFonts w:ascii="Chalkboard SE" w:hAnsi="Chalkboard SE"/>
                <w:b/>
                <w:bCs/>
                <w:color w:val="D7346B"/>
              </w:rPr>
              <w:t xml:space="preserve"> avec le signe &lt; ou &gt; ou =</w:t>
            </w:r>
          </w:p>
          <w:p w14:paraId="21E5C113" w14:textId="2298276B" w:rsidR="00242020" w:rsidRPr="00EC7702" w:rsidRDefault="00242020" w:rsidP="00242020">
            <w:pPr>
              <w:rPr>
                <w:rFonts w:ascii="Chalkboard SE" w:hAnsi="Chalkboard SE"/>
                <w:b/>
                <w:bCs/>
                <w:color w:val="D7346B"/>
              </w:rPr>
            </w:pPr>
            <w:r>
              <w:rPr>
                <w:rFonts w:ascii="Chalkboard SE" w:hAnsi="Chalkboard SE"/>
              </w:rPr>
              <w:t xml:space="preserve">5 min – Individuel - Fiche </w:t>
            </w:r>
            <w:r w:rsidR="00756E47">
              <w:rPr>
                <w:rFonts w:ascii="Chalkboard SE" w:hAnsi="Chalkboard SE"/>
              </w:rPr>
              <w:t>3</w:t>
            </w:r>
            <w:r w:rsidR="00603821">
              <w:rPr>
                <w:rFonts w:ascii="Chalkboard SE" w:hAnsi="Chalkboard SE"/>
              </w:rPr>
              <w:t>4</w:t>
            </w:r>
            <w:r>
              <w:rPr>
                <w:rFonts w:ascii="Chalkboard SE" w:hAnsi="Chalkboard SE"/>
              </w:rPr>
              <w:t>C : Consigne :</w:t>
            </w:r>
            <w:r>
              <w:rPr>
                <w:rFonts w:ascii="Chalkboard SE" w:hAnsi="Chalkboard SE"/>
                <w:b/>
                <w:bCs/>
                <w:color w:val="D7346B"/>
              </w:rPr>
              <w:t xml:space="preserve"> </w:t>
            </w:r>
            <w:r w:rsidR="00603821">
              <w:rPr>
                <w:rFonts w:ascii="Chalkboard SE" w:hAnsi="Chalkboard SE"/>
                <w:b/>
                <w:bCs/>
                <w:color w:val="D7346B"/>
              </w:rPr>
              <w:t xml:space="preserve">Complète avec le signe &lt; ou &gt; ou = / Range les tortues de la moins âgée à la plus âgées </w:t>
            </w:r>
          </w:p>
          <w:p w14:paraId="47C9C05E" w14:textId="77777777" w:rsidR="00242020" w:rsidRDefault="00242020" w:rsidP="00242020">
            <w:pPr>
              <w:rPr>
                <w:rFonts w:ascii="Chalkboard SE" w:hAnsi="Chalkboard SE"/>
              </w:rPr>
            </w:pPr>
          </w:p>
          <w:p w14:paraId="4745A8D1" w14:textId="77777777" w:rsidR="00242020" w:rsidRDefault="00242020" w:rsidP="00242020">
            <w:pPr>
              <w:rPr>
                <w:rFonts w:ascii="Chalkboard SE" w:hAnsi="Chalkboard SE"/>
              </w:rPr>
            </w:pPr>
            <w:r>
              <w:rPr>
                <w:rFonts w:ascii="Chalkboard SE" w:hAnsi="Chalkboard SE"/>
              </w:rPr>
              <w:t xml:space="preserve">On colle les fiches dans le cahier du jour </w:t>
            </w:r>
          </w:p>
          <w:p w14:paraId="03EFB266" w14:textId="77777777" w:rsidR="00D72CD7" w:rsidRDefault="00D72CD7" w:rsidP="00D72CD7">
            <w:pPr>
              <w:rPr>
                <w:rFonts w:ascii="Chalkboard SE" w:hAnsi="Chalkboard SE"/>
              </w:rPr>
            </w:pPr>
          </w:p>
          <w:p w14:paraId="1D9B9380" w14:textId="16D7631B" w:rsidR="00D72CD7" w:rsidRPr="00F803EA" w:rsidRDefault="00242020" w:rsidP="00D72CD7">
            <w:pPr>
              <w:rPr>
                <w:rFonts w:ascii="Chalkboard SE" w:hAnsi="Chalkboard SE"/>
                <w:b/>
                <w:bCs/>
                <w:u w:val="single"/>
              </w:rPr>
            </w:pPr>
            <w:r>
              <w:rPr>
                <w:rFonts w:ascii="Chalkboard SE" w:hAnsi="Chalkboard SE"/>
                <w:b/>
                <w:bCs/>
                <w:u w:val="single"/>
              </w:rPr>
              <w:t>3</w:t>
            </w:r>
            <w:r w:rsidR="00D72CD7" w:rsidRPr="00F803EA">
              <w:rPr>
                <w:rFonts w:ascii="Chalkboard SE" w:hAnsi="Chalkboard SE"/>
                <w:b/>
                <w:bCs/>
                <w:u w:val="single"/>
              </w:rPr>
              <w:t>) 1</w:t>
            </w:r>
            <w:r>
              <w:rPr>
                <w:rFonts w:ascii="Chalkboard SE" w:hAnsi="Chalkboard SE"/>
                <w:b/>
                <w:bCs/>
                <w:u w:val="single"/>
              </w:rPr>
              <w:t>5</w:t>
            </w:r>
            <w:r w:rsidR="00D72CD7" w:rsidRPr="00F803EA">
              <w:rPr>
                <w:rFonts w:ascii="Chalkboard SE" w:hAnsi="Chalkboard SE"/>
                <w:b/>
                <w:bCs/>
                <w:u w:val="single"/>
              </w:rPr>
              <w:t xml:space="preserve"> min – Consignes et mise au travail : Fichier </w:t>
            </w:r>
            <w:r w:rsidR="00603821">
              <w:rPr>
                <w:rFonts w:ascii="Chalkboard SE" w:hAnsi="Chalkboard SE"/>
              </w:rPr>
              <w:t>p.74-75</w:t>
            </w:r>
            <w:r w:rsidR="00603821">
              <w:rPr>
                <w:rFonts w:ascii="Chalkboard SE" w:hAnsi="Chalkboard SE"/>
                <w:b/>
                <w:bCs/>
                <w:u w:val="single"/>
              </w:rPr>
              <w:t xml:space="preserve"> </w:t>
            </w:r>
            <w:r w:rsidR="00D72CD7">
              <w:rPr>
                <w:rFonts w:ascii="Chalkboard SE" w:hAnsi="Chalkboard SE"/>
                <w:b/>
                <w:bCs/>
                <w:u w:val="single"/>
              </w:rPr>
              <w:t>(individuel)</w:t>
            </w:r>
          </w:p>
          <w:p w14:paraId="26B4156E" w14:textId="3038E9CB" w:rsidR="005B79AD" w:rsidRDefault="00D72CD7" w:rsidP="005B79AD">
            <w:pPr>
              <w:rPr>
                <w:rFonts w:ascii="Chalkboard SE" w:hAnsi="Chalkboard SE"/>
                <w:b/>
                <w:bCs/>
                <w:color w:val="D7346B"/>
              </w:rPr>
            </w:pPr>
            <w:r w:rsidRPr="00F803EA">
              <w:rPr>
                <w:rFonts w:ascii="Chalkboard SE" w:hAnsi="Chalkboard SE"/>
                <w:b/>
                <w:bCs/>
                <w:color w:val="D7346B"/>
              </w:rPr>
              <w:t xml:space="preserve">1) </w:t>
            </w:r>
            <w:r w:rsidR="00603821">
              <w:rPr>
                <w:rFonts w:ascii="Chalkboard SE" w:hAnsi="Chalkboard SE"/>
                <w:b/>
                <w:bCs/>
                <w:color w:val="D7346B"/>
              </w:rPr>
              <w:t>Range les nombres de plus petit au plus grand</w:t>
            </w:r>
            <w:r w:rsidR="005B79AD">
              <w:rPr>
                <w:rFonts w:ascii="Chalkboard SE" w:hAnsi="Chalkboard SE"/>
                <w:b/>
                <w:bCs/>
                <w:color w:val="D7346B"/>
              </w:rPr>
              <w:t xml:space="preserve"> </w:t>
            </w:r>
          </w:p>
          <w:p w14:paraId="4977A316" w14:textId="78B9890D" w:rsidR="005B79AD" w:rsidRDefault="005B79AD" w:rsidP="005B79AD">
            <w:pPr>
              <w:rPr>
                <w:rFonts w:ascii="Chalkboard SE" w:hAnsi="Chalkboard SE"/>
                <w:b/>
                <w:bCs/>
                <w:color w:val="D7346B"/>
              </w:rPr>
            </w:pPr>
            <w:r>
              <w:rPr>
                <w:rFonts w:ascii="Chalkboard SE" w:hAnsi="Chalkboard SE"/>
                <w:b/>
                <w:bCs/>
                <w:color w:val="D7346B"/>
              </w:rPr>
              <w:t xml:space="preserve">2) </w:t>
            </w:r>
            <w:r w:rsidR="00603821">
              <w:rPr>
                <w:rFonts w:ascii="Chalkboard SE" w:hAnsi="Chalkboard SE"/>
                <w:b/>
                <w:bCs/>
                <w:color w:val="D7346B"/>
              </w:rPr>
              <w:t>Complète la suite des nombres</w:t>
            </w:r>
            <w:r>
              <w:rPr>
                <w:rFonts w:ascii="Chalkboard SE" w:hAnsi="Chalkboard SE"/>
                <w:b/>
                <w:bCs/>
                <w:color w:val="D7346B"/>
              </w:rPr>
              <w:t xml:space="preserve"> </w:t>
            </w:r>
          </w:p>
          <w:p w14:paraId="719F0680" w14:textId="4ACCCFAE" w:rsidR="005B79AD" w:rsidRDefault="005B79AD" w:rsidP="005B79AD">
            <w:pPr>
              <w:rPr>
                <w:rFonts w:ascii="Chalkboard SE" w:hAnsi="Chalkboard SE"/>
                <w:b/>
                <w:bCs/>
                <w:color w:val="D7346B"/>
              </w:rPr>
            </w:pPr>
            <w:r>
              <w:rPr>
                <w:rFonts w:ascii="Chalkboard SE" w:hAnsi="Chalkboard SE"/>
                <w:b/>
                <w:bCs/>
                <w:color w:val="D7346B"/>
              </w:rPr>
              <w:t xml:space="preserve">3) </w:t>
            </w:r>
            <w:r w:rsidR="00603821">
              <w:rPr>
                <w:rFonts w:ascii="Chalkboard SE" w:hAnsi="Chalkboard SE"/>
                <w:b/>
                <w:bCs/>
                <w:color w:val="D7346B"/>
              </w:rPr>
              <w:t>Écris le nombre qui vient juste avant et le nombre qui vient juste après</w:t>
            </w:r>
            <w:r>
              <w:rPr>
                <w:rFonts w:ascii="Chalkboard SE" w:hAnsi="Chalkboard SE"/>
                <w:b/>
                <w:bCs/>
                <w:color w:val="D7346B"/>
              </w:rPr>
              <w:t xml:space="preserve"> </w:t>
            </w:r>
          </w:p>
          <w:p w14:paraId="21F8F95A" w14:textId="784834C8" w:rsidR="005B79AD" w:rsidRDefault="005B79AD" w:rsidP="005B79AD">
            <w:pPr>
              <w:rPr>
                <w:rFonts w:ascii="Chalkboard SE" w:hAnsi="Chalkboard SE"/>
                <w:b/>
                <w:bCs/>
                <w:color w:val="D7346B"/>
              </w:rPr>
            </w:pPr>
            <w:r>
              <w:rPr>
                <w:rFonts w:ascii="Chalkboard SE" w:hAnsi="Chalkboard SE"/>
                <w:b/>
                <w:bCs/>
                <w:color w:val="D7346B"/>
              </w:rPr>
              <w:t xml:space="preserve">4) </w:t>
            </w:r>
            <w:r w:rsidR="00603821">
              <w:rPr>
                <w:rFonts w:ascii="Chalkboard SE" w:hAnsi="Chalkboard SE"/>
                <w:b/>
                <w:bCs/>
                <w:color w:val="D7346B"/>
              </w:rPr>
              <w:t>Écris les nombres qui manquent dans les étiquettes</w:t>
            </w:r>
            <w:r>
              <w:rPr>
                <w:rFonts w:ascii="Chalkboard SE" w:hAnsi="Chalkboard SE"/>
                <w:b/>
                <w:bCs/>
                <w:color w:val="D7346B"/>
              </w:rPr>
              <w:t xml:space="preserve"> </w:t>
            </w:r>
          </w:p>
          <w:p w14:paraId="23E9C939" w14:textId="357E544D" w:rsidR="00242020" w:rsidRDefault="005B79AD" w:rsidP="005B79AD">
            <w:pPr>
              <w:rPr>
                <w:rFonts w:ascii="Chalkboard SE" w:hAnsi="Chalkboard SE"/>
                <w:b/>
                <w:bCs/>
                <w:color w:val="D7346B"/>
              </w:rPr>
            </w:pPr>
            <w:r>
              <w:rPr>
                <w:rFonts w:ascii="Chalkboard SE" w:hAnsi="Chalkboard SE"/>
                <w:b/>
                <w:bCs/>
                <w:color w:val="D7346B"/>
              </w:rPr>
              <w:t xml:space="preserve">5) </w:t>
            </w:r>
            <w:r w:rsidR="00603821">
              <w:rPr>
                <w:rFonts w:ascii="Chalkboard SE" w:hAnsi="Chalkboard SE"/>
                <w:b/>
                <w:bCs/>
                <w:color w:val="D7346B"/>
              </w:rPr>
              <w:t>Range les nombres de plus petit au plus grand</w:t>
            </w:r>
          </w:p>
          <w:p w14:paraId="010DB253" w14:textId="71406A95" w:rsidR="00603821" w:rsidRDefault="00603821" w:rsidP="005B79AD">
            <w:pPr>
              <w:rPr>
                <w:rFonts w:ascii="Chalkboard SE" w:hAnsi="Chalkboard SE"/>
                <w:b/>
                <w:bCs/>
                <w:color w:val="D7346B"/>
              </w:rPr>
            </w:pPr>
            <w:r>
              <w:rPr>
                <w:rFonts w:ascii="Chalkboard SE" w:hAnsi="Chalkboard SE"/>
                <w:b/>
                <w:bCs/>
                <w:color w:val="D7346B"/>
              </w:rPr>
              <w:t>6) Continue la frise</w:t>
            </w:r>
          </w:p>
          <w:p w14:paraId="41065D0C" w14:textId="737094A9" w:rsidR="00603821" w:rsidRDefault="00603821" w:rsidP="005B79AD">
            <w:pPr>
              <w:rPr>
                <w:rFonts w:ascii="Chalkboard SE" w:hAnsi="Chalkboard SE"/>
                <w:b/>
                <w:bCs/>
                <w:color w:val="D7346B"/>
              </w:rPr>
            </w:pPr>
            <w:r>
              <w:rPr>
                <w:rFonts w:ascii="Chalkboard SE" w:hAnsi="Chalkboard SE"/>
                <w:b/>
                <w:bCs/>
                <w:color w:val="D7346B"/>
              </w:rPr>
              <w:t>7) Trace avec la règle</w:t>
            </w:r>
          </w:p>
          <w:p w14:paraId="13801601" w14:textId="5B6D3A6A" w:rsidR="00756E47" w:rsidRPr="000D47D5" w:rsidRDefault="00756E47" w:rsidP="005B79AD">
            <w:pPr>
              <w:rPr>
                <w:rFonts w:ascii="Chalkboard SE" w:hAnsi="Chalkboard SE"/>
                <w:b/>
                <w:bCs/>
                <w:color w:val="D7346B"/>
              </w:rPr>
            </w:pPr>
          </w:p>
        </w:tc>
        <w:tc>
          <w:tcPr>
            <w:tcW w:w="1814" w:type="dxa"/>
          </w:tcPr>
          <w:p w14:paraId="03BF2264" w14:textId="77777777" w:rsidR="00371CBA" w:rsidRPr="004B27E4" w:rsidRDefault="00371CBA" w:rsidP="00371CBA">
            <w:pPr>
              <w:jc w:val="center"/>
              <w:rPr>
                <w:rFonts w:ascii="Chalkboard SE" w:hAnsi="Chalkboard SE"/>
                <w:b/>
                <w:bCs/>
                <w:u w:val="single"/>
              </w:rPr>
            </w:pPr>
            <w:r w:rsidRPr="004B27E4">
              <w:rPr>
                <w:rFonts w:ascii="Chalkboard SE" w:hAnsi="Chalkboard SE"/>
                <w:b/>
                <w:bCs/>
                <w:u w:val="single"/>
              </w:rPr>
              <w:t>Matériel :</w:t>
            </w:r>
          </w:p>
          <w:p w14:paraId="5696FE44" w14:textId="77777777" w:rsidR="00371CBA" w:rsidRDefault="00371CBA" w:rsidP="00371CBA">
            <w:pPr>
              <w:rPr>
                <w:rFonts w:ascii="Chalkboard SE" w:hAnsi="Chalkboard SE"/>
              </w:rPr>
            </w:pPr>
          </w:p>
          <w:p w14:paraId="0AF21F00" w14:textId="30DEEEA5" w:rsidR="00D72CD7" w:rsidRDefault="00D72CD7" w:rsidP="00D72CD7">
            <w:pPr>
              <w:rPr>
                <w:rFonts w:ascii="Chalkboard SE" w:hAnsi="Chalkboard SE"/>
              </w:rPr>
            </w:pPr>
            <w:r>
              <w:rPr>
                <w:rFonts w:ascii="Chalkboard SE" w:hAnsi="Chalkboard SE"/>
              </w:rPr>
              <w:t xml:space="preserve">Fiche </w:t>
            </w:r>
            <w:r w:rsidR="005B79AD">
              <w:rPr>
                <w:rFonts w:ascii="Chalkboard SE" w:hAnsi="Chalkboard SE"/>
              </w:rPr>
              <w:t>3</w:t>
            </w:r>
            <w:r w:rsidR="00603821">
              <w:rPr>
                <w:rFonts w:ascii="Chalkboard SE" w:hAnsi="Chalkboard SE"/>
              </w:rPr>
              <w:t>4</w:t>
            </w:r>
            <w:r w:rsidR="005B79AD">
              <w:rPr>
                <w:rFonts w:ascii="Chalkboard SE" w:hAnsi="Chalkboard SE"/>
              </w:rPr>
              <w:t>A – 3</w:t>
            </w:r>
            <w:r w:rsidR="00603821">
              <w:rPr>
                <w:rFonts w:ascii="Chalkboard SE" w:hAnsi="Chalkboard SE"/>
              </w:rPr>
              <w:t>4</w:t>
            </w:r>
            <w:r w:rsidR="005B79AD">
              <w:rPr>
                <w:rFonts w:ascii="Chalkboard SE" w:hAnsi="Chalkboard SE"/>
              </w:rPr>
              <w:t>B – 3</w:t>
            </w:r>
            <w:r w:rsidR="00603821">
              <w:rPr>
                <w:rFonts w:ascii="Chalkboard SE" w:hAnsi="Chalkboard SE"/>
              </w:rPr>
              <w:t>4</w:t>
            </w:r>
            <w:r w:rsidR="005B79AD">
              <w:rPr>
                <w:rFonts w:ascii="Chalkboard SE" w:hAnsi="Chalkboard SE"/>
              </w:rPr>
              <w:t>C</w:t>
            </w:r>
          </w:p>
          <w:p w14:paraId="059BFEF2" w14:textId="77777777" w:rsidR="00D72CD7" w:rsidRDefault="00D72CD7" w:rsidP="00D72CD7">
            <w:pPr>
              <w:rPr>
                <w:rFonts w:ascii="Chalkboard SE" w:hAnsi="Chalkboard SE"/>
              </w:rPr>
            </w:pPr>
          </w:p>
          <w:p w14:paraId="4C904961" w14:textId="18FC3900" w:rsidR="00D72CD7" w:rsidRDefault="00D72CD7" w:rsidP="00D72CD7">
            <w:pPr>
              <w:rPr>
                <w:rFonts w:ascii="Chalkboard SE" w:hAnsi="Chalkboard SE"/>
              </w:rPr>
            </w:pPr>
            <w:r>
              <w:rPr>
                <w:rFonts w:ascii="Chalkboard SE" w:hAnsi="Chalkboard SE"/>
              </w:rPr>
              <w:t>Fichier p.</w:t>
            </w:r>
            <w:r w:rsidR="00603821">
              <w:rPr>
                <w:rFonts w:ascii="Chalkboard SE" w:hAnsi="Chalkboard SE"/>
              </w:rPr>
              <w:t>74-75</w:t>
            </w:r>
          </w:p>
          <w:p w14:paraId="565BE24F" w14:textId="77777777" w:rsidR="00D72CD7" w:rsidRDefault="00D72CD7" w:rsidP="00D72CD7">
            <w:pPr>
              <w:rPr>
                <w:rFonts w:ascii="Chalkboard SE" w:hAnsi="Chalkboard SE"/>
              </w:rPr>
            </w:pPr>
          </w:p>
          <w:p w14:paraId="6ED74AEC" w14:textId="1E05C2E6" w:rsidR="00371CBA" w:rsidRPr="00BC39FA" w:rsidRDefault="00D72CD7" w:rsidP="00D72CD7">
            <w:pPr>
              <w:rPr>
                <w:rFonts w:ascii="Chalkboard SE" w:hAnsi="Chalkboard SE"/>
              </w:rPr>
            </w:pPr>
            <w:r>
              <w:rPr>
                <w:rFonts w:ascii="Chalkboard SE" w:hAnsi="Chalkboard SE"/>
              </w:rPr>
              <w:t>Cahier du jour</w:t>
            </w:r>
          </w:p>
        </w:tc>
      </w:tr>
    </w:tbl>
    <w:p w14:paraId="7787957A" w14:textId="77777777" w:rsidR="00874060" w:rsidRDefault="00874060"/>
    <w:sectPr w:rsidR="00874060" w:rsidSect="000E4F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43D30"/>
    <w:multiLevelType w:val="hybridMultilevel"/>
    <w:tmpl w:val="797C2A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4FB084C"/>
    <w:multiLevelType w:val="hybridMultilevel"/>
    <w:tmpl w:val="585E6F34"/>
    <w:lvl w:ilvl="0" w:tplc="9BD6CE8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253270">
    <w:abstractNumId w:val="1"/>
  </w:num>
  <w:num w:numId="2" w16cid:durableId="10211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6"/>
    <w:rsid w:val="00031DB1"/>
    <w:rsid w:val="00047212"/>
    <w:rsid w:val="00097194"/>
    <w:rsid w:val="000D47D5"/>
    <w:rsid w:val="000D62B2"/>
    <w:rsid w:val="000E4F76"/>
    <w:rsid w:val="000E73F7"/>
    <w:rsid w:val="00132E01"/>
    <w:rsid w:val="0016467E"/>
    <w:rsid w:val="00173A9F"/>
    <w:rsid w:val="00242020"/>
    <w:rsid w:val="002C476E"/>
    <w:rsid w:val="002F3149"/>
    <w:rsid w:val="003009A6"/>
    <w:rsid w:val="00314983"/>
    <w:rsid w:val="00330F02"/>
    <w:rsid w:val="003319D6"/>
    <w:rsid w:val="00371CBA"/>
    <w:rsid w:val="00374536"/>
    <w:rsid w:val="003B7289"/>
    <w:rsid w:val="003C704A"/>
    <w:rsid w:val="004406D6"/>
    <w:rsid w:val="00483A2D"/>
    <w:rsid w:val="004B27E4"/>
    <w:rsid w:val="00502BE0"/>
    <w:rsid w:val="0059293F"/>
    <w:rsid w:val="005B3638"/>
    <w:rsid w:val="005B79AD"/>
    <w:rsid w:val="00603821"/>
    <w:rsid w:val="006246FB"/>
    <w:rsid w:val="00674BC9"/>
    <w:rsid w:val="006A702A"/>
    <w:rsid w:val="006F2AFE"/>
    <w:rsid w:val="00716777"/>
    <w:rsid w:val="00751DE4"/>
    <w:rsid w:val="00756E47"/>
    <w:rsid w:val="007627DD"/>
    <w:rsid w:val="00775881"/>
    <w:rsid w:val="00874060"/>
    <w:rsid w:val="009E39B0"/>
    <w:rsid w:val="00A00BB6"/>
    <w:rsid w:val="00A3479C"/>
    <w:rsid w:val="00A67154"/>
    <w:rsid w:val="00AC5B57"/>
    <w:rsid w:val="00AD6444"/>
    <w:rsid w:val="00B97D16"/>
    <w:rsid w:val="00BC39FA"/>
    <w:rsid w:val="00BC47BB"/>
    <w:rsid w:val="00BE094C"/>
    <w:rsid w:val="00C01BB2"/>
    <w:rsid w:val="00C170FC"/>
    <w:rsid w:val="00D72CD7"/>
    <w:rsid w:val="00E23EC8"/>
    <w:rsid w:val="00E30E96"/>
    <w:rsid w:val="00E401BD"/>
    <w:rsid w:val="00E54850"/>
    <w:rsid w:val="00E93711"/>
    <w:rsid w:val="00EF0977"/>
    <w:rsid w:val="00F4675E"/>
    <w:rsid w:val="00F72C47"/>
    <w:rsid w:val="00F80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4D1"/>
  <w15:chartTrackingRefBased/>
  <w15:docId w15:val="{7F3E8B3A-15D4-C344-99DA-B6CCE7A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F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F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F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F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F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F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F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F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F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F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F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F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F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F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F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F76"/>
    <w:rPr>
      <w:rFonts w:eastAsiaTheme="majorEastAsia" w:cstheme="majorBidi"/>
      <w:color w:val="272727" w:themeColor="text1" w:themeTint="D8"/>
    </w:rPr>
  </w:style>
  <w:style w:type="paragraph" w:styleId="Titre">
    <w:name w:val="Title"/>
    <w:basedOn w:val="Normal"/>
    <w:next w:val="Normal"/>
    <w:link w:val="TitreCar"/>
    <w:uiPriority w:val="10"/>
    <w:qFormat/>
    <w:rsid w:val="000E4F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4F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4F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4F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F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4F76"/>
    <w:rPr>
      <w:i/>
      <w:iCs/>
      <w:color w:val="404040" w:themeColor="text1" w:themeTint="BF"/>
    </w:rPr>
  </w:style>
  <w:style w:type="paragraph" w:styleId="Paragraphedeliste">
    <w:name w:val="List Paragraph"/>
    <w:basedOn w:val="Normal"/>
    <w:uiPriority w:val="34"/>
    <w:qFormat/>
    <w:rsid w:val="000E4F76"/>
    <w:pPr>
      <w:ind w:left="720"/>
      <w:contextualSpacing/>
    </w:pPr>
  </w:style>
  <w:style w:type="character" w:styleId="Accentuationintense">
    <w:name w:val="Intense Emphasis"/>
    <w:basedOn w:val="Policepardfaut"/>
    <w:uiPriority w:val="21"/>
    <w:qFormat/>
    <w:rsid w:val="000E4F76"/>
    <w:rPr>
      <w:i/>
      <w:iCs/>
      <w:color w:val="0F4761" w:themeColor="accent1" w:themeShade="BF"/>
    </w:rPr>
  </w:style>
  <w:style w:type="paragraph" w:styleId="Citationintense">
    <w:name w:val="Intense Quote"/>
    <w:basedOn w:val="Normal"/>
    <w:next w:val="Normal"/>
    <w:link w:val="CitationintenseCar"/>
    <w:uiPriority w:val="30"/>
    <w:qFormat/>
    <w:rsid w:val="000E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F76"/>
    <w:rPr>
      <w:i/>
      <w:iCs/>
      <w:color w:val="0F4761" w:themeColor="accent1" w:themeShade="BF"/>
    </w:rPr>
  </w:style>
  <w:style w:type="character" w:styleId="Rfrenceintense">
    <w:name w:val="Intense Reference"/>
    <w:basedOn w:val="Policepardfaut"/>
    <w:uiPriority w:val="32"/>
    <w:qFormat/>
    <w:rsid w:val="000E4F76"/>
    <w:rPr>
      <w:b/>
      <w:bCs/>
      <w:smallCaps/>
      <w:color w:val="0F4761" w:themeColor="accent1" w:themeShade="BF"/>
      <w:spacing w:val="5"/>
    </w:rPr>
  </w:style>
  <w:style w:type="table" w:styleId="Grilledutableau">
    <w:name w:val="Table Grid"/>
    <w:basedOn w:val="TableauNormal"/>
    <w:uiPriority w:val="39"/>
    <w:rsid w:val="000E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Glauda</dc:creator>
  <cp:keywords/>
  <dc:description/>
  <cp:lastModifiedBy>Bénédicte Glauda</cp:lastModifiedBy>
  <cp:revision>24</cp:revision>
  <dcterms:created xsi:type="dcterms:W3CDTF">2024-07-14T15:20:00Z</dcterms:created>
  <dcterms:modified xsi:type="dcterms:W3CDTF">2025-01-02T19:51:00Z</dcterms:modified>
</cp:coreProperties>
</file>