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7F651" w14:textId="77777777" w:rsidR="00A23EBA" w:rsidRDefault="00A23EBA">
      <w:pPr>
        <w:rPr>
          <w:rFonts w:cstheme="minorHAnsi"/>
          <w:b/>
          <w:bCs/>
          <w:sz w:val="28"/>
          <w:szCs w:val="28"/>
        </w:rPr>
      </w:pPr>
    </w:p>
    <w:p w14:paraId="59E8B82C" w14:textId="77777777" w:rsidR="00A23EBA" w:rsidRDefault="00A23EBA">
      <w:pPr>
        <w:rPr>
          <w:rFonts w:cstheme="minorHAnsi"/>
          <w:b/>
          <w:bCs/>
          <w:sz w:val="28"/>
          <w:szCs w:val="28"/>
        </w:rPr>
      </w:pPr>
    </w:p>
    <w:p w14:paraId="285C744F" w14:textId="03F144CA" w:rsidR="00A46D3A" w:rsidRPr="00E26557" w:rsidRDefault="007E335B">
      <w:pPr>
        <w:rPr>
          <w:rFonts w:cstheme="minorHAnsi"/>
          <w:b/>
          <w:bCs/>
          <w:sz w:val="28"/>
          <w:szCs w:val="28"/>
        </w:rPr>
      </w:pPr>
      <w:r w:rsidRPr="00E26557">
        <w:rPr>
          <w:rFonts w:cstheme="minorHAnsi"/>
          <w:b/>
          <w:bCs/>
          <w:sz w:val="28"/>
          <w:szCs w:val="28"/>
        </w:rPr>
        <w:t>EPAS REPORT</w:t>
      </w:r>
      <w:r w:rsidR="00B80A6C" w:rsidRPr="00E26557">
        <w:rPr>
          <w:rFonts w:cstheme="minorHAnsi"/>
          <w:b/>
          <w:bCs/>
          <w:sz w:val="28"/>
          <w:szCs w:val="28"/>
        </w:rPr>
        <w:t xml:space="preserve"> </w:t>
      </w:r>
    </w:p>
    <w:p w14:paraId="2C83DFFA" w14:textId="08B1170C" w:rsidR="007E335B" w:rsidRPr="00A933FA" w:rsidRDefault="007E335B">
      <w:pPr>
        <w:rPr>
          <w:rFonts w:cstheme="minorHAnsi"/>
          <w:sz w:val="20"/>
          <w:szCs w:val="20"/>
        </w:rPr>
      </w:pPr>
      <w:r w:rsidRPr="00A933FA">
        <w:rPr>
          <w:rFonts w:cstheme="minorHAnsi"/>
          <w:sz w:val="20"/>
          <w:szCs w:val="20"/>
        </w:rPr>
        <w:t xml:space="preserve">To date there are currently 64 students in </w:t>
      </w:r>
      <w:proofErr w:type="spellStart"/>
      <w:r w:rsidRPr="00A933FA">
        <w:rPr>
          <w:rFonts w:cstheme="minorHAnsi"/>
          <w:sz w:val="20"/>
          <w:szCs w:val="20"/>
        </w:rPr>
        <w:t>Cólasite</w:t>
      </w:r>
      <w:proofErr w:type="spellEnd"/>
      <w:r w:rsidRPr="00A933FA">
        <w:rPr>
          <w:rFonts w:cstheme="minorHAnsi"/>
          <w:sz w:val="20"/>
          <w:szCs w:val="20"/>
        </w:rPr>
        <w:t xml:space="preserve"> </w:t>
      </w:r>
      <w:proofErr w:type="spellStart"/>
      <w:r w:rsidRPr="00A933FA">
        <w:rPr>
          <w:rFonts w:cstheme="minorHAnsi"/>
          <w:sz w:val="20"/>
          <w:szCs w:val="20"/>
        </w:rPr>
        <w:t>Cholmcille</w:t>
      </w:r>
      <w:proofErr w:type="spellEnd"/>
      <w:r w:rsidRPr="00A933FA">
        <w:rPr>
          <w:rFonts w:cstheme="minorHAnsi"/>
          <w:sz w:val="20"/>
          <w:szCs w:val="20"/>
        </w:rPr>
        <w:t xml:space="preserve"> actively engaged with the EPAS programme</w:t>
      </w:r>
      <w:r w:rsidR="00194DC6">
        <w:rPr>
          <w:rFonts w:cstheme="minorHAnsi"/>
          <w:sz w:val="20"/>
          <w:szCs w:val="20"/>
        </w:rPr>
        <w:t>23/24.</w:t>
      </w:r>
    </w:p>
    <w:p w14:paraId="3BF6F288" w14:textId="2A0D114E" w:rsidR="007E335B" w:rsidRPr="00A933FA" w:rsidRDefault="007E335B">
      <w:pPr>
        <w:rPr>
          <w:rFonts w:cstheme="minorHAnsi"/>
          <w:sz w:val="20"/>
          <w:szCs w:val="20"/>
        </w:rPr>
      </w:pPr>
      <w:r w:rsidRPr="00A933FA">
        <w:rPr>
          <w:rFonts w:cstheme="minorHAnsi"/>
          <w:sz w:val="20"/>
          <w:szCs w:val="20"/>
        </w:rPr>
        <w:t>Some of the activities that we have been involved in are:</w:t>
      </w:r>
    </w:p>
    <w:p w14:paraId="6EA27E07" w14:textId="1D0DE6FE" w:rsidR="007E335B" w:rsidRPr="00A933FA" w:rsidRDefault="00802D68" w:rsidP="0FC6A5F5">
      <w:pPr>
        <w:pStyle w:val="ListParagraph"/>
        <w:numPr>
          <w:ilvl w:val="0"/>
          <w:numId w:val="1"/>
        </w:numPr>
        <w:rPr>
          <w:sz w:val="20"/>
          <w:szCs w:val="20"/>
        </w:rPr>
      </w:pPr>
      <w:r>
        <w:rPr>
          <w:rFonts w:cstheme="minorHAnsi"/>
          <w:noProof/>
          <w:sz w:val="20"/>
          <w:szCs w:val="20"/>
        </w:rPr>
        <w:drawing>
          <wp:anchor distT="0" distB="0" distL="114300" distR="114300" simplePos="0" relativeHeight="251659264" behindDoc="0" locked="0" layoutInCell="1" allowOverlap="1" wp14:anchorId="72A12A98" wp14:editId="3788010E">
            <wp:simplePos x="0" y="0"/>
            <wp:positionH relativeFrom="column">
              <wp:posOffset>108267</wp:posOffset>
            </wp:positionH>
            <wp:positionV relativeFrom="paragraph">
              <wp:posOffset>50165</wp:posOffset>
            </wp:positionV>
            <wp:extent cx="6645910" cy="4984750"/>
            <wp:effectExtent l="0" t="0" r="2540" b="6350"/>
            <wp:wrapSquare wrapText="bothSides"/>
            <wp:docPr id="2" name="Picture 2" descr="A board with pap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ard with papers on i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14:sizeRelH relativeFrom="page">
              <wp14:pctWidth>0</wp14:pctWidth>
            </wp14:sizeRelH>
            <wp14:sizeRelV relativeFrom="page">
              <wp14:pctHeight>0</wp14:pctHeight>
            </wp14:sizeRelV>
          </wp:anchor>
        </w:drawing>
      </w:r>
      <w:r w:rsidR="000E7DE7" w:rsidRPr="0FC6A5F5">
        <w:rPr>
          <w:b/>
          <w:bCs/>
          <w:sz w:val="20"/>
          <w:szCs w:val="20"/>
        </w:rPr>
        <w:t>September - October 2023</w:t>
      </w:r>
      <w:r w:rsidR="000E7DE7" w:rsidRPr="0FC6A5F5">
        <w:rPr>
          <w:sz w:val="20"/>
          <w:szCs w:val="20"/>
        </w:rPr>
        <w:t xml:space="preserve">  </w:t>
      </w:r>
      <w:r w:rsidR="007E335B" w:rsidRPr="0FC6A5F5">
        <w:rPr>
          <w:sz w:val="20"/>
          <w:szCs w:val="20"/>
        </w:rPr>
        <w:t xml:space="preserve">Learning about the European Union – the students </w:t>
      </w:r>
      <w:r w:rsidR="0072101B" w:rsidRPr="0FC6A5F5">
        <w:rPr>
          <w:sz w:val="20"/>
          <w:szCs w:val="20"/>
        </w:rPr>
        <w:t xml:space="preserve">have </w:t>
      </w:r>
      <w:r w:rsidR="007E335B" w:rsidRPr="0FC6A5F5">
        <w:rPr>
          <w:sz w:val="20"/>
          <w:szCs w:val="20"/>
        </w:rPr>
        <w:t xml:space="preserve">completed work in their Student Workbook in Module 1 and used this along with research online to complete a profile on each of the 27 member states. </w:t>
      </w:r>
      <w:r w:rsidR="00B80A6C" w:rsidRPr="0FC6A5F5">
        <w:rPr>
          <w:sz w:val="20"/>
          <w:szCs w:val="20"/>
        </w:rPr>
        <w:t>The</w:t>
      </w:r>
      <w:r w:rsidR="00932F45" w:rsidRPr="0FC6A5F5">
        <w:rPr>
          <w:sz w:val="20"/>
          <w:szCs w:val="20"/>
        </w:rPr>
        <w:t>e information on the profile included capital city, location, flag, languages spo</w:t>
      </w:r>
      <w:r w:rsidR="00E41769" w:rsidRPr="0FC6A5F5">
        <w:rPr>
          <w:sz w:val="20"/>
          <w:szCs w:val="20"/>
        </w:rPr>
        <w:t xml:space="preserve">ken, bordering countries/seas, famous landmarks, famous people, population, </w:t>
      </w:r>
      <w:r w:rsidR="00B80A6C" w:rsidRPr="0FC6A5F5">
        <w:rPr>
          <w:sz w:val="20"/>
          <w:szCs w:val="20"/>
        </w:rPr>
        <w:t xml:space="preserve">popular food, Head of State and National anthem. </w:t>
      </w:r>
      <w:r w:rsidR="007E335B" w:rsidRPr="0FC6A5F5">
        <w:rPr>
          <w:sz w:val="20"/>
          <w:szCs w:val="20"/>
        </w:rPr>
        <w:t>These were shared with the wider school community when displayed on the EPAS noticeboard.</w:t>
      </w:r>
    </w:p>
    <w:p w14:paraId="55D6B51F" w14:textId="464FEB33" w:rsidR="0FC6A5F5" w:rsidRDefault="0FC6A5F5" w:rsidP="0FC6A5F5">
      <w:pPr>
        <w:rPr>
          <w:sz w:val="20"/>
          <w:szCs w:val="20"/>
        </w:rPr>
      </w:pPr>
    </w:p>
    <w:p w14:paraId="404D56B1" w14:textId="0BFA514E" w:rsidR="00847C8B" w:rsidRDefault="00847C8B" w:rsidP="0066482F">
      <w:pPr>
        <w:pStyle w:val="ListParagraph"/>
        <w:rPr>
          <w:rFonts w:cstheme="minorHAnsi"/>
          <w:sz w:val="20"/>
          <w:szCs w:val="20"/>
        </w:rPr>
      </w:pPr>
    </w:p>
    <w:p w14:paraId="0D839786" w14:textId="482F02BA" w:rsidR="00847C8B" w:rsidRPr="00A933FA" w:rsidRDefault="00847C8B" w:rsidP="0066482F">
      <w:pPr>
        <w:pStyle w:val="ListParagraph"/>
        <w:rPr>
          <w:rFonts w:cstheme="minorHAnsi"/>
          <w:sz w:val="20"/>
          <w:szCs w:val="20"/>
        </w:rPr>
      </w:pPr>
    </w:p>
    <w:p w14:paraId="61B3184B" w14:textId="77777777" w:rsidR="000E7DE7" w:rsidRDefault="000E7DE7" w:rsidP="000E7DE7">
      <w:pPr>
        <w:pStyle w:val="ListParagraph"/>
        <w:rPr>
          <w:rFonts w:cstheme="minorHAnsi"/>
          <w:sz w:val="20"/>
          <w:szCs w:val="20"/>
        </w:rPr>
      </w:pPr>
    </w:p>
    <w:p w14:paraId="1E11684A" w14:textId="093F5934" w:rsidR="003B76CD" w:rsidRPr="00CD20CF" w:rsidRDefault="0092394E" w:rsidP="00CD20CF">
      <w:pPr>
        <w:pStyle w:val="ListParagraph"/>
        <w:rPr>
          <w:rFonts w:cstheme="minorHAnsi"/>
          <w:sz w:val="20"/>
          <w:szCs w:val="20"/>
        </w:rPr>
      </w:pPr>
      <w:r w:rsidRPr="00A933FA">
        <w:rPr>
          <w:rFonts w:cstheme="minorHAnsi"/>
          <w:sz w:val="20"/>
          <w:szCs w:val="20"/>
        </w:rPr>
        <w:t>TY students</w:t>
      </w:r>
      <w:r>
        <w:rPr>
          <w:rFonts w:cstheme="minorHAnsi"/>
          <w:sz w:val="20"/>
          <w:szCs w:val="20"/>
        </w:rPr>
        <w:t xml:space="preserve">, coordinated by the MFL department </w:t>
      </w:r>
      <w:r w:rsidRPr="00A933FA">
        <w:rPr>
          <w:rFonts w:cstheme="minorHAnsi"/>
          <w:sz w:val="20"/>
          <w:szCs w:val="20"/>
        </w:rPr>
        <w:t>organised a Food Tasting event to celebrate the European Day of Languages</w:t>
      </w:r>
      <w:r>
        <w:rPr>
          <w:rFonts w:cstheme="minorHAnsi"/>
          <w:sz w:val="20"/>
          <w:szCs w:val="20"/>
        </w:rPr>
        <w:t xml:space="preserve"> on 26/9/23</w:t>
      </w:r>
      <w:r w:rsidRPr="00A933FA">
        <w:rPr>
          <w:rFonts w:cstheme="minorHAnsi"/>
          <w:sz w:val="20"/>
          <w:szCs w:val="20"/>
        </w:rPr>
        <w:t>. This event reached out to the entire school community</w:t>
      </w:r>
      <w:r>
        <w:rPr>
          <w:rFonts w:cstheme="minorHAnsi"/>
          <w:sz w:val="20"/>
          <w:szCs w:val="20"/>
        </w:rPr>
        <w:t xml:space="preserve"> and was enjoyed by many</w:t>
      </w:r>
      <w:r w:rsidR="00CD20CF">
        <w:rPr>
          <w:rFonts w:cstheme="minorHAnsi"/>
          <w:sz w:val="20"/>
          <w:szCs w:val="20"/>
        </w:rPr>
        <w:t>.</w:t>
      </w:r>
    </w:p>
    <w:p w14:paraId="564DCDC4" w14:textId="77777777" w:rsidR="0092394E" w:rsidRPr="00A933FA" w:rsidRDefault="0092394E" w:rsidP="000E7DE7">
      <w:pPr>
        <w:pStyle w:val="ListParagraph"/>
        <w:rPr>
          <w:rFonts w:cstheme="minorHAnsi"/>
          <w:sz w:val="20"/>
          <w:szCs w:val="20"/>
        </w:rPr>
      </w:pPr>
    </w:p>
    <w:p w14:paraId="1BCB99CB" w14:textId="1DA1F35D" w:rsidR="00A07AE0" w:rsidRPr="00A933FA" w:rsidRDefault="000E7DE7" w:rsidP="007E335B">
      <w:pPr>
        <w:pStyle w:val="ListParagraph"/>
        <w:numPr>
          <w:ilvl w:val="0"/>
          <w:numId w:val="1"/>
        </w:numPr>
        <w:rPr>
          <w:rFonts w:cstheme="minorHAnsi"/>
          <w:sz w:val="20"/>
          <w:szCs w:val="20"/>
        </w:rPr>
      </w:pPr>
      <w:r w:rsidRPr="0FC6A5F5">
        <w:rPr>
          <w:b/>
          <w:bCs/>
          <w:sz w:val="20"/>
          <w:szCs w:val="20"/>
        </w:rPr>
        <w:t>November 2023</w:t>
      </w:r>
      <w:r w:rsidRPr="0FC6A5F5">
        <w:rPr>
          <w:sz w:val="20"/>
          <w:szCs w:val="20"/>
        </w:rPr>
        <w:t xml:space="preserve"> </w:t>
      </w:r>
      <w:r w:rsidR="00D14E58" w:rsidRPr="0FC6A5F5">
        <w:rPr>
          <w:sz w:val="20"/>
          <w:szCs w:val="20"/>
        </w:rPr>
        <w:t xml:space="preserve">The European Union and you: How the European Union affects your life – the students have been investigating this module through </w:t>
      </w:r>
      <w:r w:rsidR="009C34ED" w:rsidRPr="0FC6A5F5">
        <w:rPr>
          <w:sz w:val="20"/>
          <w:szCs w:val="20"/>
        </w:rPr>
        <w:t xml:space="preserve">many of the Online </w:t>
      </w:r>
      <w:r w:rsidR="0094136A" w:rsidRPr="0FC6A5F5">
        <w:rPr>
          <w:sz w:val="20"/>
          <w:szCs w:val="20"/>
        </w:rPr>
        <w:t>resources available</w:t>
      </w:r>
      <w:r w:rsidR="00A07AE0" w:rsidRPr="0FC6A5F5">
        <w:rPr>
          <w:sz w:val="20"/>
          <w:szCs w:val="20"/>
        </w:rPr>
        <w:t xml:space="preserve">. Some that the students </w:t>
      </w:r>
      <w:r w:rsidR="006005D4" w:rsidRPr="0FC6A5F5">
        <w:rPr>
          <w:sz w:val="20"/>
          <w:szCs w:val="20"/>
        </w:rPr>
        <w:t>engaged</w:t>
      </w:r>
      <w:r w:rsidR="00A07AE0" w:rsidRPr="0FC6A5F5">
        <w:rPr>
          <w:sz w:val="20"/>
          <w:szCs w:val="20"/>
        </w:rPr>
        <w:t xml:space="preserve"> </w:t>
      </w:r>
      <w:r w:rsidR="006005D4" w:rsidRPr="0FC6A5F5">
        <w:rPr>
          <w:sz w:val="20"/>
          <w:szCs w:val="20"/>
        </w:rPr>
        <w:t>really</w:t>
      </w:r>
      <w:r w:rsidR="00A07AE0" w:rsidRPr="0FC6A5F5">
        <w:rPr>
          <w:sz w:val="20"/>
          <w:szCs w:val="20"/>
        </w:rPr>
        <w:t xml:space="preserve"> well with have been:</w:t>
      </w:r>
    </w:p>
    <w:p w14:paraId="7485BCB9" w14:textId="2ECF16E7" w:rsidR="007E335B" w:rsidRPr="00A933FA" w:rsidRDefault="00000000" w:rsidP="006005D4">
      <w:pPr>
        <w:pStyle w:val="ListParagraph"/>
        <w:numPr>
          <w:ilvl w:val="0"/>
          <w:numId w:val="3"/>
        </w:numPr>
        <w:rPr>
          <w:rFonts w:cstheme="minorHAnsi"/>
          <w:sz w:val="20"/>
          <w:szCs w:val="20"/>
        </w:rPr>
      </w:pPr>
      <w:hyperlink r:id="rId6" w:history="1">
        <w:r w:rsidR="006005D4" w:rsidRPr="00A933FA">
          <w:rPr>
            <w:rStyle w:val="Hyperlink"/>
            <w:rFonts w:cstheme="minorHAnsi"/>
            <w:sz w:val="20"/>
            <w:szCs w:val="20"/>
          </w:rPr>
          <w:t>What Europe does for me - #EUandME (what-europe-does-for-me.eu)</w:t>
        </w:r>
      </w:hyperlink>
      <w:r w:rsidR="006005D4" w:rsidRPr="00A933FA">
        <w:rPr>
          <w:rFonts w:cstheme="minorHAnsi"/>
          <w:sz w:val="20"/>
          <w:szCs w:val="20"/>
        </w:rPr>
        <w:t xml:space="preserve"> </w:t>
      </w:r>
      <w:r w:rsidR="00A07AE0" w:rsidRPr="00A933FA">
        <w:rPr>
          <w:rFonts w:cstheme="minorHAnsi"/>
          <w:sz w:val="20"/>
          <w:szCs w:val="20"/>
        </w:rPr>
        <w:t xml:space="preserve">How does Europe impact my life, my education, my region? </w:t>
      </w:r>
    </w:p>
    <w:p w14:paraId="4511DCDD" w14:textId="1AA9BA3B" w:rsidR="006005D4" w:rsidRDefault="00000000" w:rsidP="006005D4">
      <w:pPr>
        <w:pStyle w:val="ListParagraph"/>
        <w:numPr>
          <w:ilvl w:val="0"/>
          <w:numId w:val="3"/>
        </w:numPr>
        <w:rPr>
          <w:rFonts w:cstheme="minorHAnsi"/>
          <w:sz w:val="20"/>
          <w:szCs w:val="20"/>
          <w:lang w:val="fr-FR"/>
        </w:rPr>
      </w:pPr>
      <w:hyperlink r:id="rId7" w:history="1">
        <w:r w:rsidR="004F1372" w:rsidRPr="00A933FA">
          <w:rPr>
            <w:rStyle w:val="Hyperlink"/>
            <w:rFonts w:cstheme="minorHAnsi"/>
            <w:sz w:val="20"/>
            <w:szCs w:val="20"/>
            <w:lang w:val="fr-FR"/>
          </w:rPr>
          <w:t>www.europa.eu</w:t>
        </w:r>
      </w:hyperlink>
      <w:r w:rsidR="004F1372" w:rsidRPr="00A933FA">
        <w:rPr>
          <w:rFonts w:cstheme="minorHAnsi"/>
          <w:sz w:val="20"/>
          <w:szCs w:val="20"/>
          <w:lang w:val="fr-FR"/>
        </w:rPr>
        <w:t xml:space="preserve"> Interactive </w:t>
      </w:r>
      <w:proofErr w:type="spellStart"/>
      <w:r w:rsidR="004F1372" w:rsidRPr="00A933FA">
        <w:rPr>
          <w:rFonts w:cstheme="minorHAnsi"/>
          <w:sz w:val="20"/>
          <w:szCs w:val="20"/>
          <w:lang w:val="fr-FR"/>
        </w:rPr>
        <w:t>games</w:t>
      </w:r>
      <w:proofErr w:type="spellEnd"/>
    </w:p>
    <w:p w14:paraId="2D75E893" w14:textId="494BD131" w:rsidR="006A0F5E" w:rsidRDefault="00000000" w:rsidP="006A0F5E">
      <w:pPr>
        <w:pStyle w:val="ListParagraph"/>
        <w:numPr>
          <w:ilvl w:val="0"/>
          <w:numId w:val="3"/>
        </w:numPr>
        <w:rPr>
          <w:rFonts w:cstheme="minorHAnsi"/>
          <w:sz w:val="20"/>
          <w:szCs w:val="20"/>
        </w:rPr>
      </w:pPr>
      <w:hyperlink r:id="rId8" w:history="1">
        <w:r w:rsidR="006A0F5E" w:rsidRPr="00E45B14">
          <w:rPr>
            <w:rStyle w:val="Hyperlink"/>
            <w:rFonts w:cstheme="minorHAnsi"/>
            <w:sz w:val="20"/>
            <w:szCs w:val="20"/>
          </w:rPr>
          <w:t>https://youth.europarl.eu</w:t>
        </w:r>
      </w:hyperlink>
    </w:p>
    <w:p w14:paraId="5DACE3DC" w14:textId="16048555" w:rsidR="000E7DE7" w:rsidRDefault="006A0F5E" w:rsidP="006A0F5E">
      <w:pPr>
        <w:pStyle w:val="ListParagraph"/>
        <w:rPr>
          <w:rFonts w:cstheme="minorHAnsi"/>
          <w:sz w:val="20"/>
          <w:szCs w:val="20"/>
        </w:rPr>
      </w:pPr>
      <w:r>
        <w:rPr>
          <w:rFonts w:cstheme="minorHAnsi"/>
          <w:sz w:val="20"/>
          <w:szCs w:val="20"/>
        </w:rPr>
        <w:t>A</w:t>
      </w:r>
      <w:r w:rsidR="00FC1CC6" w:rsidRPr="006A0F5E">
        <w:rPr>
          <w:rFonts w:cstheme="minorHAnsi"/>
          <w:sz w:val="20"/>
          <w:szCs w:val="20"/>
        </w:rPr>
        <w:t>ctive lessons about the European Union</w:t>
      </w:r>
      <w:r w:rsidR="0083648D" w:rsidRPr="006A0F5E">
        <w:rPr>
          <w:rFonts w:cstheme="minorHAnsi"/>
          <w:sz w:val="20"/>
          <w:szCs w:val="20"/>
        </w:rPr>
        <w:t xml:space="preserve"> – completed  Online Quiz about the EU; The EU Member States</w:t>
      </w:r>
      <w:r w:rsidR="00464A3B" w:rsidRPr="006A0F5E">
        <w:rPr>
          <w:rFonts w:cstheme="minorHAnsi"/>
          <w:sz w:val="20"/>
          <w:szCs w:val="20"/>
        </w:rPr>
        <w:t xml:space="preserve"> (match country picture and decoder sheet)</w:t>
      </w:r>
      <w:r w:rsidR="005F5E46" w:rsidRPr="006A0F5E">
        <w:rPr>
          <w:rFonts w:cstheme="minorHAnsi"/>
          <w:sz w:val="20"/>
          <w:szCs w:val="20"/>
        </w:rPr>
        <w:t>; EU History and Facts; EU in our Daily Lives</w:t>
      </w:r>
      <w:r w:rsidR="00A97A86" w:rsidRPr="006A0F5E">
        <w:rPr>
          <w:rFonts w:cstheme="minorHAnsi"/>
          <w:sz w:val="20"/>
          <w:szCs w:val="20"/>
        </w:rPr>
        <w:t xml:space="preserve"> (students decide EU or not EU laws)</w:t>
      </w:r>
      <w:r w:rsidR="005F5E46" w:rsidRPr="006A0F5E">
        <w:rPr>
          <w:rFonts w:cstheme="minorHAnsi"/>
          <w:sz w:val="20"/>
          <w:szCs w:val="20"/>
        </w:rPr>
        <w:t>; EU values</w:t>
      </w:r>
      <w:r w:rsidR="00754173" w:rsidRPr="006A0F5E">
        <w:rPr>
          <w:rFonts w:cstheme="minorHAnsi"/>
          <w:sz w:val="20"/>
          <w:szCs w:val="20"/>
        </w:rPr>
        <w:t xml:space="preserve"> (card game)</w:t>
      </w:r>
    </w:p>
    <w:p w14:paraId="14E38FAA" w14:textId="77777777" w:rsidR="006A0F5E" w:rsidRDefault="006A0F5E" w:rsidP="006A0F5E">
      <w:pPr>
        <w:pStyle w:val="ListParagraph"/>
        <w:rPr>
          <w:rFonts w:cstheme="minorHAnsi"/>
          <w:sz w:val="20"/>
          <w:szCs w:val="20"/>
        </w:rPr>
      </w:pPr>
    </w:p>
    <w:p w14:paraId="67DCF6A9" w14:textId="77777777" w:rsidR="0092394E" w:rsidRPr="006A0F5E" w:rsidRDefault="0092394E" w:rsidP="006A0F5E">
      <w:pPr>
        <w:pStyle w:val="ListParagraph"/>
        <w:rPr>
          <w:rFonts w:cstheme="minorHAnsi"/>
          <w:sz w:val="20"/>
          <w:szCs w:val="20"/>
        </w:rPr>
      </w:pPr>
    </w:p>
    <w:p w14:paraId="0C6D312F" w14:textId="71FB3D42" w:rsidR="000E2105" w:rsidRDefault="000E7DE7" w:rsidP="666753C9">
      <w:pPr>
        <w:pStyle w:val="ListParagraph"/>
        <w:numPr>
          <w:ilvl w:val="0"/>
          <w:numId w:val="1"/>
        </w:numPr>
        <w:rPr>
          <w:sz w:val="20"/>
          <w:szCs w:val="20"/>
        </w:rPr>
      </w:pPr>
      <w:r w:rsidRPr="666753C9">
        <w:rPr>
          <w:b/>
          <w:bCs/>
          <w:sz w:val="20"/>
          <w:szCs w:val="20"/>
        </w:rPr>
        <w:t>December 2023</w:t>
      </w:r>
      <w:r w:rsidRPr="666753C9">
        <w:rPr>
          <w:sz w:val="20"/>
          <w:szCs w:val="20"/>
        </w:rPr>
        <w:t xml:space="preserve"> </w:t>
      </w:r>
      <w:r w:rsidR="0010354A" w:rsidRPr="666753C9">
        <w:rPr>
          <w:sz w:val="20"/>
          <w:szCs w:val="20"/>
        </w:rPr>
        <w:t>In the run up to Christ</w:t>
      </w:r>
      <w:r w:rsidR="00F271F4" w:rsidRPr="666753C9">
        <w:rPr>
          <w:sz w:val="20"/>
          <w:szCs w:val="20"/>
        </w:rPr>
        <w:t>mas, we looked at how Christmas is celebrated  across the EU member states – they students completed research on Christmas Traditions</w:t>
      </w:r>
      <w:r w:rsidR="00014EDF" w:rsidRPr="666753C9">
        <w:rPr>
          <w:sz w:val="20"/>
          <w:szCs w:val="20"/>
        </w:rPr>
        <w:t xml:space="preserve"> to include when it is </w:t>
      </w:r>
      <w:r w:rsidR="00522D84" w:rsidRPr="666753C9">
        <w:rPr>
          <w:sz w:val="20"/>
          <w:szCs w:val="20"/>
        </w:rPr>
        <w:t>celebrated</w:t>
      </w:r>
      <w:r w:rsidR="00014EDF" w:rsidRPr="666753C9">
        <w:rPr>
          <w:sz w:val="20"/>
          <w:szCs w:val="20"/>
        </w:rPr>
        <w:t xml:space="preserve"> and </w:t>
      </w:r>
      <w:r w:rsidR="00522D84" w:rsidRPr="666753C9">
        <w:rPr>
          <w:sz w:val="20"/>
          <w:szCs w:val="20"/>
        </w:rPr>
        <w:t>h</w:t>
      </w:r>
      <w:r w:rsidR="00014EDF" w:rsidRPr="666753C9">
        <w:rPr>
          <w:sz w:val="20"/>
          <w:szCs w:val="20"/>
        </w:rPr>
        <w:t>ow</w:t>
      </w:r>
      <w:r w:rsidR="00522D84" w:rsidRPr="666753C9">
        <w:rPr>
          <w:sz w:val="20"/>
          <w:szCs w:val="20"/>
        </w:rPr>
        <w:t xml:space="preserve">, food associated with Christmas and weather in the country at Christmastime. </w:t>
      </w:r>
      <w:r w:rsidR="00F271F4" w:rsidRPr="666753C9">
        <w:rPr>
          <w:sz w:val="20"/>
          <w:szCs w:val="20"/>
        </w:rPr>
        <w:t>We prepared signs on how to</w:t>
      </w:r>
      <w:r w:rsidR="00522D84" w:rsidRPr="666753C9">
        <w:rPr>
          <w:sz w:val="20"/>
          <w:szCs w:val="20"/>
        </w:rPr>
        <w:t xml:space="preserve"> say Happy Christmas in different languages and this was displayed on the EPAS noticeboard.</w:t>
      </w:r>
      <w:r w:rsidR="00A82EED" w:rsidRPr="666753C9">
        <w:rPr>
          <w:sz w:val="20"/>
          <w:szCs w:val="20"/>
        </w:rPr>
        <w:t xml:space="preserve"> </w:t>
      </w:r>
    </w:p>
    <w:p w14:paraId="541EA3B0" w14:textId="50957597" w:rsidR="666753C9" w:rsidRDefault="666753C9" w:rsidP="666753C9">
      <w:pPr>
        <w:rPr>
          <w:sz w:val="20"/>
          <w:szCs w:val="20"/>
        </w:rPr>
      </w:pPr>
    </w:p>
    <w:p w14:paraId="75014F88" w14:textId="6F948CEE" w:rsidR="0092394E" w:rsidRDefault="0092394E" w:rsidP="0092394E">
      <w:pPr>
        <w:pStyle w:val="ListParagraph"/>
        <w:rPr>
          <w:rFonts w:cstheme="minorHAnsi"/>
          <w:sz w:val="20"/>
          <w:szCs w:val="20"/>
        </w:rPr>
      </w:pPr>
      <w:r>
        <w:rPr>
          <w:noProof/>
        </w:rPr>
        <w:drawing>
          <wp:anchor distT="0" distB="0" distL="114300" distR="114300" simplePos="0" relativeHeight="251658240" behindDoc="0" locked="0" layoutInCell="1" allowOverlap="1" wp14:anchorId="5094010D" wp14:editId="6CED36F5">
            <wp:simplePos x="0" y="0"/>
            <wp:positionH relativeFrom="margin">
              <wp:posOffset>22118</wp:posOffset>
            </wp:positionH>
            <wp:positionV relativeFrom="paragraph">
              <wp:posOffset>209017</wp:posOffset>
            </wp:positionV>
            <wp:extent cx="6645910" cy="4912995"/>
            <wp:effectExtent l="0" t="0" r="2540" b="1905"/>
            <wp:wrapSquare wrapText="bothSides"/>
            <wp:docPr id="3" name="Picture 3" descr="A board with different langu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ard with different languag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12995"/>
                    </a:xfrm>
                    <a:prstGeom prst="rect">
                      <a:avLst/>
                    </a:prstGeom>
                  </pic:spPr>
                </pic:pic>
              </a:graphicData>
            </a:graphic>
            <wp14:sizeRelH relativeFrom="page">
              <wp14:pctWidth>0</wp14:pctWidth>
            </wp14:sizeRelH>
            <wp14:sizeRelV relativeFrom="page">
              <wp14:pctHeight>0</wp14:pctHeight>
            </wp14:sizeRelV>
          </wp:anchor>
        </w:drawing>
      </w:r>
    </w:p>
    <w:p w14:paraId="5132E160" w14:textId="6B4C7795" w:rsidR="00A82EED" w:rsidRPr="0092394E" w:rsidRDefault="00A82EED" w:rsidP="0092394E">
      <w:pPr>
        <w:rPr>
          <w:rFonts w:cstheme="minorHAnsi"/>
          <w:sz w:val="20"/>
          <w:szCs w:val="20"/>
        </w:rPr>
      </w:pPr>
    </w:p>
    <w:p w14:paraId="42379808" w14:textId="77777777" w:rsidR="0092394E" w:rsidRDefault="0092394E" w:rsidP="00A82EED">
      <w:pPr>
        <w:pStyle w:val="ListParagraph"/>
        <w:rPr>
          <w:rFonts w:cstheme="minorHAnsi"/>
          <w:sz w:val="20"/>
          <w:szCs w:val="20"/>
        </w:rPr>
      </w:pPr>
    </w:p>
    <w:p w14:paraId="1F58C775" w14:textId="27D48AD9" w:rsidR="0092394E" w:rsidRPr="00DB426F" w:rsidRDefault="0092394E" w:rsidP="00A82EED">
      <w:pPr>
        <w:pStyle w:val="ListParagraph"/>
        <w:rPr>
          <w:rFonts w:cstheme="minorHAnsi"/>
          <w:sz w:val="20"/>
          <w:szCs w:val="20"/>
        </w:rPr>
      </w:pPr>
      <w:r w:rsidRPr="00DB426F">
        <w:rPr>
          <w:rFonts w:cstheme="minorHAnsi"/>
          <w:sz w:val="20"/>
          <w:szCs w:val="20"/>
        </w:rPr>
        <w:t>Junior Ambassadors appointed and a Microsoft Team set up for the Junior Ambassadors</w:t>
      </w:r>
    </w:p>
    <w:p w14:paraId="4B3FAADB" w14:textId="7729183E" w:rsidR="000E2105" w:rsidRPr="00A933FA" w:rsidRDefault="000E2105" w:rsidP="000E2105">
      <w:pPr>
        <w:pStyle w:val="ListParagraph"/>
        <w:rPr>
          <w:rFonts w:cstheme="minorHAnsi"/>
          <w:sz w:val="20"/>
          <w:szCs w:val="20"/>
        </w:rPr>
      </w:pPr>
    </w:p>
    <w:p w14:paraId="0504D936" w14:textId="3EC1FBF3" w:rsidR="000E2105" w:rsidRPr="00A933FA" w:rsidRDefault="000E7DE7" w:rsidP="000E2105">
      <w:pPr>
        <w:pStyle w:val="ListParagraph"/>
        <w:numPr>
          <w:ilvl w:val="0"/>
          <w:numId w:val="1"/>
        </w:numPr>
        <w:rPr>
          <w:rFonts w:cstheme="minorHAnsi"/>
          <w:sz w:val="20"/>
          <w:szCs w:val="20"/>
        </w:rPr>
      </w:pPr>
      <w:r w:rsidRPr="0FC6A5F5">
        <w:rPr>
          <w:b/>
          <w:bCs/>
          <w:sz w:val="20"/>
          <w:szCs w:val="20"/>
        </w:rPr>
        <w:t xml:space="preserve">January 2024 </w:t>
      </w:r>
      <w:r w:rsidR="00530D16" w:rsidRPr="0FC6A5F5">
        <w:rPr>
          <w:sz w:val="20"/>
          <w:szCs w:val="20"/>
        </w:rPr>
        <w:t>Linking in with the ERASMUS+ project – students have been preparing posters on our Year 1 Values</w:t>
      </w:r>
      <w:r w:rsidR="000E2105" w:rsidRPr="0FC6A5F5">
        <w:rPr>
          <w:sz w:val="20"/>
          <w:szCs w:val="20"/>
        </w:rPr>
        <w:t xml:space="preserve">: </w:t>
      </w:r>
      <w:r w:rsidR="000E2105" w:rsidRPr="0FC6A5F5">
        <w:rPr>
          <w:rFonts w:eastAsia="Times New Roman"/>
          <w:kern w:val="0"/>
          <w:sz w:val="20"/>
          <w:szCs w:val="20"/>
          <w:lang w:eastAsia="en-GB"/>
          <w14:ligatures w14:val="none"/>
        </w:rPr>
        <w:t>Dignity, Diversity, Ethics,</w:t>
      </w:r>
      <w:r w:rsidR="000E2105" w:rsidRPr="0FC6A5F5">
        <w:rPr>
          <w:rFonts w:eastAsia="Times New Roman"/>
          <w:color w:val="FF0000"/>
          <w:kern w:val="0"/>
          <w:sz w:val="20"/>
          <w:szCs w:val="20"/>
          <w:lang w:eastAsia="en-GB"/>
          <w14:ligatures w14:val="none"/>
        </w:rPr>
        <w:t xml:space="preserve"> </w:t>
      </w:r>
      <w:r w:rsidR="000E2105" w:rsidRPr="0FC6A5F5">
        <w:rPr>
          <w:rFonts w:eastAsia="Times New Roman"/>
          <w:kern w:val="0"/>
          <w:sz w:val="20"/>
          <w:szCs w:val="20"/>
          <w:lang w:eastAsia="en-GB"/>
          <w14:ligatures w14:val="none"/>
        </w:rPr>
        <w:t>Inclusion</w:t>
      </w:r>
      <w:r w:rsidR="000E2105" w:rsidRPr="0FC6A5F5">
        <w:rPr>
          <w:rFonts w:eastAsia="Times New Roman"/>
          <w:color w:val="FF0000"/>
          <w:kern w:val="0"/>
          <w:sz w:val="20"/>
          <w:szCs w:val="20"/>
          <w:lang w:eastAsia="en-GB"/>
          <w14:ligatures w14:val="none"/>
        </w:rPr>
        <w:t xml:space="preserve">, </w:t>
      </w:r>
      <w:r w:rsidR="000E2105" w:rsidRPr="0FC6A5F5">
        <w:rPr>
          <w:rFonts w:eastAsia="Times New Roman"/>
          <w:kern w:val="0"/>
          <w:sz w:val="20"/>
          <w:szCs w:val="20"/>
          <w:lang w:eastAsia="en-GB"/>
          <w14:ligatures w14:val="none"/>
        </w:rPr>
        <w:t>Performance, Determination</w:t>
      </w:r>
      <w:r w:rsidR="00517879" w:rsidRPr="0FC6A5F5">
        <w:rPr>
          <w:rFonts w:eastAsia="Times New Roman"/>
          <w:kern w:val="0"/>
          <w:sz w:val="20"/>
          <w:szCs w:val="20"/>
          <w:lang w:eastAsia="en-GB"/>
          <w14:ligatures w14:val="none"/>
        </w:rPr>
        <w:t>,</w:t>
      </w:r>
      <w:r w:rsidR="000E2105" w:rsidRPr="0FC6A5F5">
        <w:rPr>
          <w:rFonts w:eastAsia="Times New Roman"/>
          <w:kern w:val="0"/>
          <w:sz w:val="20"/>
          <w:szCs w:val="20"/>
          <w:lang w:eastAsia="en-GB"/>
          <w14:ligatures w14:val="none"/>
        </w:rPr>
        <w:t xml:space="preserve"> Body, Perfection, Universal, Fair play</w:t>
      </w:r>
      <w:r w:rsidR="000E2105" w:rsidRPr="0FC6A5F5">
        <w:rPr>
          <w:rFonts w:eastAsia="Times New Roman"/>
          <w:color w:val="FF0000"/>
          <w:kern w:val="0"/>
          <w:sz w:val="20"/>
          <w:szCs w:val="20"/>
          <w:lang w:eastAsia="en-GB"/>
          <w14:ligatures w14:val="none"/>
        </w:rPr>
        <w:t xml:space="preserve">, </w:t>
      </w:r>
      <w:r w:rsidR="000E2105" w:rsidRPr="0FC6A5F5">
        <w:rPr>
          <w:rFonts w:eastAsia="Times New Roman"/>
          <w:kern w:val="0"/>
          <w:sz w:val="20"/>
          <w:szCs w:val="20"/>
          <w:lang w:eastAsia="en-GB"/>
          <w14:ligatures w14:val="none"/>
        </w:rPr>
        <w:t>Joy</w:t>
      </w:r>
      <w:r w:rsidR="00517879" w:rsidRPr="0FC6A5F5">
        <w:rPr>
          <w:rFonts w:eastAsia="Times New Roman"/>
          <w:kern w:val="0"/>
          <w:sz w:val="20"/>
          <w:szCs w:val="20"/>
          <w:lang w:eastAsia="en-GB"/>
          <w14:ligatures w14:val="none"/>
        </w:rPr>
        <w:t xml:space="preserve">, </w:t>
      </w:r>
      <w:r w:rsidR="000E2105" w:rsidRPr="0FC6A5F5">
        <w:rPr>
          <w:rFonts w:eastAsia="Times New Roman"/>
          <w:kern w:val="0"/>
          <w:sz w:val="20"/>
          <w:szCs w:val="20"/>
          <w:lang w:eastAsia="en-GB"/>
          <w14:ligatures w14:val="none"/>
        </w:rPr>
        <w:t>Fraternity. These will be displayed throughout the school during Erasmus Week</w:t>
      </w:r>
      <w:r w:rsidR="00A82EED" w:rsidRPr="0FC6A5F5">
        <w:rPr>
          <w:rFonts w:eastAsia="Times New Roman"/>
          <w:kern w:val="0"/>
          <w:sz w:val="20"/>
          <w:szCs w:val="20"/>
          <w:lang w:eastAsia="en-GB"/>
          <w14:ligatures w14:val="none"/>
        </w:rPr>
        <w:t>, Mobility Weeks</w:t>
      </w:r>
      <w:r w:rsidR="000E2105" w:rsidRPr="0FC6A5F5">
        <w:rPr>
          <w:rFonts w:eastAsia="Times New Roman"/>
          <w:kern w:val="0"/>
          <w:sz w:val="20"/>
          <w:szCs w:val="20"/>
          <w:lang w:eastAsia="en-GB"/>
          <w14:ligatures w14:val="none"/>
        </w:rPr>
        <w:t xml:space="preserve"> and Europe Day. </w:t>
      </w:r>
    </w:p>
    <w:p w14:paraId="6451012F" w14:textId="77777777" w:rsidR="000E2105" w:rsidRPr="00A933FA" w:rsidRDefault="000E2105" w:rsidP="000E2105">
      <w:pPr>
        <w:pStyle w:val="ListParagraph"/>
        <w:rPr>
          <w:rFonts w:cstheme="minorHAnsi"/>
          <w:sz w:val="20"/>
          <w:szCs w:val="20"/>
        </w:rPr>
      </w:pPr>
    </w:p>
    <w:p w14:paraId="633312A4" w14:textId="77777777" w:rsidR="00A82EED" w:rsidRDefault="000E2105" w:rsidP="00A82EED">
      <w:pPr>
        <w:pStyle w:val="ListParagraph"/>
        <w:rPr>
          <w:rFonts w:cstheme="minorHAnsi"/>
          <w:sz w:val="20"/>
          <w:szCs w:val="20"/>
        </w:rPr>
      </w:pPr>
      <w:r w:rsidRPr="00A933FA">
        <w:rPr>
          <w:rFonts w:cstheme="minorHAnsi"/>
          <w:sz w:val="20"/>
          <w:szCs w:val="20"/>
        </w:rPr>
        <w:t>In addition a</w:t>
      </w:r>
      <w:r w:rsidR="0066482F" w:rsidRPr="00A933FA">
        <w:rPr>
          <w:rFonts w:cstheme="minorHAnsi"/>
          <w:sz w:val="20"/>
          <w:szCs w:val="20"/>
        </w:rPr>
        <w:t>n</w:t>
      </w:r>
      <w:r w:rsidRPr="00A933FA">
        <w:rPr>
          <w:rFonts w:cstheme="minorHAnsi"/>
          <w:sz w:val="20"/>
          <w:szCs w:val="20"/>
        </w:rPr>
        <w:t xml:space="preserve"> </w:t>
      </w:r>
      <w:r w:rsidR="0066482F" w:rsidRPr="00A933FA">
        <w:rPr>
          <w:rFonts w:cstheme="minorHAnsi"/>
          <w:sz w:val="20"/>
          <w:szCs w:val="20"/>
        </w:rPr>
        <w:t>indoor soccer tournament was organised by the TY students in which each team name was an EU country. The information for this tournament which was organised for 1</w:t>
      </w:r>
      <w:r w:rsidR="0066482F" w:rsidRPr="00A933FA">
        <w:rPr>
          <w:rFonts w:cstheme="minorHAnsi"/>
          <w:sz w:val="20"/>
          <w:szCs w:val="20"/>
          <w:vertAlign w:val="superscript"/>
        </w:rPr>
        <w:t>st</w:t>
      </w:r>
      <w:r w:rsidR="0066482F" w:rsidRPr="00A933FA">
        <w:rPr>
          <w:rFonts w:cstheme="minorHAnsi"/>
          <w:sz w:val="20"/>
          <w:szCs w:val="20"/>
        </w:rPr>
        <w:t xml:space="preserve"> and 2</w:t>
      </w:r>
      <w:r w:rsidR="0066482F" w:rsidRPr="00A933FA">
        <w:rPr>
          <w:rFonts w:cstheme="minorHAnsi"/>
          <w:sz w:val="20"/>
          <w:szCs w:val="20"/>
          <w:vertAlign w:val="superscript"/>
        </w:rPr>
        <w:t>nd</w:t>
      </w:r>
      <w:r w:rsidR="0066482F" w:rsidRPr="00A933FA">
        <w:rPr>
          <w:rFonts w:cstheme="minorHAnsi"/>
          <w:sz w:val="20"/>
          <w:szCs w:val="20"/>
        </w:rPr>
        <w:t xml:space="preserve"> Year students was displayed on the EPAS noticeboard.</w:t>
      </w:r>
    </w:p>
    <w:p w14:paraId="0765CDEC" w14:textId="77777777" w:rsidR="00E94710" w:rsidRDefault="00E94710" w:rsidP="00A82EED">
      <w:pPr>
        <w:pStyle w:val="ListParagraph"/>
        <w:rPr>
          <w:rFonts w:cstheme="minorHAnsi"/>
          <w:sz w:val="20"/>
          <w:szCs w:val="20"/>
        </w:rPr>
      </w:pPr>
    </w:p>
    <w:p w14:paraId="6ACF2891" w14:textId="28DAD6F0" w:rsidR="00E94710" w:rsidRPr="00CD20CF" w:rsidRDefault="003B76CD" w:rsidP="00CD20CF">
      <w:pPr>
        <w:pStyle w:val="ListParagraph"/>
        <w:rPr>
          <w:rFonts w:cstheme="minorHAnsi"/>
          <w:sz w:val="20"/>
          <w:szCs w:val="20"/>
        </w:rPr>
      </w:pPr>
      <w:r>
        <w:rPr>
          <w:rFonts w:cstheme="minorHAnsi"/>
          <w:noProof/>
          <w:sz w:val="20"/>
          <w:szCs w:val="20"/>
        </w:rPr>
        <w:lastRenderedPageBreak/>
        <w:drawing>
          <wp:anchor distT="0" distB="0" distL="114300" distR="114300" simplePos="0" relativeHeight="251660288" behindDoc="0" locked="0" layoutInCell="1" allowOverlap="1" wp14:anchorId="106CCA19" wp14:editId="0F4DE94F">
            <wp:simplePos x="0" y="0"/>
            <wp:positionH relativeFrom="column">
              <wp:posOffset>120340</wp:posOffset>
            </wp:positionH>
            <wp:positionV relativeFrom="paragraph">
              <wp:posOffset>586</wp:posOffset>
            </wp:positionV>
            <wp:extent cx="6645910" cy="4959985"/>
            <wp:effectExtent l="0" t="0" r="2540" b="0"/>
            <wp:wrapSquare wrapText="bothSides"/>
            <wp:docPr id="4" name="Picture 4" descr="A board with flag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ard with flags and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959985"/>
                    </a:xfrm>
                    <a:prstGeom prst="rect">
                      <a:avLst/>
                    </a:prstGeom>
                  </pic:spPr>
                </pic:pic>
              </a:graphicData>
            </a:graphic>
            <wp14:sizeRelH relativeFrom="page">
              <wp14:pctWidth>0</wp14:pctWidth>
            </wp14:sizeRelH>
            <wp14:sizeRelV relativeFrom="page">
              <wp14:pctHeight>0</wp14:pctHeight>
            </wp14:sizeRelV>
          </wp:anchor>
        </w:drawing>
      </w:r>
    </w:p>
    <w:p w14:paraId="0D463E87" w14:textId="77777777" w:rsidR="00A82EED" w:rsidRDefault="00A82EED" w:rsidP="00A82EED">
      <w:pPr>
        <w:pStyle w:val="ListParagraph"/>
        <w:rPr>
          <w:rFonts w:cstheme="minorHAnsi"/>
          <w:sz w:val="20"/>
          <w:szCs w:val="20"/>
        </w:rPr>
      </w:pPr>
    </w:p>
    <w:p w14:paraId="4E7AF555" w14:textId="3E97C9F6" w:rsidR="00A933FA" w:rsidRDefault="00A933FA" w:rsidP="00A82EED">
      <w:pPr>
        <w:pStyle w:val="ListParagraph"/>
        <w:rPr>
          <w:rFonts w:cstheme="minorHAnsi"/>
          <w:color w:val="213F39"/>
          <w:sz w:val="20"/>
          <w:szCs w:val="20"/>
          <w:shd w:val="clear" w:color="auto" w:fill="FFFFFF"/>
        </w:rPr>
      </w:pPr>
      <w:r w:rsidRPr="00A933FA">
        <w:rPr>
          <w:rFonts w:cstheme="minorHAnsi"/>
          <w:color w:val="213F39"/>
          <w:sz w:val="20"/>
          <w:szCs w:val="20"/>
          <w:shd w:val="clear" w:color="auto" w:fill="FFFFFF"/>
        </w:rPr>
        <w:t>On Tuesday 30</w:t>
      </w:r>
      <w:r w:rsidRPr="00A933FA">
        <w:rPr>
          <w:rFonts w:cstheme="minorHAnsi"/>
          <w:color w:val="213F39"/>
          <w:sz w:val="20"/>
          <w:szCs w:val="20"/>
          <w:shd w:val="clear" w:color="auto" w:fill="FFFFFF"/>
          <w:vertAlign w:val="superscript"/>
        </w:rPr>
        <w:t>th</w:t>
      </w:r>
      <w:r w:rsidRPr="00A933FA">
        <w:rPr>
          <w:rFonts w:cstheme="minorHAnsi"/>
          <w:color w:val="213F39"/>
          <w:sz w:val="20"/>
          <w:szCs w:val="20"/>
          <w:shd w:val="clear" w:color="auto" w:fill="FFFFFF"/>
        </w:rPr>
        <w:t xml:space="preserve"> January, the Junior Ambassadors</w:t>
      </w:r>
      <w:r w:rsidR="00194DC6">
        <w:rPr>
          <w:rFonts w:cstheme="minorHAnsi"/>
          <w:color w:val="213F39"/>
          <w:sz w:val="20"/>
          <w:szCs w:val="20"/>
          <w:shd w:val="clear" w:color="auto" w:fill="FFFFFF"/>
        </w:rPr>
        <w:t xml:space="preserve"> (9 students)</w:t>
      </w:r>
      <w:r w:rsidRPr="00A933FA">
        <w:rPr>
          <w:rFonts w:cstheme="minorHAnsi"/>
          <w:color w:val="213F39"/>
          <w:sz w:val="20"/>
          <w:szCs w:val="20"/>
          <w:shd w:val="clear" w:color="auto" w:fill="FFFFFF"/>
        </w:rPr>
        <w:t xml:space="preserve">, together with Senior Ambassador, Mrs C Carroll, took part in a Webinar with the </w:t>
      </w:r>
      <w:r w:rsidRPr="00DA03B7">
        <w:rPr>
          <w:rFonts w:cstheme="minorHAnsi"/>
          <w:i/>
          <w:iCs/>
          <w:color w:val="213F39"/>
          <w:sz w:val="20"/>
          <w:szCs w:val="20"/>
          <w:shd w:val="clear" w:color="auto" w:fill="FFFFFF"/>
        </w:rPr>
        <w:t xml:space="preserve">MEP </w:t>
      </w:r>
      <w:proofErr w:type="spellStart"/>
      <w:r w:rsidRPr="00DA03B7">
        <w:rPr>
          <w:rFonts w:cstheme="minorHAnsi"/>
          <w:i/>
          <w:iCs/>
          <w:color w:val="213F39"/>
          <w:sz w:val="20"/>
          <w:szCs w:val="20"/>
          <w:shd w:val="clear" w:color="auto" w:fill="FFFFFF"/>
        </w:rPr>
        <w:t>Ciáran</w:t>
      </w:r>
      <w:proofErr w:type="spellEnd"/>
      <w:r w:rsidRPr="00DA03B7">
        <w:rPr>
          <w:rFonts w:cstheme="minorHAnsi"/>
          <w:i/>
          <w:iCs/>
          <w:color w:val="213F39"/>
          <w:sz w:val="20"/>
          <w:szCs w:val="20"/>
          <w:shd w:val="clear" w:color="auto" w:fill="FFFFFF"/>
        </w:rPr>
        <w:t xml:space="preserve"> Cuffe</w:t>
      </w:r>
      <w:r w:rsidRPr="00A933FA">
        <w:rPr>
          <w:rFonts w:cstheme="minorHAnsi"/>
          <w:color w:val="213F39"/>
          <w:sz w:val="20"/>
          <w:szCs w:val="20"/>
          <w:shd w:val="clear" w:color="auto" w:fill="FFFFFF"/>
        </w:rPr>
        <w:t>. He was in Brussels and spoke to the students about his role as an MEP in the European Parliament.</w:t>
      </w:r>
      <w:r w:rsidR="000A73A9">
        <w:rPr>
          <w:rFonts w:cstheme="minorHAnsi"/>
          <w:color w:val="213F39"/>
          <w:sz w:val="20"/>
          <w:szCs w:val="20"/>
          <w:shd w:val="clear" w:color="auto" w:fill="FFFFFF"/>
        </w:rPr>
        <w:t xml:space="preserve"> </w:t>
      </w:r>
      <w:r w:rsidRPr="00A933FA">
        <w:rPr>
          <w:rFonts w:cstheme="minorHAnsi"/>
          <w:color w:val="213F39"/>
          <w:sz w:val="20"/>
          <w:szCs w:val="20"/>
          <w:shd w:val="clear" w:color="auto" w:fill="FFFFFF"/>
        </w:rPr>
        <w:t>He outlined to the students the role that the European Parliament has in making new laws, for example the end of roaming charges, consumer rights with regards to faulty electrical equipment together with Erasmus student exchanges</w:t>
      </w:r>
      <w:r w:rsidR="00140C32">
        <w:rPr>
          <w:rFonts w:cstheme="minorHAnsi"/>
          <w:color w:val="213F39"/>
          <w:sz w:val="20"/>
          <w:szCs w:val="20"/>
          <w:shd w:val="clear" w:color="auto" w:fill="FFFFFF"/>
        </w:rPr>
        <w:t xml:space="preserve"> – this linked in with Module 2 which the students had been completing in class</w:t>
      </w:r>
      <w:r w:rsidR="00085ACA">
        <w:rPr>
          <w:rFonts w:cstheme="minorHAnsi"/>
          <w:color w:val="213F39"/>
          <w:sz w:val="20"/>
          <w:szCs w:val="20"/>
          <w:shd w:val="clear" w:color="auto" w:fill="FFFFFF"/>
        </w:rPr>
        <w:t xml:space="preserve"> before Christmas.</w:t>
      </w:r>
      <w:r w:rsidR="00140C32">
        <w:rPr>
          <w:rFonts w:cstheme="minorHAnsi"/>
          <w:color w:val="213F39"/>
          <w:sz w:val="20"/>
          <w:szCs w:val="20"/>
          <w:shd w:val="clear" w:color="auto" w:fill="FFFFFF"/>
        </w:rPr>
        <w:t xml:space="preserve"> </w:t>
      </w:r>
    </w:p>
    <w:p w14:paraId="3EB0DCF5" w14:textId="77777777" w:rsidR="00687415" w:rsidRDefault="00687415" w:rsidP="00A82EED">
      <w:pPr>
        <w:pStyle w:val="ListParagraph"/>
        <w:rPr>
          <w:rFonts w:cstheme="minorHAnsi"/>
          <w:color w:val="213F39"/>
          <w:sz w:val="20"/>
          <w:szCs w:val="20"/>
          <w:shd w:val="clear" w:color="auto" w:fill="FFFFFF"/>
        </w:rPr>
      </w:pPr>
    </w:p>
    <w:p w14:paraId="5F16FF78" w14:textId="71257F1E" w:rsidR="00657A5E" w:rsidRDefault="00657A5E" w:rsidP="00682D5C">
      <w:pPr>
        <w:pStyle w:val="ListParagraph"/>
        <w:jc w:val="center"/>
      </w:pPr>
      <w:r>
        <w:rPr>
          <w:noProof/>
        </w:rPr>
        <w:drawing>
          <wp:inline distT="0" distB="0" distL="0" distR="0" wp14:anchorId="468A9716" wp14:editId="7422A84C">
            <wp:extent cx="4229100" cy="3175000"/>
            <wp:effectExtent l="0" t="0" r="0" b="6350"/>
            <wp:docPr id="6" name="Picture 6"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women standing in a roo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29100" cy="3175000"/>
                    </a:xfrm>
                    <a:prstGeom prst="rect">
                      <a:avLst/>
                    </a:prstGeom>
                  </pic:spPr>
                </pic:pic>
              </a:graphicData>
            </a:graphic>
          </wp:inline>
        </w:drawing>
      </w:r>
    </w:p>
    <w:p w14:paraId="065F0D20" w14:textId="77777777" w:rsidR="00682D5C" w:rsidRDefault="00682D5C" w:rsidP="00682D5C">
      <w:pPr>
        <w:pStyle w:val="ListParagraph"/>
        <w:jc w:val="center"/>
      </w:pPr>
    </w:p>
    <w:p w14:paraId="04DCDC8B" w14:textId="63E7E3A3" w:rsidR="00CD20CF" w:rsidRPr="00530D16" w:rsidRDefault="000919B1" w:rsidP="00682D5C">
      <w:pPr>
        <w:pStyle w:val="ListParagraph"/>
        <w:jc w:val="center"/>
      </w:pPr>
      <w:r>
        <w:rPr>
          <w:noProof/>
        </w:rPr>
        <w:drawing>
          <wp:inline distT="0" distB="0" distL="0" distR="0" wp14:anchorId="5214BF2D" wp14:editId="241294EB">
            <wp:extent cx="4229100" cy="3175000"/>
            <wp:effectExtent l="0" t="0" r="0" b="6350"/>
            <wp:docPr id="5" name="Picture 5"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classro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229100" cy="3175000"/>
                    </a:xfrm>
                    <a:prstGeom prst="rect">
                      <a:avLst/>
                    </a:prstGeom>
                  </pic:spPr>
                </pic:pic>
              </a:graphicData>
            </a:graphic>
          </wp:inline>
        </w:drawing>
      </w:r>
    </w:p>
    <w:p w14:paraId="4958B54E" w14:textId="158511F5" w:rsidR="00EF5D1F" w:rsidRDefault="00EF5D1F" w:rsidP="007E335B">
      <w:pPr>
        <w:pStyle w:val="ListParagraph"/>
      </w:pPr>
    </w:p>
    <w:p w14:paraId="023E0B00" w14:textId="77777777" w:rsidR="00682D5C" w:rsidRDefault="00682D5C" w:rsidP="00682D5C">
      <w:pPr>
        <w:pStyle w:val="ListParagraph"/>
        <w:rPr>
          <w:rFonts w:cstheme="minorHAnsi"/>
          <w:color w:val="213F39"/>
          <w:sz w:val="20"/>
          <w:szCs w:val="20"/>
          <w:shd w:val="clear" w:color="auto" w:fill="FFFFFF"/>
        </w:rPr>
      </w:pPr>
      <w:r>
        <w:rPr>
          <w:rFonts w:cstheme="minorHAnsi"/>
          <w:color w:val="213F39"/>
          <w:sz w:val="20"/>
          <w:szCs w:val="20"/>
          <w:shd w:val="clear" w:color="auto" w:fill="FFFFFF"/>
        </w:rPr>
        <w:t xml:space="preserve">Contact was made with the Central Library in Letterkenny which is a </w:t>
      </w:r>
      <w:r w:rsidRPr="000A73A9">
        <w:rPr>
          <w:rFonts w:cstheme="minorHAnsi"/>
          <w:i/>
          <w:iCs/>
          <w:color w:val="213F39"/>
          <w:sz w:val="20"/>
          <w:szCs w:val="20"/>
          <w:shd w:val="clear" w:color="auto" w:fill="FFFFFF"/>
        </w:rPr>
        <w:t>Europe Direct Centre</w:t>
      </w:r>
      <w:r>
        <w:rPr>
          <w:rFonts w:cstheme="minorHAnsi"/>
          <w:color w:val="213F39"/>
          <w:sz w:val="20"/>
          <w:szCs w:val="20"/>
          <w:shd w:val="clear" w:color="auto" w:fill="FFFFFF"/>
        </w:rPr>
        <w:t xml:space="preserve"> via the Executive Librarian, Kevin McCaul. He offered to partner with the school providing a wall display and up to date EU Literature, booklets and information about all of the opportunities available for young people to be displayed on the EPAS noticeboard. This was delivered to school 31/1/24.</w:t>
      </w:r>
    </w:p>
    <w:p w14:paraId="576C6803" w14:textId="77777777" w:rsidR="00C26783" w:rsidRPr="00C26783" w:rsidRDefault="00C26783" w:rsidP="00C26783">
      <w:pPr>
        <w:rPr>
          <w:rFonts w:cstheme="minorHAnsi"/>
          <w:b/>
          <w:bCs/>
          <w:color w:val="213F39"/>
          <w:sz w:val="20"/>
          <w:szCs w:val="20"/>
          <w:shd w:val="clear" w:color="auto" w:fill="FFFFFF"/>
        </w:rPr>
      </w:pPr>
    </w:p>
    <w:p w14:paraId="7FF8C4CB" w14:textId="77777777" w:rsidR="00C26783" w:rsidRPr="00C26783" w:rsidRDefault="00C26783" w:rsidP="00C26783">
      <w:pPr>
        <w:pStyle w:val="ListParagraph"/>
        <w:numPr>
          <w:ilvl w:val="0"/>
          <w:numId w:val="1"/>
        </w:numPr>
        <w:rPr>
          <w:rFonts w:cstheme="minorHAnsi"/>
          <w:b/>
          <w:bCs/>
          <w:color w:val="213F39"/>
          <w:sz w:val="20"/>
          <w:szCs w:val="20"/>
          <w:shd w:val="clear" w:color="auto" w:fill="FFFFFF"/>
        </w:rPr>
      </w:pPr>
      <w:r w:rsidRPr="00C26783">
        <w:rPr>
          <w:rFonts w:cstheme="minorHAnsi"/>
          <w:b/>
          <w:bCs/>
          <w:color w:val="213F39"/>
          <w:sz w:val="20"/>
          <w:szCs w:val="20"/>
          <w:shd w:val="clear" w:color="auto" w:fill="FFFFFF"/>
        </w:rPr>
        <w:t>February 2024</w:t>
      </w:r>
    </w:p>
    <w:p w14:paraId="01EA3CC9" w14:textId="77777777" w:rsidR="00C26783" w:rsidRDefault="003E2F05" w:rsidP="00C26783">
      <w:pPr>
        <w:ind w:left="360"/>
        <w:rPr>
          <w:rFonts w:cstheme="minorHAnsi"/>
          <w:color w:val="213F39"/>
          <w:sz w:val="20"/>
          <w:szCs w:val="20"/>
          <w:shd w:val="clear" w:color="auto" w:fill="FFFFFF"/>
        </w:rPr>
      </w:pPr>
      <w:r w:rsidRPr="00C26783">
        <w:rPr>
          <w:rFonts w:cstheme="minorHAnsi"/>
          <w:color w:val="213F39"/>
          <w:sz w:val="20"/>
          <w:szCs w:val="20"/>
          <w:shd w:val="clear" w:color="auto" w:fill="FFFFFF"/>
        </w:rPr>
        <w:t>EPAS monitoring zoom call</w:t>
      </w:r>
      <w:r w:rsidR="00786DB1" w:rsidRPr="00C26783">
        <w:rPr>
          <w:rFonts w:cstheme="minorHAnsi"/>
          <w:color w:val="213F39"/>
          <w:sz w:val="20"/>
          <w:szCs w:val="20"/>
          <w:shd w:val="clear" w:color="auto" w:fill="FFFFFF"/>
        </w:rPr>
        <w:t xml:space="preserve"> 23/02/24 with Cathy Ann Fox at 11.55am</w:t>
      </w:r>
      <w:r w:rsidR="00120DEA" w:rsidRPr="00C26783">
        <w:rPr>
          <w:rFonts w:cstheme="minorHAnsi"/>
          <w:color w:val="213F39"/>
          <w:sz w:val="20"/>
          <w:szCs w:val="20"/>
          <w:shd w:val="clear" w:color="auto" w:fill="FFFFFF"/>
        </w:rPr>
        <w:t xml:space="preserve"> about </w:t>
      </w:r>
      <w:r w:rsidR="00475500" w:rsidRPr="00C26783">
        <w:rPr>
          <w:rFonts w:cstheme="minorHAnsi"/>
          <w:color w:val="213F39"/>
          <w:sz w:val="20"/>
          <w:szCs w:val="20"/>
          <w:shd w:val="clear" w:color="auto" w:fill="FFFFFF"/>
        </w:rPr>
        <w:t>progress to date</w:t>
      </w:r>
    </w:p>
    <w:p w14:paraId="6E2FD8D9" w14:textId="2D71CDA0" w:rsidR="00475500" w:rsidRPr="00475500" w:rsidRDefault="00120DEA" w:rsidP="00C26783">
      <w:pPr>
        <w:ind w:left="360"/>
        <w:rPr>
          <w:rFonts w:cstheme="minorHAnsi"/>
          <w:color w:val="213F39"/>
          <w:sz w:val="20"/>
          <w:szCs w:val="20"/>
          <w:shd w:val="clear" w:color="auto" w:fill="FFFFFF"/>
        </w:rPr>
      </w:pPr>
      <w:r>
        <w:rPr>
          <w:rFonts w:cstheme="minorHAnsi"/>
          <w:color w:val="213F39"/>
          <w:sz w:val="20"/>
          <w:szCs w:val="20"/>
          <w:shd w:val="clear" w:color="auto" w:fill="FFFFFF"/>
        </w:rPr>
        <w:t>EPAS students led by the JUNIOR AMBASSADORS heading up making of value posters for the upcoming hosting week/ ERASMUS WEEK/ EUROPE DAY EVENT</w:t>
      </w:r>
      <w:r w:rsidR="00A30004">
        <w:rPr>
          <w:rFonts w:cstheme="minorHAnsi"/>
          <w:color w:val="213F39"/>
          <w:sz w:val="20"/>
          <w:szCs w:val="20"/>
          <w:shd w:val="clear" w:color="auto" w:fill="FFFFFF"/>
        </w:rPr>
        <w:t xml:space="preserve"> – covering the following </w:t>
      </w:r>
      <w:r w:rsidR="00475500">
        <w:rPr>
          <w:rFonts w:cstheme="minorHAnsi"/>
          <w:color w:val="213F39"/>
          <w:sz w:val="20"/>
          <w:szCs w:val="20"/>
          <w:shd w:val="clear" w:color="auto" w:fill="FFFFFF"/>
        </w:rPr>
        <w:t xml:space="preserve">actions: </w:t>
      </w:r>
    </w:p>
    <w:p w14:paraId="3C9EE8A8" w14:textId="77777777" w:rsidR="00475500" w:rsidRPr="00475500" w:rsidRDefault="00475500" w:rsidP="00475500">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shd w:val="clear" w:color="auto" w:fill="DF9299"/>
          <w:lang w:eastAsia="en-GB"/>
          <w14:ligatures w14:val="none"/>
        </w:rPr>
        <w:t>RESPECT</w:t>
      </w:r>
    </w:p>
    <w:p w14:paraId="37503732" w14:textId="77777777" w:rsidR="00475500" w:rsidRPr="00475500" w:rsidRDefault="00475500" w:rsidP="00475500">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lang w:eastAsia="en-GB"/>
          <w14:ligatures w14:val="none"/>
        </w:rPr>
        <w:t>DIGNITY</w:t>
      </w:r>
    </w:p>
    <w:p w14:paraId="1B623B8E" w14:textId="77777777" w:rsidR="00475500" w:rsidRPr="00475500" w:rsidRDefault="00475500" w:rsidP="00475500">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lang w:eastAsia="en-GB"/>
          <w14:ligatures w14:val="none"/>
        </w:rPr>
        <w:t>DIVERSITY</w:t>
      </w:r>
    </w:p>
    <w:p w14:paraId="22936784" w14:textId="77777777" w:rsidR="00475500" w:rsidRPr="00475500" w:rsidRDefault="00475500" w:rsidP="00475500">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lang w:eastAsia="en-GB"/>
          <w14:ligatures w14:val="none"/>
        </w:rPr>
        <w:t>ETHICS</w:t>
      </w:r>
    </w:p>
    <w:p w14:paraId="0BF6FDE3" w14:textId="77777777" w:rsidR="00475500" w:rsidRPr="00475500" w:rsidRDefault="00475500" w:rsidP="00475500">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lang w:eastAsia="en-GB"/>
          <w14:ligatures w14:val="none"/>
        </w:rPr>
        <w:t>INCLUSION</w:t>
      </w:r>
    </w:p>
    <w:p w14:paraId="1D769328" w14:textId="77777777" w:rsidR="00475500" w:rsidRPr="00475500" w:rsidRDefault="00475500" w:rsidP="00475500">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shd w:val="clear" w:color="auto" w:fill="DF9299"/>
          <w:lang w:eastAsia="en-GB"/>
          <w14:ligatures w14:val="none"/>
        </w:rPr>
        <w:t>ENGAGE</w:t>
      </w:r>
    </w:p>
    <w:p w14:paraId="68F82704" w14:textId="77777777" w:rsidR="00475500" w:rsidRPr="00475500" w:rsidRDefault="00475500" w:rsidP="00475500">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lang w:eastAsia="en-GB"/>
          <w14:ligatures w14:val="none"/>
        </w:rPr>
        <w:t>PERFORMANCE</w:t>
      </w:r>
    </w:p>
    <w:p w14:paraId="12FDBB38" w14:textId="77777777" w:rsidR="00475500" w:rsidRPr="00475500" w:rsidRDefault="00475500" w:rsidP="00475500">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lang w:eastAsia="en-GB"/>
          <w14:ligatures w14:val="none"/>
        </w:rPr>
        <w:t>DETERMINATION</w:t>
      </w:r>
    </w:p>
    <w:p w14:paraId="2B040300" w14:textId="77777777" w:rsidR="00475500" w:rsidRPr="00475500" w:rsidRDefault="00475500" w:rsidP="00475500">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lang w:eastAsia="en-GB"/>
          <w14:ligatures w14:val="none"/>
        </w:rPr>
        <w:t>BODY</w:t>
      </w:r>
    </w:p>
    <w:p w14:paraId="53F3DE8E" w14:textId="77777777" w:rsidR="00475500" w:rsidRPr="00475500" w:rsidRDefault="00475500" w:rsidP="00475500">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lang w:eastAsia="en-GB"/>
          <w14:ligatures w14:val="none"/>
        </w:rPr>
        <w:t>PERFECTION</w:t>
      </w:r>
    </w:p>
    <w:p w14:paraId="4DADD955" w14:textId="77777777" w:rsidR="00475500" w:rsidRPr="00475500" w:rsidRDefault="00475500" w:rsidP="00475500">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shd w:val="clear" w:color="auto" w:fill="DF9299"/>
          <w:lang w:eastAsia="en-GB"/>
          <w14:ligatures w14:val="none"/>
        </w:rPr>
        <w:t>SHARE</w:t>
      </w:r>
    </w:p>
    <w:p w14:paraId="2177735D" w14:textId="77777777" w:rsidR="00475500" w:rsidRPr="00475500" w:rsidRDefault="00475500" w:rsidP="00475500">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lang w:eastAsia="en-GB"/>
          <w14:ligatures w14:val="none"/>
        </w:rPr>
        <w:t>UNIVERSAL</w:t>
      </w:r>
    </w:p>
    <w:p w14:paraId="7E917652" w14:textId="77777777" w:rsidR="00475500" w:rsidRPr="00475500" w:rsidRDefault="00475500" w:rsidP="00475500">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lang w:eastAsia="en-GB"/>
          <w14:ligatures w14:val="none"/>
        </w:rPr>
        <w:t>FAIR PLAY</w:t>
      </w:r>
    </w:p>
    <w:p w14:paraId="2D752931" w14:textId="77777777" w:rsidR="00475500" w:rsidRPr="00475500" w:rsidRDefault="00475500" w:rsidP="00475500">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lang w:eastAsia="en-GB"/>
          <w14:ligatures w14:val="none"/>
        </w:rPr>
        <w:t>JOY </w:t>
      </w:r>
    </w:p>
    <w:p w14:paraId="02BA0AF4" w14:textId="77777777" w:rsidR="00475500" w:rsidRPr="00475500" w:rsidRDefault="00475500" w:rsidP="00475500">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75500">
        <w:rPr>
          <w:rFonts w:ascii="Times New Roman" w:eastAsia="Times New Roman" w:hAnsi="Times New Roman" w:cs="Times New Roman"/>
          <w:kern w:val="0"/>
          <w:sz w:val="24"/>
          <w:szCs w:val="24"/>
          <w:lang w:eastAsia="en-GB"/>
          <w14:ligatures w14:val="none"/>
        </w:rPr>
        <w:t>FRATERNITY</w:t>
      </w:r>
    </w:p>
    <w:p w14:paraId="6299C92E" w14:textId="3642F76D" w:rsidR="00120DEA" w:rsidRPr="00687415" w:rsidRDefault="00120DEA" w:rsidP="00682D5C">
      <w:pPr>
        <w:pStyle w:val="ListParagraph"/>
        <w:rPr>
          <w:rFonts w:cstheme="minorHAnsi"/>
          <w:sz w:val="20"/>
          <w:szCs w:val="20"/>
        </w:rPr>
      </w:pPr>
    </w:p>
    <w:p w14:paraId="2138A909" w14:textId="77777777" w:rsidR="00682D5C" w:rsidRDefault="00682D5C" w:rsidP="00682D5C">
      <w:pPr>
        <w:pStyle w:val="ListParagraph"/>
      </w:pPr>
    </w:p>
    <w:p w14:paraId="32BD75F4" w14:textId="77777777" w:rsidR="006024C2" w:rsidRDefault="006024C2" w:rsidP="009659B4">
      <w:pPr>
        <w:pStyle w:val="ListParagraph"/>
      </w:pPr>
    </w:p>
    <w:p w14:paraId="536C39CB" w14:textId="7BEAFA52" w:rsidR="006024C2" w:rsidRDefault="006024C2" w:rsidP="009659B4">
      <w:pPr>
        <w:pStyle w:val="ListParagraph"/>
      </w:pPr>
      <w:r>
        <w:rPr>
          <w:noProof/>
        </w:rPr>
        <w:drawing>
          <wp:anchor distT="0" distB="0" distL="114300" distR="114300" simplePos="0" relativeHeight="251661312" behindDoc="1" locked="0" layoutInCell="1" allowOverlap="1" wp14:anchorId="5526CF64" wp14:editId="3E9F074D">
            <wp:simplePos x="0" y="0"/>
            <wp:positionH relativeFrom="column">
              <wp:posOffset>457200</wp:posOffset>
            </wp:positionH>
            <wp:positionV relativeFrom="paragraph">
              <wp:posOffset>19685</wp:posOffset>
            </wp:positionV>
            <wp:extent cx="2486660" cy="1864995"/>
            <wp:effectExtent l="0" t="0" r="8890" b="1905"/>
            <wp:wrapTight wrapText="bothSides">
              <wp:wrapPolygon edited="0">
                <wp:start x="0" y="0"/>
                <wp:lineTo x="0" y="21401"/>
                <wp:lineTo x="21512" y="21401"/>
                <wp:lineTo x="21512" y="0"/>
                <wp:lineTo x="0" y="0"/>
              </wp:wrapPolygon>
            </wp:wrapTight>
            <wp:docPr id="7" name="Picture 7" descr="A person sitting at a table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at a table with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6660" cy="1864995"/>
                    </a:xfrm>
                    <a:prstGeom prst="rect">
                      <a:avLst/>
                    </a:prstGeom>
                  </pic:spPr>
                </pic:pic>
              </a:graphicData>
            </a:graphic>
          </wp:anchor>
        </w:drawing>
      </w:r>
      <w:r>
        <w:rPr>
          <w:noProof/>
        </w:rPr>
        <w:drawing>
          <wp:inline distT="0" distB="0" distL="0" distR="0" wp14:anchorId="0A7854B5" wp14:editId="01C70FA5">
            <wp:extent cx="2519016" cy="1889382"/>
            <wp:effectExtent l="0" t="0" r="0" b="0"/>
            <wp:docPr id="8" name="Picture 8"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using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9016" cy="1889382"/>
                    </a:xfrm>
                    <a:prstGeom prst="rect">
                      <a:avLst/>
                    </a:prstGeom>
                  </pic:spPr>
                </pic:pic>
              </a:graphicData>
            </a:graphic>
          </wp:inline>
        </w:drawing>
      </w:r>
      <w:r>
        <w:rPr>
          <w:noProof/>
        </w:rPr>
        <w:drawing>
          <wp:inline distT="0" distB="0" distL="0" distR="0" wp14:anchorId="291FE279" wp14:editId="3BAD489A">
            <wp:extent cx="3103866" cy="2328048"/>
            <wp:effectExtent l="0" t="0" r="1905" b="0"/>
            <wp:docPr id="9" name="Picture 9"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using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3866" cy="2328048"/>
                    </a:xfrm>
                    <a:prstGeom prst="rect">
                      <a:avLst/>
                    </a:prstGeom>
                  </pic:spPr>
                </pic:pic>
              </a:graphicData>
            </a:graphic>
          </wp:inline>
        </w:drawing>
      </w:r>
      <w:r>
        <w:rPr>
          <w:noProof/>
        </w:rPr>
        <w:drawing>
          <wp:inline distT="0" distB="0" distL="0" distR="0" wp14:anchorId="00920751" wp14:editId="00F7C0D4">
            <wp:extent cx="3019936" cy="2265097"/>
            <wp:effectExtent l="0" t="0" r="9525" b="1905"/>
            <wp:docPr id="10" name="Picture 10"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using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1249" cy="2266082"/>
                    </a:xfrm>
                    <a:prstGeom prst="rect">
                      <a:avLst/>
                    </a:prstGeom>
                  </pic:spPr>
                </pic:pic>
              </a:graphicData>
            </a:graphic>
          </wp:inline>
        </w:drawing>
      </w:r>
    </w:p>
    <w:p w14:paraId="46D7E762" w14:textId="77777777" w:rsidR="009659B4" w:rsidRDefault="009659B4" w:rsidP="009659B4">
      <w:pPr>
        <w:pStyle w:val="ListParagraph"/>
      </w:pPr>
    </w:p>
    <w:p w14:paraId="01153EEC" w14:textId="77777777" w:rsidR="00312E87" w:rsidRDefault="00312E87" w:rsidP="00312E87">
      <w:pPr>
        <w:pStyle w:val="ListParagraph"/>
        <w:numPr>
          <w:ilvl w:val="0"/>
          <w:numId w:val="1"/>
        </w:numPr>
      </w:pPr>
      <w:r>
        <w:t>March 2024</w:t>
      </w:r>
    </w:p>
    <w:p w14:paraId="271B8275" w14:textId="77777777" w:rsidR="00312E87" w:rsidRDefault="00312E87" w:rsidP="00312E87">
      <w:pPr>
        <w:pStyle w:val="ListParagraph"/>
      </w:pPr>
      <w:r>
        <w:t xml:space="preserve">Erasmus + Visit – students help decorate the noticeboards with posters, handprints and welcome signs </w:t>
      </w:r>
    </w:p>
    <w:p w14:paraId="6568881D" w14:textId="77777777" w:rsidR="00312E87" w:rsidRDefault="00312E87" w:rsidP="00312E87">
      <w:pPr>
        <w:pStyle w:val="ListParagraph"/>
      </w:pPr>
      <w:r>
        <w:t>In advance of the Erasmus visit.</w:t>
      </w:r>
    </w:p>
    <w:p w14:paraId="763A9C0F" w14:textId="77777777" w:rsidR="00312E87" w:rsidRDefault="00312E87" w:rsidP="00312E87">
      <w:pPr>
        <w:pStyle w:val="ListParagraph"/>
      </w:pPr>
      <w:r>
        <w:t>Students also helped with the Erasmus students when they were visiting and helped serve the food at the party at the Farewell Erasmus + party.</w:t>
      </w:r>
    </w:p>
    <w:p w14:paraId="0F2BA73F" w14:textId="77777777" w:rsidR="00843FBE" w:rsidRDefault="00843FBE" w:rsidP="00312E87">
      <w:pPr>
        <w:pStyle w:val="ListParagraph"/>
      </w:pPr>
    </w:p>
    <w:p w14:paraId="783732A5" w14:textId="7FAC5354" w:rsidR="00843FBE" w:rsidRDefault="00843FBE" w:rsidP="00312E87">
      <w:pPr>
        <w:pStyle w:val="ListParagraph"/>
      </w:pPr>
      <w:r>
        <w:rPr>
          <w:noProof/>
        </w:rPr>
        <w:drawing>
          <wp:inline distT="0" distB="0" distL="0" distR="0" wp14:anchorId="1105ABBD" wp14:editId="19F0FC7B">
            <wp:extent cx="4316661" cy="3035191"/>
            <wp:effectExtent l="0" t="0" r="8255" b="0"/>
            <wp:docPr id="11" name="Picture 11" descr="A board with different flags and hand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oard with different flags and handprin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6661" cy="3035191"/>
                    </a:xfrm>
                    <a:prstGeom prst="rect">
                      <a:avLst/>
                    </a:prstGeom>
                  </pic:spPr>
                </pic:pic>
              </a:graphicData>
            </a:graphic>
          </wp:inline>
        </w:drawing>
      </w:r>
    </w:p>
    <w:p w14:paraId="56F0E6DC" w14:textId="77777777" w:rsidR="00617A89" w:rsidRDefault="00617A89" w:rsidP="00312E87">
      <w:pPr>
        <w:pStyle w:val="ListParagraph"/>
      </w:pPr>
    </w:p>
    <w:p w14:paraId="7E90EFF7" w14:textId="77777777" w:rsidR="00617A89" w:rsidRDefault="00617A89" w:rsidP="00312E87">
      <w:pPr>
        <w:pStyle w:val="ListParagraph"/>
      </w:pPr>
    </w:p>
    <w:p w14:paraId="1A3A5E81" w14:textId="77777777" w:rsidR="00617A89" w:rsidRDefault="00617A89" w:rsidP="00312E87">
      <w:pPr>
        <w:pStyle w:val="ListParagraph"/>
      </w:pPr>
    </w:p>
    <w:p w14:paraId="0ABE9368" w14:textId="77777777" w:rsidR="00617A89" w:rsidRDefault="00617A89" w:rsidP="00312E87">
      <w:pPr>
        <w:pStyle w:val="ListParagraph"/>
      </w:pPr>
    </w:p>
    <w:p w14:paraId="775B7A23" w14:textId="77777777" w:rsidR="00617A89" w:rsidRDefault="00617A89" w:rsidP="00312E87">
      <w:pPr>
        <w:pStyle w:val="ListParagraph"/>
      </w:pPr>
    </w:p>
    <w:p w14:paraId="689F1F15" w14:textId="2BCA6FCA" w:rsidR="00617A89" w:rsidRDefault="00617A89" w:rsidP="00617A89">
      <w:pPr>
        <w:pStyle w:val="ListParagraph"/>
        <w:numPr>
          <w:ilvl w:val="0"/>
          <w:numId w:val="1"/>
        </w:numPr>
      </w:pPr>
      <w:r>
        <w:lastRenderedPageBreak/>
        <w:t>April – May 2024</w:t>
      </w:r>
    </w:p>
    <w:p w14:paraId="05CAF711" w14:textId="41C23754" w:rsidR="00617A89" w:rsidRDefault="00617A89" w:rsidP="00617A89">
      <w:pPr>
        <w:pStyle w:val="ListParagraph"/>
      </w:pPr>
      <w:r>
        <w:t xml:space="preserve">Prepared </w:t>
      </w:r>
      <w:proofErr w:type="spellStart"/>
      <w:r>
        <w:t>Powerpoint</w:t>
      </w:r>
      <w:proofErr w:type="spellEnd"/>
      <w:r>
        <w:t xml:space="preserve"> for EPAS Awards ceremony and </w:t>
      </w:r>
      <w:r w:rsidR="000E3198">
        <w:t xml:space="preserve">worked on its presentation. Attended Awards Ceremony </w:t>
      </w:r>
      <w:r w:rsidR="00D64076">
        <w:t xml:space="preserve">on </w:t>
      </w:r>
      <w:r w:rsidR="009F3F11">
        <w:t xml:space="preserve">Thursday </w:t>
      </w:r>
      <w:r w:rsidR="00665E90">
        <w:t>2</w:t>
      </w:r>
      <w:r w:rsidR="00665E90" w:rsidRPr="00665E90">
        <w:rPr>
          <w:vertAlign w:val="superscript"/>
        </w:rPr>
        <w:t>nd</w:t>
      </w:r>
      <w:r w:rsidR="00665E90">
        <w:t xml:space="preserve"> May 2024 in the Model Arts Centre, Sligo.</w:t>
      </w:r>
    </w:p>
    <w:p w14:paraId="6C83FA4F" w14:textId="77777777" w:rsidR="00392391" w:rsidRDefault="00392391" w:rsidP="00617A89">
      <w:pPr>
        <w:pStyle w:val="ListParagraph"/>
      </w:pPr>
    </w:p>
    <w:p w14:paraId="4802E784" w14:textId="77777777" w:rsidR="00392391" w:rsidRDefault="00392391" w:rsidP="00617A89">
      <w:pPr>
        <w:pStyle w:val="ListParagraph"/>
      </w:pPr>
    </w:p>
    <w:p w14:paraId="55427EFA" w14:textId="3E3280E7" w:rsidR="00392391" w:rsidRDefault="00392391" w:rsidP="00617A89">
      <w:pPr>
        <w:pStyle w:val="ListParagraph"/>
      </w:pPr>
      <w:r>
        <w:t>A new noticeboard is being prepared to encourage the older students and staff members to vote in the upcoming elections…a countdown to the election is also included.</w:t>
      </w:r>
    </w:p>
    <w:p w14:paraId="2421CBB2" w14:textId="77777777" w:rsidR="00392391" w:rsidRDefault="00392391" w:rsidP="00617A89">
      <w:pPr>
        <w:pStyle w:val="ListParagraph"/>
      </w:pPr>
    </w:p>
    <w:p w14:paraId="0B56E86E" w14:textId="230529BF" w:rsidR="002A5E7F" w:rsidRDefault="00023948" w:rsidP="00455503">
      <w:pPr>
        <w:pStyle w:val="NormalWeb"/>
        <w:rPr>
          <w:noProof/>
        </w:rPr>
      </w:pPr>
      <w:r>
        <w:rPr>
          <w:noProof/>
        </w:rPr>
        <w:drawing>
          <wp:inline distT="0" distB="0" distL="0" distR="0" wp14:anchorId="7B8A01DE" wp14:editId="4218EB8A">
            <wp:extent cx="1538416" cy="2176801"/>
            <wp:effectExtent l="0" t="0" r="5080" b="0"/>
            <wp:docPr id="12"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8416" cy="2176801"/>
                    </a:xfrm>
                    <a:prstGeom prst="rect">
                      <a:avLst/>
                    </a:prstGeom>
                    <a:noFill/>
                    <a:ln>
                      <a:noFill/>
                    </a:ln>
                  </pic:spPr>
                </pic:pic>
              </a:graphicData>
            </a:graphic>
          </wp:inline>
        </w:drawing>
      </w:r>
      <w:r w:rsidR="00455503" w:rsidRPr="00455503">
        <w:rPr>
          <w:noProof/>
        </w:rPr>
        <w:t xml:space="preserve"> </w:t>
      </w:r>
      <w:r w:rsidR="00455503" w:rsidRPr="00455503">
        <w:drawing>
          <wp:inline distT="0" distB="0" distL="0" distR="0" wp14:anchorId="53C5A6B4" wp14:editId="4F579D77">
            <wp:extent cx="1476632" cy="213678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77420" cy="2137925"/>
                    </a:xfrm>
                    <a:prstGeom prst="rect">
                      <a:avLst/>
                    </a:prstGeom>
                  </pic:spPr>
                </pic:pic>
              </a:graphicData>
            </a:graphic>
          </wp:inline>
        </w:drawing>
      </w:r>
      <w:r w:rsidR="00212B79" w:rsidRPr="00212B79">
        <w:rPr>
          <w:noProof/>
        </w:rPr>
        <w:t xml:space="preserve"> </w:t>
      </w:r>
      <w:r w:rsidR="00212B79" w:rsidRPr="00212B79">
        <w:rPr>
          <w:noProof/>
        </w:rPr>
        <w:drawing>
          <wp:inline distT="0" distB="0" distL="0" distR="0" wp14:anchorId="59A5B687" wp14:editId="1CDE4AB0">
            <wp:extent cx="2056049" cy="1890584"/>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6486" cy="1890985"/>
                    </a:xfrm>
                    <a:prstGeom prst="rect">
                      <a:avLst/>
                    </a:prstGeom>
                  </pic:spPr>
                </pic:pic>
              </a:graphicData>
            </a:graphic>
          </wp:inline>
        </w:drawing>
      </w:r>
      <w:r w:rsidR="00987693" w:rsidRPr="00987693">
        <w:rPr>
          <w:noProof/>
        </w:rPr>
        <w:t xml:space="preserve"> </w:t>
      </w:r>
      <w:r w:rsidR="00987693" w:rsidRPr="00987693">
        <w:rPr>
          <w:noProof/>
        </w:rPr>
        <w:drawing>
          <wp:inline distT="0" distB="0" distL="0" distR="0" wp14:anchorId="0093930B" wp14:editId="3AB6C93E">
            <wp:extent cx="1970903" cy="27816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1227" cy="2782110"/>
                    </a:xfrm>
                    <a:prstGeom prst="rect">
                      <a:avLst/>
                    </a:prstGeom>
                  </pic:spPr>
                </pic:pic>
              </a:graphicData>
            </a:graphic>
          </wp:inline>
        </w:drawing>
      </w:r>
    </w:p>
    <w:p w14:paraId="6103ECFE" w14:textId="77777777" w:rsidR="00212B79" w:rsidRDefault="00212B79" w:rsidP="00455503">
      <w:pPr>
        <w:pStyle w:val="NormalWeb"/>
        <w:rPr>
          <w:noProof/>
        </w:rPr>
      </w:pPr>
    </w:p>
    <w:p w14:paraId="70B4A6B0" w14:textId="77777777" w:rsidR="002A5E7F" w:rsidRDefault="002A5E7F" w:rsidP="00455503">
      <w:pPr>
        <w:pStyle w:val="NormalWeb"/>
        <w:rPr>
          <w:noProof/>
        </w:rPr>
      </w:pPr>
    </w:p>
    <w:p w14:paraId="037815B2" w14:textId="77777777" w:rsidR="002A5E7F" w:rsidRDefault="002A5E7F" w:rsidP="00455503">
      <w:pPr>
        <w:pStyle w:val="NormalWeb"/>
        <w:rPr>
          <w:noProof/>
        </w:rPr>
      </w:pPr>
    </w:p>
    <w:p w14:paraId="28A3DC0E" w14:textId="5D6B9676" w:rsidR="00A975C2" w:rsidRDefault="003A10AF" w:rsidP="00455503">
      <w:pPr>
        <w:pStyle w:val="NormalWeb"/>
        <w:rPr>
          <w:rStyle w:val="Strong"/>
        </w:rPr>
      </w:pPr>
      <w:r>
        <w:rPr>
          <w:rStyle w:val="Strong"/>
        </w:rPr>
        <w:t>UPCOMING ACTIVITIES THAT THE EPAS JUNIOR AMBASSADORS WILL SUPPORT</w:t>
      </w:r>
    </w:p>
    <w:p w14:paraId="36030463" w14:textId="20B6DBA0" w:rsidR="00A975C2" w:rsidRDefault="00A975C2" w:rsidP="000B6CD3">
      <w:pPr>
        <w:pStyle w:val="NormalWeb"/>
      </w:pPr>
      <w:r w:rsidRPr="00A975C2">
        <w:rPr>
          <w:noProof/>
        </w:rPr>
        <w:lastRenderedPageBreak/>
        <w:drawing>
          <wp:inline distT="0" distB="0" distL="0" distR="0" wp14:anchorId="22145927" wp14:editId="01ACE059">
            <wp:extent cx="6481810" cy="559597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1810" cy="5595978"/>
                    </a:xfrm>
                    <a:prstGeom prst="rect">
                      <a:avLst/>
                    </a:prstGeom>
                  </pic:spPr>
                </pic:pic>
              </a:graphicData>
            </a:graphic>
          </wp:inline>
        </w:drawing>
      </w:r>
    </w:p>
    <w:p w14:paraId="3131438C" w14:textId="77777777" w:rsidR="000B6CD3" w:rsidRPr="00E107D8" w:rsidRDefault="000B6CD3" w:rsidP="00E107D8">
      <w:pPr>
        <w:shd w:val="clear" w:color="auto" w:fill="FFFFFF"/>
        <w:spacing w:after="0" w:line="240" w:lineRule="auto"/>
        <w:textAlignment w:val="baseline"/>
        <w:rPr>
          <w:rFonts w:ascii="Arial" w:eastAsia="Times New Roman" w:hAnsi="Arial" w:cs="Arial"/>
          <w:color w:val="242424"/>
          <w:kern w:val="0"/>
          <w:sz w:val="23"/>
          <w:szCs w:val="23"/>
          <w:lang w:eastAsia="en-GB"/>
          <w14:ligatures w14:val="none"/>
        </w:rPr>
      </w:pPr>
    </w:p>
    <w:p w14:paraId="5ABFF32B" w14:textId="77777777" w:rsidR="00E107D8" w:rsidRDefault="00E107D8" w:rsidP="00682D5C">
      <w:pPr>
        <w:pStyle w:val="ListParagraph"/>
      </w:pPr>
    </w:p>
    <w:p w14:paraId="611C460C" w14:textId="77777777" w:rsidR="00014EDF" w:rsidRPr="0010354A" w:rsidRDefault="00014EDF" w:rsidP="007E335B">
      <w:pPr>
        <w:pStyle w:val="ListParagraph"/>
      </w:pPr>
    </w:p>
    <w:sectPr w:rsidR="00014EDF" w:rsidRPr="0010354A" w:rsidSect="007531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47B7D"/>
    <w:multiLevelType w:val="multilevel"/>
    <w:tmpl w:val="6FA6C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240F0F"/>
    <w:multiLevelType w:val="multilevel"/>
    <w:tmpl w:val="C8D8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FB6C00"/>
    <w:multiLevelType w:val="hybridMultilevel"/>
    <w:tmpl w:val="1CE841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D334A03"/>
    <w:multiLevelType w:val="multilevel"/>
    <w:tmpl w:val="55B0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3E6435"/>
    <w:multiLevelType w:val="hybridMultilevel"/>
    <w:tmpl w:val="E45418AE"/>
    <w:lvl w:ilvl="0" w:tplc="49E8A7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6C69DA"/>
    <w:multiLevelType w:val="multilevel"/>
    <w:tmpl w:val="1E48F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D56202"/>
    <w:multiLevelType w:val="hybridMultilevel"/>
    <w:tmpl w:val="606ECA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FD342E"/>
    <w:multiLevelType w:val="multilevel"/>
    <w:tmpl w:val="1202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D478E7"/>
    <w:multiLevelType w:val="multilevel"/>
    <w:tmpl w:val="2518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804914"/>
    <w:multiLevelType w:val="multilevel"/>
    <w:tmpl w:val="6D44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CF7E43"/>
    <w:multiLevelType w:val="hybridMultilevel"/>
    <w:tmpl w:val="E1A06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5C73DE"/>
    <w:multiLevelType w:val="hybridMultilevel"/>
    <w:tmpl w:val="EAAA36BC"/>
    <w:lvl w:ilvl="0" w:tplc="5EEE3B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869834182">
    <w:abstractNumId w:val="10"/>
  </w:num>
  <w:num w:numId="2" w16cid:durableId="840699662">
    <w:abstractNumId w:val="11"/>
  </w:num>
  <w:num w:numId="3" w16cid:durableId="56130308">
    <w:abstractNumId w:val="4"/>
  </w:num>
  <w:num w:numId="4" w16cid:durableId="1928952530">
    <w:abstractNumId w:val="6"/>
  </w:num>
  <w:num w:numId="5" w16cid:durableId="495001737">
    <w:abstractNumId w:val="8"/>
  </w:num>
  <w:num w:numId="6" w16cid:durableId="1421877172">
    <w:abstractNumId w:val="5"/>
  </w:num>
  <w:num w:numId="7" w16cid:durableId="1962029821">
    <w:abstractNumId w:val="0"/>
  </w:num>
  <w:num w:numId="8" w16cid:durableId="1304581990">
    <w:abstractNumId w:val="2"/>
  </w:num>
  <w:num w:numId="9" w16cid:durableId="874806910">
    <w:abstractNumId w:val="9"/>
  </w:num>
  <w:num w:numId="10" w16cid:durableId="197738812">
    <w:abstractNumId w:val="1"/>
  </w:num>
  <w:num w:numId="11" w16cid:durableId="1453787200">
    <w:abstractNumId w:val="7"/>
  </w:num>
  <w:num w:numId="12" w16cid:durableId="21329371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35B"/>
    <w:rsid w:val="00014EDF"/>
    <w:rsid w:val="00023948"/>
    <w:rsid w:val="00085ACA"/>
    <w:rsid w:val="000919B1"/>
    <w:rsid w:val="00091CE1"/>
    <w:rsid w:val="00096C1A"/>
    <w:rsid w:val="000A73A9"/>
    <w:rsid w:val="000B6CD3"/>
    <w:rsid w:val="000C64D4"/>
    <w:rsid w:val="000E2105"/>
    <w:rsid w:val="000E3198"/>
    <w:rsid w:val="000E7DE7"/>
    <w:rsid w:val="0010354A"/>
    <w:rsid w:val="00120DEA"/>
    <w:rsid w:val="00124D22"/>
    <w:rsid w:val="00140C32"/>
    <w:rsid w:val="00194DC6"/>
    <w:rsid w:val="001E3EC8"/>
    <w:rsid w:val="00212B79"/>
    <w:rsid w:val="002A5E7F"/>
    <w:rsid w:val="002B00EE"/>
    <w:rsid w:val="00312E87"/>
    <w:rsid w:val="00392391"/>
    <w:rsid w:val="003A10AF"/>
    <w:rsid w:val="003B76CD"/>
    <w:rsid w:val="003E2F05"/>
    <w:rsid w:val="00455503"/>
    <w:rsid w:val="00464A3B"/>
    <w:rsid w:val="004738B1"/>
    <w:rsid w:val="00475500"/>
    <w:rsid w:val="00481017"/>
    <w:rsid w:val="004D167C"/>
    <w:rsid w:val="004D3A06"/>
    <w:rsid w:val="004E6C21"/>
    <w:rsid w:val="004F087E"/>
    <w:rsid w:val="004F1372"/>
    <w:rsid w:val="00517879"/>
    <w:rsid w:val="00522D84"/>
    <w:rsid w:val="00530D16"/>
    <w:rsid w:val="005F5E46"/>
    <w:rsid w:val="006005D4"/>
    <w:rsid w:val="006024C2"/>
    <w:rsid w:val="00617A89"/>
    <w:rsid w:val="0065761A"/>
    <w:rsid w:val="00657A5E"/>
    <w:rsid w:val="0066482F"/>
    <w:rsid w:val="00665E90"/>
    <w:rsid w:val="00682D5C"/>
    <w:rsid w:val="00687415"/>
    <w:rsid w:val="006A07FE"/>
    <w:rsid w:val="006A0F5E"/>
    <w:rsid w:val="006F4697"/>
    <w:rsid w:val="0072101B"/>
    <w:rsid w:val="00722B5C"/>
    <w:rsid w:val="007420C2"/>
    <w:rsid w:val="00753177"/>
    <w:rsid w:val="00754173"/>
    <w:rsid w:val="00786DB1"/>
    <w:rsid w:val="00795845"/>
    <w:rsid w:val="007C3BCE"/>
    <w:rsid w:val="007E335B"/>
    <w:rsid w:val="00802D68"/>
    <w:rsid w:val="0083648D"/>
    <w:rsid w:val="00843FBE"/>
    <w:rsid w:val="00847C8B"/>
    <w:rsid w:val="00853CCB"/>
    <w:rsid w:val="008A0B7F"/>
    <w:rsid w:val="0092394E"/>
    <w:rsid w:val="00932F45"/>
    <w:rsid w:val="0094136A"/>
    <w:rsid w:val="009659B4"/>
    <w:rsid w:val="00987693"/>
    <w:rsid w:val="009B07B7"/>
    <w:rsid w:val="009C34ED"/>
    <w:rsid w:val="009F3F11"/>
    <w:rsid w:val="009F5382"/>
    <w:rsid w:val="00A07AE0"/>
    <w:rsid w:val="00A23EBA"/>
    <w:rsid w:val="00A30004"/>
    <w:rsid w:val="00A46D3A"/>
    <w:rsid w:val="00A82EED"/>
    <w:rsid w:val="00A933FA"/>
    <w:rsid w:val="00A975C2"/>
    <w:rsid w:val="00A97A86"/>
    <w:rsid w:val="00B80A6C"/>
    <w:rsid w:val="00C26783"/>
    <w:rsid w:val="00C35D3F"/>
    <w:rsid w:val="00C41916"/>
    <w:rsid w:val="00C70560"/>
    <w:rsid w:val="00CA5F17"/>
    <w:rsid w:val="00CD20CF"/>
    <w:rsid w:val="00D14E58"/>
    <w:rsid w:val="00D64076"/>
    <w:rsid w:val="00DA03B7"/>
    <w:rsid w:val="00DB2083"/>
    <w:rsid w:val="00DB426F"/>
    <w:rsid w:val="00DC55CB"/>
    <w:rsid w:val="00E107D8"/>
    <w:rsid w:val="00E26557"/>
    <w:rsid w:val="00E41769"/>
    <w:rsid w:val="00E91708"/>
    <w:rsid w:val="00E94710"/>
    <w:rsid w:val="00EE11C2"/>
    <w:rsid w:val="00EF5D1F"/>
    <w:rsid w:val="00F271F4"/>
    <w:rsid w:val="00F42C71"/>
    <w:rsid w:val="00FC1CC6"/>
    <w:rsid w:val="00FC3934"/>
    <w:rsid w:val="0FC6A5F5"/>
    <w:rsid w:val="666753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03F5B"/>
  <w15:chartTrackingRefBased/>
  <w15:docId w15:val="{B33F48E1-FC1B-406C-876D-AECA0137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335B"/>
    <w:pPr>
      <w:ind w:left="720"/>
      <w:contextualSpacing/>
    </w:pPr>
  </w:style>
  <w:style w:type="character" w:styleId="Hyperlink">
    <w:name w:val="Hyperlink"/>
    <w:basedOn w:val="DefaultParagraphFont"/>
    <w:uiPriority w:val="99"/>
    <w:unhideWhenUsed/>
    <w:rsid w:val="006005D4"/>
    <w:rPr>
      <w:color w:val="0000FF"/>
      <w:u w:val="single"/>
    </w:rPr>
  </w:style>
  <w:style w:type="character" w:styleId="UnresolvedMention">
    <w:name w:val="Unresolved Mention"/>
    <w:basedOn w:val="DefaultParagraphFont"/>
    <w:uiPriority w:val="99"/>
    <w:semiHidden/>
    <w:unhideWhenUsed/>
    <w:rsid w:val="006A0F5E"/>
    <w:rPr>
      <w:color w:val="605E5C"/>
      <w:shd w:val="clear" w:color="auto" w:fill="E1DFDD"/>
    </w:rPr>
  </w:style>
  <w:style w:type="paragraph" w:styleId="NormalWeb">
    <w:name w:val="Normal (Web)"/>
    <w:basedOn w:val="Normal"/>
    <w:uiPriority w:val="99"/>
    <w:unhideWhenUsed/>
    <w:rsid w:val="004755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mark5spmc33eb">
    <w:name w:val="mark5spmc33eb"/>
    <w:basedOn w:val="DefaultParagraphFont"/>
    <w:rsid w:val="00E107D8"/>
  </w:style>
  <w:style w:type="character" w:styleId="Strong">
    <w:name w:val="Strong"/>
    <w:basedOn w:val="DefaultParagraphFont"/>
    <w:uiPriority w:val="22"/>
    <w:qFormat/>
    <w:rsid w:val="000B6C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215753">
      <w:bodyDiv w:val="1"/>
      <w:marLeft w:val="0"/>
      <w:marRight w:val="0"/>
      <w:marTop w:val="0"/>
      <w:marBottom w:val="0"/>
      <w:divBdr>
        <w:top w:val="none" w:sz="0" w:space="0" w:color="auto"/>
        <w:left w:val="none" w:sz="0" w:space="0" w:color="auto"/>
        <w:bottom w:val="none" w:sz="0" w:space="0" w:color="auto"/>
        <w:right w:val="none" w:sz="0" w:space="0" w:color="auto"/>
      </w:divBdr>
    </w:div>
    <w:div w:id="874535534">
      <w:bodyDiv w:val="1"/>
      <w:marLeft w:val="0"/>
      <w:marRight w:val="0"/>
      <w:marTop w:val="0"/>
      <w:marBottom w:val="0"/>
      <w:divBdr>
        <w:top w:val="none" w:sz="0" w:space="0" w:color="auto"/>
        <w:left w:val="none" w:sz="0" w:space="0" w:color="auto"/>
        <w:bottom w:val="none" w:sz="0" w:space="0" w:color="auto"/>
        <w:right w:val="none" w:sz="0" w:space="0" w:color="auto"/>
      </w:divBdr>
      <w:divsChild>
        <w:div w:id="661852580">
          <w:marLeft w:val="0"/>
          <w:marRight w:val="0"/>
          <w:marTop w:val="0"/>
          <w:marBottom w:val="0"/>
          <w:divBdr>
            <w:top w:val="none" w:sz="0" w:space="0" w:color="auto"/>
            <w:left w:val="none" w:sz="0" w:space="0" w:color="auto"/>
            <w:bottom w:val="none" w:sz="0" w:space="0" w:color="auto"/>
            <w:right w:val="none" w:sz="0" w:space="0" w:color="auto"/>
          </w:divBdr>
        </w:div>
        <w:div w:id="1223129342">
          <w:marLeft w:val="0"/>
          <w:marRight w:val="0"/>
          <w:marTop w:val="0"/>
          <w:marBottom w:val="0"/>
          <w:divBdr>
            <w:top w:val="none" w:sz="0" w:space="0" w:color="auto"/>
            <w:left w:val="none" w:sz="0" w:space="0" w:color="auto"/>
            <w:bottom w:val="none" w:sz="0" w:space="0" w:color="auto"/>
            <w:right w:val="none" w:sz="0" w:space="0" w:color="auto"/>
          </w:divBdr>
        </w:div>
        <w:div w:id="1501776621">
          <w:marLeft w:val="0"/>
          <w:marRight w:val="0"/>
          <w:marTop w:val="0"/>
          <w:marBottom w:val="0"/>
          <w:divBdr>
            <w:top w:val="none" w:sz="0" w:space="0" w:color="auto"/>
            <w:left w:val="none" w:sz="0" w:space="0" w:color="auto"/>
            <w:bottom w:val="none" w:sz="0" w:space="0" w:color="auto"/>
            <w:right w:val="none" w:sz="0" w:space="0" w:color="auto"/>
          </w:divBdr>
        </w:div>
        <w:div w:id="2010407047">
          <w:marLeft w:val="0"/>
          <w:marRight w:val="0"/>
          <w:marTop w:val="0"/>
          <w:marBottom w:val="0"/>
          <w:divBdr>
            <w:top w:val="none" w:sz="0" w:space="0" w:color="auto"/>
            <w:left w:val="none" w:sz="0" w:space="0" w:color="auto"/>
            <w:bottom w:val="none" w:sz="0" w:space="0" w:color="auto"/>
            <w:right w:val="none" w:sz="0" w:space="0" w:color="auto"/>
          </w:divBdr>
        </w:div>
        <w:div w:id="803037008">
          <w:marLeft w:val="0"/>
          <w:marRight w:val="0"/>
          <w:marTop w:val="0"/>
          <w:marBottom w:val="0"/>
          <w:divBdr>
            <w:top w:val="none" w:sz="0" w:space="0" w:color="auto"/>
            <w:left w:val="none" w:sz="0" w:space="0" w:color="auto"/>
            <w:bottom w:val="none" w:sz="0" w:space="0" w:color="auto"/>
            <w:right w:val="none" w:sz="0" w:space="0" w:color="auto"/>
          </w:divBdr>
        </w:div>
        <w:div w:id="2072340410">
          <w:marLeft w:val="0"/>
          <w:marRight w:val="0"/>
          <w:marTop w:val="0"/>
          <w:marBottom w:val="0"/>
          <w:divBdr>
            <w:top w:val="none" w:sz="0" w:space="0" w:color="auto"/>
            <w:left w:val="none" w:sz="0" w:space="0" w:color="auto"/>
            <w:bottom w:val="none" w:sz="0" w:space="0" w:color="auto"/>
            <w:right w:val="none" w:sz="0" w:space="0" w:color="auto"/>
          </w:divBdr>
        </w:div>
        <w:div w:id="14237288">
          <w:marLeft w:val="0"/>
          <w:marRight w:val="0"/>
          <w:marTop w:val="0"/>
          <w:marBottom w:val="0"/>
          <w:divBdr>
            <w:top w:val="none" w:sz="0" w:space="0" w:color="auto"/>
            <w:left w:val="none" w:sz="0" w:space="0" w:color="auto"/>
            <w:bottom w:val="none" w:sz="0" w:space="0" w:color="auto"/>
            <w:right w:val="none" w:sz="0" w:space="0" w:color="auto"/>
          </w:divBdr>
        </w:div>
        <w:div w:id="631787380">
          <w:marLeft w:val="0"/>
          <w:marRight w:val="0"/>
          <w:marTop w:val="0"/>
          <w:marBottom w:val="0"/>
          <w:divBdr>
            <w:top w:val="none" w:sz="0" w:space="0" w:color="auto"/>
            <w:left w:val="none" w:sz="0" w:space="0" w:color="auto"/>
            <w:bottom w:val="none" w:sz="0" w:space="0" w:color="auto"/>
            <w:right w:val="none" w:sz="0" w:space="0" w:color="auto"/>
          </w:divBdr>
        </w:div>
      </w:divsChild>
    </w:div>
    <w:div w:id="118058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h.europarl.eu"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europa.eu/" TargetMode="Externa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hat-europe-does-for-me.eu/en/portal" TargetMode="Externa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737</Words>
  <Characters>4205</Characters>
  <Application>Microsoft Office Word</Application>
  <DocSecurity>0</DocSecurity>
  <Lines>35</Lines>
  <Paragraphs>9</Paragraphs>
  <ScaleCrop>false</ScaleCrop>
  <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Carroll</dc:creator>
  <cp:keywords/>
  <dc:description/>
  <cp:lastModifiedBy>Claire Carroll</cp:lastModifiedBy>
  <cp:revision>109</cp:revision>
  <dcterms:created xsi:type="dcterms:W3CDTF">2024-02-01T13:06:00Z</dcterms:created>
  <dcterms:modified xsi:type="dcterms:W3CDTF">2024-05-03T11:12:00Z</dcterms:modified>
</cp:coreProperties>
</file>