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A6D56" w14:textId="6E6AF982" w:rsidR="00DA5E3D" w:rsidRPr="00BB1B48" w:rsidRDefault="00DA5E3D" w:rsidP="00DA5E3D">
      <w:pPr>
        <w:pBdr>
          <w:top w:val="single" w:sz="4" w:space="1" w:color="auto"/>
          <w:left w:val="single" w:sz="4" w:space="4" w:color="auto"/>
          <w:bottom w:val="single" w:sz="4" w:space="1" w:color="auto"/>
          <w:right w:val="single" w:sz="4" w:space="4" w:color="auto"/>
        </w:pBdr>
        <w:suppressAutoHyphens w:val="0"/>
        <w:autoSpaceDE w:val="0"/>
        <w:adjustRightInd w:val="0"/>
        <w:jc w:val="center"/>
        <w:textAlignment w:val="auto"/>
        <w:rPr>
          <w:rFonts w:asciiTheme="minorHAnsi" w:hAnsiTheme="minorHAnsi" w:cs="Calibri-Bold"/>
          <w:b/>
          <w:bCs/>
          <w:color w:val="000000"/>
          <w:sz w:val="28"/>
          <w:szCs w:val="28"/>
          <w:lang w:eastAsia="en-US"/>
          <w14:ligatures w14:val="standardContextual"/>
        </w:rPr>
      </w:pPr>
      <w:r w:rsidRPr="00BB1B48">
        <w:rPr>
          <w:rFonts w:asciiTheme="minorHAnsi" w:hAnsiTheme="minorHAnsi" w:cs="Calibri-Bold"/>
          <w:b/>
          <w:bCs/>
          <w:color w:val="000000"/>
          <w:sz w:val="28"/>
          <w:szCs w:val="28"/>
          <w:lang w:eastAsia="en-US"/>
          <w14:ligatures w14:val="standardContextual"/>
        </w:rPr>
        <w:t xml:space="preserve">Recherche de financements </w:t>
      </w:r>
      <w:r w:rsidR="002F25C0">
        <w:rPr>
          <w:rFonts w:asciiTheme="minorHAnsi" w:hAnsiTheme="minorHAnsi" w:cs="Calibri-Bold"/>
          <w:b/>
          <w:bCs/>
          <w:color w:val="000000"/>
          <w:sz w:val="28"/>
          <w:szCs w:val="28"/>
          <w:lang w:eastAsia="en-US"/>
          <w14:ligatures w14:val="standardContextual"/>
        </w:rPr>
        <w:t xml:space="preserve">et argumentaire </w:t>
      </w:r>
      <w:r w:rsidRPr="00BB1B48">
        <w:rPr>
          <w:rFonts w:asciiTheme="minorHAnsi" w:hAnsiTheme="minorHAnsi" w:cs="Calibri-Bold"/>
          <w:b/>
          <w:bCs/>
          <w:color w:val="000000"/>
          <w:sz w:val="28"/>
          <w:szCs w:val="28"/>
          <w:lang w:eastAsia="en-US"/>
          <w14:ligatures w14:val="standardContextual"/>
        </w:rPr>
        <w:t>dans le cadre du TICD</w:t>
      </w:r>
    </w:p>
    <w:p w14:paraId="3B541C39" w14:textId="77777777" w:rsidR="00DA5E3D" w:rsidRPr="00BB1B48" w:rsidRDefault="00DA5E3D" w:rsidP="00DA5E3D">
      <w:pPr>
        <w:suppressAutoHyphens w:val="0"/>
        <w:autoSpaceDE w:val="0"/>
        <w:adjustRightInd w:val="0"/>
        <w:textAlignment w:val="auto"/>
        <w:rPr>
          <w:rFonts w:asciiTheme="minorHAnsi" w:hAnsiTheme="minorHAnsi" w:cs="Calibri-Bold"/>
          <w:b/>
          <w:bCs/>
          <w:color w:val="000000"/>
          <w:sz w:val="22"/>
          <w:szCs w:val="22"/>
          <w:lang w:eastAsia="en-US"/>
          <w14:ligatures w14:val="standardContextual"/>
        </w:rPr>
      </w:pPr>
    </w:p>
    <w:p w14:paraId="5FC32A65" w14:textId="6646C268" w:rsidR="00DA5E3D" w:rsidRPr="00BB1B48" w:rsidRDefault="00DA5E3D" w:rsidP="00DA5E3D">
      <w:pPr>
        <w:pBdr>
          <w:bottom w:val="single" w:sz="4" w:space="1" w:color="auto"/>
        </w:pBdr>
        <w:suppressAutoHyphens w:val="0"/>
        <w:autoSpaceDE w:val="0"/>
        <w:adjustRightInd w:val="0"/>
        <w:textAlignment w:val="auto"/>
        <w:rPr>
          <w:rFonts w:asciiTheme="minorHAnsi" w:hAnsiTheme="minorHAnsi" w:cs="Calibri-Bold"/>
          <w:b/>
          <w:bCs/>
          <w:color w:val="000000"/>
          <w:sz w:val="22"/>
          <w:szCs w:val="22"/>
          <w:lang w:eastAsia="en-US"/>
          <w14:ligatures w14:val="standardContextual"/>
        </w:rPr>
      </w:pPr>
      <w:r w:rsidRPr="00BB1B48">
        <w:rPr>
          <w:rFonts w:asciiTheme="minorHAnsi" w:hAnsiTheme="minorHAnsi" w:cs="Calibri-Bold"/>
          <w:b/>
          <w:bCs/>
          <w:color w:val="000000"/>
          <w:sz w:val="22"/>
          <w:szCs w:val="22"/>
          <w:lang w:eastAsia="en-US"/>
          <w14:ligatures w14:val="standardContextual"/>
        </w:rPr>
        <w:t xml:space="preserve">En amont de la démarche </w:t>
      </w:r>
    </w:p>
    <w:p w14:paraId="2C020D32" w14:textId="77777777" w:rsidR="00DA5E3D" w:rsidRPr="00DA5E3D" w:rsidRDefault="00DA5E3D" w:rsidP="00DA5E3D">
      <w:pPr>
        <w:suppressAutoHyphens w:val="0"/>
        <w:autoSpaceDE w:val="0"/>
        <w:adjustRightInd w:val="0"/>
        <w:textAlignment w:val="auto"/>
        <w:rPr>
          <w:rFonts w:asciiTheme="minorHAnsi" w:hAnsiTheme="minorHAnsi" w:cs="Calibri"/>
          <w:color w:val="000000"/>
          <w:sz w:val="22"/>
          <w:szCs w:val="22"/>
          <w:lang w:eastAsia="en-US"/>
          <w14:ligatures w14:val="standardContextual"/>
        </w:rPr>
      </w:pPr>
    </w:p>
    <w:p w14:paraId="765C4330" w14:textId="77777777" w:rsidR="00DA5E3D" w:rsidRPr="00BB1B48" w:rsidRDefault="00DA5E3D" w:rsidP="00DA5E3D">
      <w:pPr>
        <w:suppressAutoHyphens w:val="0"/>
        <w:autoSpaceDE w:val="0"/>
        <w:adjustRightInd w:val="0"/>
        <w:textAlignment w:val="auto"/>
        <w:rPr>
          <w:rFonts w:asciiTheme="minorHAnsi" w:hAnsiTheme="minorHAnsi" w:cs="Calibri"/>
          <w:color w:val="000000"/>
          <w:sz w:val="22"/>
          <w:szCs w:val="22"/>
          <w:lang w:eastAsia="en-US"/>
          <w14:ligatures w14:val="standardContextual"/>
        </w:rPr>
      </w:pPr>
      <w:r w:rsidRPr="00DA5E3D">
        <w:rPr>
          <w:rFonts w:asciiTheme="minorHAnsi" w:hAnsiTheme="minorHAnsi" w:cs="Calibri"/>
          <w:color w:val="000000"/>
          <w:sz w:val="22"/>
          <w:szCs w:val="22"/>
          <w:lang w:eastAsia="en-US"/>
          <w14:ligatures w14:val="standardContextual"/>
        </w:rPr>
        <w:t xml:space="preserve">Si vous en avez la possibilité, par un échange téléphonique ou un rendez-vous en amont de votre envoi de dossier, vérifiez que le projet rentre bien dans les critères de financement de votre partenaire. Ce contact permettrait à votre interlocuteur de mettre un nom et un visage sur votre demande, de vous assurer de l’éligibilité de celle-ci et d’entendre également ses attentes non écrites. </w:t>
      </w:r>
    </w:p>
    <w:p w14:paraId="65C0FC2C" w14:textId="439CEDD1" w:rsidR="00DA5E3D" w:rsidRPr="00BB1B48" w:rsidRDefault="00DA5E3D" w:rsidP="00DA5E3D">
      <w:pPr>
        <w:suppressAutoHyphens w:val="0"/>
        <w:autoSpaceDE w:val="0"/>
        <w:adjustRightInd w:val="0"/>
        <w:textAlignment w:val="auto"/>
        <w:rPr>
          <w:rFonts w:asciiTheme="minorHAnsi" w:hAnsiTheme="minorHAnsi" w:cs="Calibri"/>
          <w:color w:val="000000"/>
          <w:sz w:val="22"/>
          <w:szCs w:val="22"/>
          <w:lang w:eastAsia="en-US"/>
          <w14:ligatures w14:val="standardContextual"/>
        </w:rPr>
      </w:pPr>
      <w:r w:rsidRPr="00DA5E3D">
        <w:rPr>
          <w:rFonts w:asciiTheme="minorHAnsi" w:hAnsiTheme="minorHAnsi" w:cs="Calibri"/>
          <w:color w:val="000000"/>
          <w:sz w:val="22"/>
          <w:szCs w:val="22"/>
          <w:lang w:eastAsia="en-US"/>
          <w14:ligatures w14:val="standardContextual"/>
        </w:rPr>
        <w:t xml:space="preserve">Vous limiterez ainsi le risque de rédiger une demande de financement hors sujet en optimisant la qualité de la demande que vous allez initier. Vous le savez, créer du lien avec les représentants sera utile pour obtenir les subventions. </w:t>
      </w:r>
    </w:p>
    <w:p w14:paraId="79808F22" w14:textId="77777777" w:rsidR="00DA5E3D" w:rsidRPr="00DA5E3D" w:rsidRDefault="00DA5E3D" w:rsidP="00DA5E3D">
      <w:pPr>
        <w:suppressAutoHyphens w:val="0"/>
        <w:autoSpaceDE w:val="0"/>
        <w:adjustRightInd w:val="0"/>
        <w:textAlignment w:val="auto"/>
        <w:rPr>
          <w:rFonts w:asciiTheme="minorHAnsi" w:hAnsiTheme="minorHAnsi" w:cs="Calibri"/>
          <w:color w:val="000000"/>
          <w:sz w:val="22"/>
          <w:szCs w:val="22"/>
          <w:lang w:eastAsia="en-US"/>
          <w14:ligatures w14:val="standardContextual"/>
        </w:rPr>
      </w:pPr>
    </w:p>
    <w:p w14:paraId="379708FD" w14:textId="77777777" w:rsidR="00DA5E3D" w:rsidRPr="00DA5E3D" w:rsidRDefault="00DA5E3D" w:rsidP="00DA5E3D">
      <w:pPr>
        <w:suppressAutoHyphens w:val="0"/>
        <w:autoSpaceDE w:val="0"/>
        <w:adjustRightInd w:val="0"/>
        <w:textAlignment w:val="auto"/>
        <w:rPr>
          <w:rFonts w:asciiTheme="minorHAnsi" w:hAnsiTheme="minorHAnsi" w:cs="Calibri"/>
          <w:color w:val="000000"/>
          <w:sz w:val="22"/>
          <w:szCs w:val="22"/>
          <w:lang w:eastAsia="en-US"/>
          <w14:ligatures w14:val="standardContextual"/>
        </w:rPr>
      </w:pPr>
      <w:r w:rsidRPr="00DA5E3D">
        <w:rPr>
          <w:rFonts w:asciiTheme="minorHAnsi" w:hAnsiTheme="minorHAnsi" w:cs="Calibri"/>
          <w:color w:val="000000"/>
          <w:sz w:val="22"/>
          <w:szCs w:val="22"/>
          <w:lang w:eastAsia="en-US"/>
          <w14:ligatures w14:val="standardContextual"/>
        </w:rPr>
        <w:t>Pour gagner du temps, vous pouvez prévoir un dossier regroupant les pièces suivantes, qui sont souvent celles demandées par les autorités publiques. Votre compagnie ne disposera peut-être pas de tous ces éléments :</w:t>
      </w:r>
    </w:p>
    <w:p w14:paraId="476861A0" w14:textId="7CEFC495" w:rsidR="00DA5E3D" w:rsidRPr="00BB1B48" w:rsidRDefault="00DA5E3D" w:rsidP="00DA5E3D">
      <w:pPr>
        <w:pStyle w:val="Paragraphedeliste"/>
        <w:numPr>
          <w:ilvl w:val="0"/>
          <w:numId w:val="1"/>
        </w:numPr>
        <w:suppressAutoHyphens w:val="0"/>
        <w:autoSpaceDE w:val="0"/>
        <w:adjustRightInd w:val="0"/>
        <w:textAlignment w:val="auto"/>
        <w:rPr>
          <w:rFonts w:asciiTheme="minorHAnsi" w:hAnsiTheme="minorHAnsi" w:cs="Calibri"/>
          <w:color w:val="000000"/>
          <w:sz w:val="22"/>
          <w:szCs w:val="22"/>
          <w:lang w:eastAsia="en-US"/>
          <w14:ligatures w14:val="standardContextual"/>
        </w:rPr>
      </w:pPr>
      <w:r w:rsidRPr="00BB1B48">
        <w:rPr>
          <w:rFonts w:asciiTheme="minorHAnsi" w:hAnsiTheme="minorHAnsi" w:cs="Calibri"/>
          <w:color w:val="000000"/>
          <w:sz w:val="22"/>
          <w:szCs w:val="22"/>
          <w:lang w:eastAsia="en-US"/>
          <w14:ligatures w14:val="standardContextual"/>
        </w:rPr>
        <w:t>Un courrier d’accompagnement synthétique, d’environ 1 page, qui présente le projet et montre une plus-value pour le territoire et ses habitants</w:t>
      </w:r>
    </w:p>
    <w:p w14:paraId="6ED76101" w14:textId="155593A6" w:rsidR="00DA5E3D" w:rsidRPr="00BB1B48" w:rsidRDefault="00DA5E3D" w:rsidP="00DA5E3D">
      <w:pPr>
        <w:pStyle w:val="Paragraphedeliste"/>
        <w:numPr>
          <w:ilvl w:val="0"/>
          <w:numId w:val="1"/>
        </w:numPr>
        <w:suppressAutoHyphens w:val="0"/>
        <w:autoSpaceDE w:val="0"/>
        <w:adjustRightInd w:val="0"/>
        <w:textAlignment w:val="auto"/>
        <w:rPr>
          <w:rFonts w:asciiTheme="minorHAnsi" w:hAnsiTheme="minorHAnsi" w:cs="Calibri"/>
          <w:color w:val="000000"/>
          <w:sz w:val="22"/>
          <w:szCs w:val="22"/>
          <w:lang w:eastAsia="en-US"/>
          <w14:ligatures w14:val="standardContextual"/>
        </w:rPr>
      </w:pPr>
      <w:r w:rsidRPr="00BB1B48">
        <w:rPr>
          <w:rFonts w:asciiTheme="minorHAnsi" w:hAnsiTheme="minorHAnsi" w:cs="Calibri"/>
          <w:color w:val="000000"/>
          <w:sz w:val="22"/>
          <w:szCs w:val="22"/>
          <w:lang w:eastAsia="en-US"/>
          <w14:ligatures w14:val="standardContextual"/>
        </w:rPr>
        <w:t>Une fiche de présentation de l’association</w:t>
      </w:r>
    </w:p>
    <w:p w14:paraId="02EF173B" w14:textId="77777777" w:rsidR="00DA5E3D" w:rsidRPr="00BB1B48" w:rsidRDefault="00DA5E3D" w:rsidP="00DA5E3D">
      <w:pPr>
        <w:pStyle w:val="Paragraphedeliste"/>
        <w:numPr>
          <w:ilvl w:val="0"/>
          <w:numId w:val="1"/>
        </w:numPr>
        <w:suppressAutoHyphens w:val="0"/>
        <w:autoSpaceDE w:val="0"/>
        <w:adjustRightInd w:val="0"/>
        <w:textAlignment w:val="auto"/>
        <w:rPr>
          <w:rFonts w:asciiTheme="minorHAnsi" w:hAnsiTheme="minorHAnsi" w:cs="Calibri"/>
          <w:color w:val="000000"/>
          <w:sz w:val="22"/>
          <w:szCs w:val="22"/>
          <w:lang w:eastAsia="en-US"/>
          <w14:ligatures w14:val="standardContextual"/>
        </w:rPr>
      </w:pPr>
      <w:r w:rsidRPr="00BB1B48">
        <w:rPr>
          <w:rFonts w:asciiTheme="minorHAnsi" w:hAnsiTheme="minorHAnsi" w:cs="Calibri"/>
          <w:color w:val="000000"/>
          <w:sz w:val="22"/>
          <w:szCs w:val="22"/>
          <w:lang w:eastAsia="en-US"/>
          <w14:ligatures w14:val="standardContextual"/>
        </w:rPr>
        <w:t>Une fiche de présentation du projet</w:t>
      </w:r>
    </w:p>
    <w:p w14:paraId="0BDC5A63" w14:textId="7A2545AE" w:rsidR="00DA5E3D" w:rsidRPr="00BB1B48" w:rsidRDefault="00DA5E3D" w:rsidP="00DA5E3D">
      <w:pPr>
        <w:pStyle w:val="Paragraphedeliste"/>
        <w:numPr>
          <w:ilvl w:val="0"/>
          <w:numId w:val="1"/>
        </w:numPr>
        <w:suppressAutoHyphens w:val="0"/>
        <w:autoSpaceDE w:val="0"/>
        <w:adjustRightInd w:val="0"/>
        <w:textAlignment w:val="auto"/>
        <w:rPr>
          <w:rFonts w:asciiTheme="minorHAnsi" w:hAnsiTheme="minorHAnsi" w:cs="Calibri"/>
          <w:color w:val="000000"/>
          <w:sz w:val="22"/>
          <w:szCs w:val="22"/>
          <w:lang w:eastAsia="en-US"/>
          <w14:ligatures w14:val="standardContextual"/>
        </w:rPr>
      </w:pPr>
      <w:r w:rsidRPr="00BB1B48">
        <w:rPr>
          <w:rFonts w:asciiTheme="minorHAnsi" w:hAnsiTheme="minorHAnsi" w:cs="Calibri"/>
          <w:color w:val="000000"/>
          <w:sz w:val="22"/>
          <w:szCs w:val="22"/>
          <w:lang w:eastAsia="en-US"/>
          <w14:ligatures w14:val="standardContextual"/>
        </w:rPr>
        <w:t>Un budget prévisionnel du projet / de l’association-Les comptes de l’exercice précédent / éventuellement le rapport des CAC</w:t>
      </w:r>
    </w:p>
    <w:p w14:paraId="2E11996C" w14:textId="5E3F4A7A" w:rsidR="00DA5E3D" w:rsidRPr="00BB1B48" w:rsidRDefault="00DA5E3D" w:rsidP="00DA5E3D">
      <w:pPr>
        <w:pStyle w:val="Paragraphedeliste"/>
        <w:numPr>
          <w:ilvl w:val="0"/>
          <w:numId w:val="1"/>
        </w:numPr>
        <w:suppressAutoHyphens w:val="0"/>
        <w:autoSpaceDE w:val="0"/>
        <w:adjustRightInd w:val="0"/>
        <w:textAlignment w:val="auto"/>
        <w:rPr>
          <w:rFonts w:asciiTheme="minorHAnsi" w:hAnsiTheme="minorHAnsi" w:cs="Calibri"/>
          <w:color w:val="000000"/>
          <w:sz w:val="22"/>
          <w:szCs w:val="22"/>
          <w:lang w:eastAsia="en-US"/>
          <w14:ligatures w14:val="standardContextual"/>
        </w:rPr>
      </w:pPr>
      <w:r w:rsidRPr="00BB1B48">
        <w:rPr>
          <w:rFonts w:asciiTheme="minorHAnsi" w:hAnsiTheme="minorHAnsi" w:cs="Calibri"/>
          <w:color w:val="000000"/>
          <w:sz w:val="22"/>
          <w:szCs w:val="22"/>
          <w:lang w:eastAsia="en-US"/>
          <w14:ligatures w14:val="standardContextual"/>
        </w:rPr>
        <w:t>Le dernier rapport d’activité si vous en avez un</w:t>
      </w:r>
    </w:p>
    <w:p w14:paraId="14FA2D9A" w14:textId="77777777" w:rsidR="00DA5E3D" w:rsidRPr="00BB1B48" w:rsidRDefault="00DA5E3D" w:rsidP="00DA5E3D">
      <w:pPr>
        <w:pStyle w:val="Paragraphedeliste"/>
        <w:numPr>
          <w:ilvl w:val="0"/>
          <w:numId w:val="1"/>
        </w:numPr>
        <w:suppressAutoHyphens w:val="0"/>
        <w:autoSpaceDE w:val="0"/>
        <w:adjustRightInd w:val="0"/>
        <w:textAlignment w:val="auto"/>
        <w:rPr>
          <w:rFonts w:asciiTheme="minorHAnsi" w:hAnsiTheme="minorHAnsi" w:cs="Calibri"/>
          <w:color w:val="000000"/>
          <w:sz w:val="22"/>
          <w:szCs w:val="22"/>
          <w:lang w:eastAsia="en-US"/>
          <w14:ligatures w14:val="standardContextual"/>
        </w:rPr>
      </w:pPr>
      <w:r w:rsidRPr="00BB1B48">
        <w:rPr>
          <w:rFonts w:asciiTheme="minorHAnsi" w:hAnsiTheme="minorHAnsi" w:cs="Calibri"/>
          <w:color w:val="000000"/>
          <w:sz w:val="22"/>
          <w:szCs w:val="22"/>
          <w:lang w:eastAsia="en-US"/>
          <w14:ligatures w14:val="standardContextual"/>
        </w:rPr>
        <w:t>Les statuts de la structure, la liste des représentants en charge de l’administration</w:t>
      </w:r>
    </w:p>
    <w:p w14:paraId="08493E82" w14:textId="1E2A7938" w:rsidR="00DA5E3D" w:rsidRPr="00BB1B48" w:rsidRDefault="00DA5E3D" w:rsidP="00DA5E3D">
      <w:pPr>
        <w:pStyle w:val="Paragraphedeliste"/>
        <w:numPr>
          <w:ilvl w:val="0"/>
          <w:numId w:val="1"/>
        </w:numPr>
        <w:suppressAutoHyphens w:val="0"/>
        <w:autoSpaceDE w:val="0"/>
        <w:adjustRightInd w:val="0"/>
        <w:textAlignment w:val="auto"/>
        <w:rPr>
          <w:rFonts w:asciiTheme="minorHAnsi" w:hAnsiTheme="minorHAnsi" w:cs="Calibri"/>
          <w:color w:val="000000"/>
          <w:sz w:val="22"/>
          <w:szCs w:val="22"/>
          <w:lang w:eastAsia="en-US"/>
          <w14:ligatures w14:val="standardContextual"/>
        </w:rPr>
      </w:pPr>
      <w:r w:rsidRPr="00BB1B48">
        <w:rPr>
          <w:rFonts w:asciiTheme="minorHAnsi" w:hAnsiTheme="minorHAnsi" w:cs="Calibri"/>
          <w:color w:val="000000"/>
          <w:sz w:val="22"/>
          <w:szCs w:val="22"/>
          <w:lang w:eastAsia="en-US"/>
          <w14:ligatures w14:val="standardContextual"/>
        </w:rPr>
        <w:t>Le numéro SIRET</w:t>
      </w:r>
    </w:p>
    <w:p w14:paraId="19516A11" w14:textId="1160DAAA" w:rsidR="00DA5E3D" w:rsidRPr="00BB1B48" w:rsidRDefault="00DA5E3D" w:rsidP="00DA5E3D">
      <w:pPr>
        <w:pStyle w:val="Paragraphedeliste"/>
        <w:numPr>
          <w:ilvl w:val="0"/>
          <w:numId w:val="1"/>
        </w:numPr>
        <w:suppressAutoHyphens w:val="0"/>
        <w:autoSpaceDE w:val="0"/>
        <w:adjustRightInd w:val="0"/>
        <w:textAlignment w:val="auto"/>
        <w:rPr>
          <w:rFonts w:asciiTheme="minorHAnsi" w:hAnsiTheme="minorHAnsi" w:cs="Calibri"/>
          <w:color w:val="000000"/>
          <w:sz w:val="22"/>
          <w:szCs w:val="22"/>
          <w:lang w:eastAsia="en-US"/>
          <w14:ligatures w14:val="standardContextual"/>
        </w:rPr>
      </w:pPr>
      <w:r w:rsidRPr="00BB1B48">
        <w:rPr>
          <w:rFonts w:asciiTheme="minorHAnsi" w:hAnsiTheme="minorHAnsi" w:cs="Calibri"/>
          <w:color w:val="000000"/>
          <w:sz w:val="22"/>
          <w:szCs w:val="22"/>
          <w:lang w:eastAsia="en-US"/>
          <w14:ligatures w14:val="standardContextual"/>
        </w:rPr>
        <w:t>RIB avec IBAN</w:t>
      </w:r>
    </w:p>
    <w:p w14:paraId="3A2378B7" w14:textId="77777777" w:rsidR="00DA5E3D" w:rsidRPr="00BB1B48" w:rsidRDefault="00DA5E3D" w:rsidP="00DA5E3D">
      <w:pPr>
        <w:suppressAutoHyphens w:val="0"/>
        <w:autoSpaceDE w:val="0"/>
        <w:adjustRightInd w:val="0"/>
        <w:textAlignment w:val="auto"/>
        <w:rPr>
          <w:rFonts w:asciiTheme="minorHAnsi" w:hAnsiTheme="minorHAnsi" w:cs="Calibri"/>
          <w:color w:val="000000"/>
          <w:sz w:val="22"/>
          <w:szCs w:val="22"/>
          <w:lang w:eastAsia="en-US"/>
          <w14:ligatures w14:val="standardContextual"/>
        </w:rPr>
      </w:pPr>
    </w:p>
    <w:p w14:paraId="561E6C59" w14:textId="5B76EA08" w:rsidR="00DA5E3D" w:rsidRPr="00BB1B48" w:rsidRDefault="00DA5E3D" w:rsidP="00DA5E3D">
      <w:pPr>
        <w:pBdr>
          <w:bottom w:val="single" w:sz="4" w:space="1" w:color="auto"/>
        </w:pBdr>
        <w:suppressAutoHyphens w:val="0"/>
        <w:autoSpaceDE w:val="0"/>
        <w:adjustRightInd w:val="0"/>
        <w:textAlignment w:val="auto"/>
        <w:rPr>
          <w:rFonts w:asciiTheme="minorHAnsi" w:hAnsiTheme="minorHAnsi" w:cs="Calibri"/>
          <w:b/>
          <w:bCs/>
          <w:color w:val="000000"/>
          <w:sz w:val="22"/>
          <w:szCs w:val="22"/>
          <w:lang w:eastAsia="en-US"/>
          <w14:ligatures w14:val="standardContextual"/>
        </w:rPr>
      </w:pPr>
      <w:r w:rsidRPr="00BB1B48">
        <w:rPr>
          <w:rFonts w:asciiTheme="minorHAnsi" w:hAnsiTheme="minorHAnsi" w:cs="Calibri"/>
          <w:b/>
          <w:bCs/>
          <w:color w:val="000000"/>
          <w:sz w:val="22"/>
          <w:szCs w:val="22"/>
          <w:lang w:eastAsia="en-US"/>
          <w14:ligatures w14:val="standardContextual"/>
        </w:rPr>
        <w:t>Les financements publics</w:t>
      </w:r>
    </w:p>
    <w:p w14:paraId="37761830" w14:textId="77777777" w:rsidR="00DA5E3D" w:rsidRPr="00BB1B48" w:rsidRDefault="00DA5E3D" w:rsidP="00DA5E3D">
      <w:pPr>
        <w:suppressAutoHyphens w:val="0"/>
        <w:autoSpaceDE w:val="0"/>
        <w:adjustRightInd w:val="0"/>
        <w:textAlignment w:val="auto"/>
        <w:rPr>
          <w:rFonts w:asciiTheme="minorHAnsi" w:hAnsiTheme="minorHAnsi" w:cs="Calibri"/>
          <w:color w:val="000000"/>
          <w:sz w:val="22"/>
          <w:szCs w:val="22"/>
          <w:lang w:eastAsia="en-US"/>
          <w14:ligatures w14:val="standardContextual"/>
        </w:rPr>
      </w:pPr>
    </w:p>
    <w:p w14:paraId="1E77FACA" w14:textId="3B9C9F9D" w:rsidR="00DA5E3D" w:rsidRPr="00BB1B48" w:rsidRDefault="00DA5E3D" w:rsidP="00DA5E3D">
      <w:pPr>
        <w:suppressAutoHyphens w:val="0"/>
        <w:autoSpaceDE w:val="0"/>
        <w:adjustRightInd w:val="0"/>
        <w:textAlignment w:val="auto"/>
        <w:rPr>
          <w:rFonts w:asciiTheme="minorHAnsi" w:hAnsiTheme="minorHAnsi" w:cs="Calibri"/>
          <w:color w:val="000000"/>
          <w:sz w:val="22"/>
          <w:szCs w:val="22"/>
          <w:lang w:eastAsia="en-US"/>
          <w14:ligatures w14:val="standardContextual"/>
        </w:rPr>
      </w:pPr>
      <w:r w:rsidRPr="00BB1B48">
        <w:rPr>
          <w:rFonts w:asciiTheme="minorHAnsi" w:hAnsiTheme="minorHAnsi" w:cs="Calibri"/>
          <w:color w:val="000000"/>
          <w:sz w:val="22"/>
          <w:szCs w:val="22"/>
          <w:lang w:eastAsia="en-US"/>
          <w14:ligatures w14:val="standardContextual"/>
        </w:rPr>
        <w:t>Une association déclarée en Préfecture peut recevoir des subventions de la part de l'Etat, des collectivités (mairie, département, région, etc.) ou d'établissements publics.</w:t>
      </w:r>
    </w:p>
    <w:p w14:paraId="611CE30E" w14:textId="03505369" w:rsidR="00DA5E3D" w:rsidRPr="00BB1B48" w:rsidRDefault="00DA5E3D" w:rsidP="00DA5E3D">
      <w:pPr>
        <w:suppressAutoHyphens w:val="0"/>
        <w:autoSpaceDE w:val="0"/>
        <w:adjustRightInd w:val="0"/>
        <w:textAlignment w:val="auto"/>
        <w:rPr>
          <w:rFonts w:asciiTheme="minorHAnsi" w:hAnsiTheme="minorHAnsi" w:cs="Calibri"/>
          <w:color w:val="000000"/>
          <w:sz w:val="22"/>
          <w:szCs w:val="22"/>
          <w:lang w:eastAsia="en-US"/>
          <w14:ligatures w14:val="standardContextual"/>
        </w:rPr>
      </w:pPr>
      <w:r w:rsidRPr="00BB1B48">
        <w:rPr>
          <w:rFonts w:asciiTheme="minorHAnsi" w:hAnsiTheme="minorHAnsi" w:cs="Calibri"/>
          <w:color w:val="000000"/>
          <w:sz w:val="22"/>
          <w:szCs w:val="22"/>
          <w:lang w:eastAsia="en-US"/>
          <w14:ligatures w14:val="standardContextual"/>
        </w:rPr>
        <w:t>Toute demande de subvention d’une association doit porter sur une action de formation des bénévoles ou sur un projet d'intérêt général conçu, porté et réalisé par l'association.</w:t>
      </w:r>
    </w:p>
    <w:p w14:paraId="2C3F8C65" w14:textId="77777777" w:rsidR="00DA5E3D" w:rsidRPr="00BB1B48" w:rsidRDefault="00DA5E3D" w:rsidP="00DA5E3D">
      <w:pPr>
        <w:suppressAutoHyphens w:val="0"/>
        <w:autoSpaceDE w:val="0"/>
        <w:adjustRightInd w:val="0"/>
        <w:textAlignment w:val="auto"/>
        <w:rPr>
          <w:rFonts w:asciiTheme="minorHAnsi" w:hAnsiTheme="minorHAnsi" w:cs="Calibri"/>
          <w:color w:val="000000"/>
          <w:sz w:val="22"/>
          <w:szCs w:val="22"/>
          <w:lang w:eastAsia="en-US"/>
          <w14:ligatures w14:val="standardContextual"/>
        </w:rPr>
      </w:pPr>
      <w:r w:rsidRPr="00BB1B48">
        <w:rPr>
          <w:rFonts w:asciiTheme="minorHAnsi" w:hAnsiTheme="minorHAnsi" w:cs="Calibri"/>
          <w:color w:val="000000"/>
          <w:sz w:val="22"/>
          <w:szCs w:val="22"/>
          <w:lang w:eastAsia="en-US"/>
          <w14:ligatures w14:val="standardContextual"/>
        </w:rPr>
        <w:t>La demande de subvention peut être faite en ligne ou en remplissant le formulaire Cerfa n°12156*05.</w:t>
      </w:r>
    </w:p>
    <w:p w14:paraId="247F6411" w14:textId="77777777" w:rsidR="00E7102A" w:rsidRPr="00BB1B48" w:rsidRDefault="00E7102A" w:rsidP="00DA5E3D">
      <w:pPr>
        <w:suppressAutoHyphens w:val="0"/>
        <w:autoSpaceDE w:val="0"/>
        <w:adjustRightInd w:val="0"/>
        <w:textAlignment w:val="auto"/>
        <w:rPr>
          <w:rFonts w:asciiTheme="minorHAnsi" w:hAnsiTheme="minorHAnsi" w:cs="Calibri"/>
          <w:color w:val="000000"/>
          <w:sz w:val="22"/>
          <w:szCs w:val="22"/>
          <w:lang w:eastAsia="en-US"/>
          <w14:ligatures w14:val="standardContextual"/>
        </w:rPr>
      </w:pPr>
    </w:p>
    <w:p w14:paraId="15A29281" w14:textId="4010B7E4" w:rsidR="00DA5E3D" w:rsidRPr="00BB1B48" w:rsidRDefault="00DA5E3D" w:rsidP="00DA5E3D">
      <w:pPr>
        <w:suppressAutoHyphens w:val="0"/>
        <w:autoSpaceDE w:val="0"/>
        <w:adjustRightInd w:val="0"/>
        <w:textAlignment w:val="auto"/>
        <w:rPr>
          <w:rFonts w:asciiTheme="minorHAnsi" w:hAnsiTheme="minorHAnsi" w:cs="Calibri"/>
          <w:color w:val="000000"/>
          <w:sz w:val="22"/>
          <w:szCs w:val="22"/>
          <w:lang w:eastAsia="en-US"/>
          <w14:ligatures w14:val="standardContextual"/>
        </w:rPr>
      </w:pPr>
      <w:r w:rsidRPr="00BB1B48">
        <w:rPr>
          <w:rFonts w:asciiTheme="minorHAnsi" w:hAnsiTheme="minorHAnsi" w:cs="Calibri"/>
          <w:color w:val="000000"/>
          <w:sz w:val="22"/>
          <w:szCs w:val="22"/>
          <w:lang w:eastAsia="en-US"/>
          <w14:ligatures w14:val="standardContextual"/>
        </w:rPr>
        <w:t>Le Cerfa n° 12156*05 permet de demander, par voie postale ou électronique, une subvention de projets spécifiques ou du</w:t>
      </w:r>
      <w:r w:rsidR="00E7102A" w:rsidRPr="00BB1B48">
        <w:rPr>
          <w:rFonts w:asciiTheme="minorHAnsi" w:hAnsiTheme="minorHAnsi" w:cs="Calibri"/>
          <w:color w:val="000000"/>
          <w:sz w:val="22"/>
          <w:szCs w:val="22"/>
          <w:lang w:eastAsia="en-US"/>
          <w14:ligatures w14:val="standardContextual"/>
        </w:rPr>
        <w:t xml:space="preserve"> </w:t>
      </w:r>
      <w:r w:rsidRPr="00BB1B48">
        <w:rPr>
          <w:rFonts w:asciiTheme="minorHAnsi" w:hAnsiTheme="minorHAnsi" w:cs="Calibri"/>
          <w:color w:val="000000"/>
          <w:sz w:val="22"/>
          <w:szCs w:val="22"/>
          <w:lang w:eastAsia="en-US"/>
          <w14:ligatures w14:val="standardContextual"/>
        </w:rPr>
        <w:t>fonctionnement global de l'association auprès de l'État, d'une collectivité territoriale, d'un établissement public administratif ou</w:t>
      </w:r>
      <w:r w:rsidR="00E7102A" w:rsidRPr="00BB1B48">
        <w:rPr>
          <w:rFonts w:asciiTheme="minorHAnsi" w:hAnsiTheme="minorHAnsi" w:cs="Calibri"/>
          <w:color w:val="000000"/>
          <w:sz w:val="22"/>
          <w:szCs w:val="22"/>
          <w:lang w:eastAsia="en-US"/>
          <w14:ligatures w14:val="standardContextual"/>
        </w:rPr>
        <w:t xml:space="preserve"> </w:t>
      </w:r>
      <w:r w:rsidRPr="00BB1B48">
        <w:rPr>
          <w:rFonts w:asciiTheme="minorHAnsi" w:hAnsiTheme="minorHAnsi" w:cs="Calibri"/>
          <w:color w:val="000000"/>
          <w:sz w:val="22"/>
          <w:szCs w:val="22"/>
          <w:lang w:eastAsia="en-US"/>
          <w14:ligatures w14:val="standardContextual"/>
        </w:rPr>
        <w:t>industriel et commercial,</w:t>
      </w:r>
    </w:p>
    <w:p w14:paraId="18DB21ED" w14:textId="77777777" w:rsidR="00DA5E3D" w:rsidRPr="00BB1B48" w:rsidRDefault="00DA5E3D" w:rsidP="00DA5E3D">
      <w:pPr>
        <w:suppressAutoHyphens w:val="0"/>
        <w:autoSpaceDE w:val="0"/>
        <w:adjustRightInd w:val="0"/>
        <w:textAlignment w:val="auto"/>
        <w:rPr>
          <w:rFonts w:asciiTheme="minorHAnsi" w:hAnsiTheme="minorHAnsi" w:cs="Calibri"/>
          <w:color w:val="000000"/>
          <w:sz w:val="22"/>
          <w:szCs w:val="22"/>
          <w:lang w:eastAsia="en-US"/>
          <w14:ligatures w14:val="standardContextual"/>
        </w:rPr>
      </w:pPr>
      <w:r w:rsidRPr="00BB1B48">
        <w:rPr>
          <w:rFonts w:asciiTheme="minorHAnsi" w:hAnsiTheme="minorHAnsi" w:cs="Calibri"/>
          <w:color w:val="000000"/>
          <w:sz w:val="22"/>
          <w:szCs w:val="22"/>
          <w:lang w:eastAsia="en-US"/>
          <w14:ligatures w14:val="standardContextual"/>
        </w:rPr>
        <w:t>d'un organisme de sécurité sociale ou d'un autre organisme chargé de la gestion d'un service public administratif.</w:t>
      </w:r>
    </w:p>
    <w:p w14:paraId="2169E7AD" w14:textId="77777777" w:rsidR="00E7102A" w:rsidRPr="00BB1B48" w:rsidRDefault="00E7102A" w:rsidP="00DA5E3D">
      <w:pPr>
        <w:suppressAutoHyphens w:val="0"/>
        <w:autoSpaceDE w:val="0"/>
        <w:adjustRightInd w:val="0"/>
        <w:textAlignment w:val="auto"/>
        <w:rPr>
          <w:rFonts w:asciiTheme="minorHAnsi" w:hAnsiTheme="minorHAnsi" w:cs="Calibri"/>
          <w:color w:val="000000"/>
          <w:sz w:val="22"/>
          <w:szCs w:val="22"/>
          <w:lang w:eastAsia="en-US"/>
          <w14:ligatures w14:val="standardContextual"/>
        </w:rPr>
      </w:pPr>
    </w:p>
    <w:p w14:paraId="29B14A61" w14:textId="5C6B74BA" w:rsidR="00DA5E3D" w:rsidRPr="00BB1B48" w:rsidRDefault="00DA5E3D" w:rsidP="00DA5E3D">
      <w:pPr>
        <w:suppressAutoHyphens w:val="0"/>
        <w:autoSpaceDE w:val="0"/>
        <w:adjustRightInd w:val="0"/>
        <w:textAlignment w:val="auto"/>
        <w:rPr>
          <w:rFonts w:asciiTheme="minorHAnsi" w:hAnsiTheme="minorHAnsi" w:cs="Calibri"/>
          <w:color w:val="000000"/>
          <w:sz w:val="22"/>
          <w:szCs w:val="22"/>
          <w:lang w:eastAsia="en-US"/>
          <w14:ligatures w14:val="standardContextual"/>
        </w:rPr>
      </w:pPr>
      <w:r w:rsidRPr="00BB1B48">
        <w:rPr>
          <w:rFonts w:asciiTheme="minorHAnsi" w:hAnsiTheme="minorHAnsi" w:cs="Calibri"/>
          <w:b/>
          <w:bCs/>
          <w:color w:val="000000"/>
          <w:sz w:val="22"/>
          <w:szCs w:val="22"/>
          <w:lang w:eastAsia="en-US"/>
          <w14:ligatures w14:val="standardContextual"/>
        </w:rPr>
        <w:t>Télécharger le CERFA :</w:t>
      </w:r>
      <w:r w:rsidRPr="00BB1B48">
        <w:rPr>
          <w:rFonts w:asciiTheme="minorHAnsi" w:hAnsiTheme="minorHAnsi" w:cs="Calibri"/>
          <w:color w:val="000000"/>
          <w:sz w:val="22"/>
          <w:szCs w:val="22"/>
          <w:lang w:eastAsia="en-US"/>
          <w14:ligatures w14:val="standardContextual"/>
        </w:rPr>
        <w:t xml:space="preserve"> https://www.service-public.fr/associations/vosdroits/R1271</w:t>
      </w:r>
    </w:p>
    <w:p w14:paraId="117F3772" w14:textId="77777777" w:rsidR="00DA5E3D" w:rsidRPr="00BB1B48" w:rsidRDefault="00DA5E3D" w:rsidP="00DA5E3D">
      <w:pPr>
        <w:suppressAutoHyphens w:val="0"/>
        <w:autoSpaceDE w:val="0"/>
        <w:adjustRightInd w:val="0"/>
        <w:textAlignment w:val="auto"/>
        <w:rPr>
          <w:rFonts w:asciiTheme="minorHAnsi" w:hAnsiTheme="minorHAnsi" w:cs="Calibri"/>
          <w:color w:val="000000"/>
          <w:sz w:val="22"/>
          <w:szCs w:val="22"/>
          <w:lang w:eastAsia="en-US"/>
          <w14:ligatures w14:val="standardContextual"/>
        </w:rPr>
      </w:pPr>
      <w:r w:rsidRPr="00BB1B48">
        <w:rPr>
          <w:rFonts w:asciiTheme="minorHAnsi" w:hAnsiTheme="minorHAnsi" w:cs="Calibri"/>
          <w:color w:val="000000"/>
          <w:sz w:val="22"/>
          <w:szCs w:val="22"/>
          <w:lang w:eastAsia="en-US"/>
          <w14:ligatures w14:val="standardContextual"/>
        </w:rPr>
        <w:t>Le document peut ainsi être envoyé à l'une ou plusieurs (selon le cas) des autorités administratives suivantes.</w:t>
      </w:r>
    </w:p>
    <w:p w14:paraId="587EB979" w14:textId="77777777" w:rsidR="00DA5E3D" w:rsidRPr="00BB1B48" w:rsidRDefault="00DA5E3D" w:rsidP="00DA5E3D">
      <w:pPr>
        <w:suppressAutoHyphens w:val="0"/>
        <w:autoSpaceDE w:val="0"/>
        <w:adjustRightInd w:val="0"/>
        <w:textAlignment w:val="auto"/>
        <w:rPr>
          <w:rFonts w:asciiTheme="minorHAnsi" w:hAnsiTheme="minorHAnsi" w:cs="Calibri"/>
          <w:color w:val="000000"/>
          <w:sz w:val="22"/>
          <w:szCs w:val="22"/>
          <w:lang w:eastAsia="en-US"/>
          <w14:ligatures w14:val="standardContextual"/>
        </w:rPr>
      </w:pPr>
      <w:r w:rsidRPr="00BB1B48">
        <w:rPr>
          <w:rFonts w:ascii="Segoe UI Symbol" w:hAnsi="Segoe UI Symbol" w:cs="Segoe UI Symbol"/>
          <w:color w:val="000000"/>
          <w:sz w:val="22"/>
          <w:szCs w:val="22"/>
          <w:lang w:eastAsia="en-US"/>
          <w14:ligatures w14:val="standardContextual"/>
        </w:rPr>
        <w:t>➢</w:t>
      </w:r>
      <w:r w:rsidRPr="00BB1B48">
        <w:rPr>
          <w:rFonts w:asciiTheme="minorHAnsi" w:hAnsiTheme="minorHAnsi" w:cs="Calibri"/>
          <w:color w:val="000000"/>
          <w:sz w:val="22"/>
          <w:szCs w:val="22"/>
          <w:lang w:eastAsia="en-US"/>
          <w14:ligatures w14:val="standardContextual"/>
        </w:rPr>
        <w:t xml:space="preserve"> État –Ministère :Direction (ex : départementale -ou régionale- de la cohésion sociale, etc.)</w:t>
      </w:r>
    </w:p>
    <w:p w14:paraId="109E457B" w14:textId="77777777" w:rsidR="00DA5E3D" w:rsidRPr="00BB1B48" w:rsidRDefault="00DA5E3D" w:rsidP="00DA5E3D">
      <w:pPr>
        <w:suppressAutoHyphens w:val="0"/>
        <w:autoSpaceDE w:val="0"/>
        <w:adjustRightInd w:val="0"/>
        <w:textAlignment w:val="auto"/>
        <w:rPr>
          <w:rFonts w:asciiTheme="minorHAnsi" w:hAnsiTheme="minorHAnsi" w:cs="Calibri"/>
          <w:color w:val="000000"/>
          <w:sz w:val="22"/>
          <w:szCs w:val="22"/>
          <w:lang w:eastAsia="en-US"/>
          <w14:ligatures w14:val="standardContextual"/>
        </w:rPr>
      </w:pPr>
      <w:r w:rsidRPr="00BB1B48">
        <w:rPr>
          <w:rFonts w:ascii="Segoe UI Symbol" w:hAnsi="Segoe UI Symbol" w:cs="Segoe UI Symbol"/>
          <w:color w:val="000000"/>
          <w:sz w:val="22"/>
          <w:szCs w:val="22"/>
          <w:lang w:eastAsia="en-US"/>
          <w14:ligatures w14:val="standardContextual"/>
        </w:rPr>
        <w:t>➢</w:t>
      </w:r>
      <w:r w:rsidRPr="00BB1B48">
        <w:rPr>
          <w:rFonts w:asciiTheme="minorHAnsi" w:hAnsiTheme="minorHAnsi" w:cs="Calibri"/>
          <w:color w:val="000000"/>
          <w:sz w:val="22"/>
          <w:szCs w:val="22"/>
          <w:lang w:eastAsia="en-US"/>
          <w14:ligatures w14:val="standardContextual"/>
        </w:rPr>
        <w:t xml:space="preserve"> Conseil régional :Direction/Service</w:t>
      </w:r>
    </w:p>
    <w:p w14:paraId="22DC3017" w14:textId="77777777" w:rsidR="00DA5E3D" w:rsidRPr="00BB1B48" w:rsidRDefault="00DA5E3D" w:rsidP="00DA5E3D">
      <w:pPr>
        <w:suppressAutoHyphens w:val="0"/>
        <w:autoSpaceDE w:val="0"/>
        <w:adjustRightInd w:val="0"/>
        <w:textAlignment w:val="auto"/>
        <w:rPr>
          <w:rFonts w:asciiTheme="minorHAnsi" w:hAnsiTheme="minorHAnsi" w:cs="Calibri"/>
          <w:color w:val="000000"/>
          <w:sz w:val="22"/>
          <w:szCs w:val="22"/>
          <w:lang w:eastAsia="en-US"/>
          <w14:ligatures w14:val="standardContextual"/>
        </w:rPr>
      </w:pPr>
      <w:r w:rsidRPr="00BB1B48">
        <w:rPr>
          <w:rFonts w:ascii="Segoe UI Symbol" w:hAnsi="Segoe UI Symbol" w:cs="Segoe UI Symbol"/>
          <w:color w:val="000000"/>
          <w:sz w:val="22"/>
          <w:szCs w:val="22"/>
          <w:lang w:eastAsia="en-US"/>
          <w14:ligatures w14:val="standardContextual"/>
        </w:rPr>
        <w:t>➢</w:t>
      </w:r>
      <w:r w:rsidRPr="00BB1B48">
        <w:rPr>
          <w:rFonts w:asciiTheme="minorHAnsi" w:hAnsiTheme="minorHAnsi" w:cs="Calibri"/>
          <w:color w:val="000000"/>
          <w:sz w:val="22"/>
          <w:szCs w:val="22"/>
          <w:lang w:eastAsia="en-US"/>
          <w14:ligatures w14:val="standardContextual"/>
        </w:rPr>
        <w:t xml:space="preserve"> Conseil départemental : Direction/Service</w:t>
      </w:r>
    </w:p>
    <w:p w14:paraId="742DA2DE" w14:textId="77777777" w:rsidR="00DA5E3D" w:rsidRPr="00BB1B48" w:rsidRDefault="00DA5E3D" w:rsidP="00DA5E3D">
      <w:pPr>
        <w:suppressAutoHyphens w:val="0"/>
        <w:autoSpaceDE w:val="0"/>
        <w:adjustRightInd w:val="0"/>
        <w:textAlignment w:val="auto"/>
        <w:rPr>
          <w:rFonts w:asciiTheme="minorHAnsi" w:hAnsiTheme="minorHAnsi" w:cs="Calibri"/>
          <w:color w:val="000000"/>
          <w:sz w:val="22"/>
          <w:szCs w:val="22"/>
          <w:lang w:eastAsia="en-US"/>
          <w14:ligatures w14:val="standardContextual"/>
        </w:rPr>
      </w:pPr>
      <w:r w:rsidRPr="00BB1B48">
        <w:rPr>
          <w:rFonts w:ascii="Segoe UI Symbol" w:hAnsi="Segoe UI Symbol" w:cs="Segoe UI Symbol"/>
          <w:color w:val="000000"/>
          <w:sz w:val="22"/>
          <w:szCs w:val="22"/>
          <w:lang w:eastAsia="en-US"/>
          <w14:ligatures w14:val="standardContextual"/>
        </w:rPr>
        <w:t>➢</w:t>
      </w:r>
      <w:r w:rsidRPr="00BB1B48">
        <w:rPr>
          <w:rFonts w:asciiTheme="minorHAnsi" w:hAnsiTheme="minorHAnsi" w:cs="Calibri"/>
          <w:color w:val="000000"/>
          <w:sz w:val="22"/>
          <w:szCs w:val="22"/>
          <w:lang w:eastAsia="en-US"/>
          <w14:ligatures w14:val="standardContextual"/>
        </w:rPr>
        <w:t xml:space="preserve"> Commune ou Intercommunalité : Direction/Service</w:t>
      </w:r>
    </w:p>
    <w:p w14:paraId="15CE078D" w14:textId="77777777" w:rsidR="00DA5E3D" w:rsidRPr="00BB1B48" w:rsidRDefault="00DA5E3D" w:rsidP="00DA5E3D">
      <w:pPr>
        <w:suppressAutoHyphens w:val="0"/>
        <w:autoSpaceDE w:val="0"/>
        <w:adjustRightInd w:val="0"/>
        <w:textAlignment w:val="auto"/>
        <w:rPr>
          <w:rFonts w:asciiTheme="minorHAnsi" w:hAnsiTheme="minorHAnsi" w:cs="Calibri"/>
          <w:color w:val="000000"/>
          <w:sz w:val="22"/>
          <w:szCs w:val="22"/>
          <w:lang w:eastAsia="en-US"/>
          <w14:ligatures w14:val="standardContextual"/>
        </w:rPr>
      </w:pPr>
      <w:r w:rsidRPr="00BB1B48">
        <w:rPr>
          <w:rFonts w:ascii="Segoe UI Symbol" w:hAnsi="Segoe UI Symbol" w:cs="Segoe UI Symbol"/>
          <w:color w:val="000000"/>
          <w:sz w:val="22"/>
          <w:szCs w:val="22"/>
          <w:lang w:eastAsia="en-US"/>
          <w14:ligatures w14:val="standardContextual"/>
        </w:rPr>
        <w:t>➢</w:t>
      </w:r>
      <w:r w:rsidRPr="00BB1B48">
        <w:rPr>
          <w:rFonts w:asciiTheme="minorHAnsi" w:hAnsiTheme="minorHAnsi" w:cs="Calibri"/>
          <w:color w:val="000000"/>
          <w:sz w:val="22"/>
          <w:szCs w:val="22"/>
          <w:lang w:eastAsia="en-US"/>
          <w14:ligatures w14:val="standardContextual"/>
        </w:rPr>
        <w:t xml:space="preserve"> Établissement public</w:t>
      </w:r>
    </w:p>
    <w:p w14:paraId="7C6F9455" w14:textId="77777777" w:rsidR="00E7102A" w:rsidRPr="00BB1B48" w:rsidRDefault="00E7102A" w:rsidP="00DA5E3D">
      <w:pPr>
        <w:suppressAutoHyphens w:val="0"/>
        <w:autoSpaceDE w:val="0"/>
        <w:adjustRightInd w:val="0"/>
        <w:textAlignment w:val="auto"/>
        <w:rPr>
          <w:rFonts w:asciiTheme="minorHAnsi" w:hAnsiTheme="minorHAnsi" w:cs="Calibri"/>
          <w:color w:val="000000"/>
          <w:sz w:val="22"/>
          <w:szCs w:val="22"/>
          <w:lang w:eastAsia="en-US"/>
          <w14:ligatures w14:val="standardContextual"/>
        </w:rPr>
      </w:pPr>
    </w:p>
    <w:p w14:paraId="0C5BA486" w14:textId="76E9A518" w:rsidR="00DA5E3D" w:rsidRPr="00BB1B48" w:rsidRDefault="00DA5E3D" w:rsidP="00DA5E3D">
      <w:pPr>
        <w:suppressAutoHyphens w:val="0"/>
        <w:autoSpaceDE w:val="0"/>
        <w:adjustRightInd w:val="0"/>
        <w:textAlignment w:val="auto"/>
        <w:rPr>
          <w:rFonts w:asciiTheme="minorHAnsi" w:hAnsiTheme="minorHAnsi" w:cs="Calibri"/>
          <w:color w:val="000000"/>
          <w:sz w:val="22"/>
          <w:szCs w:val="22"/>
          <w:lang w:eastAsia="en-US"/>
          <w14:ligatures w14:val="standardContextual"/>
        </w:rPr>
      </w:pPr>
      <w:r w:rsidRPr="00BB1B48">
        <w:rPr>
          <w:rFonts w:asciiTheme="minorHAnsi" w:hAnsiTheme="minorHAnsi" w:cs="Calibri"/>
          <w:color w:val="000000"/>
          <w:sz w:val="22"/>
          <w:szCs w:val="22"/>
          <w:lang w:eastAsia="en-US"/>
          <w14:ligatures w14:val="standardContextual"/>
        </w:rPr>
        <w:t>Les coordonnées sont disponibles sur : https://lannuaire.service-public.fr/</w:t>
      </w:r>
    </w:p>
    <w:p w14:paraId="4931878F" w14:textId="77777777" w:rsidR="00DA5E3D" w:rsidRPr="00BB1B48" w:rsidRDefault="00DA5E3D" w:rsidP="00DA5E3D">
      <w:pPr>
        <w:suppressAutoHyphens w:val="0"/>
        <w:autoSpaceDE w:val="0"/>
        <w:adjustRightInd w:val="0"/>
        <w:textAlignment w:val="auto"/>
        <w:rPr>
          <w:rFonts w:asciiTheme="minorHAnsi" w:hAnsiTheme="minorHAnsi" w:cs="Calibri-Bold"/>
          <w:b/>
          <w:bCs/>
          <w:color w:val="000000"/>
          <w:sz w:val="22"/>
          <w:szCs w:val="22"/>
          <w:lang w:eastAsia="en-US"/>
          <w14:ligatures w14:val="standardContextual"/>
        </w:rPr>
      </w:pPr>
    </w:p>
    <w:p w14:paraId="3AB9FB9E" w14:textId="1068BCE2" w:rsidR="00DA5E3D" w:rsidRPr="00BB1B48" w:rsidRDefault="000852E3" w:rsidP="000852E3">
      <w:pPr>
        <w:pBdr>
          <w:bottom w:val="single" w:sz="4" w:space="1" w:color="auto"/>
        </w:pBdr>
        <w:suppressAutoHyphens w:val="0"/>
        <w:autoSpaceDE w:val="0"/>
        <w:adjustRightInd w:val="0"/>
        <w:textAlignment w:val="auto"/>
        <w:rPr>
          <w:rFonts w:asciiTheme="minorHAnsi" w:hAnsiTheme="minorHAnsi" w:cs="Calibri-Bold"/>
          <w:b/>
          <w:bCs/>
          <w:color w:val="000000"/>
          <w:sz w:val="22"/>
          <w:szCs w:val="22"/>
          <w:lang w:eastAsia="en-US"/>
          <w14:ligatures w14:val="standardContextual"/>
        </w:rPr>
      </w:pPr>
      <w:r w:rsidRPr="00BB1B48">
        <w:rPr>
          <w:rFonts w:asciiTheme="minorHAnsi" w:hAnsiTheme="minorHAnsi" w:cs="Calibri-Bold"/>
          <w:b/>
          <w:bCs/>
          <w:color w:val="000000"/>
          <w:sz w:val="22"/>
          <w:szCs w:val="22"/>
          <w:lang w:eastAsia="en-US"/>
          <w14:ligatures w14:val="standardContextual"/>
        </w:rPr>
        <w:t>Les arguments à mettre en avant dans le cadre d’une demande de financement</w:t>
      </w:r>
    </w:p>
    <w:p w14:paraId="609DA5C7" w14:textId="77777777" w:rsidR="000852E3" w:rsidRPr="00BB1B48" w:rsidRDefault="000852E3" w:rsidP="00DA5E3D">
      <w:pPr>
        <w:suppressAutoHyphens w:val="0"/>
        <w:autoSpaceDE w:val="0"/>
        <w:adjustRightInd w:val="0"/>
        <w:textAlignment w:val="auto"/>
        <w:rPr>
          <w:rFonts w:asciiTheme="minorHAnsi" w:hAnsiTheme="minorHAnsi" w:cs="Calibri-BoldItalic"/>
          <w:b/>
          <w:bCs/>
          <w:i/>
          <w:iCs/>
          <w:color w:val="000000"/>
          <w:sz w:val="22"/>
          <w:szCs w:val="22"/>
          <w:lang w:eastAsia="en-US"/>
          <w14:ligatures w14:val="standardContextual"/>
        </w:rPr>
      </w:pPr>
    </w:p>
    <w:p w14:paraId="11A9001F" w14:textId="5E591111" w:rsidR="00DA5E3D" w:rsidRPr="00BB1B48" w:rsidRDefault="00DA5E3D" w:rsidP="00DA5E3D">
      <w:pPr>
        <w:suppressAutoHyphens w:val="0"/>
        <w:autoSpaceDE w:val="0"/>
        <w:adjustRightInd w:val="0"/>
        <w:textAlignment w:val="auto"/>
        <w:rPr>
          <w:rFonts w:asciiTheme="minorHAnsi" w:hAnsiTheme="minorHAnsi" w:cs="Calibri"/>
          <w:color w:val="000000"/>
          <w:sz w:val="22"/>
          <w:szCs w:val="22"/>
          <w:lang w:eastAsia="en-US"/>
          <w14:ligatures w14:val="standardContextual"/>
        </w:rPr>
      </w:pPr>
      <w:r w:rsidRPr="00BB1B48">
        <w:rPr>
          <w:rFonts w:asciiTheme="minorHAnsi" w:hAnsiTheme="minorHAnsi" w:cs="Calibri"/>
          <w:color w:val="000000"/>
          <w:sz w:val="22"/>
          <w:szCs w:val="22"/>
          <w:lang w:eastAsia="en-US"/>
          <w14:ligatures w14:val="standardContextual"/>
        </w:rPr>
        <w:t>Avec le Trophée d’Impro Culture &amp; Diversité ce sont de nouveaux liens durables que nous souhaitons</w:t>
      </w:r>
      <w:r w:rsidR="007F6EFE">
        <w:rPr>
          <w:rFonts w:asciiTheme="minorHAnsi" w:hAnsiTheme="minorHAnsi" w:cs="Calibri"/>
          <w:color w:val="000000"/>
          <w:sz w:val="22"/>
          <w:szCs w:val="22"/>
          <w:lang w:eastAsia="en-US"/>
          <w14:ligatures w14:val="standardContextual"/>
        </w:rPr>
        <w:t xml:space="preserve"> </w:t>
      </w:r>
      <w:r w:rsidRPr="00BB1B48">
        <w:rPr>
          <w:rFonts w:asciiTheme="minorHAnsi" w:hAnsiTheme="minorHAnsi" w:cs="Calibri"/>
          <w:color w:val="000000"/>
          <w:sz w:val="22"/>
          <w:szCs w:val="22"/>
          <w:lang w:eastAsia="en-US"/>
          <w14:ligatures w14:val="standardContextual"/>
        </w:rPr>
        <w:t>tisser entre :</w:t>
      </w:r>
    </w:p>
    <w:p w14:paraId="1B766028" w14:textId="77777777" w:rsidR="00DA5E3D" w:rsidRPr="00BB1B48" w:rsidRDefault="00DA5E3D" w:rsidP="00DA5E3D">
      <w:pPr>
        <w:suppressAutoHyphens w:val="0"/>
        <w:autoSpaceDE w:val="0"/>
        <w:adjustRightInd w:val="0"/>
        <w:textAlignment w:val="auto"/>
        <w:rPr>
          <w:rFonts w:asciiTheme="minorHAnsi" w:hAnsiTheme="minorHAnsi" w:cs="Calibri"/>
          <w:color w:val="000000"/>
          <w:sz w:val="22"/>
          <w:szCs w:val="22"/>
          <w:lang w:eastAsia="en-US"/>
          <w14:ligatures w14:val="standardContextual"/>
        </w:rPr>
      </w:pPr>
      <w:r w:rsidRPr="00BB1B48">
        <w:rPr>
          <w:rFonts w:asciiTheme="minorHAnsi" w:hAnsiTheme="minorHAnsi" w:cs="Calibri"/>
          <w:color w:val="000000"/>
          <w:sz w:val="22"/>
          <w:szCs w:val="22"/>
          <w:lang w:eastAsia="en-US"/>
          <w14:ligatures w14:val="standardContextual"/>
        </w:rPr>
        <w:t>- Les populations (zone rurale, centre -ville et REP)</w:t>
      </w:r>
    </w:p>
    <w:p w14:paraId="2753AF88" w14:textId="77777777" w:rsidR="00DA5E3D" w:rsidRPr="00BB1B48" w:rsidRDefault="00DA5E3D" w:rsidP="00DA5E3D">
      <w:pPr>
        <w:suppressAutoHyphens w:val="0"/>
        <w:autoSpaceDE w:val="0"/>
        <w:adjustRightInd w:val="0"/>
        <w:textAlignment w:val="auto"/>
        <w:rPr>
          <w:rFonts w:asciiTheme="minorHAnsi" w:hAnsiTheme="minorHAnsi" w:cs="Calibri"/>
          <w:color w:val="000000"/>
          <w:sz w:val="22"/>
          <w:szCs w:val="22"/>
          <w:lang w:eastAsia="en-US"/>
          <w14:ligatures w14:val="standardContextual"/>
        </w:rPr>
      </w:pPr>
      <w:r w:rsidRPr="00BB1B48">
        <w:rPr>
          <w:rFonts w:asciiTheme="minorHAnsi" w:hAnsiTheme="minorHAnsi" w:cs="Calibri"/>
          <w:color w:val="000000"/>
          <w:sz w:val="22"/>
          <w:szCs w:val="22"/>
          <w:lang w:eastAsia="en-US"/>
          <w14:ligatures w14:val="standardContextual"/>
        </w:rPr>
        <w:t>- Les structures et partenaires professionnel·le·s (collèges / centre sociaux/ MJC</w:t>
      </w:r>
      <w:r w:rsidRPr="00BB1B48">
        <w:rPr>
          <w:rFonts w:asciiTheme="minorHAnsi" w:eastAsia="ArialMT" w:hAnsiTheme="minorHAnsi" w:cs="ArialMT"/>
          <w:color w:val="000000"/>
          <w:sz w:val="22"/>
          <w:szCs w:val="22"/>
          <w:lang w:eastAsia="en-US"/>
          <w14:ligatures w14:val="standardContextual"/>
        </w:rPr>
        <w:t>…</w:t>
      </w:r>
      <w:r w:rsidRPr="00BB1B48">
        <w:rPr>
          <w:rFonts w:asciiTheme="minorHAnsi" w:hAnsiTheme="minorHAnsi" w:cs="Calibri"/>
          <w:color w:val="000000"/>
          <w:sz w:val="22"/>
          <w:szCs w:val="22"/>
          <w:lang w:eastAsia="en-US"/>
          <w14:ligatures w14:val="standardContextual"/>
        </w:rPr>
        <w:t>)</w:t>
      </w:r>
    </w:p>
    <w:p w14:paraId="5081B571" w14:textId="77777777" w:rsidR="00DA5E3D" w:rsidRPr="00BB1B48" w:rsidRDefault="00DA5E3D" w:rsidP="00DA5E3D">
      <w:pPr>
        <w:suppressAutoHyphens w:val="0"/>
        <w:autoSpaceDE w:val="0"/>
        <w:adjustRightInd w:val="0"/>
        <w:textAlignment w:val="auto"/>
        <w:rPr>
          <w:rFonts w:asciiTheme="minorHAnsi" w:hAnsiTheme="minorHAnsi" w:cs="Calibri"/>
          <w:color w:val="000000"/>
          <w:sz w:val="22"/>
          <w:szCs w:val="22"/>
          <w:lang w:eastAsia="en-US"/>
          <w14:ligatures w14:val="standardContextual"/>
        </w:rPr>
      </w:pPr>
      <w:r w:rsidRPr="00BB1B48">
        <w:rPr>
          <w:rFonts w:asciiTheme="minorHAnsi" w:hAnsiTheme="minorHAnsi" w:cs="Calibri"/>
          <w:color w:val="000000"/>
          <w:sz w:val="22"/>
          <w:szCs w:val="22"/>
          <w:lang w:eastAsia="en-US"/>
          <w14:ligatures w14:val="standardContextual"/>
        </w:rPr>
        <w:t>- Les acteur·rice·s culturel·le·s</w:t>
      </w:r>
    </w:p>
    <w:p w14:paraId="1B1AA35E" w14:textId="77777777" w:rsidR="00DA5E3D" w:rsidRPr="00BB1B48" w:rsidRDefault="00DA5E3D" w:rsidP="00DA5E3D">
      <w:pPr>
        <w:suppressAutoHyphens w:val="0"/>
        <w:autoSpaceDE w:val="0"/>
        <w:adjustRightInd w:val="0"/>
        <w:textAlignment w:val="auto"/>
        <w:rPr>
          <w:rFonts w:asciiTheme="minorHAnsi" w:hAnsiTheme="minorHAnsi" w:cs="Calibri"/>
          <w:color w:val="000000"/>
          <w:sz w:val="22"/>
          <w:szCs w:val="22"/>
          <w:lang w:eastAsia="en-US"/>
          <w14:ligatures w14:val="standardContextual"/>
        </w:rPr>
      </w:pPr>
      <w:r w:rsidRPr="00BB1B48">
        <w:rPr>
          <w:rFonts w:asciiTheme="minorHAnsi" w:hAnsiTheme="minorHAnsi" w:cs="Calibri"/>
          <w:color w:val="000000"/>
          <w:sz w:val="22"/>
          <w:szCs w:val="22"/>
          <w:lang w:eastAsia="en-US"/>
          <w14:ligatures w14:val="standardContextual"/>
        </w:rPr>
        <w:t>- Les participant·e·s du Trophée Culture et Diversité (élèves, professeurs, artistes,</w:t>
      </w:r>
    </w:p>
    <w:p w14:paraId="67FA1587" w14:textId="77777777" w:rsidR="00DA5E3D" w:rsidRPr="00BB1B48" w:rsidRDefault="00DA5E3D" w:rsidP="00DA5E3D">
      <w:pPr>
        <w:suppressAutoHyphens w:val="0"/>
        <w:autoSpaceDE w:val="0"/>
        <w:adjustRightInd w:val="0"/>
        <w:textAlignment w:val="auto"/>
        <w:rPr>
          <w:rFonts w:asciiTheme="minorHAnsi" w:hAnsiTheme="minorHAnsi" w:cs="Calibri"/>
          <w:color w:val="000000"/>
          <w:sz w:val="22"/>
          <w:szCs w:val="22"/>
          <w:lang w:eastAsia="en-US"/>
          <w14:ligatures w14:val="standardContextual"/>
        </w:rPr>
      </w:pPr>
      <w:r w:rsidRPr="00BB1B48">
        <w:rPr>
          <w:rFonts w:asciiTheme="minorHAnsi" w:hAnsiTheme="minorHAnsi" w:cs="Calibri"/>
          <w:color w:val="000000"/>
          <w:sz w:val="22"/>
          <w:szCs w:val="22"/>
          <w:lang w:eastAsia="en-US"/>
          <w14:ligatures w14:val="standardContextual"/>
        </w:rPr>
        <w:t>médiat·eur·rice·s)</w:t>
      </w:r>
    </w:p>
    <w:p w14:paraId="73CCB5D9" w14:textId="77777777" w:rsidR="000852E3" w:rsidRPr="00BB1B48" w:rsidRDefault="000852E3" w:rsidP="00DA5E3D">
      <w:pPr>
        <w:suppressAutoHyphens w:val="0"/>
        <w:autoSpaceDE w:val="0"/>
        <w:adjustRightInd w:val="0"/>
        <w:textAlignment w:val="auto"/>
        <w:rPr>
          <w:rFonts w:asciiTheme="minorHAnsi" w:hAnsiTheme="minorHAnsi" w:cs="Calibri"/>
          <w:color w:val="000000"/>
          <w:sz w:val="22"/>
          <w:szCs w:val="22"/>
          <w:lang w:eastAsia="en-US"/>
          <w14:ligatures w14:val="standardContextual"/>
        </w:rPr>
      </w:pPr>
    </w:p>
    <w:p w14:paraId="0018C7B8" w14:textId="3F98E5D0" w:rsidR="00DA5E3D" w:rsidRPr="00BB1B48" w:rsidRDefault="000852E3" w:rsidP="00DA5E3D">
      <w:pPr>
        <w:suppressAutoHyphens w:val="0"/>
        <w:autoSpaceDE w:val="0"/>
        <w:adjustRightInd w:val="0"/>
        <w:textAlignment w:val="auto"/>
        <w:rPr>
          <w:rFonts w:asciiTheme="minorHAnsi" w:hAnsiTheme="minorHAnsi" w:cs="Calibri"/>
          <w:b/>
          <w:bCs/>
          <w:color w:val="000000"/>
          <w:sz w:val="22"/>
          <w:szCs w:val="22"/>
          <w:lang w:eastAsia="en-US"/>
          <w14:ligatures w14:val="standardContextual"/>
        </w:rPr>
      </w:pPr>
      <w:r w:rsidRPr="00BB1B48">
        <w:rPr>
          <w:rFonts w:asciiTheme="minorHAnsi" w:hAnsiTheme="minorHAnsi" w:cs="Calibri"/>
          <w:b/>
          <w:bCs/>
          <w:color w:val="000000"/>
          <w:sz w:val="22"/>
          <w:szCs w:val="22"/>
          <w:lang w:eastAsia="en-US"/>
          <w14:ligatures w14:val="standardContextual"/>
        </w:rPr>
        <w:sym w:font="Wingdings" w:char="F0E0"/>
      </w:r>
      <w:r w:rsidRPr="00BB1B48">
        <w:rPr>
          <w:rFonts w:asciiTheme="minorHAnsi" w:hAnsiTheme="minorHAnsi" w:cs="Calibri"/>
          <w:b/>
          <w:bCs/>
          <w:color w:val="000000"/>
          <w:sz w:val="22"/>
          <w:szCs w:val="22"/>
          <w:lang w:eastAsia="en-US"/>
          <w14:ligatures w14:val="standardContextual"/>
        </w:rPr>
        <w:t xml:space="preserve"> </w:t>
      </w:r>
      <w:r w:rsidR="00DA5E3D" w:rsidRPr="00BB1B48">
        <w:rPr>
          <w:rFonts w:asciiTheme="minorHAnsi" w:hAnsiTheme="minorHAnsi" w:cs="Calibri"/>
          <w:b/>
          <w:bCs/>
          <w:color w:val="000000"/>
          <w:sz w:val="22"/>
          <w:szCs w:val="22"/>
          <w:lang w:eastAsia="en-US"/>
          <w14:ligatures w14:val="standardContextual"/>
        </w:rPr>
        <w:t>Arguments possibles</w:t>
      </w:r>
    </w:p>
    <w:p w14:paraId="4A97A74C" w14:textId="17874D4D" w:rsidR="00DA5E3D" w:rsidRPr="007F6EFE" w:rsidRDefault="00DA5E3D" w:rsidP="007F6EFE">
      <w:pPr>
        <w:pStyle w:val="Paragraphedeliste"/>
        <w:numPr>
          <w:ilvl w:val="0"/>
          <w:numId w:val="2"/>
        </w:numPr>
        <w:suppressAutoHyphens w:val="0"/>
        <w:autoSpaceDE w:val="0"/>
        <w:adjustRightInd w:val="0"/>
        <w:textAlignment w:val="auto"/>
        <w:rPr>
          <w:rFonts w:asciiTheme="minorHAnsi" w:hAnsiTheme="minorHAnsi" w:cs="Calibri"/>
          <w:color w:val="000000"/>
          <w:sz w:val="22"/>
          <w:szCs w:val="22"/>
          <w:lang w:eastAsia="en-US"/>
          <w14:ligatures w14:val="standardContextual"/>
        </w:rPr>
      </w:pPr>
      <w:r w:rsidRPr="00BB1B48">
        <w:rPr>
          <w:rFonts w:asciiTheme="minorHAnsi" w:hAnsiTheme="minorHAnsi" w:cs="Calibri"/>
          <w:color w:val="000000"/>
          <w:sz w:val="22"/>
          <w:szCs w:val="22"/>
          <w:lang w:eastAsia="en-US"/>
          <w14:ligatures w14:val="standardContextual"/>
        </w:rPr>
        <w:t>Favoriser et faciliter les rencontres entre ces jeunes permettra d'agir sur les clivages entre</w:t>
      </w:r>
      <w:r w:rsidR="007F6EFE">
        <w:rPr>
          <w:rFonts w:asciiTheme="minorHAnsi" w:hAnsiTheme="minorHAnsi" w:cs="Calibri"/>
          <w:color w:val="000000"/>
          <w:sz w:val="22"/>
          <w:szCs w:val="22"/>
          <w:lang w:eastAsia="en-US"/>
          <w14:ligatures w14:val="standardContextual"/>
        </w:rPr>
        <w:t xml:space="preserve"> </w:t>
      </w:r>
      <w:r w:rsidRPr="007F6EFE">
        <w:rPr>
          <w:rFonts w:asciiTheme="minorHAnsi" w:hAnsiTheme="minorHAnsi" w:cs="Calibri"/>
          <w:color w:val="000000"/>
          <w:sz w:val="22"/>
          <w:szCs w:val="22"/>
          <w:lang w:eastAsia="en-US"/>
          <w14:ligatures w14:val="standardContextual"/>
        </w:rPr>
        <w:t>zone urbaine et zone rurale, établissements prioritaires, jeunes et adultes.</w:t>
      </w:r>
    </w:p>
    <w:p w14:paraId="2E821C7E" w14:textId="250B8105" w:rsidR="00DA5E3D" w:rsidRPr="007F6EFE" w:rsidRDefault="00DA5E3D" w:rsidP="007F6EFE">
      <w:pPr>
        <w:pStyle w:val="Paragraphedeliste"/>
        <w:numPr>
          <w:ilvl w:val="0"/>
          <w:numId w:val="2"/>
        </w:numPr>
        <w:suppressAutoHyphens w:val="0"/>
        <w:autoSpaceDE w:val="0"/>
        <w:adjustRightInd w:val="0"/>
        <w:textAlignment w:val="auto"/>
        <w:rPr>
          <w:rFonts w:asciiTheme="minorHAnsi" w:hAnsiTheme="minorHAnsi" w:cs="Calibri"/>
          <w:color w:val="000000"/>
          <w:sz w:val="22"/>
          <w:szCs w:val="22"/>
          <w:lang w:eastAsia="en-US"/>
          <w14:ligatures w14:val="standardContextual"/>
        </w:rPr>
      </w:pPr>
      <w:r w:rsidRPr="00BB1B48">
        <w:rPr>
          <w:rFonts w:asciiTheme="minorHAnsi" w:hAnsiTheme="minorHAnsi" w:cs="Calibri"/>
          <w:color w:val="000000"/>
          <w:sz w:val="22"/>
          <w:szCs w:val="22"/>
          <w:lang w:eastAsia="en-US"/>
          <w14:ligatures w14:val="standardContextual"/>
        </w:rPr>
        <w:t>Consolider les partenariats et actions sur le territoire pour accompagner les jeunes dans cette</w:t>
      </w:r>
      <w:r w:rsidR="007F6EFE">
        <w:rPr>
          <w:rFonts w:asciiTheme="minorHAnsi" w:hAnsiTheme="minorHAnsi" w:cs="Calibri"/>
          <w:color w:val="000000"/>
          <w:sz w:val="22"/>
          <w:szCs w:val="22"/>
          <w:lang w:eastAsia="en-US"/>
          <w14:ligatures w14:val="standardContextual"/>
        </w:rPr>
        <w:t xml:space="preserve"> </w:t>
      </w:r>
      <w:r w:rsidRPr="007F6EFE">
        <w:rPr>
          <w:rFonts w:asciiTheme="minorHAnsi" w:hAnsiTheme="minorHAnsi" w:cs="Calibri"/>
          <w:color w:val="000000"/>
          <w:sz w:val="22"/>
          <w:szCs w:val="22"/>
          <w:lang w:eastAsia="en-US"/>
          <w14:ligatures w14:val="standardContextual"/>
        </w:rPr>
        <w:t>pratique.</w:t>
      </w:r>
    </w:p>
    <w:p w14:paraId="1DFA14FC" w14:textId="104C17DF" w:rsidR="00DA5E3D" w:rsidRPr="007F6EFE" w:rsidRDefault="00DA5E3D" w:rsidP="007F6EFE">
      <w:pPr>
        <w:pStyle w:val="Paragraphedeliste"/>
        <w:numPr>
          <w:ilvl w:val="0"/>
          <w:numId w:val="2"/>
        </w:numPr>
        <w:suppressAutoHyphens w:val="0"/>
        <w:autoSpaceDE w:val="0"/>
        <w:adjustRightInd w:val="0"/>
        <w:textAlignment w:val="auto"/>
        <w:rPr>
          <w:rFonts w:asciiTheme="minorHAnsi" w:hAnsiTheme="minorHAnsi" w:cs="Calibri"/>
          <w:color w:val="000000"/>
          <w:sz w:val="22"/>
          <w:szCs w:val="22"/>
          <w:lang w:eastAsia="en-US"/>
          <w14:ligatures w14:val="standardContextual"/>
        </w:rPr>
      </w:pPr>
      <w:r w:rsidRPr="00BB1B48">
        <w:rPr>
          <w:rFonts w:asciiTheme="minorHAnsi" w:hAnsiTheme="minorHAnsi" w:cs="Calibri"/>
          <w:color w:val="000000"/>
          <w:sz w:val="22"/>
          <w:szCs w:val="22"/>
          <w:lang w:eastAsia="en-US"/>
          <w14:ligatures w14:val="standardContextual"/>
        </w:rPr>
        <w:t>Renforcer leur sentiment de légitimité pour l’accès aux lieux culturels et vers la rencontre de</w:t>
      </w:r>
      <w:r w:rsidR="007F6EFE">
        <w:rPr>
          <w:rFonts w:asciiTheme="minorHAnsi" w:hAnsiTheme="minorHAnsi" w:cs="Calibri"/>
          <w:color w:val="000000"/>
          <w:sz w:val="22"/>
          <w:szCs w:val="22"/>
          <w:lang w:eastAsia="en-US"/>
          <w14:ligatures w14:val="standardContextual"/>
        </w:rPr>
        <w:t xml:space="preserve"> </w:t>
      </w:r>
      <w:r w:rsidRPr="007F6EFE">
        <w:rPr>
          <w:rFonts w:asciiTheme="minorHAnsi" w:hAnsiTheme="minorHAnsi" w:cs="Calibri"/>
          <w:color w:val="000000"/>
          <w:sz w:val="22"/>
          <w:szCs w:val="22"/>
          <w:lang w:eastAsia="en-US"/>
          <w14:ligatures w14:val="standardContextual"/>
        </w:rPr>
        <w:t>l’</w:t>
      </w:r>
      <w:r w:rsidR="007F6EFE">
        <w:rPr>
          <w:rFonts w:asciiTheme="minorHAnsi" w:hAnsiTheme="minorHAnsi" w:cs="Calibri"/>
          <w:color w:val="000000"/>
          <w:sz w:val="22"/>
          <w:szCs w:val="22"/>
          <w:lang w:eastAsia="en-US"/>
          <w14:ligatures w14:val="standardContextual"/>
        </w:rPr>
        <w:t>a</w:t>
      </w:r>
      <w:r w:rsidRPr="007F6EFE">
        <w:rPr>
          <w:rFonts w:asciiTheme="minorHAnsi" w:hAnsiTheme="minorHAnsi" w:cs="Calibri"/>
          <w:color w:val="000000"/>
          <w:sz w:val="22"/>
          <w:szCs w:val="22"/>
          <w:lang w:eastAsia="en-US"/>
          <w14:ligatures w14:val="standardContextual"/>
        </w:rPr>
        <w:t>utre.</w:t>
      </w:r>
    </w:p>
    <w:p w14:paraId="497C0949" w14:textId="02E75808" w:rsidR="00DA5E3D" w:rsidRPr="007F6EFE" w:rsidRDefault="00DA5E3D" w:rsidP="007F6EFE">
      <w:pPr>
        <w:pStyle w:val="Paragraphedeliste"/>
        <w:numPr>
          <w:ilvl w:val="0"/>
          <w:numId w:val="2"/>
        </w:numPr>
        <w:suppressAutoHyphens w:val="0"/>
        <w:autoSpaceDE w:val="0"/>
        <w:adjustRightInd w:val="0"/>
        <w:textAlignment w:val="auto"/>
        <w:rPr>
          <w:rFonts w:asciiTheme="minorHAnsi" w:hAnsiTheme="minorHAnsi" w:cs="Calibri"/>
          <w:color w:val="000000"/>
          <w:sz w:val="22"/>
          <w:szCs w:val="22"/>
          <w:lang w:eastAsia="en-US"/>
          <w14:ligatures w14:val="standardContextual"/>
        </w:rPr>
      </w:pPr>
      <w:r w:rsidRPr="00BB1B48">
        <w:rPr>
          <w:rFonts w:asciiTheme="minorHAnsi" w:hAnsiTheme="minorHAnsi" w:cs="Calibri"/>
          <w:color w:val="000000"/>
          <w:sz w:val="22"/>
          <w:szCs w:val="22"/>
          <w:lang w:eastAsia="en-US"/>
          <w14:ligatures w14:val="standardContextual"/>
        </w:rPr>
        <w:t>Les particularités de notre territoire sont une force, ce projet Trophée d’Impro Culture &amp; Diversité en</w:t>
      </w:r>
      <w:r w:rsidR="007F6EFE">
        <w:rPr>
          <w:rFonts w:asciiTheme="minorHAnsi" w:hAnsiTheme="minorHAnsi" w:cs="Calibri"/>
          <w:color w:val="000000"/>
          <w:sz w:val="22"/>
          <w:szCs w:val="22"/>
          <w:lang w:eastAsia="en-US"/>
          <w14:ligatures w14:val="standardContextual"/>
        </w:rPr>
        <w:t xml:space="preserve"> </w:t>
      </w:r>
      <w:r w:rsidRPr="007F6EFE">
        <w:rPr>
          <w:rFonts w:asciiTheme="minorHAnsi" w:hAnsiTheme="minorHAnsi" w:cs="Calibri"/>
          <w:color w:val="000000"/>
          <w:sz w:val="22"/>
          <w:szCs w:val="22"/>
          <w:lang w:eastAsia="en-US"/>
          <w14:ligatures w14:val="standardContextual"/>
        </w:rPr>
        <w:t>sera le vecteur pour rassembler les publics et permettre des échanges riches, grâce au rayonnement</w:t>
      </w:r>
      <w:r w:rsidR="007F6EFE">
        <w:rPr>
          <w:rFonts w:asciiTheme="minorHAnsi" w:hAnsiTheme="minorHAnsi" w:cs="Calibri"/>
          <w:color w:val="000000"/>
          <w:sz w:val="22"/>
          <w:szCs w:val="22"/>
          <w:lang w:eastAsia="en-US"/>
          <w14:ligatures w14:val="standardContextual"/>
        </w:rPr>
        <w:t xml:space="preserve"> </w:t>
      </w:r>
      <w:r w:rsidRPr="007F6EFE">
        <w:rPr>
          <w:rFonts w:asciiTheme="minorHAnsi" w:hAnsiTheme="minorHAnsi" w:cs="Calibri"/>
          <w:color w:val="000000"/>
          <w:sz w:val="22"/>
          <w:szCs w:val="22"/>
          <w:lang w:eastAsia="en-US"/>
          <w14:ligatures w14:val="standardContextual"/>
        </w:rPr>
        <w:t>d’une pratique commune : le théâtre improvisé.</w:t>
      </w:r>
    </w:p>
    <w:p w14:paraId="2B5CDCF7" w14:textId="77777777" w:rsidR="000852E3" w:rsidRPr="00BB1B48" w:rsidRDefault="000852E3" w:rsidP="00DA5E3D">
      <w:pPr>
        <w:suppressAutoHyphens w:val="0"/>
        <w:autoSpaceDE w:val="0"/>
        <w:adjustRightInd w:val="0"/>
        <w:textAlignment w:val="auto"/>
        <w:rPr>
          <w:rFonts w:asciiTheme="minorHAnsi" w:hAnsiTheme="minorHAnsi" w:cs="Calibri"/>
          <w:color w:val="000000"/>
          <w:sz w:val="22"/>
          <w:szCs w:val="22"/>
          <w:lang w:eastAsia="en-US"/>
          <w14:ligatures w14:val="standardContextual"/>
        </w:rPr>
      </w:pPr>
    </w:p>
    <w:p w14:paraId="367D1A00" w14:textId="77777777" w:rsidR="00DA5E3D" w:rsidRPr="00BB1B48" w:rsidRDefault="00DA5E3D" w:rsidP="00DA5E3D">
      <w:pPr>
        <w:suppressAutoHyphens w:val="0"/>
        <w:autoSpaceDE w:val="0"/>
        <w:adjustRightInd w:val="0"/>
        <w:textAlignment w:val="auto"/>
        <w:rPr>
          <w:rFonts w:asciiTheme="minorHAnsi" w:hAnsiTheme="minorHAnsi" w:cs="Calibri-BoldItalic"/>
          <w:b/>
          <w:bCs/>
          <w:i/>
          <w:iCs/>
          <w:color w:val="000000"/>
          <w:sz w:val="22"/>
          <w:szCs w:val="22"/>
          <w:lang w:eastAsia="en-US"/>
          <w14:ligatures w14:val="standardContextual"/>
        </w:rPr>
      </w:pPr>
      <w:r w:rsidRPr="00BB1B48">
        <w:rPr>
          <w:rFonts w:asciiTheme="minorHAnsi" w:hAnsiTheme="minorHAnsi" w:cs="Calibri-BoldItalic"/>
          <w:b/>
          <w:bCs/>
          <w:i/>
          <w:iCs/>
          <w:color w:val="000000"/>
          <w:sz w:val="22"/>
          <w:szCs w:val="22"/>
          <w:lang w:eastAsia="en-US"/>
          <w14:ligatures w14:val="standardContextual"/>
        </w:rPr>
        <w:t>Comment l’action s’inscrit dans une politique publique ?</w:t>
      </w:r>
    </w:p>
    <w:p w14:paraId="785B3BBA" w14:textId="77777777" w:rsidR="00DA5E3D" w:rsidRPr="00BB1B48" w:rsidRDefault="00DA5E3D" w:rsidP="00DA5E3D">
      <w:pPr>
        <w:suppressAutoHyphens w:val="0"/>
        <w:autoSpaceDE w:val="0"/>
        <w:adjustRightInd w:val="0"/>
        <w:textAlignment w:val="auto"/>
        <w:rPr>
          <w:rFonts w:asciiTheme="minorHAnsi" w:hAnsiTheme="minorHAnsi" w:cs="Calibri"/>
          <w:color w:val="000000"/>
          <w:sz w:val="22"/>
          <w:szCs w:val="22"/>
          <w:lang w:eastAsia="en-US"/>
          <w14:ligatures w14:val="standardContextual"/>
        </w:rPr>
      </w:pPr>
      <w:r w:rsidRPr="00BB1B48">
        <w:rPr>
          <w:rFonts w:asciiTheme="minorHAnsi" w:hAnsiTheme="minorHAnsi" w:cs="Calibri"/>
          <w:color w:val="000000"/>
          <w:sz w:val="22"/>
          <w:szCs w:val="22"/>
          <w:lang w:eastAsia="en-US"/>
          <w14:ligatures w14:val="standardContextual"/>
        </w:rPr>
        <w:t>Si le dossier est envoyé à la ville, la cohésion sociale est identifiée comme objectif premier.</w:t>
      </w:r>
    </w:p>
    <w:p w14:paraId="5F0F4495" w14:textId="77777777" w:rsidR="00DA5E3D" w:rsidRPr="00BB1B48" w:rsidRDefault="00DA5E3D" w:rsidP="00DA5E3D">
      <w:pPr>
        <w:suppressAutoHyphens w:val="0"/>
        <w:autoSpaceDE w:val="0"/>
        <w:adjustRightInd w:val="0"/>
        <w:textAlignment w:val="auto"/>
        <w:rPr>
          <w:rFonts w:asciiTheme="minorHAnsi" w:hAnsiTheme="minorHAnsi" w:cs="Calibri"/>
          <w:color w:val="000000"/>
          <w:sz w:val="22"/>
          <w:szCs w:val="22"/>
          <w:lang w:eastAsia="en-US"/>
          <w14:ligatures w14:val="standardContextual"/>
        </w:rPr>
      </w:pPr>
      <w:r w:rsidRPr="00BB1B48">
        <w:rPr>
          <w:rFonts w:asciiTheme="minorHAnsi" w:hAnsiTheme="minorHAnsi" w:cs="Calibri"/>
          <w:color w:val="000000"/>
          <w:sz w:val="22"/>
          <w:szCs w:val="22"/>
          <w:lang w:eastAsia="en-US"/>
          <w14:ligatures w14:val="standardContextual"/>
        </w:rPr>
        <w:t>Par le développement des ateliers d’improvisations pour les collégien.ne.s issu.e.s de l’éducation</w:t>
      </w:r>
    </w:p>
    <w:p w14:paraId="2E1F2E5E" w14:textId="4B06FDA3" w:rsidR="00DA5E3D" w:rsidRPr="00BB1B48" w:rsidRDefault="00DA5E3D" w:rsidP="00DA5E3D">
      <w:pPr>
        <w:suppressAutoHyphens w:val="0"/>
        <w:autoSpaceDE w:val="0"/>
        <w:adjustRightInd w:val="0"/>
        <w:textAlignment w:val="auto"/>
        <w:rPr>
          <w:rFonts w:asciiTheme="minorHAnsi" w:hAnsiTheme="minorHAnsi" w:cs="Calibri"/>
          <w:color w:val="000000"/>
          <w:sz w:val="22"/>
          <w:szCs w:val="22"/>
          <w:lang w:eastAsia="en-US"/>
          <w14:ligatures w14:val="standardContextual"/>
        </w:rPr>
      </w:pPr>
      <w:r w:rsidRPr="00BB1B48">
        <w:rPr>
          <w:rFonts w:asciiTheme="minorHAnsi" w:hAnsiTheme="minorHAnsi" w:cs="Calibri"/>
          <w:color w:val="000000"/>
          <w:sz w:val="22"/>
          <w:szCs w:val="22"/>
          <w:lang w:eastAsia="en-US"/>
          <w14:ligatures w14:val="standardContextual"/>
        </w:rPr>
        <w:t>prioritaire, [Nom de la structure culturelle] répond aux enjeux de citoyenneté et d’accessibilité à la</w:t>
      </w:r>
      <w:r w:rsidR="00BB1B48">
        <w:rPr>
          <w:rFonts w:asciiTheme="minorHAnsi" w:hAnsiTheme="minorHAnsi" w:cs="Calibri"/>
          <w:color w:val="000000"/>
          <w:sz w:val="22"/>
          <w:szCs w:val="22"/>
          <w:lang w:eastAsia="en-US"/>
          <w14:ligatures w14:val="standardContextual"/>
        </w:rPr>
        <w:t xml:space="preserve"> </w:t>
      </w:r>
      <w:r w:rsidRPr="00BB1B48">
        <w:rPr>
          <w:rFonts w:asciiTheme="minorHAnsi" w:hAnsiTheme="minorHAnsi" w:cs="Calibri"/>
          <w:color w:val="000000"/>
          <w:sz w:val="22"/>
          <w:szCs w:val="22"/>
          <w:lang w:eastAsia="en-US"/>
          <w14:ligatures w14:val="standardContextual"/>
        </w:rPr>
        <w:t>culture pour tous définis dans le contrat de Ville.</w:t>
      </w:r>
      <w:r w:rsidR="000852E3" w:rsidRPr="00BB1B48">
        <w:rPr>
          <w:rFonts w:asciiTheme="minorHAnsi" w:hAnsiTheme="minorHAnsi" w:cs="Calibri"/>
          <w:color w:val="000000"/>
          <w:sz w:val="22"/>
          <w:szCs w:val="22"/>
          <w:lang w:eastAsia="en-US"/>
          <w14:ligatures w14:val="standardContextual"/>
        </w:rPr>
        <w:t xml:space="preserve"> </w:t>
      </w:r>
      <w:r w:rsidRPr="00BB1B48">
        <w:rPr>
          <w:rFonts w:asciiTheme="minorHAnsi" w:hAnsiTheme="minorHAnsi" w:cs="Calibri"/>
          <w:color w:val="000000"/>
          <w:sz w:val="22"/>
          <w:szCs w:val="22"/>
          <w:lang w:eastAsia="en-US"/>
          <w14:ligatures w14:val="standardContextual"/>
        </w:rPr>
        <w:t xml:space="preserve">En effet, par ses valeurs de fair-play et de sensibilisation au vote, l’improvisation théâtrale </w:t>
      </w:r>
      <w:r w:rsidR="005B0376" w:rsidRPr="00BB1B48">
        <w:rPr>
          <w:rFonts w:asciiTheme="minorHAnsi" w:hAnsiTheme="minorHAnsi" w:cs="Calibri"/>
          <w:color w:val="000000"/>
          <w:sz w:val="22"/>
          <w:szCs w:val="22"/>
          <w:lang w:eastAsia="en-US"/>
          <w14:ligatures w14:val="standardContextual"/>
        </w:rPr>
        <w:t>sensibilise aux</w:t>
      </w:r>
      <w:r w:rsidRPr="00BB1B48">
        <w:rPr>
          <w:rFonts w:asciiTheme="minorHAnsi" w:hAnsiTheme="minorHAnsi" w:cs="Calibri"/>
          <w:color w:val="000000"/>
          <w:sz w:val="22"/>
          <w:szCs w:val="22"/>
          <w:lang w:eastAsia="en-US"/>
          <w14:ligatures w14:val="standardContextual"/>
        </w:rPr>
        <w:t xml:space="preserve"> valeurs citoyennes. L’improvisation développe les valeurs d’écoute et de respect</w:t>
      </w:r>
      <w:r w:rsidR="000852E3" w:rsidRPr="00BB1B48">
        <w:rPr>
          <w:rFonts w:asciiTheme="minorHAnsi" w:hAnsiTheme="minorHAnsi" w:cs="Calibri"/>
          <w:color w:val="000000"/>
          <w:sz w:val="22"/>
          <w:szCs w:val="22"/>
          <w:lang w:eastAsia="en-US"/>
          <w14:ligatures w14:val="standardContextual"/>
        </w:rPr>
        <w:t>.</w:t>
      </w:r>
    </w:p>
    <w:p w14:paraId="39BFCCFA" w14:textId="77777777" w:rsidR="000852E3" w:rsidRPr="00BB1B48" w:rsidRDefault="000852E3" w:rsidP="00DA5E3D">
      <w:pPr>
        <w:suppressAutoHyphens w:val="0"/>
        <w:autoSpaceDE w:val="0"/>
        <w:adjustRightInd w:val="0"/>
        <w:textAlignment w:val="auto"/>
        <w:rPr>
          <w:rFonts w:asciiTheme="minorHAnsi" w:hAnsiTheme="minorHAnsi" w:cs="Calibri"/>
          <w:color w:val="000000"/>
          <w:sz w:val="22"/>
          <w:szCs w:val="22"/>
          <w:lang w:eastAsia="en-US"/>
          <w14:ligatures w14:val="standardContextual"/>
        </w:rPr>
      </w:pPr>
    </w:p>
    <w:p w14:paraId="7D429666" w14:textId="77777777" w:rsidR="00DA5E3D" w:rsidRPr="00BB1B48" w:rsidRDefault="00DA5E3D" w:rsidP="00DA5E3D">
      <w:pPr>
        <w:suppressAutoHyphens w:val="0"/>
        <w:autoSpaceDE w:val="0"/>
        <w:adjustRightInd w:val="0"/>
        <w:textAlignment w:val="auto"/>
        <w:rPr>
          <w:rFonts w:asciiTheme="minorHAnsi" w:hAnsiTheme="minorHAnsi" w:cs="Calibri-BoldItalic"/>
          <w:b/>
          <w:bCs/>
          <w:i/>
          <w:iCs/>
          <w:color w:val="000000"/>
          <w:sz w:val="22"/>
          <w:szCs w:val="22"/>
          <w:lang w:eastAsia="en-US"/>
          <w14:ligatures w14:val="standardContextual"/>
        </w:rPr>
      </w:pPr>
      <w:r w:rsidRPr="00BB1B48">
        <w:rPr>
          <w:rFonts w:asciiTheme="minorHAnsi" w:hAnsiTheme="minorHAnsi" w:cs="Calibri-BoldItalic"/>
          <w:b/>
          <w:bCs/>
          <w:i/>
          <w:iCs/>
          <w:color w:val="000000"/>
          <w:sz w:val="22"/>
          <w:szCs w:val="22"/>
          <w:lang w:eastAsia="en-US"/>
          <w14:ligatures w14:val="standardContextual"/>
        </w:rPr>
        <w:t>Arguments dans le cadre de la régionalisation</w:t>
      </w:r>
    </w:p>
    <w:p w14:paraId="4D777032" w14:textId="322B5BBE" w:rsidR="00DA5E3D" w:rsidRPr="00BB1B48" w:rsidRDefault="00DA5E3D" w:rsidP="00DA5E3D">
      <w:pPr>
        <w:suppressAutoHyphens w:val="0"/>
        <w:autoSpaceDE w:val="0"/>
        <w:adjustRightInd w:val="0"/>
        <w:textAlignment w:val="auto"/>
        <w:rPr>
          <w:rFonts w:asciiTheme="minorHAnsi" w:hAnsiTheme="minorHAnsi" w:cs="Calibri"/>
          <w:color w:val="000000"/>
          <w:sz w:val="22"/>
          <w:szCs w:val="22"/>
          <w:lang w:eastAsia="en-US"/>
          <w14:ligatures w14:val="standardContextual"/>
        </w:rPr>
      </w:pPr>
      <w:r w:rsidRPr="00BB1B48">
        <w:rPr>
          <w:rFonts w:asciiTheme="minorHAnsi" w:hAnsiTheme="minorHAnsi" w:cs="Calibri"/>
          <w:color w:val="000000"/>
          <w:sz w:val="22"/>
          <w:szCs w:val="22"/>
          <w:lang w:eastAsia="en-US"/>
          <w14:ligatures w14:val="standardContextual"/>
        </w:rPr>
        <w:t>Les développements nationaux et régionaux du Trophée nous amène à élargir notre champ d’action</w:t>
      </w:r>
      <w:r w:rsidR="00BB1B48">
        <w:rPr>
          <w:rFonts w:asciiTheme="minorHAnsi" w:hAnsiTheme="minorHAnsi" w:cs="Calibri"/>
          <w:color w:val="000000"/>
          <w:sz w:val="22"/>
          <w:szCs w:val="22"/>
          <w:lang w:eastAsia="en-US"/>
          <w14:ligatures w14:val="standardContextual"/>
        </w:rPr>
        <w:t xml:space="preserve"> </w:t>
      </w:r>
      <w:r w:rsidRPr="00BB1B48">
        <w:rPr>
          <w:rFonts w:asciiTheme="minorHAnsi" w:hAnsiTheme="minorHAnsi" w:cs="Calibri"/>
          <w:color w:val="000000"/>
          <w:sz w:val="22"/>
          <w:szCs w:val="22"/>
          <w:lang w:eastAsia="en-US"/>
          <w14:ligatures w14:val="standardContextual"/>
        </w:rPr>
        <w:t>et à inscrire ce projet au niveau de la région [Nom de la région] en partenariat avec [Noms des</w:t>
      </w:r>
      <w:r w:rsidR="00BB1B48">
        <w:rPr>
          <w:rFonts w:asciiTheme="minorHAnsi" w:hAnsiTheme="minorHAnsi" w:cs="Calibri"/>
          <w:color w:val="000000"/>
          <w:sz w:val="22"/>
          <w:szCs w:val="22"/>
          <w:lang w:eastAsia="en-US"/>
          <w14:ligatures w14:val="standardContextual"/>
        </w:rPr>
        <w:t xml:space="preserve"> </w:t>
      </w:r>
      <w:r w:rsidRPr="00BB1B48">
        <w:rPr>
          <w:rFonts w:asciiTheme="minorHAnsi" w:hAnsiTheme="minorHAnsi" w:cs="Calibri"/>
          <w:color w:val="000000"/>
          <w:sz w:val="22"/>
          <w:szCs w:val="22"/>
          <w:lang w:eastAsia="en-US"/>
          <w14:ligatures w14:val="standardContextual"/>
        </w:rPr>
        <w:t>structures culturelles partenaires du TICD sur la région]. De fait, le nombre croissant d’établissements</w:t>
      </w:r>
      <w:r w:rsidR="00BB1B48">
        <w:rPr>
          <w:rFonts w:asciiTheme="minorHAnsi" w:hAnsiTheme="minorHAnsi" w:cs="Calibri"/>
          <w:color w:val="000000"/>
          <w:sz w:val="22"/>
          <w:szCs w:val="22"/>
          <w:lang w:eastAsia="en-US"/>
          <w14:ligatures w14:val="standardContextual"/>
        </w:rPr>
        <w:t xml:space="preserve"> </w:t>
      </w:r>
      <w:r w:rsidRPr="00BB1B48">
        <w:rPr>
          <w:rFonts w:asciiTheme="minorHAnsi" w:hAnsiTheme="minorHAnsi" w:cs="Calibri"/>
          <w:color w:val="000000"/>
          <w:sz w:val="22"/>
          <w:szCs w:val="22"/>
          <w:lang w:eastAsia="en-US"/>
          <w14:ligatures w14:val="standardContextual"/>
        </w:rPr>
        <w:t>impliqués dans le Trophée ainsi que l’intérêt de nouvelles villes à intégrer le dispositif nous poussent</w:t>
      </w:r>
      <w:r w:rsidR="00BB1B48">
        <w:rPr>
          <w:rFonts w:asciiTheme="minorHAnsi" w:hAnsiTheme="minorHAnsi" w:cs="Calibri"/>
          <w:color w:val="000000"/>
          <w:sz w:val="22"/>
          <w:szCs w:val="22"/>
          <w:lang w:eastAsia="en-US"/>
          <w14:ligatures w14:val="standardContextual"/>
        </w:rPr>
        <w:t xml:space="preserve"> </w:t>
      </w:r>
      <w:r w:rsidRPr="00BB1B48">
        <w:rPr>
          <w:rFonts w:asciiTheme="minorHAnsi" w:hAnsiTheme="minorHAnsi" w:cs="Calibri"/>
          <w:color w:val="000000"/>
          <w:sz w:val="22"/>
          <w:szCs w:val="22"/>
          <w:lang w:eastAsia="en-US"/>
          <w14:ligatures w14:val="standardContextual"/>
        </w:rPr>
        <w:t>à créer un niveau régional de rencontres. [Noms des structures culturelles partenaires du TICD sur la</w:t>
      </w:r>
      <w:r w:rsidR="00BB1B48">
        <w:rPr>
          <w:rFonts w:asciiTheme="minorHAnsi" w:hAnsiTheme="minorHAnsi" w:cs="Calibri"/>
          <w:color w:val="000000"/>
          <w:sz w:val="22"/>
          <w:szCs w:val="22"/>
          <w:lang w:eastAsia="en-US"/>
          <w14:ligatures w14:val="standardContextual"/>
        </w:rPr>
        <w:t xml:space="preserve"> </w:t>
      </w:r>
      <w:r w:rsidRPr="00BB1B48">
        <w:rPr>
          <w:rFonts w:asciiTheme="minorHAnsi" w:hAnsiTheme="minorHAnsi" w:cs="Calibri"/>
          <w:color w:val="000000"/>
          <w:sz w:val="22"/>
          <w:szCs w:val="22"/>
          <w:lang w:eastAsia="en-US"/>
          <w14:ligatures w14:val="standardContextual"/>
        </w:rPr>
        <w:t>région] ont fait le choix de s’associer pour mener à bien ce développement en organisant en</w:t>
      </w:r>
      <w:r w:rsidR="00BB1B48">
        <w:rPr>
          <w:rFonts w:asciiTheme="minorHAnsi" w:hAnsiTheme="minorHAnsi" w:cs="Calibri"/>
          <w:color w:val="000000"/>
          <w:sz w:val="22"/>
          <w:szCs w:val="22"/>
          <w:lang w:eastAsia="en-US"/>
          <w14:ligatures w14:val="standardContextual"/>
        </w:rPr>
        <w:t xml:space="preserve"> </w:t>
      </w:r>
      <w:r w:rsidRPr="00BB1B48">
        <w:rPr>
          <w:rFonts w:asciiTheme="minorHAnsi" w:hAnsiTheme="minorHAnsi" w:cs="Calibri"/>
          <w:color w:val="000000"/>
          <w:sz w:val="22"/>
          <w:szCs w:val="22"/>
          <w:lang w:eastAsia="en-US"/>
          <w14:ligatures w14:val="standardContextual"/>
        </w:rPr>
        <w:t>collaboration avec la Fondation Culture &amp; Diversité l</w:t>
      </w:r>
      <w:r w:rsidR="000852E3" w:rsidRPr="00BB1B48">
        <w:rPr>
          <w:rFonts w:asciiTheme="minorHAnsi" w:hAnsiTheme="minorHAnsi" w:cs="Calibri"/>
          <w:color w:val="000000"/>
          <w:sz w:val="22"/>
          <w:szCs w:val="22"/>
          <w:lang w:eastAsia="en-US"/>
          <w14:ligatures w14:val="standardContextual"/>
        </w:rPr>
        <w:t>a Finale Régionale [année]</w:t>
      </w:r>
      <w:r w:rsidRPr="00BB1B48">
        <w:rPr>
          <w:rFonts w:asciiTheme="minorHAnsi" w:hAnsiTheme="minorHAnsi" w:cs="Calibri"/>
          <w:color w:val="000000"/>
          <w:sz w:val="22"/>
          <w:szCs w:val="22"/>
          <w:lang w:eastAsia="en-US"/>
          <w14:ligatures w14:val="standardContextual"/>
        </w:rPr>
        <w:t>. Cet évènement</w:t>
      </w:r>
      <w:r w:rsidR="00BB1B48">
        <w:rPr>
          <w:rFonts w:asciiTheme="minorHAnsi" w:hAnsiTheme="minorHAnsi" w:cs="Calibri"/>
          <w:color w:val="000000"/>
          <w:sz w:val="22"/>
          <w:szCs w:val="22"/>
          <w:lang w:eastAsia="en-US"/>
          <w14:ligatures w14:val="standardContextual"/>
        </w:rPr>
        <w:t xml:space="preserve"> </w:t>
      </w:r>
      <w:r w:rsidRPr="00BB1B48">
        <w:rPr>
          <w:rFonts w:asciiTheme="minorHAnsi" w:hAnsiTheme="minorHAnsi" w:cs="Calibri"/>
          <w:color w:val="000000"/>
          <w:sz w:val="22"/>
          <w:szCs w:val="22"/>
          <w:lang w:eastAsia="en-US"/>
          <w14:ligatures w14:val="standardContextual"/>
        </w:rPr>
        <w:t>permettra de fédérer les territoires déjà engagés (cité les territoires) et de donner au projet une</w:t>
      </w:r>
      <w:r w:rsidR="00BB1B48">
        <w:rPr>
          <w:rFonts w:asciiTheme="minorHAnsi" w:hAnsiTheme="minorHAnsi" w:cs="Calibri"/>
          <w:color w:val="000000"/>
          <w:sz w:val="22"/>
          <w:szCs w:val="22"/>
          <w:lang w:eastAsia="en-US"/>
          <w14:ligatures w14:val="standardContextual"/>
        </w:rPr>
        <w:t xml:space="preserve"> </w:t>
      </w:r>
      <w:r w:rsidRPr="00BB1B48">
        <w:rPr>
          <w:rFonts w:asciiTheme="minorHAnsi" w:hAnsiTheme="minorHAnsi" w:cs="Calibri"/>
          <w:color w:val="000000"/>
          <w:sz w:val="22"/>
          <w:szCs w:val="22"/>
          <w:lang w:eastAsia="en-US"/>
          <w14:ligatures w14:val="standardContextual"/>
        </w:rPr>
        <w:t>véritable identité régionale propice à son développement.</w:t>
      </w:r>
    </w:p>
    <w:p w14:paraId="210CFC49" w14:textId="64F83F94" w:rsidR="00DA5E3D" w:rsidRPr="00BB1B48" w:rsidRDefault="00DA5E3D" w:rsidP="00DA5E3D">
      <w:pPr>
        <w:suppressAutoHyphens w:val="0"/>
        <w:autoSpaceDE w:val="0"/>
        <w:adjustRightInd w:val="0"/>
        <w:textAlignment w:val="auto"/>
        <w:rPr>
          <w:rFonts w:asciiTheme="minorHAnsi" w:hAnsiTheme="minorHAnsi" w:cs="Calibri"/>
          <w:color w:val="000000"/>
          <w:sz w:val="22"/>
          <w:szCs w:val="22"/>
          <w:lang w:eastAsia="en-US"/>
          <w14:ligatures w14:val="standardContextual"/>
        </w:rPr>
      </w:pPr>
      <w:r w:rsidRPr="00BB1B48">
        <w:rPr>
          <w:rFonts w:asciiTheme="minorHAnsi" w:hAnsiTheme="minorHAnsi" w:cs="Calibri"/>
          <w:color w:val="000000"/>
          <w:sz w:val="22"/>
          <w:szCs w:val="22"/>
          <w:lang w:eastAsia="en-US"/>
          <w14:ligatures w14:val="standardContextual"/>
        </w:rPr>
        <w:t>Le Trophée d’Impro Culture &amp; Diversité est l’un des rares projet d’éducation artistique et culturel à se</w:t>
      </w:r>
      <w:r w:rsidR="00BB1B48">
        <w:rPr>
          <w:rFonts w:asciiTheme="minorHAnsi" w:hAnsiTheme="minorHAnsi" w:cs="Calibri"/>
          <w:color w:val="000000"/>
          <w:sz w:val="22"/>
          <w:szCs w:val="22"/>
          <w:lang w:eastAsia="en-US"/>
          <w14:ligatures w14:val="standardContextual"/>
        </w:rPr>
        <w:t xml:space="preserve"> </w:t>
      </w:r>
      <w:r w:rsidRPr="00BB1B48">
        <w:rPr>
          <w:rFonts w:asciiTheme="minorHAnsi" w:hAnsiTheme="minorHAnsi" w:cs="Calibri"/>
          <w:color w:val="000000"/>
          <w:sz w:val="22"/>
          <w:szCs w:val="22"/>
          <w:lang w:eastAsia="en-US"/>
          <w14:ligatures w14:val="standardContextual"/>
        </w:rPr>
        <w:t>développer à l’échelle régionale et nationale. Il permet de créer un patrimoine culturel commun à</w:t>
      </w:r>
      <w:r w:rsidR="00BB1B48">
        <w:rPr>
          <w:rFonts w:asciiTheme="minorHAnsi" w:hAnsiTheme="minorHAnsi" w:cs="Calibri"/>
          <w:color w:val="000000"/>
          <w:sz w:val="22"/>
          <w:szCs w:val="22"/>
          <w:lang w:eastAsia="en-US"/>
          <w14:ligatures w14:val="standardContextual"/>
        </w:rPr>
        <w:t xml:space="preserve"> </w:t>
      </w:r>
      <w:r w:rsidRPr="00BB1B48">
        <w:rPr>
          <w:rFonts w:asciiTheme="minorHAnsi" w:hAnsiTheme="minorHAnsi" w:cs="Calibri"/>
          <w:color w:val="000000"/>
          <w:sz w:val="22"/>
          <w:szCs w:val="22"/>
          <w:lang w:eastAsia="en-US"/>
          <w14:ligatures w14:val="standardContextual"/>
        </w:rPr>
        <w:t>tous les jeunes qui y participent.</w:t>
      </w:r>
    </w:p>
    <w:p w14:paraId="0A3740C9" w14:textId="1AEDA4C7" w:rsidR="00DA5E3D" w:rsidRDefault="00DA5E3D" w:rsidP="00DA5E3D">
      <w:pPr>
        <w:suppressAutoHyphens w:val="0"/>
        <w:autoSpaceDE w:val="0"/>
        <w:adjustRightInd w:val="0"/>
        <w:textAlignment w:val="auto"/>
        <w:rPr>
          <w:rFonts w:asciiTheme="minorHAnsi" w:hAnsiTheme="minorHAnsi" w:cs="TimesNewRomanPSMT"/>
          <w:color w:val="000000"/>
          <w:lang w:eastAsia="en-US"/>
          <w14:ligatures w14:val="standardContextual"/>
        </w:rPr>
      </w:pPr>
    </w:p>
    <w:p w14:paraId="3AF4AFB8" w14:textId="77777777" w:rsidR="00BB1B48" w:rsidRPr="00BB1B48" w:rsidRDefault="00BB1B48" w:rsidP="00DA5E3D">
      <w:pPr>
        <w:suppressAutoHyphens w:val="0"/>
        <w:autoSpaceDE w:val="0"/>
        <w:adjustRightInd w:val="0"/>
        <w:textAlignment w:val="auto"/>
        <w:rPr>
          <w:rFonts w:asciiTheme="minorHAnsi" w:hAnsiTheme="minorHAnsi" w:cs="TimesNewRomanPSMT"/>
          <w:color w:val="000000"/>
          <w:lang w:eastAsia="en-US"/>
          <w14:ligatures w14:val="standardContextual"/>
        </w:rPr>
      </w:pPr>
    </w:p>
    <w:p w14:paraId="04BD1559" w14:textId="77777777" w:rsidR="00DA5E3D" w:rsidRPr="00BB1B48" w:rsidRDefault="00DA5E3D" w:rsidP="00BB1B48">
      <w:pPr>
        <w:pBdr>
          <w:bottom w:val="single" w:sz="4" w:space="1" w:color="auto"/>
        </w:pBdr>
        <w:suppressAutoHyphens w:val="0"/>
        <w:autoSpaceDE w:val="0"/>
        <w:adjustRightInd w:val="0"/>
        <w:textAlignment w:val="auto"/>
        <w:rPr>
          <w:rFonts w:asciiTheme="minorHAnsi" w:hAnsiTheme="minorHAnsi" w:cs="Calibri-BoldItalic"/>
          <w:b/>
          <w:bCs/>
          <w:i/>
          <w:iCs/>
          <w:color w:val="000000"/>
          <w:sz w:val="22"/>
          <w:szCs w:val="22"/>
          <w:lang w:eastAsia="en-US"/>
          <w14:ligatures w14:val="standardContextual"/>
        </w:rPr>
      </w:pPr>
      <w:r w:rsidRPr="00BB1B48">
        <w:rPr>
          <w:rFonts w:asciiTheme="minorHAnsi" w:hAnsiTheme="minorHAnsi" w:cs="Calibri-BoldItalic"/>
          <w:b/>
          <w:bCs/>
          <w:i/>
          <w:iCs/>
          <w:color w:val="000000"/>
          <w:sz w:val="22"/>
          <w:szCs w:val="22"/>
          <w:lang w:eastAsia="en-US"/>
          <w14:ligatures w14:val="standardContextual"/>
        </w:rPr>
        <w:t>Si vous avez rendez-vous avec votre DAAC</w:t>
      </w:r>
    </w:p>
    <w:p w14:paraId="64E89EE4" w14:textId="77777777" w:rsidR="00DA5E3D" w:rsidRDefault="00DA5E3D" w:rsidP="00DA5E3D">
      <w:pPr>
        <w:suppressAutoHyphens w:val="0"/>
        <w:autoSpaceDE w:val="0"/>
        <w:adjustRightInd w:val="0"/>
        <w:textAlignment w:val="auto"/>
        <w:rPr>
          <w:rFonts w:asciiTheme="minorHAnsi" w:hAnsiTheme="minorHAnsi" w:cs="Calibri"/>
          <w:color w:val="000000"/>
          <w:sz w:val="22"/>
          <w:szCs w:val="22"/>
          <w:lang w:eastAsia="en-US"/>
          <w14:ligatures w14:val="standardContextual"/>
        </w:rPr>
      </w:pPr>
      <w:r w:rsidRPr="00BB1B48">
        <w:rPr>
          <w:rFonts w:asciiTheme="minorHAnsi" w:hAnsiTheme="minorHAnsi" w:cs="Calibri"/>
          <w:color w:val="000000"/>
          <w:sz w:val="22"/>
          <w:szCs w:val="22"/>
          <w:lang w:eastAsia="en-US"/>
          <w14:ligatures w14:val="standardContextual"/>
        </w:rPr>
        <w:t>Il sera utile de valoriser les points suivants :</w:t>
      </w:r>
    </w:p>
    <w:p w14:paraId="3355C358" w14:textId="77777777" w:rsidR="00BB1B48" w:rsidRPr="00BB1B48" w:rsidRDefault="00BB1B48" w:rsidP="00DA5E3D">
      <w:pPr>
        <w:suppressAutoHyphens w:val="0"/>
        <w:autoSpaceDE w:val="0"/>
        <w:adjustRightInd w:val="0"/>
        <w:textAlignment w:val="auto"/>
        <w:rPr>
          <w:rFonts w:asciiTheme="minorHAnsi" w:hAnsiTheme="minorHAnsi" w:cs="Calibri"/>
          <w:color w:val="000000"/>
          <w:sz w:val="22"/>
          <w:szCs w:val="22"/>
          <w:lang w:eastAsia="en-US"/>
          <w14:ligatures w14:val="standardContextual"/>
        </w:rPr>
      </w:pPr>
    </w:p>
    <w:p w14:paraId="4B248D6F" w14:textId="77777777" w:rsidR="00DA5E3D" w:rsidRPr="00BB1B48" w:rsidRDefault="00DA5E3D" w:rsidP="00DA5E3D">
      <w:pPr>
        <w:suppressAutoHyphens w:val="0"/>
        <w:autoSpaceDE w:val="0"/>
        <w:adjustRightInd w:val="0"/>
        <w:textAlignment w:val="auto"/>
        <w:rPr>
          <w:rFonts w:asciiTheme="minorHAnsi" w:hAnsiTheme="minorHAnsi" w:cs="Calibri-BoldItalic"/>
          <w:b/>
          <w:bCs/>
          <w:i/>
          <w:iCs/>
          <w:color w:val="000000"/>
          <w:sz w:val="22"/>
          <w:szCs w:val="22"/>
          <w:lang w:eastAsia="en-US"/>
          <w14:ligatures w14:val="standardContextual"/>
        </w:rPr>
      </w:pPr>
      <w:r w:rsidRPr="00BB1B48">
        <w:rPr>
          <w:rFonts w:asciiTheme="minorHAnsi" w:hAnsiTheme="minorHAnsi" w:cs="Calibri-BoldItalic"/>
          <w:b/>
          <w:bCs/>
          <w:i/>
          <w:iCs/>
          <w:color w:val="000000"/>
          <w:sz w:val="22"/>
          <w:szCs w:val="22"/>
          <w:lang w:eastAsia="en-US"/>
          <w14:ligatures w14:val="standardContextual"/>
        </w:rPr>
        <w:t>1/ Intérêt - lien artistique :</w:t>
      </w:r>
    </w:p>
    <w:p w14:paraId="5452B7C9" w14:textId="2F9163EA" w:rsidR="00DA5E3D" w:rsidRPr="00BB1B48" w:rsidRDefault="00DA5E3D" w:rsidP="000852E3">
      <w:pPr>
        <w:pStyle w:val="Paragraphedeliste"/>
        <w:numPr>
          <w:ilvl w:val="0"/>
          <w:numId w:val="4"/>
        </w:numPr>
        <w:suppressAutoHyphens w:val="0"/>
        <w:autoSpaceDE w:val="0"/>
        <w:adjustRightInd w:val="0"/>
        <w:textAlignment w:val="auto"/>
        <w:rPr>
          <w:rFonts w:asciiTheme="minorHAnsi" w:hAnsiTheme="minorHAnsi" w:cs="Calibri"/>
          <w:color w:val="000000"/>
          <w:sz w:val="22"/>
          <w:szCs w:val="22"/>
          <w:lang w:eastAsia="en-US"/>
          <w14:ligatures w14:val="standardContextual"/>
        </w:rPr>
      </w:pPr>
      <w:r w:rsidRPr="00BB1B48">
        <w:rPr>
          <w:rFonts w:asciiTheme="minorHAnsi" w:hAnsiTheme="minorHAnsi" w:cs="Calibri"/>
          <w:color w:val="000000"/>
          <w:sz w:val="22"/>
          <w:szCs w:val="22"/>
          <w:lang w:eastAsia="en-US"/>
          <w14:ligatures w14:val="standardContextual"/>
        </w:rPr>
        <w:t>Culture générale</w:t>
      </w:r>
    </w:p>
    <w:p w14:paraId="04617968" w14:textId="2791180C" w:rsidR="00DA5E3D" w:rsidRPr="00BB1B48" w:rsidRDefault="00DA5E3D" w:rsidP="00DA5E3D">
      <w:pPr>
        <w:suppressAutoHyphens w:val="0"/>
        <w:autoSpaceDE w:val="0"/>
        <w:adjustRightInd w:val="0"/>
        <w:textAlignment w:val="auto"/>
        <w:rPr>
          <w:rFonts w:asciiTheme="minorHAnsi" w:hAnsiTheme="minorHAnsi" w:cs="Calibri"/>
          <w:color w:val="000000"/>
          <w:sz w:val="22"/>
          <w:szCs w:val="22"/>
          <w:lang w:eastAsia="en-US"/>
          <w14:ligatures w14:val="standardContextual"/>
        </w:rPr>
      </w:pPr>
      <w:r w:rsidRPr="00BB1B48">
        <w:rPr>
          <w:rFonts w:asciiTheme="minorHAnsi" w:hAnsiTheme="minorHAnsi" w:cs="Calibri"/>
          <w:color w:val="000000"/>
          <w:sz w:val="22"/>
          <w:szCs w:val="22"/>
          <w:lang w:eastAsia="en-US"/>
          <w14:ligatures w14:val="standardContextual"/>
        </w:rPr>
        <w:t xml:space="preserve">La multiplicité des situations possibles dans le jeu d’improvisation </w:t>
      </w:r>
      <w:r w:rsidR="005B0376">
        <w:rPr>
          <w:rFonts w:asciiTheme="minorHAnsi" w:hAnsiTheme="minorHAnsi" w:cs="Calibri"/>
          <w:color w:val="000000"/>
          <w:sz w:val="22"/>
          <w:szCs w:val="22"/>
          <w:lang w:eastAsia="en-US"/>
          <w14:ligatures w14:val="standardContextual"/>
        </w:rPr>
        <w:t>permet aux</w:t>
      </w:r>
      <w:r w:rsidRPr="00BB1B48">
        <w:rPr>
          <w:rFonts w:asciiTheme="minorHAnsi" w:hAnsiTheme="minorHAnsi" w:cs="Calibri"/>
          <w:color w:val="000000"/>
          <w:sz w:val="22"/>
          <w:szCs w:val="22"/>
          <w:lang w:eastAsia="en-US"/>
          <w14:ligatures w14:val="standardContextual"/>
        </w:rPr>
        <w:t xml:space="preserve"> élèves</w:t>
      </w:r>
    </w:p>
    <w:p w14:paraId="5F6CAED2" w14:textId="5BE0E63C" w:rsidR="00DA5E3D" w:rsidRPr="00BB1B48" w:rsidRDefault="00DA5E3D" w:rsidP="00DA5E3D">
      <w:pPr>
        <w:suppressAutoHyphens w:val="0"/>
        <w:autoSpaceDE w:val="0"/>
        <w:adjustRightInd w:val="0"/>
        <w:textAlignment w:val="auto"/>
        <w:rPr>
          <w:rFonts w:asciiTheme="minorHAnsi" w:hAnsiTheme="minorHAnsi" w:cs="Calibri"/>
          <w:color w:val="000000"/>
          <w:sz w:val="22"/>
          <w:szCs w:val="22"/>
          <w:lang w:eastAsia="en-US"/>
          <w14:ligatures w14:val="standardContextual"/>
        </w:rPr>
      </w:pPr>
      <w:r w:rsidRPr="00BB1B48">
        <w:rPr>
          <w:rFonts w:asciiTheme="minorHAnsi" w:hAnsiTheme="minorHAnsi" w:cs="Calibri"/>
          <w:color w:val="000000"/>
          <w:sz w:val="22"/>
          <w:szCs w:val="22"/>
          <w:lang w:eastAsia="en-US"/>
          <w14:ligatures w14:val="standardContextual"/>
        </w:rPr>
        <w:t xml:space="preserve">d’élargir </w:t>
      </w:r>
      <w:r w:rsidR="005B0376">
        <w:rPr>
          <w:rFonts w:asciiTheme="minorHAnsi" w:hAnsiTheme="minorHAnsi" w:cs="Calibri"/>
          <w:color w:val="000000"/>
          <w:sz w:val="22"/>
          <w:szCs w:val="22"/>
          <w:lang w:eastAsia="en-US"/>
          <w14:ligatures w14:val="standardContextual"/>
        </w:rPr>
        <w:t>leurs</w:t>
      </w:r>
      <w:r w:rsidRPr="00BB1B48">
        <w:rPr>
          <w:rFonts w:asciiTheme="minorHAnsi" w:hAnsiTheme="minorHAnsi" w:cs="Calibri"/>
          <w:color w:val="000000"/>
          <w:sz w:val="22"/>
          <w:szCs w:val="22"/>
          <w:lang w:eastAsia="en-US"/>
          <w14:ligatures w14:val="standardContextual"/>
        </w:rPr>
        <w:t xml:space="preserve"> connaissances, de développer </w:t>
      </w:r>
      <w:r w:rsidR="005B0376">
        <w:rPr>
          <w:rFonts w:asciiTheme="minorHAnsi" w:hAnsiTheme="minorHAnsi" w:cs="Calibri"/>
          <w:color w:val="000000"/>
          <w:sz w:val="22"/>
          <w:szCs w:val="22"/>
          <w:lang w:eastAsia="en-US"/>
          <w14:ligatures w14:val="standardContextual"/>
        </w:rPr>
        <w:t>un</w:t>
      </w:r>
      <w:r w:rsidRPr="00BB1B48">
        <w:rPr>
          <w:rFonts w:asciiTheme="minorHAnsi" w:hAnsiTheme="minorHAnsi" w:cs="Calibri"/>
          <w:color w:val="000000"/>
          <w:sz w:val="22"/>
          <w:szCs w:val="22"/>
          <w:lang w:eastAsia="en-US"/>
          <w14:ligatures w14:val="standardContextual"/>
        </w:rPr>
        <w:t xml:space="preserve"> socle de références culturelles et de réfléchir à un</w:t>
      </w:r>
      <w:r w:rsidR="005B0376">
        <w:rPr>
          <w:rFonts w:asciiTheme="minorHAnsi" w:hAnsiTheme="minorHAnsi" w:cs="Calibri"/>
          <w:color w:val="000000"/>
          <w:sz w:val="22"/>
          <w:szCs w:val="22"/>
          <w:lang w:eastAsia="en-US"/>
          <w14:ligatures w14:val="standardContextual"/>
        </w:rPr>
        <w:t xml:space="preserve"> </w:t>
      </w:r>
      <w:r w:rsidRPr="00BB1B48">
        <w:rPr>
          <w:rFonts w:asciiTheme="minorHAnsi" w:hAnsiTheme="minorHAnsi" w:cs="Calibri"/>
          <w:color w:val="000000"/>
          <w:sz w:val="22"/>
          <w:szCs w:val="22"/>
          <w:lang w:eastAsia="en-US"/>
          <w14:ligatures w14:val="standardContextual"/>
        </w:rPr>
        <w:t xml:space="preserve">angle d’approche nouveau nourri par la littérature, l’histoire, le théâtre classique et </w:t>
      </w:r>
      <w:r w:rsidRPr="00BB1B48">
        <w:rPr>
          <w:rFonts w:asciiTheme="minorHAnsi" w:hAnsiTheme="minorHAnsi" w:cs="Calibri"/>
          <w:color w:val="000000"/>
          <w:sz w:val="22"/>
          <w:szCs w:val="22"/>
          <w:lang w:eastAsia="en-US"/>
          <w14:ligatures w14:val="standardContextual"/>
        </w:rPr>
        <w:lastRenderedPageBreak/>
        <w:t>contemporain et</w:t>
      </w:r>
      <w:r w:rsidR="007F6EFE">
        <w:rPr>
          <w:rFonts w:asciiTheme="minorHAnsi" w:hAnsiTheme="minorHAnsi" w:cs="Calibri"/>
          <w:color w:val="000000"/>
          <w:sz w:val="22"/>
          <w:szCs w:val="22"/>
          <w:lang w:eastAsia="en-US"/>
          <w14:ligatures w14:val="standardContextual"/>
        </w:rPr>
        <w:t xml:space="preserve"> </w:t>
      </w:r>
      <w:r w:rsidRPr="00BB1B48">
        <w:rPr>
          <w:rFonts w:asciiTheme="minorHAnsi" w:hAnsiTheme="minorHAnsi" w:cs="Calibri"/>
          <w:color w:val="000000"/>
          <w:sz w:val="22"/>
          <w:szCs w:val="22"/>
          <w:lang w:eastAsia="en-US"/>
          <w14:ligatures w14:val="standardContextual"/>
        </w:rPr>
        <w:t>toutes autres pratiques culturelles. Certaines contraintes de jeu exigent une connaissance</w:t>
      </w:r>
      <w:r w:rsidR="007F6EFE">
        <w:rPr>
          <w:rFonts w:asciiTheme="minorHAnsi" w:hAnsiTheme="minorHAnsi" w:cs="Calibri"/>
          <w:color w:val="000000"/>
          <w:sz w:val="22"/>
          <w:szCs w:val="22"/>
          <w:lang w:eastAsia="en-US"/>
          <w14:ligatures w14:val="standardContextual"/>
        </w:rPr>
        <w:t xml:space="preserve"> </w:t>
      </w:r>
      <w:r w:rsidRPr="00BB1B48">
        <w:rPr>
          <w:rFonts w:asciiTheme="minorHAnsi" w:hAnsiTheme="minorHAnsi" w:cs="Calibri"/>
          <w:color w:val="000000"/>
          <w:sz w:val="22"/>
          <w:szCs w:val="22"/>
          <w:lang w:eastAsia="en-US"/>
          <w14:ligatures w14:val="standardContextual"/>
        </w:rPr>
        <w:t>d’auteur.ice.s ou d’un style littéraire, théâtral ou cinématographique. L’improvisation théâtrale</w:t>
      </w:r>
      <w:r w:rsidR="007F6EFE">
        <w:rPr>
          <w:rFonts w:asciiTheme="minorHAnsi" w:hAnsiTheme="minorHAnsi" w:cs="Calibri"/>
          <w:color w:val="000000"/>
          <w:sz w:val="22"/>
          <w:szCs w:val="22"/>
          <w:lang w:eastAsia="en-US"/>
          <w14:ligatures w14:val="standardContextual"/>
        </w:rPr>
        <w:t xml:space="preserve"> </w:t>
      </w:r>
      <w:r w:rsidRPr="00BB1B48">
        <w:rPr>
          <w:rFonts w:asciiTheme="minorHAnsi" w:hAnsiTheme="minorHAnsi" w:cs="Calibri"/>
          <w:color w:val="000000"/>
          <w:sz w:val="22"/>
          <w:szCs w:val="22"/>
          <w:lang w:eastAsia="en-US"/>
          <w14:ligatures w14:val="standardContextual"/>
        </w:rPr>
        <w:t>permet aussi d’aborder des sujets variés et complexes pour les jeunes : faits historiques,</w:t>
      </w:r>
      <w:r w:rsidR="000852E3" w:rsidRPr="00BB1B48">
        <w:rPr>
          <w:rFonts w:asciiTheme="minorHAnsi" w:hAnsiTheme="minorHAnsi" w:cs="Calibri"/>
          <w:color w:val="000000"/>
          <w:sz w:val="22"/>
          <w:szCs w:val="22"/>
          <w:lang w:eastAsia="en-US"/>
          <w14:ligatures w14:val="standardContextual"/>
        </w:rPr>
        <w:t xml:space="preserve"> </w:t>
      </w:r>
      <w:r w:rsidRPr="00BB1B48">
        <w:rPr>
          <w:rFonts w:asciiTheme="minorHAnsi" w:hAnsiTheme="minorHAnsi" w:cs="Calibri"/>
          <w:color w:val="000000"/>
          <w:sz w:val="22"/>
          <w:szCs w:val="22"/>
          <w:lang w:eastAsia="en-US"/>
          <w14:ligatures w14:val="standardContextual"/>
        </w:rPr>
        <w:t>éco</w:t>
      </w:r>
      <w:r w:rsidR="000852E3" w:rsidRPr="00BB1B48">
        <w:rPr>
          <w:rFonts w:asciiTheme="minorHAnsi" w:hAnsiTheme="minorHAnsi" w:cs="Calibri"/>
          <w:color w:val="000000"/>
          <w:sz w:val="22"/>
          <w:szCs w:val="22"/>
          <w:lang w:eastAsia="en-US"/>
          <w14:ligatures w14:val="standardContextual"/>
        </w:rPr>
        <w:t>-</w:t>
      </w:r>
      <w:r w:rsidRPr="00BB1B48">
        <w:rPr>
          <w:rFonts w:asciiTheme="minorHAnsi" w:hAnsiTheme="minorHAnsi" w:cs="Calibri"/>
          <w:color w:val="000000"/>
          <w:sz w:val="22"/>
          <w:szCs w:val="22"/>
          <w:lang w:eastAsia="en-US"/>
          <w14:ligatures w14:val="standardContextual"/>
        </w:rPr>
        <w:t>citoyenneté e</w:t>
      </w:r>
      <w:r w:rsidR="000852E3" w:rsidRPr="00BB1B48">
        <w:rPr>
          <w:rFonts w:asciiTheme="minorHAnsi" w:hAnsiTheme="minorHAnsi" w:cs="Calibri"/>
          <w:color w:val="000000"/>
          <w:sz w:val="22"/>
          <w:szCs w:val="22"/>
          <w:lang w:eastAsia="en-US"/>
          <w14:ligatures w14:val="standardContextual"/>
        </w:rPr>
        <w:t>tc..</w:t>
      </w:r>
      <w:r w:rsidRPr="00BB1B48">
        <w:rPr>
          <w:rFonts w:asciiTheme="minorHAnsi" w:hAnsiTheme="minorHAnsi" w:cs="Calibri"/>
          <w:color w:val="000000"/>
          <w:sz w:val="22"/>
          <w:szCs w:val="22"/>
          <w:lang w:eastAsia="en-US"/>
          <w14:ligatures w14:val="standardContextual"/>
        </w:rPr>
        <w:t>Cette recherche intellectuelle constante lors des ateliers</w:t>
      </w:r>
      <w:r w:rsidR="007F6EFE">
        <w:rPr>
          <w:rFonts w:asciiTheme="minorHAnsi" w:hAnsiTheme="minorHAnsi" w:cs="Calibri"/>
          <w:color w:val="000000"/>
          <w:sz w:val="22"/>
          <w:szCs w:val="22"/>
          <w:lang w:eastAsia="en-US"/>
          <w14:ligatures w14:val="standardContextual"/>
        </w:rPr>
        <w:t xml:space="preserve"> </w:t>
      </w:r>
      <w:r w:rsidRPr="00BB1B48">
        <w:rPr>
          <w:rFonts w:asciiTheme="minorHAnsi" w:hAnsiTheme="minorHAnsi" w:cs="Calibri"/>
          <w:color w:val="000000"/>
          <w:sz w:val="22"/>
          <w:szCs w:val="22"/>
          <w:lang w:eastAsia="en-US"/>
          <w14:ligatures w14:val="standardContextual"/>
        </w:rPr>
        <w:t>d’improvisation et le</w:t>
      </w:r>
      <w:r w:rsidR="007F6EFE">
        <w:rPr>
          <w:rFonts w:asciiTheme="minorHAnsi" w:hAnsiTheme="minorHAnsi" w:cs="Calibri"/>
          <w:color w:val="000000"/>
          <w:sz w:val="22"/>
          <w:szCs w:val="22"/>
          <w:lang w:eastAsia="en-US"/>
          <w14:ligatures w14:val="standardContextual"/>
        </w:rPr>
        <w:t xml:space="preserve"> </w:t>
      </w:r>
      <w:r w:rsidRPr="00BB1B48">
        <w:rPr>
          <w:rFonts w:asciiTheme="minorHAnsi" w:hAnsiTheme="minorHAnsi" w:cs="Calibri"/>
          <w:color w:val="000000"/>
          <w:sz w:val="22"/>
          <w:szCs w:val="22"/>
          <w:lang w:eastAsia="en-US"/>
          <w14:ligatures w14:val="standardContextual"/>
        </w:rPr>
        <w:t>partage de connaissances avec les autres participant·e·s permettent à chacun d’enrichir sa culture</w:t>
      </w:r>
      <w:r w:rsidR="007F6EFE">
        <w:rPr>
          <w:rFonts w:asciiTheme="minorHAnsi" w:hAnsiTheme="minorHAnsi" w:cs="Calibri"/>
          <w:color w:val="000000"/>
          <w:sz w:val="22"/>
          <w:szCs w:val="22"/>
          <w:lang w:eastAsia="en-US"/>
          <w14:ligatures w14:val="standardContextual"/>
        </w:rPr>
        <w:t xml:space="preserve"> </w:t>
      </w:r>
      <w:r w:rsidRPr="00BB1B48">
        <w:rPr>
          <w:rFonts w:asciiTheme="minorHAnsi" w:hAnsiTheme="minorHAnsi" w:cs="Calibri"/>
          <w:color w:val="000000"/>
          <w:sz w:val="22"/>
          <w:szCs w:val="22"/>
          <w:lang w:eastAsia="en-US"/>
          <w14:ligatures w14:val="standardContextual"/>
        </w:rPr>
        <w:t>générale et d’accroître son ouverture d’esprit.</w:t>
      </w:r>
    </w:p>
    <w:p w14:paraId="4727F815" w14:textId="77777777" w:rsidR="000852E3" w:rsidRPr="00BB1B48" w:rsidRDefault="000852E3" w:rsidP="00DA5E3D">
      <w:pPr>
        <w:suppressAutoHyphens w:val="0"/>
        <w:autoSpaceDE w:val="0"/>
        <w:adjustRightInd w:val="0"/>
        <w:textAlignment w:val="auto"/>
        <w:rPr>
          <w:rFonts w:asciiTheme="minorHAnsi" w:hAnsiTheme="minorHAnsi" w:cs="Calibri"/>
          <w:color w:val="000000"/>
          <w:sz w:val="22"/>
          <w:szCs w:val="22"/>
          <w:lang w:eastAsia="en-US"/>
          <w14:ligatures w14:val="standardContextual"/>
        </w:rPr>
      </w:pPr>
    </w:p>
    <w:p w14:paraId="677BA247" w14:textId="57E84C9C" w:rsidR="00DA5E3D" w:rsidRPr="00BB1B48" w:rsidRDefault="00DA5E3D" w:rsidP="000852E3">
      <w:pPr>
        <w:pStyle w:val="Paragraphedeliste"/>
        <w:numPr>
          <w:ilvl w:val="0"/>
          <w:numId w:val="4"/>
        </w:numPr>
        <w:suppressAutoHyphens w:val="0"/>
        <w:autoSpaceDE w:val="0"/>
        <w:adjustRightInd w:val="0"/>
        <w:textAlignment w:val="auto"/>
        <w:rPr>
          <w:rFonts w:asciiTheme="minorHAnsi" w:hAnsiTheme="minorHAnsi" w:cs="Calibri"/>
          <w:color w:val="000000"/>
          <w:sz w:val="22"/>
          <w:szCs w:val="22"/>
          <w:lang w:eastAsia="en-US"/>
          <w14:ligatures w14:val="standardContextual"/>
        </w:rPr>
      </w:pPr>
      <w:r w:rsidRPr="00BB1B48">
        <w:rPr>
          <w:rFonts w:asciiTheme="minorHAnsi" w:hAnsiTheme="minorHAnsi" w:cs="Calibri"/>
          <w:color w:val="000000"/>
          <w:sz w:val="22"/>
          <w:szCs w:val="22"/>
          <w:lang w:eastAsia="en-US"/>
          <w14:ligatures w14:val="standardContextual"/>
        </w:rPr>
        <w:t>Ouverture artistique</w:t>
      </w:r>
    </w:p>
    <w:p w14:paraId="0D0D5E87" w14:textId="77777777" w:rsidR="00DA5E3D" w:rsidRPr="00BB1B48" w:rsidRDefault="00DA5E3D" w:rsidP="00DA5E3D">
      <w:pPr>
        <w:suppressAutoHyphens w:val="0"/>
        <w:autoSpaceDE w:val="0"/>
        <w:adjustRightInd w:val="0"/>
        <w:textAlignment w:val="auto"/>
        <w:rPr>
          <w:rFonts w:asciiTheme="minorHAnsi" w:hAnsiTheme="minorHAnsi" w:cs="Calibri"/>
          <w:color w:val="000000"/>
          <w:sz w:val="22"/>
          <w:szCs w:val="22"/>
          <w:lang w:eastAsia="en-US"/>
          <w14:ligatures w14:val="standardContextual"/>
        </w:rPr>
      </w:pPr>
      <w:r w:rsidRPr="00BB1B48">
        <w:rPr>
          <w:rFonts w:asciiTheme="minorHAnsi" w:hAnsiTheme="minorHAnsi" w:cs="Calibri"/>
          <w:color w:val="000000"/>
          <w:sz w:val="22"/>
          <w:szCs w:val="22"/>
          <w:lang w:eastAsia="en-US"/>
          <w14:ligatures w14:val="standardContextual"/>
        </w:rPr>
        <w:t>Ces ateliers peuvent développer de nouvelles pratiques artistiques et culturelles chez les jeunes</w:t>
      </w:r>
    </w:p>
    <w:p w14:paraId="54F027A0" w14:textId="77777777" w:rsidR="00DA5E3D" w:rsidRPr="00BB1B48" w:rsidRDefault="00DA5E3D" w:rsidP="00DA5E3D">
      <w:pPr>
        <w:suppressAutoHyphens w:val="0"/>
        <w:autoSpaceDE w:val="0"/>
        <w:adjustRightInd w:val="0"/>
        <w:textAlignment w:val="auto"/>
        <w:rPr>
          <w:rFonts w:asciiTheme="minorHAnsi" w:hAnsiTheme="minorHAnsi" w:cs="Calibri"/>
          <w:color w:val="000000"/>
          <w:sz w:val="22"/>
          <w:szCs w:val="22"/>
          <w:lang w:eastAsia="en-US"/>
          <w14:ligatures w14:val="standardContextual"/>
        </w:rPr>
      </w:pPr>
      <w:r w:rsidRPr="00BB1B48">
        <w:rPr>
          <w:rFonts w:asciiTheme="minorHAnsi" w:hAnsiTheme="minorHAnsi" w:cs="Calibri"/>
          <w:color w:val="000000"/>
          <w:sz w:val="22"/>
          <w:szCs w:val="22"/>
          <w:lang w:eastAsia="en-US"/>
          <w14:ligatures w14:val="standardContextual"/>
        </w:rPr>
        <w:t>participant.e.s. À travers le théâtre d’improvisation, les collégien.ne.s sont initié.e.s à l’approche</w:t>
      </w:r>
    </w:p>
    <w:p w14:paraId="05D9546C" w14:textId="31F5AF9C" w:rsidR="00DA5E3D" w:rsidRPr="00BB1B48" w:rsidRDefault="00DA5E3D" w:rsidP="00DA5E3D">
      <w:pPr>
        <w:suppressAutoHyphens w:val="0"/>
        <w:autoSpaceDE w:val="0"/>
        <w:adjustRightInd w:val="0"/>
        <w:textAlignment w:val="auto"/>
        <w:rPr>
          <w:rFonts w:asciiTheme="minorHAnsi" w:hAnsiTheme="minorHAnsi" w:cs="Calibri"/>
          <w:color w:val="000000"/>
          <w:sz w:val="22"/>
          <w:szCs w:val="22"/>
          <w:lang w:eastAsia="en-US"/>
          <w14:ligatures w14:val="standardContextual"/>
        </w:rPr>
      </w:pPr>
      <w:r w:rsidRPr="00BB1B48">
        <w:rPr>
          <w:rFonts w:asciiTheme="minorHAnsi" w:hAnsiTheme="minorHAnsi" w:cs="Calibri"/>
          <w:color w:val="000000"/>
          <w:sz w:val="22"/>
          <w:szCs w:val="22"/>
          <w:lang w:eastAsia="en-US"/>
          <w14:ligatures w14:val="standardContextual"/>
        </w:rPr>
        <w:t>théâtrale classique qui permet de travailler les techniques de jeu sur la mise en espace, la conscience</w:t>
      </w:r>
      <w:r w:rsidR="007F6EFE">
        <w:rPr>
          <w:rFonts w:asciiTheme="minorHAnsi" w:hAnsiTheme="minorHAnsi" w:cs="Calibri"/>
          <w:color w:val="000000"/>
          <w:sz w:val="22"/>
          <w:szCs w:val="22"/>
          <w:lang w:eastAsia="en-US"/>
          <w14:ligatures w14:val="standardContextual"/>
        </w:rPr>
        <w:t xml:space="preserve"> </w:t>
      </w:r>
      <w:r w:rsidRPr="00BB1B48">
        <w:rPr>
          <w:rFonts w:asciiTheme="minorHAnsi" w:hAnsiTheme="minorHAnsi" w:cs="Calibri"/>
          <w:color w:val="000000"/>
          <w:sz w:val="22"/>
          <w:szCs w:val="22"/>
          <w:lang w:eastAsia="en-US"/>
          <w14:ligatures w14:val="standardContextual"/>
        </w:rPr>
        <w:t>et la maîtrise du corps et des postures, la construction du personnage, l’interprétation.</w:t>
      </w:r>
    </w:p>
    <w:p w14:paraId="51A22DA3" w14:textId="77777777" w:rsidR="000852E3" w:rsidRPr="00BB1B48" w:rsidRDefault="000852E3" w:rsidP="00DA5E3D">
      <w:pPr>
        <w:suppressAutoHyphens w:val="0"/>
        <w:autoSpaceDE w:val="0"/>
        <w:adjustRightInd w:val="0"/>
        <w:textAlignment w:val="auto"/>
        <w:rPr>
          <w:rFonts w:asciiTheme="minorHAnsi" w:hAnsiTheme="minorHAnsi" w:cs="Calibri-BoldItalic"/>
          <w:b/>
          <w:bCs/>
          <w:i/>
          <w:iCs/>
          <w:color w:val="000000"/>
          <w:sz w:val="22"/>
          <w:szCs w:val="22"/>
          <w:lang w:eastAsia="en-US"/>
          <w14:ligatures w14:val="standardContextual"/>
        </w:rPr>
      </w:pPr>
    </w:p>
    <w:p w14:paraId="7D886DE6" w14:textId="67DE2E46" w:rsidR="00DA5E3D" w:rsidRPr="00BB1B48" w:rsidRDefault="00DA5E3D" w:rsidP="00DA5E3D">
      <w:pPr>
        <w:suppressAutoHyphens w:val="0"/>
        <w:autoSpaceDE w:val="0"/>
        <w:adjustRightInd w:val="0"/>
        <w:textAlignment w:val="auto"/>
        <w:rPr>
          <w:rFonts w:asciiTheme="minorHAnsi" w:hAnsiTheme="minorHAnsi" w:cs="Calibri-BoldItalic"/>
          <w:b/>
          <w:bCs/>
          <w:i/>
          <w:iCs/>
          <w:color w:val="000000"/>
          <w:sz w:val="22"/>
          <w:szCs w:val="22"/>
          <w:lang w:eastAsia="en-US"/>
          <w14:ligatures w14:val="standardContextual"/>
        </w:rPr>
      </w:pPr>
      <w:r w:rsidRPr="00BB1B48">
        <w:rPr>
          <w:rFonts w:asciiTheme="minorHAnsi" w:hAnsiTheme="minorHAnsi" w:cs="Calibri-BoldItalic"/>
          <w:b/>
          <w:bCs/>
          <w:i/>
          <w:iCs/>
          <w:color w:val="000000"/>
          <w:sz w:val="22"/>
          <w:szCs w:val="22"/>
          <w:lang w:eastAsia="en-US"/>
          <w14:ligatures w14:val="standardContextual"/>
        </w:rPr>
        <w:t>2/ Lien avec programme scolaire</w:t>
      </w:r>
    </w:p>
    <w:p w14:paraId="5E7CFDC9" w14:textId="02F3C3CE" w:rsidR="00DA5E3D" w:rsidRPr="00BB1B48" w:rsidRDefault="00DA5E3D" w:rsidP="00DA5E3D">
      <w:pPr>
        <w:suppressAutoHyphens w:val="0"/>
        <w:autoSpaceDE w:val="0"/>
        <w:adjustRightInd w:val="0"/>
        <w:textAlignment w:val="auto"/>
        <w:rPr>
          <w:rFonts w:asciiTheme="minorHAnsi" w:hAnsiTheme="minorHAnsi" w:cs="Calibri"/>
          <w:color w:val="000000"/>
          <w:sz w:val="22"/>
          <w:szCs w:val="22"/>
          <w:lang w:eastAsia="en-US"/>
          <w14:ligatures w14:val="standardContextual"/>
        </w:rPr>
      </w:pPr>
      <w:r w:rsidRPr="00BB1B48">
        <w:rPr>
          <w:rFonts w:asciiTheme="minorHAnsi" w:hAnsiTheme="minorHAnsi" w:cs="Calibri"/>
          <w:color w:val="000000"/>
          <w:sz w:val="22"/>
          <w:szCs w:val="22"/>
          <w:lang w:eastAsia="en-US"/>
          <w14:ligatures w14:val="standardContextual"/>
        </w:rPr>
        <w:t>La cohérence entre les ateliers d’improvisation et les projets pédagogiques des enseignants est une</w:t>
      </w:r>
      <w:r w:rsidR="00BB1B48">
        <w:rPr>
          <w:rFonts w:asciiTheme="minorHAnsi" w:hAnsiTheme="minorHAnsi" w:cs="Calibri"/>
          <w:color w:val="000000"/>
          <w:sz w:val="22"/>
          <w:szCs w:val="22"/>
          <w:lang w:eastAsia="en-US"/>
          <w14:ligatures w14:val="standardContextual"/>
        </w:rPr>
        <w:t xml:space="preserve"> </w:t>
      </w:r>
      <w:r w:rsidRPr="00BB1B48">
        <w:rPr>
          <w:rFonts w:asciiTheme="minorHAnsi" w:hAnsiTheme="minorHAnsi" w:cs="Calibri"/>
          <w:color w:val="000000"/>
          <w:sz w:val="22"/>
          <w:szCs w:val="22"/>
          <w:lang w:eastAsia="en-US"/>
          <w14:ligatures w14:val="standardContextual"/>
        </w:rPr>
        <w:t>préoccupation centrale du Trophée d’Impro Culture &amp; Diversité. Les ateliers d’improvisation théâtrale</w:t>
      </w:r>
      <w:r w:rsidR="00BB1B48">
        <w:rPr>
          <w:rFonts w:asciiTheme="minorHAnsi" w:hAnsiTheme="minorHAnsi" w:cs="Calibri"/>
          <w:color w:val="000000"/>
          <w:sz w:val="22"/>
          <w:szCs w:val="22"/>
          <w:lang w:eastAsia="en-US"/>
          <w14:ligatures w14:val="standardContextual"/>
        </w:rPr>
        <w:t xml:space="preserve"> </w:t>
      </w:r>
      <w:r w:rsidRPr="00BB1B48">
        <w:rPr>
          <w:rFonts w:asciiTheme="minorHAnsi" w:hAnsiTheme="minorHAnsi" w:cs="Calibri"/>
          <w:color w:val="000000"/>
          <w:sz w:val="22"/>
          <w:szCs w:val="22"/>
          <w:lang w:eastAsia="en-US"/>
          <w14:ligatures w14:val="standardContextual"/>
        </w:rPr>
        <w:t xml:space="preserve">peuvent faire des liens avec le programme scolaire. Ainsi, des </w:t>
      </w:r>
      <w:r w:rsidRPr="00BB1B48">
        <w:rPr>
          <w:rFonts w:asciiTheme="minorHAnsi" w:eastAsia="ArialMT" w:hAnsiTheme="minorHAnsi" w:cs="ArialMT"/>
          <w:color w:val="000000"/>
          <w:sz w:val="22"/>
          <w:szCs w:val="22"/>
          <w:lang w:eastAsia="en-US"/>
          <w14:ligatures w14:val="standardContextual"/>
        </w:rPr>
        <w:t>oe</w:t>
      </w:r>
      <w:r w:rsidRPr="00BB1B48">
        <w:rPr>
          <w:rFonts w:asciiTheme="minorHAnsi" w:hAnsiTheme="minorHAnsi" w:cs="Calibri"/>
          <w:color w:val="000000"/>
          <w:sz w:val="22"/>
          <w:szCs w:val="22"/>
          <w:lang w:eastAsia="en-US"/>
          <w14:ligatures w14:val="standardContextual"/>
        </w:rPr>
        <w:t>uvres littéraires étudiées en cours de</w:t>
      </w:r>
      <w:r w:rsidR="00BB1B48">
        <w:rPr>
          <w:rFonts w:asciiTheme="minorHAnsi" w:hAnsiTheme="minorHAnsi" w:cs="Calibri"/>
          <w:color w:val="000000"/>
          <w:sz w:val="22"/>
          <w:szCs w:val="22"/>
          <w:lang w:eastAsia="en-US"/>
          <w14:ligatures w14:val="standardContextual"/>
        </w:rPr>
        <w:t xml:space="preserve"> </w:t>
      </w:r>
      <w:r w:rsidRPr="00BB1B48">
        <w:rPr>
          <w:rFonts w:asciiTheme="minorHAnsi" w:hAnsiTheme="minorHAnsi" w:cs="Calibri"/>
          <w:color w:val="000000"/>
          <w:sz w:val="22"/>
          <w:szCs w:val="22"/>
          <w:lang w:eastAsia="en-US"/>
          <w14:ligatures w14:val="standardContextual"/>
        </w:rPr>
        <w:t>français peuvent être abordées lors des ateliers d’improvisation en partenariat avec les professeur.e.s.</w:t>
      </w:r>
      <w:r w:rsidR="00BB1B48">
        <w:rPr>
          <w:rFonts w:asciiTheme="minorHAnsi" w:hAnsiTheme="minorHAnsi" w:cs="Calibri"/>
          <w:color w:val="000000"/>
          <w:sz w:val="22"/>
          <w:szCs w:val="22"/>
          <w:lang w:eastAsia="en-US"/>
          <w14:ligatures w14:val="standardContextual"/>
        </w:rPr>
        <w:t xml:space="preserve"> </w:t>
      </w:r>
      <w:r w:rsidRPr="00BB1B48">
        <w:rPr>
          <w:rFonts w:asciiTheme="minorHAnsi" w:hAnsiTheme="minorHAnsi" w:cs="Calibri"/>
          <w:color w:val="000000"/>
          <w:sz w:val="22"/>
          <w:szCs w:val="22"/>
          <w:lang w:eastAsia="en-US"/>
          <w14:ligatures w14:val="standardContextual"/>
        </w:rPr>
        <w:t>Ces ateliers tout au long de l’année scolaire permettent une meilleure maitrise de la langue, de</w:t>
      </w:r>
      <w:r w:rsidR="007F6EFE">
        <w:rPr>
          <w:rFonts w:asciiTheme="minorHAnsi" w:hAnsiTheme="minorHAnsi" w:cs="Calibri"/>
          <w:color w:val="000000"/>
          <w:sz w:val="22"/>
          <w:szCs w:val="22"/>
          <w:lang w:eastAsia="en-US"/>
          <w14:ligatures w14:val="standardContextual"/>
        </w:rPr>
        <w:t xml:space="preserve"> </w:t>
      </w:r>
      <w:r w:rsidRPr="00BB1B48">
        <w:rPr>
          <w:rFonts w:asciiTheme="minorHAnsi" w:hAnsiTheme="minorHAnsi" w:cs="Calibri"/>
          <w:color w:val="000000"/>
          <w:sz w:val="22"/>
          <w:szCs w:val="22"/>
          <w:lang w:eastAsia="en-US"/>
          <w14:ligatures w14:val="standardContextual"/>
        </w:rPr>
        <w:t>l’argumentation et favorisent l’obtention de meilleurs résultats scolaires.</w:t>
      </w:r>
    </w:p>
    <w:p w14:paraId="682A99D0" w14:textId="77777777" w:rsidR="000852E3" w:rsidRPr="00BB1B48" w:rsidRDefault="000852E3" w:rsidP="00DA5E3D">
      <w:pPr>
        <w:suppressAutoHyphens w:val="0"/>
        <w:autoSpaceDE w:val="0"/>
        <w:adjustRightInd w:val="0"/>
        <w:textAlignment w:val="auto"/>
        <w:rPr>
          <w:rFonts w:asciiTheme="minorHAnsi" w:hAnsiTheme="minorHAnsi" w:cs="Calibri"/>
          <w:color w:val="000000"/>
          <w:sz w:val="22"/>
          <w:szCs w:val="22"/>
          <w:lang w:eastAsia="en-US"/>
          <w14:ligatures w14:val="standardContextual"/>
        </w:rPr>
      </w:pPr>
    </w:p>
    <w:p w14:paraId="7C20FA22" w14:textId="77777777" w:rsidR="00DA5E3D" w:rsidRPr="00BB1B48" w:rsidRDefault="00DA5E3D" w:rsidP="00DA5E3D">
      <w:pPr>
        <w:suppressAutoHyphens w:val="0"/>
        <w:autoSpaceDE w:val="0"/>
        <w:adjustRightInd w:val="0"/>
        <w:textAlignment w:val="auto"/>
        <w:rPr>
          <w:rFonts w:asciiTheme="minorHAnsi" w:hAnsiTheme="minorHAnsi" w:cs="Calibri-BoldItalic"/>
          <w:b/>
          <w:bCs/>
          <w:i/>
          <w:iCs/>
          <w:color w:val="000000"/>
          <w:sz w:val="22"/>
          <w:szCs w:val="22"/>
          <w:lang w:eastAsia="en-US"/>
          <w14:ligatures w14:val="standardContextual"/>
        </w:rPr>
      </w:pPr>
      <w:r w:rsidRPr="00BB1B48">
        <w:rPr>
          <w:rFonts w:asciiTheme="minorHAnsi" w:hAnsiTheme="minorHAnsi" w:cs="Calibri-BoldItalic"/>
          <w:b/>
          <w:bCs/>
          <w:i/>
          <w:iCs/>
          <w:color w:val="000000"/>
          <w:sz w:val="22"/>
          <w:szCs w:val="22"/>
          <w:lang w:eastAsia="en-US"/>
          <w14:ligatures w14:val="standardContextual"/>
        </w:rPr>
        <w:t>3/ Lien avec parcours spectateur</w:t>
      </w:r>
    </w:p>
    <w:p w14:paraId="1834C656" w14:textId="2C15824A" w:rsidR="00DA5E3D" w:rsidRPr="00BB1B48" w:rsidRDefault="00DA5E3D" w:rsidP="00DA5E3D">
      <w:pPr>
        <w:suppressAutoHyphens w:val="0"/>
        <w:autoSpaceDE w:val="0"/>
        <w:adjustRightInd w:val="0"/>
        <w:textAlignment w:val="auto"/>
        <w:rPr>
          <w:rFonts w:asciiTheme="minorHAnsi" w:hAnsiTheme="minorHAnsi" w:cs="Calibri"/>
          <w:color w:val="000000"/>
          <w:sz w:val="22"/>
          <w:szCs w:val="22"/>
          <w:lang w:eastAsia="en-US"/>
          <w14:ligatures w14:val="standardContextual"/>
        </w:rPr>
      </w:pPr>
      <w:r w:rsidRPr="00BB1B48">
        <w:rPr>
          <w:rFonts w:asciiTheme="minorHAnsi" w:hAnsiTheme="minorHAnsi" w:cs="Calibri"/>
          <w:color w:val="000000"/>
          <w:sz w:val="22"/>
          <w:szCs w:val="22"/>
          <w:lang w:eastAsia="en-US"/>
          <w14:ligatures w14:val="standardContextual"/>
        </w:rPr>
        <w:t>La pratique de l’improvisation permet un contact au spectacle vivant et au théâtre souhaitable pour</w:t>
      </w:r>
      <w:r w:rsidR="00BB1B48">
        <w:rPr>
          <w:rFonts w:asciiTheme="minorHAnsi" w:hAnsiTheme="minorHAnsi" w:cs="Calibri"/>
          <w:color w:val="000000"/>
          <w:sz w:val="22"/>
          <w:szCs w:val="22"/>
          <w:lang w:eastAsia="en-US"/>
          <w14:ligatures w14:val="standardContextual"/>
        </w:rPr>
        <w:t xml:space="preserve"> </w:t>
      </w:r>
      <w:r w:rsidRPr="00BB1B48">
        <w:rPr>
          <w:rFonts w:asciiTheme="minorHAnsi" w:hAnsiTheme="minorHAnsi" w:cs="Calibri"/>
          <w:color w:val="000000"/>
          <w:sz w:val="22"/>
          <w:szCs w:val="22"/>
          <w:lang w:eastAsia="en-US"/>
          <w14:ligatures w14:val="standardContextual"/>
        </w:rPr>
        <w:t>la formation de jeunes spectateur.ice.s. Cela leur donne des clefs de lecture pour comprendre le</w:t>
      </w:r>
      <w:r w:rsidR="00BB1B48">
        <w:rPr>
          <w:rFonts w:asciiTheme="minorHAnsi" w:hAnsiTheme="minorHAnsi" w:cs="Calibri"/>
          <w:color w:val="000000"/>
          <w:sz w:val="22"/>
          <w:szCs w:val="22"/>
          <w:lang w:eastAsia="en-US"/>
          <w14:ligatures w14:val="standardContextual"/>
        </w:rPr>
        <w:t xml:space="preserve"> </w:t>
      </w:r>
      <w:r w:rsidRPr="00BB1B48">
        <w:rPr>
          <w:rFonts w:asciiTheme="minorHAnsi" w:hAnsiTheme="minorHAnsi" w:cs="Calibri"/>
          <w:color w:val="000000"/>
          <w:sz w:val="22"/>
          <w:szCs w:val="22"/>
          <w:lang w:eastAsia="en-US"/>
          <w14:ligatures w14:val="standardContextual"/>
        </w:rPr>
        <w:t>travail des comédien.ne.s et comment se réalise une production scénique.</w:t>
      </w:r>
    </w:p>
    <w:p w14:paraId="6B83566F" w14:textId="77777777" w:rsidR="000852E3" w:rsidRPr="00BB1B48" w:rsidRDefault="000852E3" w:rsidP="00DA5E3D">
      <w:pPr>
        <w:suppressAutoHyphens w:val="0"/>
        <w:autoSpaceDE w:val="0"/>
        <w:adjustRightInd w:val="0"/>
        <w:textAlignment w:val="auto"/>
        <w:rPr>
          <w:rFonts w:asciiTheme="minorHAnsi" w:hAnsiTheme="minorHAnsi" w:cs="Calibri"/>
          <w:color w:val="000000"/>
          <w:sz w:val="22"/>
          <w:szCs w:val="22"/>
          <w:lang w:eastAsia="en-US"/>
          <w14:ligatures w14:val="standardContextual"/>
        </w:rPr>
      </w:pPr>
    </w:p>
    <w:p w14:paraId="3BA99ECB" w14:textId="77777777" w:rsidR="00DA5E3D" w:rsidRPr="00BB1B48" w:rsidRDefault="00DA5E3D" w:rsidP="00DA5E3D">
      <w:pPr>
        <w:suppressAutoHyphens w:val="0"/>
        <w:autoSpaceDE w:val="0"/>
        <w:adjustRightInd w:val="0"/>
        <w:textAlignment w:val="auto"/>
        <w:rPr>
          <w:rFonts w:asciiTheme="minorHAnsi" w:hAnsiTheme="minorHAnsi" w:cs="Calibri-BoldItalic"/>
          <w:b/>
          <w:bCs/>
          <w:i/>
          <w:iCs/>
          <w:color w:val="000000"/>
          <w:sz w:val="22"/>
          <w:szCs w:val="22"/>
          <w:lang w:eastAsia="en-US"/>
          <w14:ligatures w14:val="standardContextual"/>
        </w:rPr>
      </w:pPr>
      <w:r w:rsidRPr="00BB1B48">
        <w:rPr>
          <w:rFonts w:asciiTheme="minorHAnsi" w:hAnsiTheme="minorHAnsi" w:cs="Calibri-BoldItalic"/>
          <w:b/>
          <w:bCs/>
          <w:i/>
          <w:iCs/>
          <w:color w:val="000000"/>
          <w:sz w:val="22"/>
          <w:szCs w:val="22"/>
          <w:lang w:eastAsia="en-US"/>
          <w14:ligatures w14:val="standardContextual"/>
        </w:rPr>
        <w:t>4/ Le contenu / la thématique abordée est essentielle</w:t>
      </w:r>
    </w:p>
    <w:p w14:paraId="753DAB82" w14:textId="77777777" w:rsidR="00DA5E3D" w:rsidRPr="00BB1B48" w:rsidRDefault="00DA5E3D" w:rsidP="00DA5E3D">
      <w:pPr>
        <w:suppressAutoHyphens w:val="0"/>
        <w:autoSpaceDE w:val="0"/>
        <w:adjustRightInd w:val="0"/>
        <w:textAlignment w:val="auto"/>
        <w:rPr>
          <w:rFonts w:asciiTheme="minorHAnsi" w:hAnsiTheme="minorHAnsi" w:cs="Calibri"/>
          <w:color w:val="000000"/>
          <w:sz w:val="22"/>
          <w:szCs w:val="22"/>
          <w:lang w:eastAsia="en-US"/>
          <w14:ligatures w14:val="standardContextual"/>
        </w:rPr>
      </w:pPr>
      <w:r w:rsidRPr="00BB1B48">
        <w:rPr>
          <w:rFonts w:asciiTheme="minorHAnsi" w:hAnsiTheme="minorHAnsi" w:cs="Calibri"/>
          <w:color w:val="000000"/>
          <w:sz w:val="22"/>
          <w:szCs w:val="22"/>
          <w:lang w:eastAsia="en-US"/>
          <w14:ligatures w14:val="standardContextual"/>
        </w:rPr>
        <w:t>Attention, les DAAC ont peur de la pauvreté du contenu. Il faut valoriser le lien fait avec les</w:t>
      </w:r>
    </w:p>
    <w:p w14:paraId="6F9199D4" w14:textId="781ECDCE" w:rsidR="00DA5E3D" w:rsidRPr="00BB1B48" w:rsidRDefault="00DA5E3D" w:rsidP="00DA5E3D">
      <w:pPr>
        <w:suppressAutoHyphens w:val="0"/>
        <w:autoSpaceDE w:val="0"/>
        <w:adjustRightInd w:val="0"/>
        <w:textAlignment w:val="auto"/>
        <w:rPr>
          <w:rFonts w:asciiTheme="minorHAnsi" w:hAnsiTheme="minorHAnsi" w:cs="Calibri"/>
          <w:color w:val="000000"/>
          <w:sz w:val="22"/>
          <w:szCs w:val="22"/>
          <w:lang w:eastAsia="en-US"/>
          <w14:ligatures w14:val="standardContextual"/>
        </w:rPr>
      </w:pPr>
      <w:r w:rsidRPr="00BB1B48">
        <w:rPr>
          <w:rFonts w:asciiTheme="minorHAnsi" w:hAnsiTheme="minorHAnsi" w:cs="Calibri"/>
          <w:color w:val="000000"/>
          <w:sz w:val="22"/>
          <w:szCs w:val="22"/>
          <w:lang w:eastAsia="en-US"/>
          <w14:ligatures w14:val="standardContextual"/>
        </w:rPr>
        <w:t>professeurs, le travail sur les auteur.ice.s</w:t>
      </w:r>
      <w:r w:rsidR="000852E3" w:rsidRPr="00BB1B48">
        <w:rPr>
          <w:rFonts w:asciiTheme="minorHAnsi" w:hAnsiTheme="minorHAnsi" w:cs="Calibri"/>
          <w:color w:val="000000"/>
          <w:sz w:val="22"/>
          <w:szCs w:val="22"/>
          <w:lang w:eastAsia="en-US"/>
          <w14:ligatures w14:val="standardContextual"/>
        </w:rPr>
        <w:t>…</w:t>
      </w:r>
    </w:p>
    <w:p w14:paraId="7E9D3DFF" w14:textId="77777777" w:rsidR="000852E3" w:rsidRPr="00BB1B48" w:rsidRDefault="000852E3" w:rsidP="00DA5E3D">
      <w:pPr>
        <w:suppressAutoHyphens w:val="0"/>
        <w:autoSpaceDE w:val="0"/>
        <w:adjustRightInd w:val="0"/>
        <w:textAlignment w:val="auto"/>
        <w:rPr>
          <w:rFonts w:asciiTheme="minorHAnsi" w:eastAsia="ArialMT" w:hAnsiTheme="minorHAnsi" w:cs="ArialMT" w:hint="eastAsia"/>
          <w:color w:val="000000"/>
          <w:sz w:val="22"/>
          <w:szCs w:val="22"/>
          <w:lang w:eastAsia="en-US"/>
          <w14:ligatures w14:val="standardContextual"/>
        </w:rPr>
      </w:pPr>
    </w:p>
    <w:p w14:paraId="3FC75533" w14:textId="77777777" w:rsidR="00DA5E3D" w:rsidRPr="00BB1B48" w:rsidRDefault="00DA5E3D" w:rsidP="00BB1B48">
      <w:pPr>
        <w:pBdr>
          <w:bottom w:val="single" w:sz="4" w:space="1" w:color="auto"/>
        </w:pBdr>
        <w:suppressAutoHyphens w:val="0"/>
        <w:autoSpaceDE w:val="0"/>
        <w:adjustRightInd w:val="0"/>
        <w:textAlignment w:val="auto"/>
        <w:rPr>
          <w:rFonts w:asciiTheme="minorHAnsi" w:hAnsiTheme="minorHAnsi" w:cs="Calibri-Bold"/>
          <w:b/>
          <w:bCs/>
          <w:color w:val="000000"/>
          <w:sz w:val="22"/>
          <w:szCs w:val="22"/>
          <w:lang w:eastAsia="en-US"/>
          <w14:ligatures w14:val="standardContextual"/>
        </w:rPr>
      </w:pPr>
      <w:r w:rsidRPr="00BB1B48">
        <w:rPr>
          <w:rFonts w:asciiTheme="minorHAnsi" w:hAnsiTheme="minorHAnsi" w:cs="Calibri-Bold"/>
          <w:b/>
          <w:bCs/>
          <w:color w:val="000000"/>
          <w:sz w:val="22"/>
          <w:szCs w:val="22"/>
          <w:lang w:eastAsia="en-US"/>
          <w14:ligatures w14:val="standardContextual"/>
        </w:rPr>
        <w:t>Voici une liste non exhaustive des financements possibles sur ce projet</w:t>
      </w:r>
    </w:p>
    <w:p w14:paraId="17A8BFAF" w14:textId="77777777" w:rsidR="000852E3" w:rsidRPr="00BB1B48" w:rsidRDefault="000852E3" w:rsidP="00DA5E3D">
      <w:pPr>
        <w:suppressAutoHyphens w:val="0"/>
        <w:autoSpaceDE w:val="0"/>
        <w:adjustRightInd w:val="0"/>
        <w:textAlignment w:val="auto"/>
        <w:rPr>
          <w:rFonts w:asciiTheme="minorHAnsi" w:hAnsiTheme="minorHAnsi" w:cs="Calibri-Bold"/>
          <w:b/>
          <w:bCs/>
          <w:color w:val="000000"/>
          <w:sz w:val="22"/>
          <w:szCs w:val="22"/>
          <w:lang w:eastAsia="en-US"/>
          <w14:ligatures w14:val="standardContextual"/>
        </w:rPr>
      </w:pPr>
    </w:p>
    <w:p w14:paraId="5D1C50AE" w14:textId="257BDDDE" w:rsidR="00DA5E3D" w:rsidRPr="00BB1B48" w:rsidRDefault="00DA5E3D" w:rsidP="00DA5E3D">
      <w:pPr>
        <w:suppressAutoHyphens w:val="0"/>
        <w:autoSpaceDE w:val="0"/>
        <w:adjustRightInd w:val="0"/>
        <w:textAlignment w:val="auto"/>
        <w:rPr>
          <w:rFonts w:asciiTheme="minorHAnsi" w:hAnsiTheme="minorHAnsi" w:cs="Calibri-BoldItalic"/>
          <w:b/>
          <w:bCs/>
          <w:i/>
          <w:iCs/>
          <w:color w:val="000000"/>
          <w:sz w:val="22"/>
          <w:szCs w:val="22"/>
          <w:lang w:eastAsia="en-US"/>
          <w14:ligatures w14:val="standardContextual"/>
        </w:rPr>
      </w:pPr>
      <w:r w:rsidRPr="00BB1B48">
        <w:rPr>
          <w:rFonts w:ascii="Segoe UI Symbol" w:hAnsi="Segoe UI Symbol" w:cs="Segoe UI Symbol"/>
          <w:b/>
          <w:bCs/>
          <w:i/>
          <w:iCs/>
          <w:color w:val="000000"/>
          <w:sz w:val="22"/>
          <w:szCs w:val="22"/>
          <w:lang w:eastAsia="en-US"/>
          <w14:ligatures w14:val="standardContextual"/>
        </w:rPr>
        <w:t>⮚</w:t>
      </w:r>
      <w:r w:rsidR="0073493B" w:rsidRPr="00BB1B48">
        <w:rPr>
          <w:rFonts w:asciiTheme="minorHAnsi" w:hAnsiTheme="minorHAnsi" w:cs="Segoe UI Symbol"/>
          <w:b/>
          <w:bCs/>
          <w:i/>
          <w:iCs/>
          <w:color w:val="000000"/>
          <w:sz w:val="22"/>
          <w:szCs w:val="22"/>
          <w:lang w:eastAsia="en-US"/>
          <w14:ligatures w14:val="standardContextual"/>
        </w:rPr>
        <w:t xml:space="preserve"> </w:t>
      </w:r>
      <w:r w:rsidRPr="00BB1B48">
        <w:rPr>
          <w:rFonts w:asciiTheme="minorHAnsi" w:hAnsiTheme="minorHAnsi" w:cs="Calibri-BoldItalic"/>
          <w:b/>
          <w:bCs/>
          <w:i/>
          <w:iCs/>
          <w:color w:val="000000"/>
          <w:sz w:val="22"/>
          <w:szCs w:val="22"/>
          <w:lang w:eastAsia="en-US"/>
          <w14:ligatures w14:val="standardContextual"/>
        </w:rPr>
        <w:t xml:space="preserve"> Financements publics</w:t>
      </w:r>
    </w:p>
    <w:p w14:paraId="2250042C" w14:textId="2DB17822" w:rsidR="00DA5E3D" w:rsidRPr="00BB1B48" w:rsidRDefault="00DA5E3D" w:rsidP="007A7999">
      <w:pPr>
        <w:pStyle w:val="Paragraphedeliste"/>
        <w:numPr>
          <w:ilvl w:val="0"/>
          <w:numId w:val="5"/>
        </w:numPr>
        <w:suppressAutoHyphens w:val="0"/>
        <w:autoSpaceDE w:val="0"/>
        <w:adjustRightInd w:val="0"/>
        <w:textAlignment w:val="auto"/>
        <w:rPr>
          <w:rFonts w:asciiTheme="minorHAnsi" w:hAnsiTheme="minorHAnsi" w:cs="Calibri"/>
          <w:color w:val="000000"/>
          <w:sz w:val="22"/>
          <w:szCs w:val="22"/>
          <w:lang w:eastAsia="en-US"/>
          <w14:ligatures w14:val="standardContextual"/>
        </w:rPr>
      </w:pPr>
      <w:r w:rsidRPr="007F6EFE">
        <w:rPr>
          <w:rFonts w:asciiTheme="minorHAnsi" w:hAnsiTheme="minorHAnsi" w:cs="Calibri"/>
          <w:b/>
          <w:bCs/>
          <w:color w:val="000000"/>
          <w:sz w:val="22"/>
          <w:szCs w:val="22"/>
          <w:lang w:eastAsia="en-US"/>
          <w14:ligatures w14:val="standardContextual"/>
        </w:rPr>
        <w:t>L’</w:t>
      </w:r>
      <w:r w:rsidRPr="00BB1B48">
        <w:rPr>
          <w:rFonts w:asciiTheme="minorHAnsi" w:hAnsiTheme="minorHAnsi" w:cs="Calibri"/>
          <w:b/>
          <w:bCs/>
          <w:color w:val="000000"/>
          <w:sz w:val="22"/>
          <w:szCs w:val="22"/>
          <w:lang w:eastAsia="en-US"/>
          <w14:ligatures w14:val="standardContextual"/>
        </w:rPr>
        <w:t xml:space="preserve">auto-financement du collège </w:t>
      </w:r>
      <w:r w:rsidRPr="00BB1B48">
        <w:rPr>
          <w:rFonts w:asciiTheme="minorHAnsi" w:hAnsiTheme="minorHAnsi" w:cs="Calibri"/>
          <w:color w:val="000000"/>
          <w:sz w:val="22"/>
          <w:szCs w:val="22"/>
          <w:lang w:eastAsia="en-US"/>
          <w14:ligatures w14:val="standardContextual"/>
        </w:rPr>
        <w:t>sur son budget propre</w:t>
      </w:r>
      <w:r w:rsidR="0073493B" w:rsidRPr="00BB1B48">
        <w:rPr>
          <w:rFonts w:asciiTheme="minorHAnsi" w:hAnsiTheme="minorHAnsi" w:cs="Calibri"/>
          <w:color w:val="000000"/>
          <w:sz w:val="22"/>
          <w:szCs w:val="22"/>
          <w:lang w:eastAsia="en-US"/>
          <w14:ligatures w14:val="standardContextual"/>
        </w:rPr>
        <w:t>.</w:t>
      </w:r>
    </w:p>
    <w:p w14:paraId="5DF16DB2" w14:textId="77777777" w:rsidR="0073493B" w:rsidRPr="00BB1B48" w:rsidRDefault="0073493B" w:rsidP="0073493B">
      <w:pPr>
        <w:pStyle w:val="Paragraphedeliste"/>
        <w:suppressAutoHyphens w:val="0"/>
        <w:autoSpaceDE w:val="0"/>
        <w:adjustRightInd w:val="0"/>
        <w:textAlignment w:val="auto"/>
        <w:rPr>
          <w:rFonts w:asciiTheme="minorHAnsi" w:hAnsiTheme="minorHAnsi" w:cs="Calibri"/>
          <w:color w:val="000000"/>
          <w:sz w:val="22"/>
          <w:szCs w:val="22"/>
          <w:lang w:eastAsia="en-US"/>
          <w14:ligatures w14:val="standardContextual"/>
        </w:rPr>
      </w:pPr>
    </w:p>
    <w:p w14:paraId="6678181D" w14:textId="09497C0B" w:rsidR="00DA5E3D" w:rsidRPr="00BB1B48" w:rsidRDefault="00DA5E3D" w:rsidP="00DA5E3D">
      <w:pPr>
        <w:pStyle w:val="Paragraphedeliste"/>
        <w:numPr>
          <w:ilvl w:val="0"/>
          <w:numId w:val="5"/>
        </w:numPr>
        <w:suppressAutoHyphens w:val="0"/>
        <w:autoSpaceDE w:val="0"/>
        <w:adjustRightInd w:val="0"/>
        <w:textAlignment w:val="auto"/>
        <w:rPr>
          <w:rFonts w:asciiTheme="minorHAnsi" w:hAnsiTheme="minorHAnsi" w:cs="Calibri"/>
          <w:color w:val="000000"/>
          <w:sz w:val="22"/>
          <w:szCs w:val="22"/>
          <w:lang w:eastAsia="en-US"/>
          <w14:ligatures w14:val="standardContextual"/>
        </w:rPr>
      </w:pPr>
      <w:r w:rsidRPr="00BB1B48">
        <w:rPr>
          <w:rFonts w:asciiTheme="minorHAnsi" w:hAnsiTheme="minorHAnsi" w:cs="Calibri-Bold"/>
          <w:b/>
          <w:bCs/>
          <w:color w:val="000000"/>
          <w:sz w:val="22"/>
          <w:szCs w:val="22"/>
          <w:lang w:eastAsia="en-US"/>
          <w14:ligatures w14:val="standardContextual"/>
        </w:rPr>
        <w:t xml:space="preserve">Le financement de la Ville </w:t>
      </w:r>
      <w:r w:rsidRPr="00BB1B48">
        <w:rPr>
          <w:rFonts w:asciiTheme="minorHAnsi" w:hAnsiTheme="minorHAnsi" w:cs="Calibri"/>
          <w:color w:val="000000"/>
          <w:sz w:val="22"/>
          <w:szCs w:val="22"/>
          <w:lang w:eastAsia="en-US"/>
          <w14:ligatures w14:val="standardContextual"/>
        </w:rPr>
        <w:t>(politique de la ville, PRE) : pour les projets d’éducation artistique et</w:t>
      </w:r>
      <w:r w:rsidR="007A7999" w:rsidRPr="00BB1B48">
        <w:rPr>
          <w:rFonts w:asciiTheme="minorHAnsi" w:hAnsiTheme="minorHAnsi" w:cs="Calibri"/>
          <w:color w:val="000000"/>
          <w:sz w:val="22"/>
          <w:szCs w:val="22"/>
          <w:lang w:eastAsia="en-US"/>
          <w14:ligatures w14:val="standardContextual"/>
        </w:rPr>
        <w:t xml:space="preserve"> </w:t>
      </w:r>
      <w:r w:rsidRPr="00BB1B48">
        <w:rPr>
          <w:rFonts w:asciiTheme="minorHAnsi" w:hAnsiTheme="minorHAnsi" w:cs="Calibri"/>
          <w:color w:val="000000"/>
          <w:sz w:val="22"/>
          <w:szCs w:val="22"/>
          <w:lang w:eastAsia="en-US"/>
          <w14:ligatures w14:val="standardContextual"/>
        </w:rPr>
        <w:t>culturelle avec des écoles primaires, des centres de loisirs ou des Conservatoires à Rayonnement</w:t>
      </w:r>
      <w:r w:rsidR="007A7999" w:rsidRPr="00BB1B48">
        <w:rPr>
          <w:rFonts w:asciiTheme="minorHAnsi" w:hAnsiTheme="minorHAnsi" w:cs="Calibri"/>
          <w:color w:val="000000"/>
          <w:sz w:val="22"/>
          <w:szCs w:val="22"/>
          <w:lang w:eastAsia="en-US"/>
          <w14:ligatures w14:val="standardContextual"/>
        </w:rPr>
        <w:t xml:space="preserve"> </w:t>
      </w:r>
      <w:r w:rsidRPr="00BB1B48">
        <w:rPr>
          <w:rFonts w:asciiTheme="minorHAnsi" w:hAnsiTheme="minorHAnsi" w:cs="Calibri"/>
          <w:color w:val="000000"/>
          <w:sz w:val="22"/>
          <w:szCs w:val="22"/>
          <w:lang w:eastAsia="en-US"/>
          <w14:ligatures w14:val="standardContextual"/>
        </w:rPr>
        <w:t>Communal, pour les projets renforçant la cohésion sociale (projets « politique de la ville »)...</w:t>
      </w:r>
    </w:p>
    <w:p w14:paraId="082F4E95" w14:textId="77777777" w:rsidR="0073493B" w:rsidRPr="00BB1B48" w:rsidRDefault="0073493B" w:rsidP="0073493B">
      <w:pPr>
        <w:pStyle w:val="Paragraphedeliste"/>
        <w:suppressAutoHyphens w:val="0"/>
        <w:autoSpaceDE w:val="0"/>
        <w:adjustRightInd w:val="0"/>
        <w:textAlignment w:val="auto"/>
        <w:rPr>
          <w:rFonts w:asciiTheme="minorHAnsi" w:hAnsiTheme="minorHAnsi" w:cs="Calibri"/>
          <w:color w:val="000000"/>
          <w:sz w:val="22"/>
          <w:szCs w:val="22"/>
          <w:lang w:eastAsia="en-US"/>
          <w14:ligatures w14:val="standardContextual"/>
        </w:rPr>
      </w:pPr>
    </w:p>
    <w:p w14:paraId="4FE81E2B" w14:textId="5675AFFC" w:rsidR="00DA5E3D" w:rsidRDefault="00DA5E3D" w:rsidP="00DA5E3D">
      <w:pPr>
        <w:pStyle w:val="Paragraphedeliste"/>
        <w:numPr>
          <w:ilvl w:val="0"/>
          <w:numId w:val="5"/>
        </w:numPr>
        <w:suppressAutoHyphens w:val="0"/>
        <w:autoSpaceDE w:val="0"/>
        <w:adjustRightInd w:val="0"/>
        <w:textAlignment w:val="auto"/>
        <w:rPr>
          <w:rFonts w:asciiTheme="minorHAnsi" w:hAnsiTheme="minorHAnsi" w:cs="Calibri"/>
          <w:color w:val="000000"/>
          <w:sz w:val="22"/>
          <w:szCs w:val="22"/>
          <w:lang w:eastAsia="en-US"/>
          <w14:ligatures w14:val="standardContextual"/>
        </w:rPr>
      </w:pPr>
      <w:r w:rsidRPr="00BB1B48">
        <w:rPr>
          <w:rFonts w:asciiTheme="minorHAnsi" w:hAnsiTheme="minorHAnsi" w:cs="Calibri-Bold"/>
          <w:b/>
          <w:bCs/>
          <w:color w:val="000000"/>
          <w:sz w:val="22"/>
          <w:szCs w:val="22"/>
          <w:lang w:eastAsia="en-US"/>
          <w14:ligatures w14:val="standardContextual"/>
        </w:rPr>
        <w:t xml:space="preserve">Le financement de l’agglomération </w:t>
      </w:r>
      <w:r w:rsidRPr="00BB1B48">
        <w:rPr>
          <w:rFonts w:asciiTheme="minorHAnsi" w:hAnsiTheme="minorHAnsi" w:cs="Calibri"/>
          <w:color w:val="000000"/>
          <w:sz w:val="22"/>
          <w:szCs w:val="22"/>
          <w:lang w:eastAsia="en-US"/>
          <w14:ligatures w14:val="standardContextual"/>
        </w:rPr>
        <w:t>: pour les projets d’éducation artistique et culturelle avec des</w:t>
      </w:r>
      <w:r w:rsidR="007A7999" w:rsidRPr="00BB1B48">
        <w:rPr>
          <w:rFonts w:asciiTheme="minorHAnsi" w:hAnsiTheme="minorHAnsi" w:cs="Calibri"/>
          <w:color w:val="000000"/>
          <w:sz w:val="22"/>
          <w:szCs w:val="22"/>
          <w:lang w:eastAsia="en-US"/>
          <w14:ligatures w14:val="standardContextual"/>
        </w:rPr>
        <w:t xml:space="preserve"> </w:t>
      </w:r>
      <w:r w:rsidRPr="00BB1B48">
        <w:rPr>
          <w:rFonts w:asciiTheme="minorHAnsi" w:hAnsiTheme="minorHAnsi" w:cs="Calibri"/>
          <w:color w:val="000000"/>
          <w:sz w:val="22"/>
          <w:szCs w:val="22"/>
          <w:lang w:eastAsia="en-US"/>
          <w14:ligatures w14:val="standardContextual"/>
        </w:rPr>
        <w:t>écoles primaires ou des Conservatoires à Rayonnement Communal, pour les projets renforçant la</w:t>
      </w:r>
      <w:r w:rsidR="007A7999" w:rsidRPr="00BB1B48">
        <w:rPr>
          <w:rFonts w:asciiTheme="minorHAnsi" w:hAnsiTheme="minorHAnsi" w:cs="Calibri"/>
          <w:color w:val="000000"/>
          <w:sz w:val="22"/>
          <w:szCs w:val="22"/>
          <w:lang w:eastAsia="en-US"/>
          <w14:ligatures w14:val="standardContextual"/>
        </w:rPr>
        <w:t xml:space="preserve"> </w:t>
      </w:r>
      <w:r w:rsidRPr="00BB1B48">
        <w:rPr>
          <w:rFonts w:asciiTheme="minorHAnsi" w:hAnsiTheme="minorHAnsi" w:cs="Calibri"/>
          <w:color w:val="000000"/>
          <w:sz w:val="22"/>
          <w:szCs w:val="22"/>
          <w:lang w:eastAsia="en-US"/>
          <w14:ligatures w14:val="standardContextual"/>
        </w:rPr>
        <w:t>cohésion sociale (projets « politique de la ville »), pour les projets sur des territoires spécifiques</w:t>
      </w:r>
      <w:r w:rsidR="007A7999" w:rsidRPr="00BB1B48">
        <w:rPr>
          <w:rFonts w:asciiTheme="minorHAnsi" w:hAnsiTheme="minorHAnsi" w:cs="Calibri"/>
          <w:color w:val="000000"/>
          <w:sz w:val="22"/>
          <w:szCs w:val="22"/>
          <w:lang w:eastAsia="en-US"/>
          <w14:ligatures w14:val="standardContextual"/>
        </w:rPr>
        <w:t xml:space="preserve"> </w:t>
      </w:r>
      <w:r w:rsidRPr="00BB1B48">
        <w:rPr>
          <w:rFonts w:asciiTheme="minorHAnsi" w:hAnsiTheme="minorHAnsi" w:cs="Calibri"/>
          <w:color w:val="000000"/>
          <w:sz w:val="22"/>
          <w:szCs w:val="22"/>
          <w:lang w:eastAsia="en-US"/>
          <w14:ligatures w14:val="standardContextual"/>
        </w:rPr>
        <w:t>(notamment les Contrat Locaux d’Éducation Artistique)...</w:t>
      </w:r>
    </w:p>
    <w:p w14:paraId="34A122AF" w14:textId="77777777" w:rsidR="00BB1B48" w:rsidRPr="00BB1B48" w:rsidRDefault="00BB1B48" w:rsidP="00BB1B48">
      <w:pPr>
        <w:suppressAutoHyphens w:val="0"/>
        <w:autoSpaceDE w:val="0"/>
        <w:adjustRightInd w:val="0"/>
        <w:textAlignment w:val="auto"/>
        <w:rPr>
          <w:rFonts w:asciiTheme="minorHAnsi" w:hAnsiTheme="minorHAnsi" w:cs="Calibri"/>
          <w:color w:val="000000"/>
          <w:sz w:val="22"/>
          <w:szCs w:val="22"/>
          <w:lang w:eastAsia="en-US"/>
          <w14:ligatures w14:val="standardContextual"/>
        </w:rPr>
      </w:pPr>
    </w:p>
    <w:p w14:paraId="4A4C7D30" w14:textId="2BC52177" w:rsidR="00DA5E3D" w:rsidRPr="00BB1B48" w:rsidRDefault="00DA5E3D" w:rsidP="00DA5E3D">
      <w:pPr>
        <w:pStyle w:val="Paragraphedeliste"/>
        <w:numPr>
          <w:ilvl w:val="0"/>
          <w:numId w:val="5"/>
        </w:numPr>
        <w:suppressAutoHyphens w:val="0"/>
        <w:autoSpaceDE w:val="0"/>
        <w:adjustRightInd w:val="0"/>
        <w:textAlignment w:val="auto"/>
        <w:rPr>
          <w:rFonts w:asciiTheme="minorHAnsi" w:hAnsiTheme="minorHAnsi" w:cs="Calibri"/>
          <w:color w:val="000000"/>
          <w:sz w:val="22"/>
          <w:szCs w:val="22"/>
          <w:lang w:eastAsia="en-US"/>
          <w14:ligatures w14:val="standardContextual"/>
        </w:rPr>
      </w:pPr>
      <w:r w:rsidRPr="00BB1B48">
        <w:rPr>
          <w:rFonts w:asciiTheme="minorHAnsi" w:hAnsiTheme="minorHAnsi" w:cs="Calibri-Bold"/>
          <w:b/>
          <w:bCs/>
          <w:color w:val="000000"/>
          <w:sz w:val="22"/>
          <w:szCs w:val="22"/>
          <w:lang w:eastAsia="en-US"/>
          <w14:ligatures w14:val="standardContextual"/>
        </w:rPr>
        <w:t xml:space="preserve">Le financement par la préfecture </w:t>
      </w:r>
      <w:r w:rsidRPr="00BB1B48">
        <w:rPr>
          <w:rFonts w:asciiTheme="minorHAnsi" w:hAnsiTheme="minorHAnsi" w:cs="Calibri"/>
          <w:color w:val="000000"/>
          <w:sz w:val="22"/>
          <w:szCs w:val="22"/>
          <w:lang w:eastAsia="en-US"/>
          <w14:ligatures w14:val="standardContextual"/>
        </w:rPr>
        <w:t>: pour les projets renforçant la cohésion sociale, le vivre ensemble,</w:t>
      </w:r>
      <w:r w:rsidR="007A7999" w:rsidRPr="00BB1B48">
        <w:rPr>
          <w:rFonts w:asciiTheme="minorHAnsi" w:hAnsiTheme="minorHAnsi" w:cs="Calibri"/>
          <w:color w:val="000000"/>
          <w:sz w:val="22"/>
          <w:szCs w:val="22"/>
          <w:lang w:eastAsia="en-US"/>
          <w14:ligatures w14:val="standardContextual"/>
        </w:rPr>
        <w:t xml:space="preserve"> </w:t>
      </w:r>
      <w:r w:rsidRPr="00BB1B48">
        <w:rPr>
          <w:rFonts w:asciiTheme="minorHAnsi" w:hAnsiTheme="minorHAnsi" w:cs="Calibri"/>
          <w:color w:val="000000"/>
          <w:sz w:val="22"/>
          <w:szCs w:val="22"/>
          <w:lang w:eastAsia="en-US"/>
          <w14:ligatures w14:val="standardContextual"/>
        </w:rPr>
        <w:t>l’animation des territoire</w:t>
      </w:r>
      <w:r w:rsidR="007A7999" w:rsidRPr="00BB1B48">
        <w:rPr>
          <w:rFonts w:asciiTheme="minorHAnsi" w:hAnsiTheme="minorHAnsi" w:cs="Calibri"/>
          <w:color w:val="000000"/>
          <w:sz w:val="22"/>
          <w:szCs w:val="22"/>
          <w:lang w:eastAsia="en-US"/>
          <w14:ligatures w14:val="standardContextual"/>
        </w:rPr>
        <w:t>s</w:t>
      </w:r>
      <w:r w:rsidR="007A7999" w:rsidRPr="00BB1B48">
        <w:rPr>
          <w:rFonts w:asciiTheme="minorHAnsi" w:eastAsia="ArialMT" w:hAnsiTheme="minorHAnsi" w:cs="ArialMT"/>
          <w:color w:val="000000"/>
          <w:sz w:val="22"/>
          <w:szCs w:val="22"/>
          <w:lang w:eastAsia="en-US"/>
          <w14:ligatures w14:val="standardContextual"/>
        </w:rPr>
        <w:t>…</w:t>
      </w:r>
    </w:p>
    <w:p w14:paraId="24FD6D46" w14:textId="77777777" w:rsidR="00BB1B48" w:rsidRPr="00BB1B48" w:rsidRDefault="00BB1B48" w:rsidP="00BB1B48">
      <w:pPr>
        <w:suppressAutoHyphens w:val="0"/>
        <w:autoSpaceDE w:val="0"/>
        <w:adjustRightInd w:val="0"/>
        <w:textAlignment w:val="auto"/>
        <w:rPr>
          <w:rFonts w:asciiTheme="minorHAnsi" w:hAnsiTheme="minorHAnsi" w:cs="Calibri"/>
          <w:color w:val="000000"/>
          <w:sz w:val="22"/>
          <w:szCs w:val="22"/>
          <w:lang w:eastAsia="en-US"/>
          <w14:ligatures w14:val="standardContextual"/>
        </w:rPr>
      </w:pPr>
    </w:p>
    <w:p w14:paraId="2B1A33D8" w14:textId="2819C192" w:rsidR="00DA5E3D" w:rsidRPr="00BB1B48" w:rsidRDefault="00DA5E3D" w:rsidP="00DA5E3D">
      <w:pPr>
        <w:pStyle w:val="Paragraphedeliste"/>
        <w:numPr>
          <w:ilvl w:val="0"/>
          <w:numId w:val="5"/>
        </w:numPr>
        <w:suppressAutoHyphens w:val="0"/>
        <w:autoSpaceDE w:val="0"/>
        <w:adjustRightInd w:val="0"/>
        <w:textAlignment w:val="auto"/>
        <w:rPr>
          <w:rFonts w:asciiTheme="minorHAnsi" w:hAnsiTheme="minorHAnsi" w:cs="Calibri"/>
          <w:color w:val="000000"/>
          <w:sz w:val="22"/>
          <w:szCs w:val="22"/>
          <w:lang w:eastAsia="en-US"/>
          <w14:ligatures w14:val="standardContextual"/>
        </w:rPr>
      </w:pPr>
      <w:r w:rsidRPr="00BB1B48">
        <w:rPr>
          <w:rFonts w:asciiTheme="minorHAnsi" w:hAnsiTheme="minorHAnsi" w:cs="Calibri-Bold"/>
          <w:b/>
          <w:bCs/>
          <w:color w:val="000000"/>
          <w:sz w:val="22"/>
          <w:szCs w:val="22"/>
          <w:lang w:eastAsia="en-US"/>
          <w14:ligatures w14:val="standardContextual"/>
        </w:rPr>
        <w:t>Le financement du Conseil départemental</w:t>
      </w:r>
      <w:r w:rsidRPr="00BB1B48">
        <w:rPr>
          <w:rFonts w:asciiTheme="minorHAnsi" w:hAnsiTheme="minorHAnsi" w:cs="Calibri"/>
          <w:color w:val="000000"/>
          <w:sz w:val="22"/>
          <w:szCs w:val="22"/>
          <w:lang w:eastAsia="en-US"/>
          <w14:ligatures w14:val="standardContextual"/>
        </w:rPr>
        <w:t>, presque tous les départements ont des dispositifs «</w:t>
      </w:r>
      <w:r w:rsidR="007A7999" w:rsidRPr="00BB1B48">
        <w:rPr>
          <w:rFonts w:asciiTheme="minorHAnsi" w:hAnsiTheme="minorHAnsi" w:cs="Calibri"/>
          <w:color w:val="000000"/>
          <w:sz w:val="22"/>
          <w:szCs w:val="22"/>
          <w:lang w:eastAsia="en-US"/>
          <w14:ligatures w14:val="standardContextual"/>
        </w:rPr>
        <w:t xml:space="preserve"> </w:t>
      </w:r>
      <w:r w:rsidRPr="00BB1B48">
        <w:rPr>
          <w:rFonts w:asciiTheme="minorHAnsi" w:hAnsiTheme="minorHAnsi" w:cs="Calibri"/>
          <w:color w:val="000000"/>
          <w:sz w:val="22"/>
          <w:szCs w:val="22"/>
          <w:lang w:eastAsia="en-US"/>
          <w14:ligatures w14:val="standardContextual"/>
        </w:rPr>
        <w:t>projets éducatifs » ou « actions éducatives » : pour les projets d’éducation artistique et culturelle avec</w:t>
      </w:r>
      <w:r w:rsidR="007A7999" w:rsidRPr="00BB1B48">
        <w:rPr>
          <w:rFonts w:asciiTheme="minorHAnsi" w:hAnsiTheme="minorHAnsi" w:cs="Calibri"/>
          <w:color w:val="000000"/>
          <w:sz w:val="22"/>
          <w:szCs w:val="22"/>
          <w:lang w:eastAsia="en-US"/>
          <w14:ligatures w14:val="standardContextual"/>
        </w:rPr>
        <w:t xml:space="preserve"> </w:t>
      </w:r>
      <w:r w:rsidRPr="00BB1B48">
        <w:rPr>
          <w:rFonts w:asciiTheme="minorHAnsi" w:hAnsiTheme="minorHAnsi" w:cs="Calibri"/>
          <w:color w:val="000000"/>
          <w:sz w:val="22"/>
          <w:szCs w:val="22"/>
          <w:lang w:eastAsia="en-US"/>
          <w14:ligatures w14:val="standardContextual"/>
        </w:rPr>
        <w:t xml:space="preserve">des Collèges ou des Conservatoires à Rayonnement </w:t>
      </w:r>
      <w:r w:rsidRPr="00BB1B48">
        <w:rPr>
          <w:rFonts w:asciiTheme="minorHAnsi" w:hAnsiTheme="minorHAnsi" w:cs="Calibri"/>
          <w:color w:val="000000"/>
          <w:sz w:val="22"/>
          <w:szCs w:val="22"/>
          <w:lang w:eastAsia="en-US"/>
          <w14:ligatures w14:val="standardContextual"/>
        </w:rPr>
        <w:lastRenderedPageBreak/>
        <w:t>Départemental, pour les projets concernant la</w:t>
      </w:r>
      <w:r w:rsidR="007A7999" w:rsidRPr="00BB1B48">
        <w:rPr>
          <w:rFonts w:asciiTheme="minorHAnsi" w:hAnsiTheme="minorHAnsi" w:cs="Calibri"/>
          <w:color w:val="000000"/>
          <w:sz w:val="22"/>
          <w:szCs w:val="22"/>
          <w:lang w:eastAsia="en-US"/>
          <w14:ligatures w14:val="standardContextual"/>
        </w:rPr>
        <w:t xml:space="preserve"> </w:t>
      </w:r>
      <w:r w:rsidRPr="00BB1B48">
        <w:rPr>
          <w:rFonts w:asciiTheme="minorHAnsi" w:hAnsiTheme="minorHAnsi" w:cs="Calibri"/>
          <w:color w:val="000000"/>
          <w:sz w:val="22"/>
          <w:szCs w:val="22"/>
          <w:lang w:eastAsia="en-US"/>
          <w14:ligatures w14:val="standardContextual"/>
        </w:rPr>
        <w:t>protection de l’enfance, la cohésion sociale, l’aide aux personnes âgées, l’insertion, le handicap, pour</w:t>
      </w:r>
      <w:r w:rsidR="007A7999" w:rsidRPr="00BB1B48">
        <w:rPr>
          <w:rFonts w:asciiTheme="minorHAnsi" w:hAnsiTheme="minorHAnsi" w:cs="Calibri"/>
          <w:color w:val="000000"/>
          <w:sz w:val="22"/>
          <w:szCs w:val="22"/>
          <w:lang w:eastAsia="en-US"/>
          <w14:ligatures w14:val="standardContextual"/>
        </w:rPr>
        <w:t xml:space="preserve"> </w:t>
      </w:r>
      <w:r w:rsidRPr="00BB1B48">
        <w:rPr>
          <w:rFonts w:asciiTheme="minorHAnsi" w:hAnsiTheme="minorHAnsi" w:cs="Calibri"/>
          <w:color w:val="000000"/>
          <w:sz w:val="22"/>
          <w:szCs w:val="22"/>
          <w:lang w:eastAsia="en-US"/>
          <w14:ligatures w14:val="standardContextual"/>
        </w:rPr>
        <w:t>les projets sur des territoire</w:t>
      </w:r>
      <w:r w:rsidR="007A7999" w:rsidRPr="00BB1B48">
        <w:rPr>
          <w:rFonts w:asciiTheme="minorHAnsi" w:hAnsiTheme="minorHAnsi" w:cs="Calibri"/>
          <w:color w:val="000000"/>
          <w:sz w:val="22"/>
          <w:szCs w:val="22"/>
          <w:lang w:eastAsia="en-US"/>
          <w14:ligatures w14:val="standardContextual"/>
        </w:rPr>
        <w:t xml:space="preserve">s </w:t>
      </w:r>
      <w:r w:rsidRPr="00BB1B48">
        <w:rPr>
          <w:rFonts w:asciiTheme="minorHAnsi" w:hAnsiTheme="minorHAnsi" w:cs="Calibri"/>
          <w:color w:val="000000"/>
          <w:sz w:val="22"/>
          <w:szCs w:val="22"/>
          <w:lang w:eastAsia="en-US"/>
          <w14:ligatures w14:val="standardContextual"/>
        </w:rPr>
        <w:t>spécifique</w:t>
      </w:r>
      <w:r w:rsidR="007A7999" w:rsidRPr="00BB1B48">
        <w:rPr>
          <w:rFonts w:asciiTheme="minorHAnsi" w:hAnsiTheme="minorHAnsi" w:cs="Calibri"/>
          <w:color w:val="000000"/>
          <w:sz w:val="22"/>
          <w:szCs w:val="22"/>
          <w:lang w:eastAsia="en-US"/>
          <w14:ligatures w14:val="standardContextual"/>
        </w:rPr>
        <w:t>s…</w:t>
      </w:r>
    </w:p>
    <w:p w14:paraId="1A04481B" w14:textId="77777777" w:rsidR="007A7999" w:rsidRPr="00BB1B48" w:rsidRDefault="007A7999" w:rsidP="007A7999">
      <w:pPr>
        <w:pStyle w:val="Paragraphedeliste"/>
        <w:suppressAutoHyphens w:val="0"/>
        <w:autoSpaceDE w:val="0"/>
        <w:adjustRightInd w:val="0"/>
        <w:textAlignment w:val="auto"/>
        <w:rPr>
          <w:rFonts w:asciiTheme="minorHAnsi" w:hAnsiTheme="minorHAnsi" w:cs="Calibri"/>
          <w:color w:val="000000"/>
          <w:sz w:val="22"/>
          <w:szCs w:val="22"/>
          <w:lang w:eastAsia="en-US"/>
          <w14:ligatures w14:val="standardContextual"/>
        </w:rPr>
      </w:pPr>
    </w:p>
    <w:p w14:paraId="3EBC000B" w14:textId="59212788" w:rsidR="00DA5E3D" w:rsidRPr="00BB1B48" w:rsidRDefault="00DA5E3D" w:rsidP="00DA5E3D">
      <w:pPr>
        <w:pStyle w:val="Paragraphedeliste"/>
        <w:numPr>
          <w:ilvl w:val="0"/>
          <w:numId w:val="5"/>
        </w:numPr>
        <w:suppressAutoHyphens w:val="0"/>
        <w:autoSpaceDE w:val="0"/>
        <w:adjustRightInd w:val="0"/>
        <w:textAlignment w:val="auto"/>
        <w:rPr>
          <w:rFonts w:asciiTheme="minorHAnsi" w:hAnsiTheme="minorHAnsi" w:cs="Calibri"/>
          <w:color w:val="000000"/>
          <w:sz w:val="22"/>
          <w:szCs w:val="22"/>
          <w:lang w:eastAsia="en-US"/>
          <w14:ligatures w14:val="standardContextual"/>
        </w:rPr>
      </w:pPr>
      <w:r w:rsidRPr="00BB1B48">
        <w:rPr>
          <w:rFonts w:asciiTheme="minorHAnsi" w:hAnsiTheme="minorHAnsi" w:cs="Calibri-Bold"/>
          <w:b/>
          <w:bCs/>
          <w:color w:val="000000"/>
          <w:sz w:val="22"/>
          <w:szCs w:val="22"/>
          <w:lang w:eastAsia="en-US"/>
          <w14:ligatures w14:val="standardContextual"/>
        </w:rPr>
        <w:t xml:space="preserve">Le financement du conseil régional </w:t>
      </w:r>
      <w:r w:rsidRPr="00BB1B48">
        <w:rPr>
          <w:rFonts w:asciiTheme="minorHAnsi" w:hAnsiTheme="minorHAnsi" w:cs="Calibri"/>
          <w:color w:val="000000"/>
          <w:sz w:val="22"/>
          <w:szCs w:val="22"/>
          <w:lang w:eastAsia="en-US"/>
          <w14:ligatures w14:val="standardContextual"/>
        </w:rPr>
        <w:t>: pour les projets d’éducation artistique et culturelle avec des</w:t>
      </w:r>
      <w:r w:rsidR="007A7999" w:rsidRPr="00BB1B48">
        <w:rPr>
          <w:rFonts w:asciiTheme="minorHAnsi" w:hAnsiTheme="minorHAnsi" w:cs="Calibri"/>
          <w:color w:val="000000"/>
          <w:sz w:val="22"/>
          <w:szCs w:val="22"/>
          <w:lang w:eastAsia="en-US"/>
          <w14:ligatures w14:val="standardContextual"/>
        </w:rPr>
        <w:t xml:space="preserve"> </w:t>
      </w:r>
      <w:r w:rsidRPr="00BB1B48">
        <w:rPr>
          <w:rFonts w:asciiTheme="minorHAnsi" w:hAnsiTheme="minorHAnsi" w:cs="Calibri"/>
          <w:color w:val="000000"/>
          <w:sz w:val="22"/>
          <w:szCs w:val="22"/>
          <w:lang w:eastAsia="en-US"/>
          <w14:ligatures w14:val="standardContextual"/>
        </w:rPr>
        <w:t xml:space="preserve">Lycées ou des Conservatoires à Rayonnement Régional, pour les projets concernant la </w:t>
      </w:r>
      <w:r w:rsidR="007A7999" w:rsidRPr="00BB1B48">
        <w:rPr>
          <w:rFonts w:asciiTheme="minorHAnsi" w:hAnsiTheme="minorHAnsi" w:cs="Calibri"/>
          <w:color w:val="000000"/>
          <w:sz w:val="22"/>
          <w:szCs w:val="22"/>
          <w:lang w:eastAsia="en-US"/>
          <w14:ligatures w14:val="standardContextual"/>
        </w:rPr>
        <w:t>jeunesse, l’insertion</w:t>
      </w:r>
      <w:r w:rsidRPr="00BB1B48">
        <w:rPr>
          <w:rFonts w:asciiTheme="minorHAnsi" w:hAnsiTheme="minorHAnsi" w:cs="Calibri"/>
          <w:color w:val="000000"/>
          <w:sz w:val="22"/>
          <w:szCs w:val="22"/>
          <w:lang w:eastAsia="en-US"/>
          <w14:ligatures w14:val="standardContextual"/>
        </w:rPr>
        <w:t xml:space="preserve"> et la formation, pour les projets sur des territoires spécifiques (ruraux, </w:t>
      </w:r>
      <w:r w:rsidR="007A7999" w:rsidRPr="00BB1B48">
        <w:rPr>
          <w:rFonts w:asciiTheme="minorHAnsi" w:hAnsiTheme="minorHAnsi" w:cs="Calibri"/>
          <w:color w:val="000000"/>
          <w:sz w:val="22"/>
          <w:szCs w:val="22"/>
          <w:lang w:eastAsia="en-US"/>
          <w14:ligatures w14:val="standardContextual"/>
        </w:rPr>
        <w:t xml:space="preserve"> </w:t>
      </w:r>
      <w:r w:rsidRPr="00BB1B48">
        <w:rPr>
          <w:rFonts w:asciiTheme="minorHAnsi" w:hAnsiTheme="minorHAnsi" w:cs="Calibri"/>
          <w:color w:val="000000"/>
          <w:sz w:val="22"/>
          <w:szCs w:val="22"/>
          <w:lang w:eastAsia="en-US"/>
          <w14:ligatures w14:val="standardContextual"/>
        </w:rPr>
        <w:t>péri-urbains</w:t>
      </w:r>
      <w:r w:rsidRPr="00BB1B48">
        <w:rPr>
          <w:rFonts w:asciiTheme="minorHAnsi" w:eastAsia="ArialMT" w:hAnsiTheme="minorHAnsi" w:cs="ArialMT"/>
          <w:color w:val="000000"/>
          <w:sz w:val="22"/>
          <w:szCs w:val="22"/>
          <w:lang w:eastAsia="en-US"/>
          <w14:ligatures w14:val="standardContextual"/>
        </w:rPr>
        <w:t>…</w:t>
      </w:r>
      <w:r w:rsidRPr="00BB1B48">
        <w:rPr>
          <w:rFonts w:asciiTheme="minorHAnsi" w:hAnsiTheme="minorHAnsi" w:cs="Calibri"/>
          <w:color w:val="000000"/>
          <w:sz w:val="22"/>
          <w:szCs w:val="22"/>
          <w:lang w:eastAsia="en-US"/>
          <w14:ligatures w14:val="standardContextual"/>
        </w:rPr>
        <w:t>)</w:t>
      </w:r>
    </w:p>
    <w:p w14:paraId="733EAABC" w14:textId="77777777" w:rsidR="007A7999" w:rsidRPr="00BB1B48" w:rsidRDefault="007A7999" w:rsidP="00DA5E3D">
      <w:pPr>
        <w:suppressAutoHyphens w:val="0"/>
        <w:autoSpaceDE w:val="0"/>
        <w:adjustRightInd w:val="0"/>
        <w:textAlignment w:val="auto"/>
        <w:rPr>
          <w:rFonts w:asciiTheme="minorHAnsi" w:hAnsiTheme="minorHAnsi" w:cs="Calibri-Bold"/>
          <w:b/>
          <w:bCs/>
          <w:color w:val="000000"/>
          <w:sz w:val="22"/>
          <w:szCs w:val="22"/>
          <w:lang w:eastAsia="en-US"/>
          <w14:ligatures w14:val="standardContextual"/>
        </w:rPr>
      </w:pPr>
    </w:p>
    <w:p w14:paraId="45E72FAA" w14:textId="78A0C98F" w:rsidR="00DA5E3D" w:rsidRPr="00BB1B48" w:rsidRDefault="00DA5E3D" w:rsidP="00DA5E3D">
      <w:pPr>
        <w:pStyle w:val="Paragraphedeliste"/>
        <w:numPr>
          <w:ilvl w:val="0"/>
          <w:numId w:val="5"/>
        </w:numPr>
        <w:suppressAutoHyphens w:val="0"/>
        <w:autoSpaceDE w:val="0"/>
        <w:adjustRightInd w:val="0"/>
        <w:textAlignment w:val="auto"/>
        <w:rPr>
          <w:rFonts w:asciiTheme="minorHAnsi" w:hAnsiTheme="minorHAnsi" w:cs="Calibri-Bold"/>
          <w:b/>
          <w:bCs/>
          <w:color w:val="000000"/>
          <w:sz w:val="22"/>
          <w:szCs w:val="22"/>
          <w:lang w:eastAsia="en-US"/>
          <w14:ligatures w14:val="standardContextual"/>
        </w:rPr>
      </w:pPr>
      <w:r w:rsidRPr="00BB1B48">
        <w:rPr>
          <w:rFonts w:asciiTheme="minorHAnsi" w:hAnsiTheme="minorHAnsi" w:cs="Calibri-Bold"/>
          <w:b/>
          <w:bCs/>
          <w:color w:val="000000"/>
          <w:sz w:val="22"/>
          <w:szCs w:val="22"/>
          <w:lang w:eastAsia="en-US"/>
          <w14:ligatures w14:val="standardContextual"/>
        </w:rPr>
        <w:t>Le Financement des DRAC</w:t>
      </w:r>
      <w:r w:rsidR="007A7999" w:rsidRPr="00BB1B48">
        <w:rPr>
          <w:rFonts w:asciiTheme="minorHAnsi" w:hAnsiTheme="minorHAnsi" w:cs="Calibri-Bold"/>
          <w:b/>
          <w:bCs/>
          <w:color w:val="000000"/>
          <w:sz w:val="22"/>
          <w:szCs w:val="22"/>
          <w:lang w:eastAsia="en-US"/>
          <w14:ligatures w14:val="standardContextual"/>
        </w:rPr>
        <w:t xml:space="preserve"> : </w:t>
      </w:r>
      <w:r w:rsidRPr="00BB1B48">
        <w:rPr>
          <w:rFonts w:asciiTheme="minorHAnsi" w:hAnsiTheme="minorHAnsi" w:cs="Calibri"/>
          <w:color w:val="000000"/>
          <w:sz w:val="22"/>
          <w:szCs w:val="22"/>
          <w:lang w:eastAsia="en-US"/>
          <w14:ligatures w14:val="standardContextual"/>
        </w:rPr>
        <w:t>Pour tous les projets d’éducation artistique et culturelle, Culture / Santé, Culture / Justice, politique</w:t>
      </w:r>
      <w:r w:rsidR="007A7999" w:rsidRPr="00BB1B48">
        <w:rPr>
          <w:rFonts w:asciiTheme="minorHAnsi" w:hAnsiTheme="minorHAnsi" w:cs="Calibri"/>
          <w:color w:val="000000"/>
          <w:sz w:val="22"/>
          <w:szCs w:val="22"/>
          <w:lang w:eastAsia="en-US"/>
          <w14:ligatures w14:val="standardContextual"/>
        </w:rPr>
        <w:t xml:space="preserve"> </w:t>
      </w:r>
      <w:r w:rsidRPr="00BB1B48">
        <w:rPr>
          <w:rFonts w:asciiTheme="minorHAnsi" w:hAnsiTheme="minorHAnsi" w:cs="Calibri"/>
          <w:color w:val="000000"/>
          <w:sz w:val="22"/>
          <w:szCs w:val="22"/>
          <w:lang w:eastAsia="en-US"/>
          <w14:ligatures w14:val="standardContextual"/>
        </w:rPr>
        <w:t>de la ville, action territorial</w:t>
      </w:r>
      <w:r w:rsidR="007A7999" w:rsidRPr="00BB1B48">
        <w:rPr>
          <w:rFonts w:asciiTheme="minorHAnsi" w:hAnsiTheme="minorHAnsi" w:cs="Calibri"/>
          <w:color w:val="000000"/>
          <w:sz w:val="22"/>
          <w:szCs w:val="22"/>
          <w:lang w:eastAsia="en-US"/>
          <w14:ligatures w14:val="standardContextual"/>
        </w:rPr>
        <w:t xml:space="preserve">e… </w:t>
      </w:r>
      <w:r w:rsidRPr="00BB1B48">
        <w:rPr>
          <w:rFonts w:asciiTheme="minorHAnsi" w:hAnsiTheme="minorHAnsi" w:cs="Calibri-Bold"/>
          <w:b/>
          <w:bCs/>
          <w:color w:val="0563C2"/>
          <w:sz w:val="22"/>
          <w:szCs w:val="22"/>
          <w:lang w:eastAsia="en-US"/>
          <w14:ligatures w14:val="standardContextual"/>
        </w:rPr>
        <w:t>https://www.culture.gouv.fr/Regions/</w:t>
      </w:r>
    </w:p>
    <w:p w14:paraId="737A5D1F" w14:textId="77777777" w:rsidR="007A7999" w:rsidRPr="00BB1B48" w:rsidRDefault="007A7999" w:rsidP="007A7999">
      <w:pPr>
        <w:pStyle w:val="Paragraphedeliste"/>
        <w:suppressAutoHyphens w:val="0"/>
        <w:autoSpaceDE w:val="0"/>
        <w:adjustRightInd w:val="0"/>
        <w:textAlignment w:val="auto"/>
        <w:rPr>
          <w:rFonts w:asciiTheme="minorHAnsi" w:hAnsiTheme="minorHAnsi" w:cs="Calibri-Bold"/>
          <w:b/>
          <w:bCs/>
          <w:color w:val="000000"/>
          <w:sz w:val="22"/>
          <w:szCs w:val="22"/>
          <w:lang w:eastAsia="en-US"/>
          <w14:ligatures w14:val="standardContextual"/>
        </w:rPr>
      </w:pPr>
    </w:p>
    <w:p w14:paraId="4A9E617C" w14:textId="7FFF0252" w:rsidR="00DA5E3D" w:rsidRPr="00BB1B48" w:rsidRDefault="00DA5E3D" w:rsidP="00DA5E3D">
      <w:pPr>
        <w:pStyle w:val="Paragraphedeliste"/>
        <w:numPr>
          <w:ilvl w:val="0"/>
          <w:numId w:val="5"/>
        </w:numPr>
        <w:suppressAutoHyphens w:val="0"/>
        <w:autoSpaceDE w:val="0"/>
        <w:adjustRightInd w:val="0"/>
        <w:textAlignment w:val="auto"/>
        <w:rPr>
          <w:rFonts w:asciiTheme="minorHAnsi" w:hAnsiTheme="minorHAnsi" w:cs="Calibri"/>
          <w:color w:val="000000"/>
          <w:sz w:val="22"/>
          <w:szCs w:val="22"/>
          <w:lang w:eastAsia="en-US"/>
          <w14:ligatures w14:val="standardContextual"/>
        </w:rPr>
      </w:pPr>
      <w:r w:rsidRPr="00BB1B48">
        <w:rPr>
          <w:rFonts w:asciiTheme="minorHAnsi" w:hAnsiTheme="minorHAnsi" w:cs="Calibri-Bold"/>
          <w:b/>
          <w:bCs/>
          <w:color w:val="000000"/>
          <w:sz w:val="22"/>
          <w:szCs w:val="22"/>
          <w:lang w:eastAsia="en-US"/>
          <w14:ligatures w14:val="standardContextual"/>
        </w:rPr>
        <w:t>Le financement par l</w:t>
      </w:r>
      <w:r w:rsidR="00BB1B48">
        <w:rPr>
          <w:rFonts w:asciiTheme="minorHAnsi" w:hAnsiTheme="minorHAnsi" w:cs="Calibri-Bold"/>
          <w:b/>
          <w:bCs/>
          <w:color w:val="000000"/>
          <w:sz w:val="22"/>
          <w:szCs w:val="22"/>
          <w:lang w:eastAsia="en-US"/>
          <w14:ligatures w14:val="standardContextual"/>
        </w:rPr>
        <w:t>’</w:t>
      </w:r>
      <w:r w:rsidR="00BB1B48" w:rsidRPr="00BB1B48">
        <w:rPr>
          <w:rFonts w:asciiTheme="minorHAnsi" w:hAnsiTheme="minorHAnsi" w:cs="Calibri-Bold"/>
          <w:b/>
          <w:bCs/>
          <w:color w:val="000000"/>
          <w:sz w:val="22"/>
          <w:szCs w:val="22"/>
          <w:lang w:eastAsia="en-US"/>
          <w14:ligatures w14:val="standardContextual"/>
        </w:rPr>
        <w:t xml:space="preserve">ANCT (Agence Nationale de la Cohésion des Territoires) </w:t>
      </w:r>
      <w:r w:rsidRPr="00BB1B48">
        <w:rPr>
          <w:rFonts w:asciiTheme="minorHAnsi" w:hAnsiTheme="minorHAnsi" w:cs="Calibri"/>
          <w:color w:val="000000"/>
          <w:sz w:val="22"/>
          <w:szCs w:val="22"/>
          <w:lang w:eastAsia="en-US"/>
          <w14:ligatures w14:val="standardContextual"/>
        </w:rPr>
        <w:t>portail DAUPHIN :</w:t>
      </w:r>
      <w:r w:rsidR="007A7999" w:rsidRPr="00BB1B48">
        <w:rPr>
          <w:rFonts w:asciiTheme="minorHAnsi" w:hAnsiTheme="minorHAnsi" w:cs="Calibri"/>
          <w:color w:val="000000"/>
          <w:sz w:val="22"/>
          <w:szCs w:val="22"/>
          <w:lang w:eastAsia="en-US"/>
          <w14:ligatures w14:val="standardContextual"/>
        </w:rPr>
        <w:t xml:space="preserve"> </w:t>
      </w:r>
      <w:hyperlink r:id="rId7" w:anchor="scrollNav-1" w:history="1">
        <w:r w:rsidR="007A7999" w:rsidRPr="00BB1B48">
          <w:rPr>
            <w:rStyle w:val="Lienhypertexte"/>
            <w:rFonts w:asciiTheme="minorHAnsi" w:hAnsiTheme="minorHAnsi" w:cs="Calibri"/>
            <w:sz w:val="22"/>
            <w:szCs w:val="22"/>
            <w:lang w:eastAsia="en-US"/>
            <w14:ligatures w14:val="standardContextual"/>
          </w:rPr>
          <w:t>https://agence-cohesion-territoires.gouv.fr/subventions-de-la-politique-de-la-ville-101#scrollNav-1</w:t>
        </w:r>
      </w:hyperlink>
    </w:p>
    <w:p w14:paraId="53460883" w14:textId="77777777" w:rsidR="007A7999" w:rsidRPr="00BB1B48" w:rsidRDefault="007A7999" w:rsidP="007A7999">
      <w:pPr>
        <w:pStyle w:val="Paragraphedeliste"/>
        <w:rPr>
          <w:rFonts w:asciiTheme="minorHAnsi" w:hAnsiTheme="minorHAnsi" w:cs="Calibri-Bold"/>
          <w:b/>
          <w:bCs/>
          <w:color w:val="000000"/>
          <w:sz w:val="22"/>
          <w:szCs w:val="22"/>
          <w:lang w:eastAsia="en-US"/>
          <w14:ligatures w14:val="standardContextual"/>
        </w:rPr>
      </w:pPr>
    </w:p>
    <w:p w14:paraId="4704160B" w14:textId="651F40D9" w:rsidR="007A7999" w:rsidRPr="00BB1B48" w:rsidRDefault="00DA5E3D" w:rsidP="007A7999">
      <w:pPr>
        <w:pStyle w:val="Paragraphedeliste"/>
        <w:numPr>
          <w:ilvl w:val="0"/>
          <w:numId w:val="5"/>
        </w:numPr>
        <w:suppressAutoHyphens w:val="0"/>
        <w:autoSpaceDE w:val="0"/>
        <w:adjustRightInd w:val="0"/>
        <w:textAlignment w:val="auto"/>
        <w:rPr>
          <w:rFonts w:asciiTheme="minorHAnsi" w:hAnsiTheme="minorHAnsi" w:cs="Calibri"/>
          <w:color w:val="000000"/>
          <w:sz w:val="22"/>
          <w:szCs w:val="22"/>
          <w:lang w:eastAsia="en-US"/>
          <w14:ligatures w14:val="standardContextual"/>
        </w:rPr>
      </w:pPr>
      <w:r w:rsidRPr="00BB1B48">
        <w:rPr>
          <w:rFonts w:asciiTheme="minorHAnsi" w:hAnsiTheme="minorHAnsi" w:cs="Calibri-Bold"/>
          <w:b/>
          <w:bCs/>
          <w:color w:val="000000"/>
          <w:sz w:val="22"/>
          <w:szCs w:val="22"/>
          <w:lang w:eastAsia="en-US"/>
          <w14:ligatures w14:val="standardContextual"/>
        </w:rPr>
        <w:t xml:space="preserve">La part collective </w:t>
      </w:r>
      <w:r w:rsidR="007A7999" w:rsidRPr="00BB1B48">
        <w:rPr>
          <w:rFonts w:asciiTheme="minorHAnsi" w:hAnsiTheme="minorHAnsi" w:cs="Calibri-Bold"/>
          <w:b/>
          <w:bCs/>
          <w:color w:val="000000"/>
          <w:sz w:val="22"/>
          <w:szCs w:val="22"/>
          <w:lang w:eastAsia="en-US"/>
          <w14:ligatures w14:val="standardContextual"/>
        </w:rPr>
        <w:t>Pass</w:t>
      </w:r>
      <w:r w:rsidRPr="00BB1B48">
        <w:rPr>
          <w:rFonts w:asciiTheme="minorHAnsi" w:hAnsiTheme="minorHAnsi" w:cs="Calibri-Bold"/>
          <w:b/>
          <w:bCs/>
          <w:color w:val="000000"/>
          <w:sz w:val="22"/>
          <w:szCs w:val="22"/>
          <w:lang w:eastAsia="en-US"/>
          <w14:ligatures w14:val="standardContextual"/>
        </w:rPr>
        <w:t xml:space="preserve"> Culture </w:t>
      </w:r>
      <w:r w:rsidRPr="00BB1B48">
        <w:rPr>
          <w:rFonts w:asciiTheme="minorHAnsi" w:hAnsiTheme="minorHAnsi" w:cs="Calibri"/>
          <w:color w:val="000000"/>
          <w:sz w:val="22"/>
          <w:szCs w:val="22"/>
          <w:lang w:eastAsia="en-US"/>
          <w14:ligatures w14:val="standardContextual"/>
        </w:rPr>
        <w:t>:</w:t>
      </w:r>
      <w:r w:rsidR="007A7999" w:rsidRPr="00BB1B48">
        <w:rPr>
          <w:rFonts w:asciiTheme="minorHAnsi" w:hAnsiTheme="minorHAnsi" w:cs="Calibri"/>
          <w:color w:val="000000"/>
          <w:sz w:val="22"/>
          <w:szCs w:val="22"/>
          <w:lang w:eastAsia="en-US"/>
          <w14:ligatures w14:val="standardContextual"/>
        </w:rPr>
        <w:t xml:space="preserve"> </w:t>
      </w:r>
      <w:r w:rsidRPr="00BB1B48">
        <w:rPr>
          <w:rFonts w:asciiTheme="minorHAnsi" w:hAnsiTheme="minorHAnsi" w:cs="Calibri"/>
          <w:color w:val="000000"/>
          <w:sz w:val="22"/>
          <w:szCs w:val="22"/>
          <w:lang w:eastAsia="en-US"/>
          <w14:ligatures w14:val="standardContextual"/>
        </w:rPr>
        <w:t>La part collective MEN représente 25</w:t>
      </w:r>
      <w:r w:rsidRPr="00BB1B48">
        <w:rPr>
          <w:rFonts w:asciiTheme="minorHAnsi" w:eastAsia="ArialMT" w:hAnsiTheme="minorHAnsi" w:cs="ArialMT"/>
          <w:color w:val="000000"/>
          <w:sz w:val="22"/>
          <w:szCs w:val="22"/>
          <w:lang w:eastAsia="en-US"/>
          <w14:ligatures w14:val="standardContextual"/>
        </w:rPr>
        <w:t xml:space="preserve">€ </w:t>
      </w:r>
      <w:r w:rsidRPr="00BB1B48">
        <w:rPr>
          <w:rFonts w:asciiTheme="minorHAnsi" w:hAnsiTheme="minorHAnsi" w:cs="Calibri"/>
          <w:color w:val="000000"/>
          <w:sz w:val="22"/>
          <w:szCs w:val="22"/>
          <w:lang w:eastAsia="en-US"/>
          <w14:ligatures w14:val="standardContextual"/>
        </w:rPr>
        <w:t>par élèves de 4</w:t>
      </w:r>
      <w:r w:rsidRPr="00BB1B48">
        <w:rPr>
          <w:rFonts w:asciiTheme="minorHAnsi" w:hAnsiTheme="minorHAnsi" w:cs="Calibri"/>
          <w:color w:val="000000"/>
          <w:sz w:val="13"/>
          <w:szCs w:val="13"/>
          <w:vertAlign w:val="superscript"/>
          <w:lang w:eastAsia="en-US"/>
          <w14:ligatures w14:val="standardContextual"/>
        </w:rPr>
        <w:t>ème</w:t>
      </w:r>
      <w:r w:rsidR="007A7999" w:rsidRPr="00BB1B48">
        <w:rPr>
          <w:rFonts w:asciiTheme="minorHAnsi" w:hAnsiTheme="minorHAnsi" w:cs="Calibri"/>
          <w:color w:val="000000"/>
          <w:sz w:val="13"/>
          <w:szCs w:val="13"/>
          <w:lang w:eastAsia="en-US"/>
          <w14:ligatures w14:val="standardContextual"/>
        </w:rPr>
        <w:t xml:space="preserve"> </w:t>
      </w:r>
      <w:r w:rsidRPr="00BB1B48">
        <w:rPr>
          <w:rFonts w:asciiTheme="minorHAnsi" w:hAnsiTheme="minorHAnsi" w:cs="Calibri"/>
          <w:color w:val="000000"/>
          <w:sz w:val="22"/>
          <w:szCs w:val="22"/>
          <w:lang w:eastAsia="en-US"/>
          <w14:ligatures w14:val="standardContextual"/>
        </w:rPr>
        <w:t>et 3</w:t>
      </w:r>
      <w:r w:rsidRPr="00BB1B48">
        <w:rPr>
          <w:rFonts w:asciiTheme="minorHAnsi" w:hAnsiTheme="minorHAnsi" w:cs="Calibri"/>
          <w:color w:val="000000"/>
          <w:sz w:val="13"/>
          <w:szCs w:val="13"/>
          <w:vertAlign w:val="superscript"/>
          <w:lang w:eastAsia="en-US"/>
          <w14:ligatures w14:val="standardContextual"/>
        </w:rPr>
        <w:t>ème</w:t>
      </w:r>
      <w:r w:rsidR="007A7999" w:rsidRPr="00BB1B48">
        <w:rPr>
          <w:rFonts w:asciiTheme="minorHAnsi" w:hAnsiTheme="minorHAnsi" w:cs="Calibri"/>
          <w:color w:val="000000"/>
          <w:sz w:val="13"/>
          <w:szCs w:val="13"/>
          <w:lang w:eastAsia="en-US"/>
          <w14:ligatures w14:val="standardContextual"/>
        </w:rPr>
        <w:t xml:space="preserve"> </w:t>
      </w:r>
      <w:r w:rsidRPr="00BB1B48">
        <w:rPr>
          <w:rFonts w:asciiTheme="minorHAnsi" w:hAnsiTheme="minorHAnsi" w:cs="Calibri"/>
          <w:color w:val="000000"/>
          <w:sz w:val="22"/>
          <w:szCs w:val="22"/>
          <w:lang w:eastAsia="en-US"/>
          <w14:ligatures w14:val="standardContextual"/>
        </w:rPr>
        <w:t>soit plus de 800</w:t>
      </w:r>
      <w:r w:rsidRPr="00BB1B48">
        <w:rPr>
          <w:rFonts w:asciiTheme="minorHAnsi" w:eastAsia="ArialMT" w:hAnsiTheme="minorHAnsi" w:cs="ArialMT"/>
          <w:color w:val="000000"/>
          <w:sz w:val="22"/>
          <w:szCs w:val="22"/>
          <w:lang w:eastAsia="en-US"/>
          <w14:ligatures w14:val="standardContextual"/>
        </w:rPr>
        <w:t>€</w:t>
      </w:r>
      <w:r w:rsidRPr="00BB1B48">
        <w:rPr>
          <w:rFonts w:asciiTheme="minorHAnsi" w:hAnsiTheme="minorHAnsi" w:cs="Calibri"/>
          <w:color w:val="000000"/>
          <w:sz w:val="22"/>
          <w:szCs w:val="22"/>
          <w:lang w:eastAsia="en-US"/>
          <w14:ligatures w14:val="standardContextual"/>
        </w:rPr>
        <w:t>, gérée par Adage</w:t>
      </w:r>
      <w:r w:rsidR="007A7999" w:rsidRPr="00BB1B48">
        <w:rPr>
          <w:rFonts w:asciiTheme="minorHAnsi" w:hAnsiTheme="minorHAnsi" w:cs="Calibri"/>
          <w:color w:val="000000"/>
          <w:sz w:val="22"/>
          <w:szCs w:val="22"/>
          <w:lang w:eastAsia="en-US"/>
          <w14:ligatures w14:val="standardContextual"/>
        </w:rPr>
        <w:t xml:space="preserve"> </w:t>
      </w:r>
      <w:r w:rsidRPr="00BB1B48">
        <w:rPr>
          <w:rFonts w:asciiTheme="minorHAnsi" w:hAnsiTheme="minorHAnsi" w:cs="Calibri"/>
          <w:color w:val="000000"/>
          <w:sz w:val="22"/>
          <w:szCs w:val="22"/>
          <w:lang w:eastAsia="en-US"/>
          <w14:ligatures w14:val="standardContextual"/>
        </w:rPr>
        <w:t xml:space="preserve">et le </w:t>
      </w:r>
      <w:r w:rsidR="007A7999" w:rsidRPr="00BB1B48">
        <w:rPr>
          <w:rFonts w:asciiTheme="minorHAnsi" w:hAnsiTheme="minorHAnsi" w:cs="Calibri"/>
          <w:color w:val="000000"/>
          <w:sz w:val="22"/>
          <w:szCs w:val="22"/>
          <w:lang w:eastAsia="en-US"/>
          <w14:ligatures w14:val="standardContextual"/>
        </w:rPr>
        <w:t>Pass</w:t>
      </w:r>
      <w:r w:rsidRPr="00BB1B48">
        <w:rPr>
          <w:rFonts w:asciiTheme="minorHAnsi" w:hAnsiTheme="minorHAnsi" w:cs="Calibri"/>
          <w:color w:val="000000"/>
          <w:sz w:val="22"/>
          <w:szCs w:val="22"/>
          <w:lang w:eastAsia="en-US"/>
          <w14:ligatures w14:val="standardContextual"/>
        </w:rPr>
        <w:t xml:space="preserve"> Culture.</w:t>
      </w:r>
      <w:r w:rsidR="007A7999" w:rsidRPr="00BB1B48">
        <w:rPr>
          <w:rFonts w:asciiTheme="minorHAnsi" w:hAnsiTheme="minorHAnsi" w:cs="Calibri"/>
          <w:color w:val="000000"/>
          <w:sz w:val="22"/>
          <w:szCs w:val="22"/>
          <w:lang w:eastAsia="en-US"/>
          <w14:ligatures w14:val="standardContextual"/>
        </w:rPr>
        <w:t xml:space="preserve"> </w:t>
      </w:r>
      <w:r w:rsidRPr="00BB1B48">
        <w:rPr>
          <w:rFonts w:asciiTheme="minorHAnsi" w:hAnsiTheme="minorHAnsi" w:cs="Calibri-Bold"/>
          <w:b/>
          <w:bCs/>
          <w:color w:val="000000"/>
          <w:sz w:val="22"/>
          <w:szCs w:val="22"/>
          <w:lang w:eastAsia="en-US"/>
          <w14:ligatures w14:val="standardContextual"/>
        </w:rPr>
        <w:t xml:space="preserve">Pour vous inscrire </w:t>
      </w:r>
      <w:hyperlink r:id="rId8" w:history="1">
        <w:r w:rsidRPr="00BB1B48">
          <w:rPr>
            <w:rStyle w:val="Lienhypertexte"/>
            <w:rFonts w:asciiTheme="minorHAnsi" w:hAnsiTheme="minorHAnsi" w:cs="Calibri-Bold"/>
            <w:b/>
            <w:bCs/>
            <w:sz w:val="22"/>
            <w:szCs w:val="22"/>
            <w:lang w:eastAsia="en-US"/>
            <w14:ligatures w14:val="standardContextual"/>
          </w:rPr>
          <w:t>sur la plateforme pass Culture pro</w:t>
        </w:r>
      </w:hyperlink>
      <w:r w:rsidRPr="00BB1B48">
        <w:rPr>
          <w:rFonts w:asciiTheme="minorHAnsi" w:hAnsiTheme="minorHAnsi" w:cs="Calibri-Bold"/>
          <w:b/>
          <w:bCs/>
          <w:color w:val="0563C2"/>
          <w:sz w:val="22"/>
          <w:szCs w:val="22"/>
          <w:lang w:eastAsia="en-US"/>
          <w14:ligatures w14:val="standardContextual"/>
        </w:rPr>
        <w:t xml:space="preserve"> </w:t>
      </w:r>
      <w:r w:rsidRPr="00BB1B48">
        <w:rPr>
          <w:rFonts w:asciiTheme="minorHAnsi" w:hAnsiTheme="minorHAnsi" w:cs="Calibri-Bold"/>
          <w:b/>
          <w:bCs/>
          <w:color w:val="000000"/>
          <w:sz w:val="22"/>
          <w:szCs w:val="22"/>
          <w:lang w:eastAsia="en-US"/>
          <w14:ligatures w14:val="standardContextual"/>
        </w:rPr>
        <w:t>afin de créer votre compte, voici les étapes</w:t>
      </w:r>
      <w:r w:rsidR="007A7999" w:rsidRPr="00BB1B48">
        <w:rPr>
          <w:rFonts w:asciiTheme="minorHAnsi" w:hAnsiTheme="minorHAnsi" w:cs="Calibri-Bold"/>
          <w:b/>
          <w:bCs/>
          <w:color w:val="000000"/>
          <w:sz w:val="22"/>
          <w:szCs w:val="22"/>
          <w:lang w:eastAsia="en-US"/>
          <w14:ligatures w14:val="standardContextual"/>
        </w:rPr>
        <w:t xml:space="preserve"> </w:t>
      </w:r>
      <w:r w:rsidRPr="00BB1B48">
        <w:rPr>
          <w:rFonts w:asciiTheme="minorHAnsi" w:hAnsiTheme="minorHAnsi" w:cs="Calibri-Bold"/>
          <w:b/>
          <w:bCs/>
          <w:color w:val="000000"/>
          <w:sz w:val="22"/>
          <w:szCs w:val="22"/>
          <w:lang w:eastAsia="en-US"/>
          <w14:ligatures w14:val="standardContextual"/>
        </w:rPr>
        <w:t>que vous devez suivre:</w:t>
      </w:r>
    </w:p>
    <w:p w14:paraId="42AF1240" w14:textId="1D28847E" w:rsidR="00DA5E3D" w:rsidRPr="00BB1B48" w:rsidRDefault="00DA5E3D" w:rsidP="007A7999">
      <w:pPr>
        <w:pStyle w:val="Paragraphedeliste"/>
        <w:numPr>
          <w:ilvl w:val="0"/>
          <w:numId w:val="5"/>
        </w:numPr>
        <w:suppressAutoHyphens w:val="0"/>
        <w:autoSpaceDE w:val="0"/>
        <w:adjustRightInd w:val="0"/>
        <w:ind w:left="1068"/>
        <w:textAlignment w:val="auto"/>
        <w:rPr>
          <w:rFonts w:asciiTheme="minorHAnsi" w:hAnsiTheme="minorHAnsi" w:cs="Calibri"/>
          <w:color w:val="000000"/>
          <w:sz w:val="22"/>
          <w:szCs w:val="22"/>
          <w:lang w:eastAsia="en-US"/>
          <w14:ligatures w14:val="standardContextual"/>
        </w:rPr>
      </w:pPr>
      <w:r w:rsidRPr="00BB1B48">
        <w:rPr>
          <w:rFonts w:asciiTheme="minorHAnsi" w:hAnsiTheme="minorHAnsi" w:cs="Calibri"/>
          <w:color w:val="000000"/>
          <w:sz w:val="22"/>
          <w:szCs w:val="22"/>
          <w:lang w:eastAsia="en-US"/>
          <w14:ligatures w14:val="standardContextual"/>
        </w:rPr>
        <w:t xml:space="preserve">création de la structure en créant un compte sur leur </w:t>
      </w:r>
      <w:r w:rsidRPr="00BB1B48">
        <w:rPr>
          <w:rFonts w:asciiTheme="minorHAnsi" w:hAnsiTheme="minorHAnsi" w:cs="Calibri-Bold"/>
          <w:b/>
          <w:bCs/>
          <w:color w:val="000000"/>
          <w:sz w:val="22"/>
          <w:szCs w:val="22"/>
          <w:lang w:eastAsia="en-US"/>
          <w14:ligatures w14:val="standardContextual"/>
        </w:rPr>
        <w:t xml:space="preserve">espace culturel </w:t>
      </w:r>
      <w:r w:rsidRPr="00BB1B48">
        <w:rPr>
          <w:rFonts w:asciiTheme="minorHAnsi" w:hAnsiTheme="minorHAnsi" w:cs="Calibri"/>
          <w:color w:val="000000"/>
          <w:sz w:val="22"/>
          <w:szCs w:val="22"/>
          <w:lang w:eastAsia="en-US"/>
          <w14:ligatures w14:val="standardContextual"/>
        </w:rPr>
        <w:t>( tutoriel pour cette</w:t>
      </w:r>
      <w:r w:rsidR="007A7999" w:rsidRPr="00BB1B48">
        <w:rPr>
          <w:rFonts w:asciiTheme="minorHAnsi" w:hAnsiTheme="minorHAnsi" w:cs="Calibri"/>
          <w:color w:val="000000"/>
          <w:sz w:val="22"/>
          <w:szCs w:val="22"/>
          <w:lang w:eastAsia="en-US"/>
          <w14:ligatures w14:val="standardContextual"/>
        </w:rPr>
        <w:t xml:space="preserve"> </w:t>
      </w:r>
      <w:r w:rsidRPr="00BB1B48">
        <w:rPr>
          <w:rFonts w:asciiTheme="minorHAnsi" w:hAnsiTheme="minorHAnsi" w:cs="Calibri"/>
          <w:color w:val="000000"/>
          <w:sz w:val="22"/>
          <w:szCs w:val="22"/>
          <w:lang w:eastAsia="en-US"/>
          <w14:ligatures w14:val="standardContextual"/>
        </w:rPr>
        <w:t xml:space="preserve">étape </w:t>
      </w:r>
      <w:hyperlink r:id="rId9" w:history="1">
        <w:r w:rsidRPr="00BB1B48">
          <w:rPr>
            <w:rStyle w:val="Lienhypertexte"/>
            <w:rFonts w:asciiTheme="minorHAnsi" w:hAnsiTheme="minorHAnsi" w:cs="Calibri-Bold"/>
            <w:b/>
            <w:bCs/>
            <w:sz w:val="22"/>
            <w:szCs w:val="22"/>
            <w:lang w:eastAsia="en-US"/>
            <w14:ligatures w14:val="standardContextual"/>
          </w:rPr>
          <w:t>ici</w:t>
        </w:r>
      </w:hyperlink>
      <w:r w:rsidRPr="00BB1B48">
        <w:rPr>
          <w:rFonts w:asciiTheme="minorHAnsi" w:hAnsiTheme="minorHAnsi" w:cs="Calibri"/>
          <w:color w:val="000000"/>
          <w:sz w:val="22"/>
          <w:szCs w:val="22"/>
          <w:lang w:eastAsia="en-US"/>
          <w14:ligatures w14:val="standardContextual"/>
        </w:rPr>
        <w:t>)</w:t>
      </w:r>
    </w:p>
    <w:p w14:paraId="09C78A4C" w14:textId="06996178" w:rsidR="007A7999" w:rsidRPr="00BB1B48" w:rsidRDefault="00DA5E3D" w:rsidP="007A7999">
      <w:pPr>
        <w:pStyle w:val="Paragraphedeliste"/>
        <w:numPr>
          <w:ilvl w:val="0"/>
          <w:numId w:val="5"/>
        </w:numPr>
        <w:suppressAutoHyphens w:val="0"/>
        <w:autoSpaceDE w:val="0"/>
        <w:adjustRightInd w:val="0"/>
        <w:ind w:left="1068"/>
        <w:textAlignment w:val="auto"/>
        <w:rPr>
          <w:rFonts w:asciiTheme="minorHAnsi" w:hAnsiTheme="minorHAnsi" w:cs="Calibri"/>
          <w:color w:val="000000"/>
          <w:sz w:val="22"/>
          <w:szCs w:val="22"/>
          <w:lang w:eastAsia="en-US"/>
          <w14:ligatures w14:val="standardContextual"/>
        </w:rPr>
      </w:pPr>
      <w:r w:rsidRPr="00BB1B48">
        <w:rPr>
          <w:rFonts w:asciiTheme="minorHAnsi" w:hAnsiTheme="minorHAnsi" w:cs="Calibri"/>
          <w:color w:val="000000"/>
          <w:sz w:val="22"/>
          <w:szCs w:val="22"/>
          <w:lang w:eastAsia="en-US"/>
          <w14:ligatures w14:val="standardContextual"/>
        </w:rPr>
        <w:t>création des lieux : pour permettre la géolocalisation des structures sur l'application par les</w:t>
      </w:r>
      <w:r w:rsidR="007A7999" w:rsidRPr="00BB1B48">
        <w:rPr>
          <w:rFonts w:asciiTheme="minorHAnsi" w:hAnsiTheme="minorHAnsi" w:cs="Calibri"/>
          <w:color w:val="000000"/>
          <w:sz w:val="22"/>
          <w:szCs w:val="22"/>
          <w:lang w:eastAsia="en-US"/>
          <w14:ligatures w14:val="standardContextual"/>
        </w:rPr>
        <w:t xml:space="preserve"> </w:t>
      </w:r>
      <w:r w:rsidRPr="00BB1B48">
        <w:rPr>
          <w:rFonts w:asciiTheme="minorHAnsi" w:hAnsiTheme="minorHAnsi" w:cs="Calibri"/>
          <w:color w:val="000000"/>
          <w:sz w:val="22"/>
          <w:szCs w:val="22"/>
          <w:lang w:eastAsia="en-US"/>
          <w14:ligatures w14:val="standardContextual"/>
        </w:rPr>
        <w:t xml:space="preserve">jeunes. </w:t>
      </w:r>
      <w:r w:rsidR="007A7999" w:rsidRPr="00BB1B48">
        <w:rPr>
          <w:rFonts w:asciiTheme="minorHAnsi" w:hAnsiTheme="minorHAnsi" w:cs="Calibri"/>
          <w:color w:val="000000"/>
          <w:sz w:val="22"/>
          <w:szCs w:val="22"/>
          <w:lang w:eastAsia="en-US"/>
          <w14:ligatures w14:val="standardContextual"/>
        </w:rPr>
        <w:t>(</w:t>
      </w:r>
      <w:r w:rsidRPr="00BB1B48">
        <w:rPr>
          <w:rFonts w:asciiTheme="minorHAnsi" w:hAnsiTheme="minorHAnsi" w:cs="Calibri"/>
          <w:color w:val="000000"/>
          <w:sz w:val="22"/>
          <w:szCs w:val="22"/>
          <w:lang w:eastAsia="en-US"/>
          <w14:ligatures w14:val="standardContextual"/>
        </w:rPr>
        <w:t xml:space="preserve">tutoriel pour cette étape </w:t>
      </w:r>
      <w:hyperlink r:id="rId10" w:history="1">
        <w:r w:rsidRPr="00BB1B48">
          <w:rPr>
            <w:rStyle w:val="Lienhypertexte"/>
            <w:rFonts w:asciiTheme="minorHAnsi" w:hAnsiTheme="minorHAnsi" w:cs="Calibri"/>
            <w:sz w:val="22"/>
            <w:szCs w:val="22"/>
            <w:lang w:eastAsia="en-US"/>
            <w14:ligatures w14:val="standardContextual"/>
          </w:rPr>
          <w:t>ici</w:t>
        </w:r>
      </w:hyperlink>
      <w:r w:rsidRPr="00BB1B48">
        <w:rPr>
          <w:rFonts w:asciiTheme="minorHAnsi" w:hAnsiTheme="minorHAnsi" w:cs="Calibri"/>
          <w:color w:val="000000"/>
          <w:sz w:val="22"/>
          <w:szCs w:val="22"/>
          <w:lang w:eastAsia="en-US"/>
          <w14:ligatures w14:val="standardContextual"/>
        </w:rPr>
        <w:t>.)</w:t>
      </w:r>
    </w:p>
    <w:p w14:paraId="3575299D" w14:textId="28CCFB96" w:rsidR="00DA5E3D" w:rsidRPr="00BB1B48" w:rsidRDefault="007A7999" w:rsidP="007A7999">
      <w:pPr>
        <w:pStyle w:val="Paragraphedeliste"/>
        <w:numPr>
          <w:ilvl w:val="0"/>
          <w:numId w:val="5"/>
        </w:numPr>
        <w:suppressAutoHyphens w:val="0"/>
        <w:autoSpaceDE w:val="0"/>
        <w:adjustRightInd w:val="0"/>
        <w:ind w:left="1068"/>
        <w:textAlignment w:val="auto"/>
        <w:rPr>
          <w:rFonts w:asciiTheme="minorHAnsi" w:hAnsiTheme="minorHAnsi" w:cs="Calibri"/>
          <w:color w:val="000000"/>
          <w:sz w:val="22"/>
          <w:szCs w:val="22"/>
          <w:lang w:eastAsia="en-US"/>
          <w14:ligatures w14:val="standardContextual"/>
        </w:rPr>
      </w:pPr>
      <w:r w:rsidRPr="00BB1B48">
        <w:rPr>
          <w:rFonts w:asciiTheme="minorHAnsi" w:hAnsiTheme="minorHAnsi" w:cs="Calibri"/>
          <w:color w:val="000000"/>
          <w:sz w:val="22"/>
          <w:szCs w:val="22"/>
          <w:lang w:eastAsia="en-US"/>
          <w14:ligatures w14:val="standardContextual"/>
        </w:rPr>
        <w:t>cr</w:t>
      </w:r>
      <w:r w:rsidR="00DA5E3D" w:rsidRPr="00BB1B48">
        <w:rPr>
          <w:rFonts w:asciiTheme="minorHAnsi" w:hAnsiTheme="minorHAnsi" w:cs="Calibri"/>
          <w:color w:val="000000"/>
          <w:sz w:val="22"/>
          <w:szCs w:val="22"/>
          <w:lang w:eastAsia="en-US"/>
          <w14:ligatures w14:val="standardContextual"/>
        </w:rPr>
        <w:t>éation des offres : les acteurs culturels sont libres de proposer les offres de leurs choix et</w:t>
      </w:r>
      <w:r w:rsidRPr="00BB1B48">
        <w:rPr>
          <w:rFonts w:asciiTheme="minorHAnsi" w:hAnsiTheme="minorHAnsi" w:cs="Calibri"/>
          <w:color w:val="000000"/>
          <w:sz w:val="22"/>
          <w:szCs w:val="22"/>
          <w:lang w:eastAsia="en-US"/>
          <w14:ligatures w14:val="standardContextual"/>
        </w:rPr>
        <w:t xml:space="preserve"> </w:t>
      </w:r>
      <w:r w:rsidR="00DA5E3D" w:rsidRPr="00BB1B48">
        <w:rPr>
          <w:rFonts w:asciiTheme="minorHAnsi" w:hAnsiTheme="minorHAnsi" w:cs="Calibri"/>
          <w:color w:val="000000"/>
          <w:sz w:val="22"/>
          <w:szCs w:val="22"/>
          <w:lang w:eastAsia="en-US"/>
          <w14:ligatures w14:val="standardContextual"/>
        </w:rPr>
        <w:t xml:space="preserve">peuvent les rendre inactives. ( tutoriels pour cette la </w:t>
      </w:r>
      <w:hyperlink r:id="rId11" w:history="1">
        <w:r w:rsidR="00DA5E3D" w:rsidRPr="00BB1B48">
          <w:rPr>
            <w:rStyle w:val="Lienhypertexte"/>
            <w:rFonts w:asciiTheme="minorHAnsi" w:hAnsiTheme="minorHAnsi" w:cs="Calibri"/>
            <w:sz w:val="22"/>
            <w:szCs w:val="22"/>
            <w:lang w:eastAsia="en-US"/>
            <w14:ligatures w14:val="standardContextual"/>
          </w:rPr>
          <w:t>création d'offre physique</w:t>
        </w:r>
      </w:hyperlink>
      <w:r w:rsidR="00DA5E3D" w:rsidRPr="00BB1B48">
        <w:rPr>
          <w:rFonts w:asciiTheme="minorHAnsi" w:hAnsiTheme="minorHAnsi" w:cs="Calibri"/>
          <w:color w:val="000000"/>
          <w:sz w:val="22"/>
          <w:szCs w:val="22"/>
          <w:lang w:eastAsia="en-US"/>
          <w14:ligatures w14:val="standardContextual"/>
        </w:rPr>
        <w:t>.)</w:t>
      </w:r>
    </w:p>
    <w:p w14:paraId="47CBB035" w14:textId="20BAC3CB" w:rsidR="00DA5E3D" w:rsidRPr="00BB1B48" w:rsidRDefault="00DA5E3D" w:rsidP="007A7999">
      <w:pPr>
        <w:pStyle w:val="Paragraphedeliste"/>
        <w:numPr>
          <w:ilvl w:val="0"/>
          <w:numId w:val="5"/>
        </w:numPr>
        <w:suppressAutoHyphens w:val="0"/>
        <w:autoSpaceDE w:val="0"/>
        <w:adjustRightInd w:val="0"/>
        <w:ind w:left="1068"/>
        <w:textAlignment w:val="auto"/>
        <w:rPr>
          <w:rFonts w:asciiTheme="minorHAnsi" w:hAnsiTheme="minorHAnsi" w:cs="Calibri"/>
          <w:color w:val="000000"/>
          <w:sz w:val="22"/>
          <w:szCs w:val="22"/>
          <w:lang w:eastAsia="en-US"/>
          <w14:ligatures w14:val="standardContextual"/>
        </w:rPr>
      </w:pPr>
      <w:r w:rsidRPr="00BB1B48">
        <w:rPr>
          <w:rFonts w:asciiTheme="minorHAnsi" w:hAnsiTheme="minorHAnsi" w:cs="Calibri"/>
          <w:color w:val="000000"/>
          <w:sz w:val="22"/>
          <w:szCs w:val="22"/>
          <w:lang w:eastAsia="en-US"/>
          <w14:ligatures w14:val="standardContextual"/>
        </w:rPr>
        <w:t>indication des coordonnées bancaires pour les paiements. Ils ont lieu tous les 15 jours par</w:t>
      </w:r>
      <w:r w:rsidR="007A7999" w:rsidRPr="00BB1B48">
        <w:rPr>
          <w:rFonts w:asciiTheme="minorHAnsi" w:hAnsiTheme="minorHAnsi" w:cs="Calibri"/>
          <w:color w:val="000000"/>
          <w:sz w:val="22"/>
          <w:szCs w:val="22"/>
          <w:lang w:eastAsia="en-US"/>
          <w14:ligatures w14:val="standardContextual"/>
        </w:rPr>
        <w:t xml:space="preserve"> </w:t>
      </w:r>
      <w:r w:rsidRPr="00BB1B48">
        <w:rPr>
          <w:rFonts w:asciiTheme="minorHAnsi" w:hAnsiTheme="minorHAnsi" w:cs="Calibri"/>
          <w:color w:val="000000"/>
          <w:sz w:val="22"/>
          <w:szCs w:val="22"/>
          <w:lang w:eastAsia="en-US"/>
          <w14:ligatures w14:val="standardContextual"/>
        </w:rPr>
        <w:t xml:space="preserve">virement bancaire. </w:t>
      </w:r>
      <w:r w:rsidRPr="00BB1B48">
        <w:rPr>
          <w:rFonts w:asciiTheme="minorHAnsi" w:hAnsiTheme="minorHAnsi" w:cs="Calibri-Bold"/>
          <w:b/>
          <w:bCs/>
          <w:color w:val="000000"/>
          <w:sz w:val="22"/>
          <w:szCs w:val="22"/>
          <w:lang w:eastAsia="en-US"/>
          <w14:ligatures w14:val="standardContextual"/>
        </w:rPr>
        <w:t>C’est en créant vos offres collectives sur pass culture que vous pourrez</w:t>
      </w:r>
      <w:r w:rsidR="007A7999" w:rsidRPr="00BB1B48">
        <w:rPr>
          <w:rFonts w:asciiTheme="minorHAnsi" w:hAnsiTheme="minorHAnsi" w:cs="Calibri-Bold"/>
          <w:b/>
          <w:bCs/>
          <w:color w:val="000000"/>
          <w:sz w:val="22"/>
          <w:szCs w:val="22"/>
          <w:lang w:eastAsia="en-US"/>
          <w14:ligatures w14:val="standardContextual"/>
        </w:rPr>
        <w:t xml:space="preserve"> </w:t>
      </w:r>
      <w:r w:rsidRPr="00BB1B48">
        <w:rPr>
          <w:rFonts w:asciiTheme="minorHAnsi" w:hAnsiTheme="minorHAnsi" w:cs="Calibri-Bold"/>
          <w:b/>
          <w:bCs/>
          <w:color w:val="000000"/>
          <w:sz w:val="22"/>
          <w:szCs w:val="22"/>
          <w:lang w:eastAsia="en-US"/>
          <w14:ligatures w14:val="standardContextual"/>
        </w:rPr>
        <w:t>vérifier si vous êtes bien inscrits sur ADAGE.</w:t>
      </w:r>
    </w:p>
    <w:p w14:paraId="1988E347" w14:textId="574F6E9E" w:rsidR="00DA5E3D" w:rsidRPr="00BB1B48" w:rsidRDefault="00DA5E3D" w:rsidP="007A7999">
      <w:pPr>
        <w:pStyle w:val="Paragraphedeliste"/>
        <w:numPr>
          <w:ilvl w:val="0"/>
          <w:numId w:val="5"/>
        </w:numPr>
        <w:suppressAutoHyphens w:val="0"/>
        <w:autoSpaceDE w:val="0"/>
        <w:adjustRightInd w:val="0"/>
        <w:ind w:left="1068"/>
        <w:textAlignment w:val="auto"/>
        <w:rPr>
          <w:rFonts w:asciiTheme="minorHAnsi" w:hAnsiTheme="minorHAnsi" w:cs="Calibri"/>
          <w:color w:val="000000"/>
          <w:sz w:val="22"/>
          <w:szCs w:val="22"/>
          <w:lang w:eastAsia="en-US"/>
          <w14:ligatures w14:val="standardContextual"/>
        </w:rPr>
      </w:pPr>
      <w:r w:rsidRPr="00BB1B48">
        <w:rPr>
          <w:rFonts w:asciiTheme="minorHAnsi" w:hAnsiTheme="minorHAnsi" w:cs="Calibri"/>
          <w:color w:val="000000"/>
          <w:sz w:val="22"/>
          <w:szCs w:val="22"/>
          <w:lang w:eastAsia="en-US"/>
          <w14:ligatures w14:val="standardContextual"/>
        </w:rPr>
        <w:t>Si ce n’est pas le cas, vous serez renvoyés vers un questionnaire pour vous référencer sur ADAGE.</w:t>
      </w:r>
    </w:p>
    <w:p w14:paraId="661F159C" w14:textId="2CBAA335" w:rsidR="00DA5E3D" w:rsidRPr="00BB1B48" w:rsidRDefault="00DA5E3D" w:rsidP="007A7999">
      <w:pPr>
        <w:pStyle w:val="Paragraphedeliste"/>
        <w:numPr>
          <w:ilvl w:val="0"/>
          <w:numId w:val="4"/>
        </w:numPr>
        <w:suppressAutoHyphens w:val="0"/>
        <w:autoSpaceDE w:val="0"/>
        <w:adjustRightInd w:val="0"/>
        <w:ind w:left="1068"/>
        <w:textAlignment w:val="auto"/>
        <w:rPr>
          <w:rFonts w:asciiTheme="minorHAnsi" w:hAnsiTheme="minorHAnsi" w:cs="Calibri"/>
          <w:color w:val="000000"/>
          <w:sz w:val="22"/>
          <w:szCs w:val="22"/>
          <w:lang w:eastAsia="en-US"/>
          <w14:ligatures w14:val="standardContextual"/>
        </w:rPr>
      </w:pPr>
      <w:r w:rsidRPr="00BB1B48">
        <w:rPr>
          <w:rFonts w:asciiTheme="minorHAnsi" w:hAnsiTheme="minorHAnsi" w:cs="Calibri"/>
          <w:color w:val="000000"/>
          <w:sz w:val="22"/>
          <w:szCs w:val="22"/>
          <w:lang w:eastAsia="en-US"/>
          <w14:ligatures w14:val="standardContextual"/>
        </w:rPr>
        <w:t>Si vous avez des questions, vous pourrez contacter les chargés de territoire pass Culture qui font lelien avec les Académies et les DRAC.</w:t>
      </w:r>
    </w:p>
    <w:p w14:paraId="2890CB6E" w14:textId="4BBEA366" w:rsidR="00DA5E3D" w:rsidRPr="00BB1B48" w:rsidRDefault="00DA5E3D" w:rsidP="007A7999">
      <w:pPr>
        <w:suppressAutoHyphens w:val="0"/>
        <w:autoSpaceDE w:val="0"/>
        <w:adjustRightInd w:val="0"/>
        <w:ind w:left="348"/>
        <w:textAlignment w:val="auto"/>
        <w:rPr>
          <w:rFonts w:asciiTheme="minorHAnsi" w:hAnsiTheme="minorHAnsi" w:cs="Calibri"/>
          <w:color w:val="0563C2"/>
          <w:sz w:val="22"/>
          <w:szCs w:val="22"/>
          <w:lang w:eastAsia="en-US"/>
          <w14:ligatures w14:val="standardContextual"/>
        </w:rPr>
      </w:pPr>
      <w:r w:rsidRPr="00BB1B48">
        <w:rPr>
          <w:rFonts w:asciiTheme="minorHAnsi" w:hAnsiTheme="minorHAnsi" w:cs="Calibri"/>
          <w:color w:val="000000"/>
          <w:sz w:val="22"/>
          <w:szCs w:val="22"/>
          <w:lang w:eastAsia="en-US"/>
          <w14:ligatures w14:val="standardContextual"/>
        </w:rPr>
        <w:t xml:space="preserve">Toutes les informations concernant la création des offres collectives sont disponibles sur le </w:t>
      </w:r>
      <w:hyperlink r:id="rId12" w:history="1">
        <w:r w:rsidRPr="00BB1B48">
          <w:rPr>
            <w:rStyle w:val="Lienhypertexte"/>
            <w:rFonts w:asciiTheme="minorHAnsi" w:hAnsiTheme="minorHAnsi" w:cs="Calibri"/>
            <w:sz w:val="22"/>
            <w:szCs w:val="22"/>
            <w:lang w:eastAsia="en-US"/>
            <w14:ligatures w14:val="standardContextual"/>
          </w:rPr>
          <w:t>centre</w:t>
        </w:r>
        <w:r w:rsidR="007A7999" w:rsidRPr="00BB1B48">
          <w:rPr>
            <w:rStyle w:val="Lienhypertexte"/>
            <w:rFonts w:asciiTheme="minorHAnsi" w:hAnsiTheme="minorHAnsi" w:cs="Calibri"/>
            <w:sz w:val="22"/>
            <w:szCs w:val="22"/>
            <w:lang w:eastAsia="en-US"/>
            <w14:ligatures w14:val="standardContextual"/>
          </w:rPr>
          <w:t xml:space="preserve"> </w:t>
        </w:r>
        <w:r w:rsidRPr="00BB1B48">
          <w:rPr>
            <w:rStyle w:val="Lienhypertexte"/>
            <w:rFonts w:asciiTheme="minorHAnsi" w:hAnsiTheme="minorHAnsi" w:cs="Calibri"/>
            <w:sz w:val="22"/>
            <w:szCs w:val="22"/>
            <w:lang w:eastAsia="en-US"/>
            <w14:ligatures w14:val="standardContextual"/>
          </w:rPr>
          <w:t>d'aide du pass Culture</w:t>
        </w:r>
      </w:hyperlink>
      <w:r w:rsidRPr="00BB1B48">
        <w:rPr>
          <w:rFonts w:asciiTheme="minorHAnsi" w:hAnsiTheme="minorHAnsi" w:cs="Calibri"/>
          <w:color w:val="000000"/>
          <w:sz w:val="22"/>
          <w:szCs w:val="22"/>
          <w:lang w:eastAsia="en-US"/>
          <w14:ligatures w14:val="standardContextual"/>
        </w:rPr>
        <w:t>.</w:t>
      </w:r>
    </w:p>
    <w:p w14:paraId="55D8FF5F" w14:textId="0E872912" w:rsidR="00DA5E3D" w:rsidRPr="00BB1B48" w:rsidRDefault="00DA5E3D" w:rsidP="0073493B">
      <w:pPr>
        <w:suppressAutoHyphens w:val="0"/>
        <w:autoSpaceDE w:val="0"/>
        <w:adjustRightInd w:val="0"/>
        <w:ind w:firstLine="348"/>
        <w:textAlignment w:val="auto"/>
        <w:rPr>
          <w:rFonts w:asciiTheme="minorHAnsi" w:hAnsiTheme="minorHAnsi" w:cs="Calibri"/>
          <w:color w:val="0563C2"/>
          <w:sz w:val="22"/>
          <w:szCs w:val="22"/>
          <w:lang w:eastAsia="en-US"/>
          <w14:ligatures w14:val="standardContextual"/>
        </w:rPr>
      </w:pPr>
      <w:r w:rsidRPr="00BB1B48">
        <w:rPr>
          <w:rFonts w:asciiTheme="minorHAnsi" w:hAnsiTheme="minorHAnsi" w:cs="Calibri"/>
          <w:color w:val="000000"/>
          <w:sz w:val="22"/>
          <w:szCs w:val="22"/>
          <w:lang w:eastAsia="en-US"/>
          <w14:ligatures w14:val="standardContextual"/>
        </w:rPr>
        <w:t xml:space="preserve">Pour toute autre information complémentaire </w:t>
      </w:r>
      <w:r w:rsidRPr="00BB1B48">
        <w:rPr>
          <w:rFonts w:asciiTheme="minorHAnsi" w:hAnsiTheme="minorHAnsi" w:cs="Calibri-Bold"/>
          <w:b/>
          <w:bCs/>
          <w:color w:val="000000"/>
          <w:sz w:val="22"/>
          <w:szCs w:val="22"/>
          <w:lang w:eastAsia="en-US"/>
          <w14:ligatures w14:val="standardContextual"/>
        </w:rPr>
        <w:t xml:space="preserve">: </w:t>
      </w:r>
      <w:hyperlink r:id="rId13" w:history="1">
        <w:r w:rsidR="007A7999" w:rsidRPr="00BB1B48">
          <w:rPr>
            <w:rStyle w:val="Lienhypertexte"/>
            <w:rFonts w:asciiTheme="minorHAnsi" w:hAnsiTheme="minorHAnsi" w:cs="Calibri"/>
            <w:sz w:val="22"/>
            <w:szCs w:val="22"/>
            <w:lang w:eastAsia="en-US"/>
            <w14:ligatures w14:val="standardContextual"/>
          </w:rPr>
          <w:t>support-pro@passculture.app</w:t>
        </w:r>
      </w:hyperlink>
    </w:p>
    <w:p w14:paraId="296DA242" w14:textId="77777777" w:rsidR="007A7999" w:rsidRPr="00BB1B48" w:rsidRDefault="007A7999" w:rsidP="00DA5E3D">
      <w:pPr>
        <w:suppressAutoHyphens w:val="0"/>
        <w:autoSpaceDE w:val="0"/>
        <w:adjustRightInd w:val="0"/>
        <w:textAlignment w:val="auto"/>
        <w:rPr>
          <w:rFonts w:asciiTheme="minorHAnsi" w:hAnsiTheme="minorHAnsi" w:cs="Calibri"/>
          <w:color w:val="0563C2"/>
          <w:sz w:val="22"/>
          <w:szCs w:val="22"/>
          <w:lang w:eastAsia="en-US"/>
          <w14:ligatures w14:val="standardContextual"/>
        </w:rPr>
      </w:pPr>
    </w:p>
    <w:p w14:paraId="00C9B323" w14:textId="1BFB5103" w:rsidR="00DA5E3D" w:rsidRPr="00BB1B48" w:rsidRDefault="00DA5E3D" w:rsidP="00DA5E3D">
      <w:pPr>
        <w:suppressAutoHyphens w:val="0"/>
        <w:autoSpaceDE w:val="0"/>
        <w:adjustRightInd w:val="0"/>
        <w:textAlignment w:val="auto"/>
        <w:rPr>
          <w:rFonts w:asciiTheme="minorHAnsi" w:hAnsiTheme="minorHAnsi" w:cs="Calibri-BoldItalic"/>
          <w:b/>
          <w:bCs/>
          <w:i/>
          <w:iCs/>
          <w:color w:val="000000"/>
          <w:sz w:val="22"/>
          <w:szCs w:val="22"/>
          <w:lang w:eastAsia="en-US"/>
          <w14:ligatures w14:val="standardContextual"/>
        </w:rPr>
      </w:pPr>
      <w:r w:rsidRPr="00BB1B48">
        <w:rPr>
          <w:rFonts w:ascii="Segoe UI Symbol" w:hAnsi="Segoe UI Symbol" w:cs="Segoe UI Symbol"/>
          <w:b/>
          <w:bCs/>
          <w:i/>
          <w:iCs/>
          <w:color w:val="000000"/>
          <w:sz w:val="22"/>
          <w:szCs w:val="22"/>
          <w:lang w:eastAsia="en-US"/>
          <w14:ligatures w14:val="standardContextual"/>
        </w:rPr>
        <w:t>⮚</w:t>
      </w:r>
      <w:r w:rsidRPr="00BB1B48">
        <w:rPr>
          <w:rFonts w:asciiTheme="minorHAnsi" w:hAnsiTheme="minorHAnsi" w:cs="Calibri-BoldItalic"/>
          <w:b/>
          <w:bCs/>
          <w:i/>
          <w:iCs/>
          <w:color w:val="000000"/>
          <w:sz w:val="22"/>
          <w:szCs w:val="22"/>
          <w:lang w:eastAsia="en-US"/>
          <w14:ligatures w14:val="standardContextual"/>
        </w:rPr>
        <w:t xml:space="preserve"> </w:t>
      </w:r>
      <w:r w:rsidR="0073493B" w:rsidRPr="00BB1B48">
        <w:rPr>
          <w:rFonts w:asciiTheme="minorHAnsi" w:hAnsiTheme="minorHAnsi" w:cs="Calibri-BoldItalic"/>
          <w:b/>
          <w:bCs/>
          <w:i/>
          <w:iCs/>
          <w:color w:val="000000"/>
          <w:sz w:val="22"/>
          <w:szCs w:val="22"/>
          <w:lang w:eastAsia="en-US"/>
          <w14:ligatures w14:val="standardContextual"/>
        </w:rPr>
        <w:t xml:space="preserve"> </w:t>
      </w:r>
      <w:r w:rsidRPr="00BB1B48">
        <w:rPr>
          <w:rFonts w:asciiTheme="minorHAnsi" w:hAnsiTheme="minorHAnsi" w:cs="Calibri-BoldItalic"/>
          <w:b/>
          <w:bCs/>
          <w:i/>
          <w:iCs/>
          <w:color w:val="000000"/>
          <w:sz w:val="22"/>
          <w:szCs w:val="22"/>
          <w:lang w:eastAsia="en-US"/>
          <w14:ligatures w14:val="standardContextual"/>
        </w:rPr>
        <w:t>Autres dispositifs territoriaux</w:t>
      </w:r>
    </w:p>
    <w:p w14:paraId="7860F65D" w14:textId="77777777" w:rsidR="0073493B" w:rsidRPr="00BB1B48" w:rsidRDefault="0073493B" w:rsidP="00DA5E3D">
      <w:pPr>
        <w:suppressAutoHyphens w:val="0"/>
        <w:autoSpaceDE w:val="0"/>
        <w:adjustRightInd w:val="0"/>
        <w:textAlignment w:val="auto"/>
        <w:rPr>
          <w:rFonts w:asciiTheme="minorHAnsi" w:hAnsiTheme="minorHAnsi" w:cs="Calibri-BoldItalic"/>
          <w:b/>
          <w:bCs/>
          <w:i/>
          <w:iCs/>
          <w:color w:val="000000"/>
          <w:sz w:val="22"/>
          <w:szCs w:val="22"/>
          <w:lang w:eastAsia="en-US"/>
          <w14:ligatures w14:val="standardContextual"/>
        </w:rPr>
      </w:pPr>
    </w:p>
    <w:p w14:paraId="50FD6D8C" w14:textId="399C4337" w:rsidR="00BB1B48" w:rsidRPr="00BB1B48" w:rsidRDefault="00DA5E3D" w:rsidP="00BB1B48">
      <w:pPr>
        <w:pStyle w:val="Paragraphedeliste"/>
        <w:numPr>
          <w:ilvl w:val="0"/>
          <w:numId w:val="5"/>
        </w:numPr>
        <w:suppressAutoHyphens w:val="0"/>
        <w:autoSpaceDE w:val="0"/>
        <w:adjustRightInd w:val="0"/>
        <w:textAlignment w:val="auto"/>
        <w:rPr>
          <w:rFonts w:asciiTheme="minorHAnsi" w:hAnsiTheme="minorHAnsi" w:cs="Calibri-Bold"/>
          <w:b/>
          <w:bCs/>
          <w:color w:val="000000"/>
          <w:sz w:val="22"/>
          <w:szCs w:val="22"/>
          <w:lang w:eastAsia="en-US"/>
          <w14:ligatures w14:val="standardContextual"/>
        </w:rPr>
      </w:pPr>
      <w:r w:rsidRPr="00BB1B48">
        <w:rPr>
          <w:rFonts w:asciiTheme="minorHAnsi" w:hAnsiTheme="minorHAnsi" w:cs="Calibri-Bold"/>
          <w:b/>
          <w:bCs/>
          <w:color w:val="000000"/>
          <w:sz w:val="22"/>
          <w:szCs w:val="22"/>
          <w:lang w:eastAsia="en-US"/>
          <w14:ligatures w14:val="standardContextual"/>
        </w:rPr>
        <w:t>Le Fond d’intervention pour le ville (FIV)</w:t>
      </w:r>
      <w:r w:rsidR="0073493B" w:rsidRPr="00BB1B48">
        <w:rPr>
          <w:rFonts w:asciiTheme="minorHAnsi" w:hAnsiTheme="minorHAnsi" w:cs="Calibri-Bold"/>
          <w:b/>
          <w:bCs/>
          <w:color w:val="000000"/>
          <w:sz w:val="22"/>
          <w:szCs w:val="22"/>
          <w:lang w:eastAsia="en-US"/>
          <w14:ligatures w14:val="standardContextual"/>
        </w:rPr>
        <w:t xml:space="preserve"> : </w:t>
      </w:r>
      <w:r w:rsidRPr="00BB1B48">
        <w:rPr>
          <w:rFonts w:asciiTheme="minorHAnsi" w:hAnsiTheme="minorHAnsi" w:cs="Calibri"/>
          <w:color w:val="000000"/>
          <w:sz w:val="22"/>
          <w:szCs w:val="22"/>
          <w:lang w:eastAsia="en-US"/>
          <w14:ligatures w14:val="standardContextual"/>
        </w:rPr>
        <w:t>Les projets éligibles doivent être réalisés dans les quartiers prioritaires. Ils s’inscrivent dans les axes</w:t>
      </w:r>
      <w:r w:rsidR="0073493B" w:rsidRPr="00BB1B48">
        <w:rPr>
          <w:rFonts w:asciiTheme="minorHAnsi" w:hAnsiTheme="minorHAnsi" w:cs="Calibri-Bold"/>
          <w:b/>
          <w:bCs/>
          <w:color w:val="000000"/>
          <w:sz w:val="22"/>
          <w:szCs w:val="22"/>
          <w:lang w:eastAsia="en-US"/>
          <w14:ligatures w14:val="standardContextual"/>
        </w:rPr>
        <w:t xml:space="preserve"> </w:t>
      </w:r>
      <w:r w:rsidRPr="00BB1B48">
        <w:rPr>
          <w:rFonts w:asciiTheme="minorHAnsi" w:hAnsiTheme="minorHAnsi" w:cs="Calibri"/>
          <w:color w:val="000000"/>
          <w:sz w:val="22"/>
          <w:szCs w:val="22"/>
          <w:lang w:eastAsia="en-US"/>
          <w14:ligatures w14:val="standardContextual"/>
        </w:rPr>
        <w:t>prioritaires identifiés pour l’appel à projet annuel Politique de la Ville. La demande devra préciser les</w:t>
      </w:r>
      <w:r w:rsidR="0073493B" w:rsidRPr="00BB1B48">
        <w:rPr>
          <w:rFonts w:asciiTheme="minorHAnsi" w:hAnsiTheme="minorHAnsi" w:cs="Calibri-Bold"/>
          <w:b/>
          <w:bCs/>
          <w:color w:val="000000"/>
          <w:sz w:val="22"/>
          <w:szCs w:val="22"/>
          <w:lang w:eastAsia="en-US"/>
          <w14:ligatures w14:val="standardContextual"/>
        </w:rPr>
        <w:t xml:space="preserve"> </w:t>
      </w:r>
      <w:r w:rsidRPr="00BB1B48">
        <w:rPr>
          <w:rFonts w:asciiTheme="minorHAnsi" w:hAnsiTheme="minorHAnsi" w:cs="Calibri"/>
          <w:color w:val="000000"/>
          <w:sz w:val="22"/>
          <w:szCs w:val="22"/>
          <w:lang w:eastAsia="en-US"/>
          <w14:ligatures w14:val="standardContextual"/>
        </w:rPr>
        <w:t>objectifs qualitatifs et quantitatifs visés et montrer comment les résultats pourront être obtenus</w:t>
      </w:r>
      <w:r w:rsidR="0073493B" w:rsidRPr="00BB1B48">
        <w:rPr>
          <w:rFonts w:asciiTheme="minorHAnsi" w:hAnsiTheme="minorHAnsi" w:cs="Calibri-Bold"/>
          <w:b/>
          <w:bCs/>
          <w:color w:val="000000"/>
          <w:sz w:val="22"/>
          <w:szCs w:val="22"/>
          <w:lang w:eastAsia="en-US"/>
          <w14:ligatures w14:val="standardContextual"/>
        </w:rPr>
        <w:t xml:space="preserve"> </w:t>
      </w:r>
      <w:r w:rsidRPr="00BB1B48">
        <w:rPr>
          <w:rFonts w:asciiTheme="minorHAnsi" w:hAnsiTheme="minorHAnsi" w:cs="Calibri"/>
          <w:color w:val="000000"/>
          <w:sz w:val="22"/>
          <w:szCs w:val="22"/>
          <w:lang w:eastAsia="en-US"/>
          <w14:ligatures w14:val="standardContextual"/>
        </w:rPr>
        <w:t>dans les délais. Pour plus d’information, vous pouvez vous rapprocher de la Mission politique de la</w:t>
      </w:r>
      <w:r w:rsidR="0073493B" w:rsidRPr="00BB1B48">
        <w:rPr>
          <w:rFonts w:asciiTheme="minorHAnsi" w:hAnsiTheme="minorHAnsi" w:cs="Calibri-Bold"/>
          <w:b/>
          <w:bCs/>
          <w:color w:val="000000"/>
          <w:sz w:val="22"/>
          <w:szCs w:val="22"/>
          <w:lang w:eastAsia="en-US"/>
          <w14:ligatures w14:val="standardContextual"/>
        </w:rPr>
        <w:t xml:space="preserve"> </w:t>
      </w:r>
      <w:r w:rsidRPr="00BB1B48">
        <w:rPr>
          <w:rFonts w:asciiTheme="minorHAnsi" w:hAnsiTheme="minorHAnsi" w:cs="Calibri"/>
          <w:color w:val="000000"/>
          <w:sz w:val="22"/>
          <w:szCs w:val="22"/>
          <w:lang w:eastAsia="en-US"/>
          <w14:ligatures w14:val="standardContextual"/>
        </w:rPr>
        <w:t>ville</w:t>
      </w:r>
      <w:r w:rsidR="0073493B" w:rsidRPr="00BB1B48">
        <w:rPr>
          <w:rFonts w:asciiTheme="minorHAnsi" w:hAnsiTheme="minorHAnsi" w:cs="Calibri"/>
          <w:color w:val="000000"/>
          <w:sz w:val="22"/>
          <w:szCs w:val="22"/>
          <w:lang w:eastAsia="en-US"/>
          <w14:ligatures w14:val="standardContextual"/>
        </w:rPr>
        <w:t>.</w:t>
      </w:r>
    </w:p>
    <w:p w14:paraId="28C36756" w14:textId="77777777" w:rsidR="00BB1B48" w:rsidRDefault="00BB1B48" w:rsidP="00BB1B48">
      <w:pPr>
        <w:suppressAutoHyphens w:val="0"/>
        <w:autoSpaceDE w:val="0"/>
        <w:adjustRightInd w:val="0"/>
        <w:textAlignment w:val="auto"/>
        <w:rPr>
          <w:rFonts w:asciiTheme="minorHAnsi" w:hAnsiTheme="minorHAnsi" w:cs="Calibri-Bold"/>
          <w:b/>
          <w:bCs/>
          <w:color w:val="000000"/>
          <w:sz w:val="22"/>
          <w:szCs w:val="22"/>
          <w:lang w:eastAsia="en-US"/>
          <w14:ligatures w14:val="standardContextual"/>
        </w:rPr>
      </w:pPr>
    </w:p>
    <w:p w14:paraId="7AA1929B" w14:textId="719C94F1" w:rsidR="0073493B" w:rsidRPr="00172CBC" w:rsidRDefault="00BB1B48" w:rsidP="00DA5E3D">
      <w:pPr>
        <w:pStyle w:val="Paragraphedeliste"/>
        <w:numPr>
          <w:ilvl w:val="0"/>
          <w:numId w:val="5"/>
        </w:numPr>
        <w:suppressAutoHyphens w:val="0"/>
        <w:autoSpaceDE w:val="0"/>
        <w:adjustRightInd w:val="0"/>
        <w:textAlignment w:val="auto"/>
        <w:rPr>
          <w:rFonts w:asciiTheme="minorHAnsi" w:hAnsiTheme="minorHAnsi" w:cs="Calibri-Bold"/>
          <w:b/>
          <w:bCs/>
          <w:color w:val="000000"/>
          <w:sz w:val="22"/>
          <w:szCs w:val="22"/>
          <w:lang w:eastAsia="en-US"/>
          <w14:ligatures w14:val="standardContextual"/>
        </w:rPr>
      </w:pPr>
      <w:r w:rsidRPr="00BB1B48">
        <w:rPr>
          <w:rFonts w:asciiTheme="minorHAnsi" w:hAnsiTheme="minorHAnsi" w:cs="Calibri-Bold"/>
          <w:b/>
          <w:bCs/>
          <w:color w:val="000000"/>
          <w:sz w:val="22"/>
          <w:szCs w:val="22"/>
          <w:lang w:eastAsia="en-US"/>
          <w14:ligatures w14:val="standardContextual"/>
        </w:rPr>
        <w:t xml:space="preserve">Fonds pour le Développement de la Vie Associative (FDVA) : </w:t>
      </w:r>
      <w:r w:rsidRPr="00BB1B48">
        <w:rPr>
          <w:rFonts w:asciiTheme="minorHAnsi" w:hAnsiTheme="minorHAnsi" w:cs="Calibri-Bold"/>
          <w:color w:val="000000"/>
          <w:sz w:val="22"/>
          <w:szCs w:val="22"/>
          <w:lang w:eastAsia="en-US"/>
          <w14:ligatures w14:val="standardContextual"/>
        </w:rPr>
        <w:t>Financement pour soutenir les associations développant des projets culturels dans les établissements scolaires ou dans les territoires en difficulté.</w:t>
      </w:r>
    </w:p>
    <w:p w14:paraId="1E14CF9D" w14:textId="77777777" w:rsidR="00172CBC" w:rsidRPr="00172CBC" w:rsidRDefault="00172CBC" w:rsidP="00172CBC">
      <w:pPr>
        <w:pStyle w:val="Paragraphedeliste"/>
        <w:rPr>
          <w:rFonts w:asciiTheme="minorHAnsi" w:hAnsiTheme="minorHAnsi" w:cs="Calibri-Bold"/>
          <w:b/>
          <w:bCs/>
          <w:color w:val="000000"/>
          <w:sz w:val="22"/>
          <w:szCs w:val="22"/>
          <w:lang w:eastAsia="en-US"/>
          <w14:ligatures w14:val="standardContextual"/>
        </w:rPr>
      </w:pPr>
    </w:p>
    <w:p w14:paraId="4CA8C2CA" w14:textId="2A74DC9E" w:rsidR="00172CBC" w:rsidRDefault="00172CBC" w:rsidP="00172CBC">
      <w:pPr>
        <w:pStyle w:val="Paragraphedeliste"/>
        <w:numPr>
          <w:ilvl w:val="0"/>
          <w:numId w:val="5"/>
        </w:numPr>
        <w:suppressAutoHyphens w:val="0"/>
        <w:autoSpaceDE w:val="0"/>
        <w:adjustRightInd w:val="0"/>
        <w:textAlignment w:val="auto"/>
        <w:rPr>
          <w:rFonts w:asciiTheme="minorHAnsi" w:hAnsiTheme="minorHAnsi" w:cs="Calibri-Bold"/>
          <w:b/>
          <w:bCs/>
          <w:color w:val="000000"/>
          <w:sz w:val="22"/>
          <w:szCs w:val="22"/>
          <w:lang w:eastAsia="en-US"/>
          <w14:ligatures w14:val="standardContextual"/>
        </w:rPr>
      </w:pPr>
      <w:r w:rsidRPr="00172CBC">
        <w:rPr>
          <w:rFonts w:asciiTheme="minorHAnsi" w:hAnsiTheme="minorHAnsi" w:cs="Calibri-Bold"/>
          <w:b/>
          <w:bCs/>
          <w:color w:val="000000"/>
          <w:sz w:val="22"/>
          <w:szCs w:val="22"/>
          <w:lang w:eastAsia="en-US"/>
          <w14:ligatures w14:val="standardContextual"/>
        </w:rPr>
        <w:t xml:space="preserve">Fonds d'Innovation Pédagogique : </w:t>
      </w:r>
      <w:r w:rsidRPr="00172CBC">
        <w:rPr>
          <w:rFonts w:asciiTheme="minorHAnsi" w:hAnsiTheme="minorHAnsi" w:cs="Calibri-Bold"/>
          <w:color w:val="000000"/>
          <w:sz w:val="22"/>
          <w:szCs w:val="22"/>
          <w:lang w:eastAsia="en-US"/>
          <w14:ligatures w14:val="standardContextual"/>
        </w:rPr>
        <w:t>Certaines académies et régions disposent de fonds spécifiques pour encourager des projets innovants dans l'éducation artistique.</w:t>
      </w:r>
    </w:p>
    <w:p w14:paraId="376C967A" w14:textId="77777777" w:rsidR="00172CBC" w:rsidRPr="00172CBC" w:rsidRDefault="00172CBC" w:rsidP="00172CBC">
      <w:pPr>
        <w:suppressAutoHyphens w:val="0"/>
        <w:autoSpaceDE w:val="0"/>
        <w:adjustRightInd w:val="0"/>
        <w:textAlignment w:val="auto"/>
        <w:rPr>
          <w:rFonts w:asciiTheme="minorHAnsi" w:hAnsiTheme="minorHAnsi" w:cs="Calibri-Bold"/>
          <w:b/>
          <w:bCs/>
          <w:color w:val="000000"/>
          <w:sz w:val="22"/>
          <w:szCs w:val="22"/>
          <w:lang w:eastAsia="en-US"/>
          <w14:ligatures w14:val="standardContextual"/>
        </w:rPr>
      </w:pPr>
    </w:p>
    <w:p w14:paraId="4C54B8F7" w14:textId="36751FC9" w:rsidR="00DA5E3D" w:rsidRPr="00BB1B48" w:rsidRDefault="00DA5E3D" w:rsidP="00DA5E3D">
      <w:pPr>
        <w:pStyle w:val="Paragraphedeliste"/>
        <w:numPr>
          <w:ilvl w:val="0"/>
          <w:numId w:val="5"/>
        </w:numPr>
        <w:suppressAutoHyphens w:val="0"/>
        <w:autoSpaceDE w:val="0"/>
        <w:adjustRightInd w:val="0"/>
        <w:textAlignment w:val="auto"/>
        <w:rPr>
          <w:rFonts w:asciiTheme="minorHAnsi" w:hAnsiTheme="minorHAnsi" w:cs="Calibri-Bold"/>
          <w:b/>
          <w:bCs/>
          <w:color w:val="000000"/>
          <w:sz w:val="22"/>
          <w:szCs w:val="22"/>
          <w:lang w:eastAsia="en-US"/>
          <w14:ligatures w14:val="standardContextual"/>
        </w:rPr>
      </w:pPr>
      <w:r w:rsidRPr="00BB1B48">
        <w:rPr>
          <w:rFonts w:asciiTheme="minorHAnsi" w:hAnsiTheme="minorHAnsi" w:cs="Calibri-Bold"/>
          <w:b/>
          <w:bCs/>
          <w:color w:val="000000"/>
          <w:sz w:val="22"/>
          <w:szCs w:val="22"/>
          <w:lang w:eastAsia="en-US"/>
          <w14:ligatures w14:val="standardContextual"/>
        </w:rPr>
        <w:t>Cités Educatives</w:t>
      </w:r>
      <w:r w:rsidR="0073493B" w:rsidRPr="00BB1B48">
        <w:rPr>
          <w:rFonts w:asciiTheme="minorHAnsi" w:hAnsiTheme="minorHAnsi" w:cs="Calibri-Bold"/>
          <w:b/>
          <w:bCs/>
          <w:color w:val="000000"/>
          <w:sz w:val="22"/>
          <w:szCs w:val="22"/>
          <w:lang w:eastAsia="en-US"/>
          <w14:ligatures w14:val="standardContextual"/>
        </w:rPr>
        <w:t xml:space="preserve"> : </w:t>
      </w:r>
      <w:r w:rsidRPr="00BB1B48">
        <w:rPr>
          <w:rFonts w:asciiTheme="minorHAnsi" w:hAnsiTheme="minorHAnsi" w:cs="Calibri"/>
          <w:color w:val="000000"/>
          <w:sz w:val="22"/>
          <w:szCs w:val="22"/>
          <w:lang w:eastAsia="en-US"/>
          <w14:ligatures w14:val="standardContextual"/>
        </w:rPr>
        <w:t xml:space="preserve">80 territoires éligibles. Des fonds de 30 000 </w:t>
      </w:r>
      <w:r w:rsidRPr="00BB1B48">
        <w:rPr>
          <w:rFonts w:asciiTheme="minorHAnsi" w:eastAsia="ArialMT" w:hAnsiTheme="minorHAnsi" w:cs="ArialMT"/>
          <w:color w:val="000000"/>
          <w:sz w:val="22"/>
          <w:szCs w:val="22"/>
          <w:lang w:eastAsia="en-US"/>
          <w14:ligatures w14:val="standardContextual"/>
        </w:rPr>
        <w:t xml:space="preserve">€ </w:t>
      </w:r>
      <w:r w:rsidRPr="00BB1B48">
        <w:rPr>
          <w:rFonts w:asciiTheme="minorHAnsi" w:hAnsiTheme="minorHAnsi" w:cs="Calibri"/>
          <w:color w:val="000000"/>
          <w:sz w:val="22"/>
          <w:szCs w:val="22"/>
          <w:lang w:eastAsia="en-US"/>
          <w14:ligatures w14:val="standardContextual"/>
        </w:rPr>
        <w:t>par collège sont prévu sur le territoire</w:t>
      </w:r>
      <w:r w:rsidR="0073493B" w:rsidRPr="00BB1B48">
        <w:rPr>
          <w:rFonts w:asciiTheme="minorHAnsi" w:hAnsiTheme="minorHAnsi" w:cs="Calibri"/>
          <w:color w:val="000000"/>
          <w:sz w:val="22"/>
          <w:szCs w:val="22"/>
          <w:lang w:eastAsia="en-US"/>
          <w14:ligatures w14:val="standardContextual"/>
        </w:rPr>
        <w:t xml:space="preserve"> </w:t>
      </w:r>
      <w:hyperlink r:id="rId14" w:history="1">
        <w:r w:rsidR="0073493B" w:rsidRPr="00BB1B48">
          <w:rPr>
            <w:rStyle w:val="Lienhypertexte"/>
            <w:rFonts w:asciiTheme="minorHAnsi" w:hAnsiTheme="minorHAnsi" w:cs="Calibri"/>
            <w:sz w:val="22"/>
            <w:szCs w:val="22"/>
            <w:lang w:eastAsia="en-US"/>
            <w14:ligatures w14:val="standardContextual"/>
          </w:rPr>
          <w:t>https://www.education.gouv.fr/les-cites-educatives-un-label-d-excellence-5093</w:t>
        </w:r>
      </w:hyperlink>
    </w:p>
    <w:p w14:paraId="17018C2F" w14:textId="77777777" w:rsidR="0073493B" w:rsidRPr="00BB1B48" w:rsidRDefault="0073493B" w:rsidP="0073493B">
      <w:pPr>
        <w:suppressAutoHyphens w:val="0"/>
        <w:autoSpaceDE w:val="0"/>
        <w:adjustRightInd w:val="0"/>
        <w:ind w:left="360"/>
        <w:textAlignment w:val="auto"/>
        <w:rPr>
          <w:rFonts w:asciiTheme="minorHAnsi" w:hAnsiTheme="minorHAnsi" w:cs="Calibri-Bold"/>
          <w:b/>
          <w:bCs/>
          <w:color w:val="000000"/>
          <w:sz w:val="22"/>
          <w:szCs w:val="22"/>
          <w:lang w:eastAsia="en-US"/>
          <w14:ligatures w14:val="standardContextual"/>
        </w:rPr>
      </w:pPr>
    </w:p>
    <w:p w14:paraId="234E0C07" w14:textId="44351343" w:rsidR="00DA5E3D" w:rsidRPr="00BB1B48" w:rsidRDefault="00DA5E3D" w:rsidP="00DA5E3D">
      <w:pPr>
        <w:pStyle w:val="Paragraphedeliste"/>
        <w:numPr>
          <w:ilvl w:val="0"/>
          <w:numId w:val="5"/>
        </w:numPr>
        <w:suppressAutoHyphens w:val="0"/>
        <w:autoSpaceDE w:val="0"/>
        <w:adjustRightInd w:val="0"/>
        <w:textAlignment w:val="auto"/>
        <w:rPr>
          <w:rFonts w:asciiTheme="minorHAnsi" w:hAnsiTheme="minorHAnsi" w:cs="Calibri-Bold"/>
          <w:b/>
          <w:bCs/>
          <w:color w:val="000000"/>
          <w:sz w:val="22"/>
          <w:szCs w:val="22"/>
          <w:lang w:eastAsia="en-US"/>
          <w14:ligatures w14:val="standardContextual"/>
        </w:rPr>
      </w:pPr>
      <w:r w:rsidRPr="00BB1B48">
        <w:rPr>
          <w:rFonts w:asciiTheme="minorHAnsi" w:hAnsiTheme="minorHAnsi" w:cs="Calibri-Bold"/>
          <w:b/>
          <w:bCs/>
          <w:color w:val="000000"/>
          <w:sz w:val="22"/>
          <w:szCs w:val="22"/>
          <w:lang w:eastAsia="en-US"/>
          <w14:ligatures w14:val="standardContextual"/>
        </w:rPr>
        <w:t>Le programme « Faire République » dans les Quartiers Prioritaires de la Ville</w:t>
      </w:r>
      <w:r w:rsidR="00BB1B48">
        <w:rPr>
          <w:rFonts w:asciiTheme="minorHAnsi" w:hAnsiTheme="minorHAnsi" w:cs="Calibri-Bold"/>
          <w:b/>
          <w:bCs/>
          <w:color w:val="000000"/>
          <w:sz w:val="22"/>
          <w:szCs w:val="22"/>
          <w:lang w:eastAsia="en-US"/>
          <w14:ligatures w14:val="standardContextual"/>
        </w:rPr>
        <w:t xml:space="preserve"> </w:t>
      </w:r>
      <w:hyperlink r:id="rId15" w:history="1">
        <w:r w:rsidR="00BB1B48" w:rsidRPr="00803080">
          <w:rPr>
            <w:rStyle w:val="Lienhypertexte"/>
            <w:rFonts w:asciiTheme="minorHAnsi" w:hAnsiTheme="minorHAnsi" w:cs="Calibri"/>
            <w:sz w:val="22"/>
            <w:szCs w:val="22"/>
            <w:lang w:eastAsia="en-US"/>
            <w14:ligatures w14:val="standardContextual"/>
          </w:rPr>
          <w:t>https://www.data.gouv.fr/fr/datasets/quartiers-prioritaires-de-la-politique-de-la-ville-qpv/</w:t>
        </w:r>
      </w:hyperlink>
    </w:p>
    <w:p w14:paraId="3323B1B1" w14:textId="77777777" w:rsidR="0073493B" w:rsidRPr="00BB1B48" w:rsidRDefault="0073493B" w:rsidP="00DA5E3D">
      <w:pPr>
        <w:suppressAutoHyphens w:val="0"/>
        <w:autoSpaceDE w:val="0"/>
        <w:adjustRightInd w:val="0"/>
        <w:textAlignment w:val="auto"/>
        <w:rPr>
          <w:rFonts w:asciiTheme="minorHAnsi" w:hAnsiTheme="minorHAnsi" w:cs="Calibri"/>
          <w:color w:val="0563C2"/>
          <w:sz w:val="22"/>
          <w:szCs w:val="22"/>
          <w:lang w:eastAsia="en-US"/>
          <w14:ligatures w14:val="standardContextual"/>
        </w:rPr>
      </w:pPr>
    </w:p>
    <w:p w14:paraId="45BDF155" w14:textId="03F5DCBF" w:rsidR="00DA5E3D" w:rsidRPr="00BB1B48" w:rsidRDefault="00DA5E3D" w:rsidP="00DA5E3D">
      <w:pPr>
        <w:pStyle w:val="Paragraphedeliste"/>
        <w:numPr>
          <w:ilvl w:val="0"/>
          <w:numId w:val="5"/>
        </w:numPr>
        <w:suppressAutoHyphens w:val="0"/>
        <w:autoSpaceDE w:val="0"/>
        <w:adjustRightInd w:val="0"/>
        <w:textAlignment w:val="auto"/>
        <w:rPr>
          <w:rFonts w:asciiTheme="minorHAnsi" w:hAnsiTheme="minorHAnsi" w:cs="Calibri"/>
          <w:color w:val="000000"/>
          <w:sz w:val="22"/>
          <w:szCs w:val="22"/>
          <w:lang w:eastAsia="en-US"/>
          <w14:ligatures w14:val="standardContextual"/>
        </w:rPr>
      </w:pPr>
      <w:r w:rsidRPr="00BB1B48">
        <w:rPr>
          <w:rFonts w:asciiTheme="minorHAnsi" w:hAnsiTheme="minorHAnsi" w:cs="Calibri-Bold"/>
          <w:b/>
          <w:bCs/>
          <w:color w:val="000000"/>
          <w:sz w:val="22"/>
          <w:szCs w:val="22"/>
          <w:lang w:eastAsia="en-US"/>
          <w14:ligatures w14:val="standardContextual"/>
        </w:rPr>
        <w:t xml:space="preserve">Financement de la DAAC </w:t>
      </w:r>
      <w:r w:rsidRPr="00BB1B48">
        <w:rPr>
          <w:rFonts w:asciiTheme="minorHAnsi" w:hAnsiTheme="minorHAnsi" w:cs="Calibri"/>
          <w:color w:val="000000"/>
          <w:sz w:val="22"/>
          <w:szCs w:val="22"/>
          <w:lang w:eastAsia="en-US"/>
          <w14:ligatures w14:val="standardContextual"/>
        </w:rPr>
        <w:t>(académie), pensez également à faire des demande HSE pour que le</w:t>
      </w:r>
      <w:r w:rsidR="0073493B" w:rsidRPr="00BB1B48">
        <w:rPr>
          <w:rFonts w:asciiTheme="minorHAnsi" w:hAnsiTheme="minorHAnsi" w:cs="Calibri"/>
          <w:color w:val="000000"/>
          <w:sz w:val="22"/>
          <w:szCs w:val="22"/>
          <w:lang w:eastAsia="en-US"/>
          <w14:ligatures w14:val="standardContextual"/>
        </w:rPr>
        <w:t xml:space="preserve"> </w:t>
      </w:r>
      <w:r w:rsidRPr="00BB1B48">
        <w:rPr>
          <w:rFonts w:asciiTheme="minorHAnsi" w:hAnsiTheme="minorHAnsi" w:cs="Calibri"/>
          <w:color w:val="000000"/>
          <w:sz w:val="22"/>
          <w:szCs w:val="22"/>
          <w:lang w:eastAsia="en-US"/>
          <w14:ligatures w14:val="standardContextual"/>
        </w:rPr>
        <w:t>professeur référ</w:t>
      </w:r>
      <w:r w:rsidR="0073493B" w:rsidRPr="00BB1B48">
        <w:rPr>
          <w:rFonts w:asciiTheme="minorHAnsi" w:hAnsiTheme="minorHAnsi" w:cs="Calibri"/>
          <w:color w:val="000000"/>
          <w:sz w:val="22"/>
          <w:szCs w:val="22"/>
          <w:lang w:eastAsia="en-US"/>
          <w14:ligatures w14:val="standardContextual"/>
        </w:rPr>
        <w:t>e</w:t>
      </w:r>
      <w:r w:rsidRPr="00BB1B48">
        <w:rPr>
          <w:rFonts w:asciiTheme="minorHAnsi" w:hAnsiTheme="minorHAnsi" w:cs="Calibri"/>
          <w:color w:val="000000"/>
          <w:sz w:val="22"/>
          <w:szCs w:val="22"/>
          <w:lang w:eastAsia="en-US"/>
          <w14:ligatures w14:val="standardContextual"/>
        </w:rPr>
        <w:t>nt soit payé.</w:t>
      </w:r>
    </w:p>
    <w:p w14:paraId="22E01F86" w14:textId="77777777" w:rsidR="00DA5E3D" w:rsidRPr="00BB1B48" w:rsidRDefault="00DA5E3D" w:rsidP="0073493B">
      <w:pPr>
        <w:suppressAutoHyphens w:val="0"/>
        <w:autoSpaceDE w:val="0"/>
        <w:adjustRightInd w:val="0"/>
        <w:ind w:left="1416"/>
        <w:textAlignment w:val="auto"/>
        <w:rPr>
          <w:rFonts w:asciiTheme="minorHAnsi" w:hAnsiTheme="minorHAnsi" w:cs="Calibri"/>
          <w:color w:val="000000"/>
          <w:sz w:val="22"/>
          <w:szCs w:val="22"/>
          <w:lang w:eastAsia="en-US"/>
          <w14:ligatures w14:val="standardContextual"/>
        </w:rPr>
      </w:pPr>
      <w:r w:rsidRPr="00BB1B48">
        <w:rPr>
          <w:rFonts w:asciiTheme="minorHAnsi" w:hAnsiTheme="minorHAnsi" w:cs="Calibri"/>
          <w:color w:val="000000"/>
          <w:sz w:val="22"/>
          <w:szCs w:val="22"/>
          <w:lang w:eastAsia="en-US"/>
          <w14:ligatures w14:val="standardContextual"/>
        </w:rPr>
        <w:t>Ce qui intéresse la DAAC :</w:t>
      </w:r>
    </w:p>
    <w:p w14:paraId="0B2622C3" w14:textId="56754DE1" w:rsidR="00DA5E3D" w:rsidRPr="00BB1B48" w:rsidRDefault="0073493B" w:rsidP="0073493B">
      <w:pPr>
        <w:suppressAutoHyphens w:val="0"/>
        <w:autoSpaceDE w:val="0"/>
        <w:adjustRightInd w:val="0"/>
        <w:ind w:left="1416"/>
        <w:textAlignment w:val="auto"/>
        <w:rPr>
          <w:rFonts w:asciiTheme="minorHAnsi" w:hAnsiTheme="minorHAnsi" w:cs="Calibri"/>
          <w:color w:val="000000"/>
          <w:sz w:val="22"/>
          <w:szCs w:val="22"/>
          <w:lang w:eastAsia="en-US"/>
          <w14:ligatures w14:val="standardContextual"/>
        </w:rPr>
      </w:pPr>
      <w:r w:rsidRPr="00BB1B48">
        <w:rPr>
          <w:rFonts w:asciiTheme="minorHAnsi" w:hAnsiTheme="minorHAnsi" w:cs="Calibri"/>
          <w:color w:val="000000"/>
          <w:sz w:val="22"/>
          <w:szCs w:val="22"/>
          <w:lang w:eastAsia="en-US"/>
          <w14:ligatures w14:val="standardContextual"/>
        </w:rPr>
        <w:t xml:space="preserve">- </w:t>
      </w:r>
      <w:r w:rsidR="00DA5E3D" w:rsidRPr="00BB1B48">
        <w:rPr>
          <w:rFonts w:asciiTheme="minorHAnsi" w:hAnsiTheme="minorHAnsi" w:cs="Calibri"/>
          <w:color w:val="000000"/>
          <w:sz w:val="22"/>
          <w:szCs w:val="22"/>
          <w:lang w:eastAsia="en-US"/>
          <w14:ligatures w14:val="standardContextual"/>
        </w:rPr>
        <w:t>La Finale Régionale car elle favorise la rencontre de l’autre au niveau de l’Académie</w:t>
      </w:r>
    </w:p>
    <w:p w14:paraId="51104677" w14:textId="77777777" w:rsidR="00DA5E3D" w:rsidRPr="00BB1B48" w:rsidRDefault="00DA5E3D" w:rsidP="0073493B">
      <w:pPr>
        <w:suppressAutoHyphens w:val="0"/>
        <w:autoSpaceDE w:val="0"/>
        <w:adjustRightInd w:val="0"/>
        <w:ind w:left="1416"/>
        <w:textAlignment w:val="auto"/>
        <w:rPr>
          <w:rFonts w:asciiTheme="minorHAnsi" w:hAnsiTheme="minorHAnsi" w:cs="Calibri"/>
          <w:color w:val="000000"/>
          <w:sz w:val="22"/>
          <w:szCs w:val="22"/>
          <w:lang w:eastAsia="en-US"/>
          <w14:ligatures w14:val="standardContextual"/>
        </w:rPr>
      </w:pPr>
      <w:r w:rsidRPr="00BB1B48">
        <w:rPr>
          <w:rFonts w:asciiTheme="minorHAnsi" w:hAnsiTheme="minorHAnsi" w:cs="Calibri"/>
          <w:color w:val="000000"/>
          <w:sz w:val="22"/>
          <w:szCs w:val="22"/>
          <w:lang w:eastAsia="en-US"/>
          <w14:ligatures w14:val="standardContextual"/>
        </w:rPr>
        <w:t>- Le développement du projet à l’échelle de l’Académie</w:t>
      </w:r>
    </w:p>
    <w:p w14:paraId="53F35C86" w14:textId="77777777" w:rsidR="0073493B" w:rsidRPr="00BB1B48" w:rsidRDefault="0073493B" w:rsidP="0073493B">
      <w:pPr>
        <w:suppressAutoHyphens w:val="0"/>
        <w:autoSpaceDE w:val="0"/>
        <w:adjustRightInd w:val="0"/>
        <w:ind w:left="1416"/>
        <w:textAlignment w:val="auto"/>
        <w:rPr>
          <w:rFonts w:asciiTheme="minorHAnsi" w:hAnsiTheme="minorHAnsi" w:cs="Calibri"/>
          <w:color w:val="000000"/>
          <w:sz w:val="22"/>
          <w:szCs w:val="22"/>
          <w:lang w:eastAsia="en-US"/>
          <w14:ligatures w14:val="standardContextual"/>
        </w:rPr>
      </w:pPr>
    </w:p>
    <w:p w14:paraId="786C22D6" w14:textId="6D398D6C" w:rsidR="00DA5E3D" w:rsidRPr="00BB1B48" w:rsidRDefault="00DA5E3D" w:rsidP="0073493B">
      <w:pPr>
        <w:suppressAutoHyphens w:val="0"/>
        <w:autoSpaceDE w:val="0"/>
        <w:adjustRightInd w:val="0"/>
        <w:ind w:left="1416"/>
        <w:textAlignment w:val="auto"/>
        <w:rPr>
          <w:rFonts w:asciiTheme="minorHAnsi" w:hAnsiTheme="minorHAnsi" w:cs="Calibri"/>
          <w:color w:val="000000"/>
          <w:sz w:val="22"/>
          <w:szCs w:val="22"/>
          <w:lang w:eastAsia="en-US"/>
          <w14:ligatures w14:val="standardContextual"/>
        </w:rPr>
      </w:pPr>
      <w:r w:rsidRPr="00BB1B48">
        <w:rPr>
          <w:rFonts w:asciiTheme="minorHAnsi" w:hAnsiTheme="minorHAnsi" w:cs="Calibri"/>
          <w:color w:val="000000"/>
          <w:sz w:val="22"/>
          <w:szCs w:val="22"/>
          <w:lang w:eastAsia="en-US"/>
          <w14:ligatures w14:val="standardContextual"/>
        </w:rPr>
        <w:t>Préciser lors de vos rendez-vous DAAC les points suivants :</w:t>
      </w:r>
    </w:p>
    <w:p w14:paraId="67816340" w14:textId="77777777" w:rsidR="00DA5E3D" w:rsidRPr="00BB1B48" w:rsidRDefault="00DA5E3D" w:rsidP="0073493B">
      <w:pPr>
        <w:suppressAutoHyphens w:val="0"/>
        <w:autoSpaceDE w:val="0"/>
        <w:adjustRightInd w:val="0"/>
        <w:ind w:left="1416"/>
        <w:textAlignment w:val="auto"/>
        <w:rPr>
          <w:rFonts w:asciiTheme="minorHAnsi" w:hAnsiTheme="minorHAnsi" w:cs="Calibri"/>
          <w:color w:val="000000"/>
          <w:sz w:val="22"/>
          <w:szCs w:val="22"/>
          <w:lang w:eastAsia="en-US"/>
          <w14:ligatures w14:val="standardContextual"/>
        </w:rPr>
      </w:pPr>
      <w:r w:rsidRPr="00BB1B48">
        <w:rPr>
          <w:rFonts w:asciiTheme="minorHAnsi" w:hAnsiTheme="minorHAnsi" w:cs="Calibri"/>
          <w:color w:val="000000"/>
          <w:sz w:val="22"/>
          <w:szCs w:val="22"/>
          <w:lang w:eastAsia="en-US"/>
          <w14:ligatures w14:val="standardContextual"/>
        </w:rPr>
        <w:t>- Le Projet pédagogique est porté par les professeurs</w:t>
      </w:r>
    </w:p>
    <w:p w14:paraId="69C983A9" w14:textId="77777777" w:rsidR="00DA5E3D" w:rsidRPr="00BB1B48" w:rsidRDefault="00DA5E3D" w:rsidP="0073493B">
      <w:pPr>
        <w:suppressAutoHyphens w:val="0"/>
        <w:autoSpaceDE w:val="0"/>
        <w:adjustRightInd w:val="0"/>
        <w:ind w:left="1416"/>
        <w:textAlignment w:val="auto"/>
        <w:rPr>
          <w:rFonts w:asciiTheme="minorHAnsi" w:hAnsiTheme="minorHAnsi" w:cs="Calibri"/>
          <w:color w:val="000000"/>
          <w:sz w:val="22"/>
          <w:szCs w:val="22"/>
          <w:lang w:eastAsia="en-US"/>
          <w14:ligatures w14:val="standardContextual"/>
        </w:rPr>
      </w:pPr>
      <w:r w:rsidRPr="00BB1B48">
        <w:rPr>
          <w:rFonts w:asciiTheme="minorHAnsi" w:hAnsiTheme="minorHAnsi" w:cs="Calibri"/>
          <w:color w:val="000000"/>
          <w:sz w:val="22"/>
          <w:szCs w:val="22"/>
          <w:lang w:eastAsia="en-US"/>
          <w14:ligatures w14:val="standardContextual"/>
        </w:rPr>
        <w:t>- Les compagnies professionnelles portent elles le projet artistique</w:t>
      </w:r>
    </w:p>
    <w:p w14:paraId="72CCDC6F" w14:textId="77777777" w:rsidR="00DA5E3D" w:rsidRPr="00BB1B48" w:rsidRDefault="00DA5E3D" w:rsidP="0073493B">
      <w:pPr>
        <w:suppressAutoHyphens w:val="0"/>
        <w:autoSpaceDE w:val="0"/>
        <w:adjustRightInd w:val="0"/>
        <w:ind w:left="1416"/>
        <w:textAlignment w:val="auto"/>
        <w:rPr>
          <w:rFonts w:asciiTheme="minorHAnsi" w:hAnsiTheme="minorHAnsi" w:cs="Calibri"/>
          <w:color w:val="000000"/>
          <w:sz w:val="22"/>
          <w:szCs w:val="22"/>
          <w:lang w:eastAsia="en-US"/>
          <w14:ligatures w14:val="standardContextual"/>
        </w:rPr>
      </w:pPr>
      <w:r w:rsidRPr="00BB1B48">
        <w:rPr>
          <w:rFonts w:asciiTheme="minorHAnsi" w:hAnsiTheme="minorHAnsi" w:cs="Calibri"/>
          <w:color w:val="000000"/>
          <w:sz w:val="22"/>
          <w:szCs w:val="22"/>
          <w:lang w:eastAsia="en-US"/>
          <w14:ligatures w14:val="standardContextual"/>
        </w:rPr>
        <w:t>- Le projet est présenté sur Educsol avec un guide pratique</w:t>
      </w:r>
    </w:p>
    <w:p w14:paraId="5E6DDA7B" w14:textId="77777777" w:rsidR="0073493B" w:rsidRPr="00BB1B48" w:rsidRDefault="0073493B" w:rsidP="0073493B">
      <w:pPr>
        <w:suppressAutoHyphens w:val="0"/>
        <w:autoSpaceDE w:val="0"/>
        <w:adjustRightInd w:val="0"/>
        <w:ind w:left="1416"/>
        <w:textAlignment w:val="auto"/>
        <w:rPr>
          <w:rFonts w:asciiTheme="minorHAnsi" w:hAnsiTheme="minorHAnsi" w:cs="Calibri"/>
          <w:color w:val="000000"/>
          <w:sz w:val="22"/>
          <w:szCs w:val="22"/>
          <w:lang w:eastAsia="en-US"/>
          <w14:ligatures w14:val="standardContextual"/>
        </w:rPr>
      </w:pPr>
    </w:p>
    <w:p w14:paraId="4D2ACDC2" w14:textId="79A835F6" w:rsidR="00DA5E3D" w:rsidRPr="00BB1B48" w:rsidRDefault="00DA5E3D" w:rsidP="00DA5E3D">
      <w:pPr>
        <w:pStyle w:val="Paragraphedeliste"/>
        <w:numPr>
          <w:ilvl w:val="0"/>
          <w:numId w:val="5"/>
        </w:numPr>
        <w:suppressAutoHyphens w:val="0"/>
        <w:autoSpaceDE w:val="0"/>
        <w:adjustRightInd w:val="0"/>
        <w:textAlignment w:val="auto"/>
        <w:rPr>
          <w:rFonts w:asciiTheme="minorHAnsi" w:hAnsiTheme="minorHAnsi" w:cs="Calibri-Bold"/>
          <w:b/>
          <w:bCs/>
          <w:color w:val="000000"/>
          <w:sz w:val="22"/>
          <w:szCs w:val="22"/>
          <w:lang w:eastAsia="en-US"/>
          <w14:ligatures w14:val="standardContextual"/>
        </w:rPr>
      </w:pPr>
      <w:r w:rsidRPr="00BB1B48">
        <w:rPr>
          <w:rFonts w:asciiTheme="minorHAnsi" w:hAnsiTheme="minorHAnsi" w:cs="Calibri-Bold"/>
          <w:b/>
          <w:bCs/>
          <w:color w:val="000000"/>
          <w:sz w:val="22"/>
          <w:szCs w:val="22"/>
          <w:lang w:eastAsia="en-US"/>
          <w14:ligatures w14:val="standardContextual"/>
        </w:rPr>
        <w:t>Financement</w:t>
      </w:r>
      <w:r w:rsidR="0073493B" w:rsidRPr="00BB1B48">
        <w:rPr>
          <w:rFonts w:asciiTheme="minorHAnsi" w:hAnsiTheme="minorHAnsi" w:cs="Calibri-Bold"/>
          <w:b/>
          <w:bCs/>
          <w:color w:val="000000"/>
          <w:sz w:val="22"/>
          <w:szCs w:val="22"/>
          <w:lang w:eastAsia="en-US"/>
          <w14:ligatures w14:val="standardContextual"/>
        </w:rPr>
        <w:t>s</w:t>
      </w:r>
      <w:r w:rsidRPr="00BB1B48">
        <w:rPr>
          <w:rFonts w:asciiTheme="minorHAnsi" w:hAnsiTheme="minorHAnsi" w:cs="Calibri-Bold"/>
          <w:b/>
          <w:bCs/>
          <w:color w:val="000000"/>
          <w:sz w:val="22"/>
          <w:szCs w:val="22"/>
          <w:lang w:eastAsia="en-US"/>
          <w14:ligatures w14:val="standardContextual"/>
        </w:rPr>
        <w:t xml:space="preserve"> des CARDIE (académie)</w:t>
      </w:r>
      <w:r w:rsidR="0073493B" w:rsidRPr="00BB1B48">
        <w:rPr>
          <w:rFonts w:asciiTheme="minorHAnsi" w:hAnsiTheme="minorHAnsi" w:cs="Calibri-Bold"/>
          <w:b/>
          <w:bCs/>
          <w:color w:val="000000"/>
          <w:sz w:val="22"/>
          <w:szCs w:val="22"/>
          <w:lang w:eastAsia="en-US"/>
          <w14:ligatures w14:val="standardContextual"/>
        </w:rPr>
        <w:t xml:space="preserve"> : </w:t>
      </w:r>
      <w:r w:rsidR="0073493B" w:rsidRPr="00BB1B48">
        <w:rPr>
          <w:rFonts w:asciiTheme="minorHAnsi" w:hAnsiTheme="minorHAnsi" w:cs="Calibri-Bold"/>
          <w:color w:val="000000"/>
          <w:sz w:val="22"/>
          <w:szCs w:val="22"/>
          <w:lang w:eastAsia="en-US"/>
          <w14:ligatures w14:val="standardContextual"/>
        </w:rPr>
        <w:t>l</w:t>
      </w:r>
      <w:r w:rsidRPr="00BB1B48">
        <w:rPr>
          <w:rFonts w:asciiTheme="minorHAnsi" w:hAnsiTheme="minorHAnsi" w:cs="Calibri"/>
          <w:color w:val="000000"/>
          <w:sz w:val="22"/>
          <w:szCs w:val="22"/>
          <w:lang w:eastAsia="en-US"/>
          <w14:ligatures w14:val="standardContextual"/>
        </w:rPr>
        <w:t>’association culture et départements. Elle rassemble, depuis 1991, professionnels et</w:t>
      </w:r>
      <w:r w:rsidR="0073493B" w:rsidRPr="00BB1B48">
        <w:rPr>
          <w:rFonts w:asciiTheme="minorHAnsi" w:hAnsiTheme="minorHAnsi" w:cs="Calibri-Bold"/>
          <w:b/>
          <w:bCs/>
          <w:color w:val="000000"/>
          <w:sz w:val="22"/>
          <w:szCs w:val="22"/>
          <w:lang w:eastAsia="en-US"/>
          <w14:ligatures w14:val="standardContextual"/>
        </w:rPr>
        <w:t xml:space="preserve"> </w:t>
      </w:r>
      <w:r w:rsidRPr="00BB1B48">
        <w:rPr>
          <w:rFonts w:asciiTheme="minorHAnsi" w:hAnsiTheme="minorHAnsi" w:cs="Calibri"/>
          <w:color w:val="000000"/>
          <w:sz w:val="22"/>
          <w:szCs w:val="22"/>
          <w:lang w:eastAsia="en-US"/>
          <w14:ligatures w14:val="standardContextual"/>
        </w:rPr>
        <w:t>institutions liés aux politiques culturelles départementales et territoriales</w:t>
      </w:r>
      <w:r w:rsidR="0073493B" w:rsidRPr="00BB1B48">
        <w:rPr>
          <w:rFonts w:asciiTheme="minorHAnsi" w:hAnsiTheme="minorHAnsi" w:cs="Calibri"/>
          <w:color w:val="000000"/>
          <w:sz w:val="22"/>
          <w:szCs w:val="22"/>
          <w:lang w:eastAsia="en-US"/>
          <w14:ligatures w14:val="standardContextual"/>
        </w:rPr>
        <w:t xml:space="preserve"> </w:t>
      </w:r>
      <w:r w:rsidRPr="00BB1B48">
        <w:rPr>
          <w:rFonts w:asciiTheme="minorHAnsi" w:hAnsiTheme="minorHAnsi" w:cs="Calibri"/>
          <w:color w:val="0563C2"/>
          <w:sz w:val="22"/>
          <w:szCs w:val="22"/>
          <w:lang w:eastAsia="en-US"/>
          <w14:ligatures w14:val="standardContextual"/>
        </w:rPr>
        <w:t>http://www.culturedepartements.org/index.php/18-asso/presentation/107-annuaire</w:t>
      </w:r>
    </w:p>
    <w:p w14:paraId="6365E7D1" w14:textId="77777777" w:rsidR="0073493B" w:rsidRPr="00BB1B48" w:rsidRDefault="0073493B" w:rsidP="00DA5E3D">
      <w:pPr>
        <w:suppressAutoHyphens w:val="0"/>
        <w:autoSpaceDE w:val="0"/>
        <w:adjustRightInd w:val="0"/>
        <w:textAlignment w:val="auto"/>
        <w:rPr>
          <w:rFonts w:asciiTheme="minorHAnsi" w:hAnsiTheme="minorHAnsi" w:cs="Calibri-Bold"/>
          <w:b/>
          <w:bCs/>
          <w:color w:val="000000"/>
          <w:sz w:val="22"/>
          <w:szCs w:val="22"/>
          <w:lang w:eastAsia="en-US"/>
          <w14:ligatures w14:val="standardContextual"/>
        </w:rPr>
      </w:pPr>
    </w:p>
    <w:p w14:paraId="563E3B5D" w14:textId="1112AFC3" w:rsidR="00DA5E3D" w:rsidRPr="00BB1B48" w:rsidRDefault="00DA5E3D" w:rsidP="0073493B">
      <w:pPr>
        <w:pStyle w:val="Paragraphedeliste"/>
        <w:numPr>
          <w:ilvl w:val="0"/>
          <w:numId w:val="5"/>
        </w:numPr>
        <w:suppressAutoHyphens w:val="0"/>
        <w:autoSpaceDE w:val="0"/>
        <w:adjustRightInd w:val="0"/>
        <w:textAlignment w:val="auto"/>
        <w:rPr>
          <w:rFonts w:asciiTheme="minorHAnsi" w:hAnsiTheme="minorHAnsi" w:cs="Calibri-Bold"/>
          <w:b/>
          <w:bCs/>
          <w:color w:val="000000"/>
          <w:sz w:val="22"/>
          <w:szCs w:val="22"/>
          <w:lang w:eastAsia="en-US"/>
          <w14:ligatures w14:val="standardContextual"/>
        </w:rPr>
      </w:pPr>
      <w:r w:rsidRPr="00BB1B48">
        <w:rPr>
          <w:rFonts w:asciiTheme="minorHAnsi" w:hAnsiTheme="minorHAnsi" w:cs="Calibri-Bold"/>
          <w:b/>
          <w:bCs/>
          <w:color w:val="000000"/>
          <w:sz w:val="22"/>
          <w:szCs w:val="22"/>
          <w:lang w:eastAsia="en-US"/>
          <w14:ligatures w14:val="standardContextual"/>
        </w:rPr>
        <w:t>Dispositif de l’accompagnement éducatif</w:t>
      </w:r>
      <w:r w:rsidR="0073493B" w:rsidRPr="00BB1B48">
        <w:rPr>
          <w:rFonts w:asciiTheme="minorHAnsi" w:hAnsiTheme="minorHAnsi" w:cs="Calibri-Bold"/>
          <w:b/>
          <w:bCs/>
          <w:color w:val="000000"/>
          <w:sz w:val="22"/>
          <w:szCs w:val="22"/>
          <w:lang w:eastAsia="en-US"/>
          <w14:ligatures w14:val="standardContextual"/>
        </w:rPr>
        <w:t xml:space="preserve"> : </w:t>
      </w:r>
      <w:r w:rsidRPr="00BB1B48">
        <w:rPr>
          <w:rFonts w:asciiTheme="minorHAnsi" w:hAnsiTheme="minorHAnsi" w:cs="Calibri"/>
          <w:color w:val="0563C2"/>
          <w:sz w:val="22"/>
          <w:szCs w:val="22"/>
          <w:lang w:eastAsia="en-US"/>
          <w14:ligatures w14:val="standardContextual"/>
        </w:rPr>
        <w:t>http://www.education.gouv.fr/cid5677/accompagnement-educatif.html</w:t>
      </w:r>
    </w:p>
    <w:p w14:paraId="2C783B79" w14:textId="77777777" w:rsidR="00DA5E3D" w:rsidRPr="00BB1B48" w:rsidRDefault="00DA5E3D" w:rsidP="0073493B">
      <w:pPr>
        <w:suppressAutoHyphens w:val="0"/>
        <w:autoSpaceDE w:val="0"/>
        <w:adjustRightInd w:val="0"/>
        <w:ind w:left="708"/>
        <w:textAlignment w:val="auto"/>
        <w:rPr>
          <w:rFonts w:asciiTheme="minorHAnsi" w:hAnsiTheme="minorHAnsi" w:cs="Calibri"/>
          <w:color w:val="000000"/>
          <w:sz w:val="22"/>
          <w:szCs w:val="22"/>
          <w:lang w:eastAsia="en-US"/>
          <w14:ligatures w14:val="standardContextual"/>
        </w:rPr>
      </w:pPr>
      <w:r w:rsidRPr="00BB1B48">
        <w:rPr>
          <w:rFonts w:asciiTheme="minorHAnsi" w:hAnsiTheme="minorHAnsi" w:cs="Calibri"/>
          <w:color w:val="0563C2"/>
          <w:sz w:val="22"/>
          <w:szCs w:val="22"/>
          <w:lang w:eastAsia="en-US"/>
          <w14:ligatures w14:val="standardContextual"/>
        </w:rPr>
        <w:t xml:space="preserve">Circulaire N°2008 – 081 du 5 juin 2008 </w:t>
      </w:r>
      <w:r w:rsidRPr="00BB1B48">
        <w:rPr>
          <w:rFonts w:asciiTheme="minorHAnsi" w:hAnsiTheme="minorHAnsi" w:cs="Calibri"/>
          <w:color w:val="000000"/>
          <w:sz w:val="22"/>
          <w:szCs w:val="22"/>
          <w:lang w:eastAsia="en-US"/>
          <w14:ligatures w14:val="standardContextual"/>
        </w:rPr>
        <w:t>– Encart au BO N°25 du 19 juin 2008</w:t>
      </w:r>
    </w:p>
    <w:p w14:paraId="2D46D3C6" w14:textId="77777777" w:rsidR="0073493B" w:rsidRPr="00BB1B48" w:rsidRDefault="0073493B" w:rsidP="00DA5E3D">
      <w:pPr>
        <w:suppressAutoHyphens w:val="0"/>
        <w:autoSpaceDE w:val="0"/>
        <w:adjustRightInd w:val="0"/>
        <w:textAlignment w:val="auto"/>
        <w:rPr>
          <w:rFonts w:asciiTheme="minorHAnsi" w:hAnsiTheme="minorHAnsi" w:cs="Calibri-Bold"/>
          <w:b/>
          <w:bCs/>
          <w:color w:val="000000"/>
          <w:sz w:val="22"/>
          <w:szCs w:val="22"/>
          <w:lang w:eastAsia="en-US"/>
          <w14:ligatures w14:val="standardContextual"/>
        </w:rPr>
      </w:pPr>
    </w:p>
    <w:p w14:paraId="1B8E5EE3" w14:textId="301FA253" w:rsidR="00DA5E3D" w:rsidRPr="00BB1B48" w:rsidRDefault="00DA5E3D" w:rsidP="0073493B">
      <w:pPr>
        <w:pStyle w:val="Paragraphedeliste"/>
        <w:numPr>
          <w:ilvl w:val="0"/>
          <w:numId w:val="6"/>
        </w:numPr>
        <w:suppressAutoHyphens w:val="0"/>
        <w:autoSpaceDE w:val="0"/>
        <w:adjustRightInd w:val="0"/>
        <w:textAlignment w:val="auto"/>
        <w:rPr>
          <w:rFonts w:asciiTheme="minorHAnsi" w:hAnsiTheme="minorHAnsi" w:cs="Calibri-Bold"/>
          <w:b/>
          <w:bCs/>
          <w:color w:val="000000"/>
          <w:sz w:val="22"/>
          <w:szCs w:val="22"/>
          <w:lang w:eastAsia="en-US"/>
          <w14:ligatures w14:val="standardContextual"/>
        </w:rPr>
      </w:pPr>
      <w:r w:rsidRPr="00BB1B48">
        <w:rPr>
          <w:rFonts w:asciiTheme="minorHAnsi" w:hAnsiTheme="minorHAnsi" w:cs="Calibri-Bold"/>
          <w:b/>
          <w:bCs/>
          <w:color w:val="000000"/>
          <w:sz w:val="22"/>
          <w:szCs w:val="22"/>
          <w:lang w:eastAsia="en-US"/>
          <w14:ligatures w14:val="standardContextual"/>
        </w:rPr>
        <w:t>Dispositif école ouverte</w:t>
      </w:r>
      <w:r w:rsidR="0073493B" w:rsidRPr="00BB1B48">
        <w:rPr>
          <w:rFonts w:asciiTheme="minorHAnsi" w:hAnsiTheme="minorHAnsi" w:cs="Calibri-Bold"/>
          <w:b/>
          <w:bCs/>
          <w:color w:val="000000"/>
          <w:sz w:val="22"/>
          <w:szCs w:val="22"/>
          <w:lang w:eastAsia="en-US"/>
          <w14:ligatures w14:val="standardContextual"/>
        </w:rPr>
        <w:t> :</w:t>
      </w:r>
    </w:p>
    <w:p w14:paraId="3FDADA58" w14:textId="77777777" w:rsidR="00DA5E3D" w:rsidRPr="00BB1B48" w:rsidRDefault="00DA5E3D" w:rsidP="0073493B">
      <w:pPr>
        <w:suppressAutoHyphens w:val="0"/>
        <w:autoSpaceDE w:val="0"/>
        <w:adjustRightInd w:val="0"/>
        <w:ind w:left="708"/>
        <w:textAlignment w:val="auto"/>
        <w:rPr>
          <w:rFonts w:asciiTheme="minorHAnsi" w:hAnsiTheme="minorHAnsi" w:cs="Calibri"/>
          <w:color w:val="0563C2"/>
          <w:sz w:val="22"/>
          <w:szCs w:val="22"/>
          <w:lang w:eastAsia="en-US"/>
          <w14:ligatures w14:val="standardContextual"/>
        </w:rPr>
      </w:pPr>
      <w:r w:rsidRPr="00BB1B48">
        <w:rPr>
          <w:rFonts w:asciiTheme="minorHAnsi" w:hAnsiTheme="minorHAnsi" w:cs="Calibri"/>
          <w:color w:val="0563C2"/>
          <w:sz w:val="22"/>
          <w:szCs w:val="22"/>
          <w:lang w:eastAsia="en-US"/>
          <w14:ligatures w14:val="standardContextual"/>
        </w:rPr>
        <w:t>https://www.education.gouv.fr/ecole-ouverte-4664#:~:text=Le%20dispositif%20%22%C3%89cole%20</w:t>
      </w:r>
    </w:p>
    <w:p w14:paraId="49F73E6E" w14:textId="77777777" w:rsidR="00DA5E3D" w:rsidRPr="00BB1B48" w:rsidRDefault="00DA5E3D" w:rsidP="0073493B">
      <w:pPr>
        <w:suppressAutoHyphens w:val="0"/>
        <w:autoSpaceDE w:val="0"/>
        <w:adjustRightInd w:val="0"/>
        <w:ind w:left="708"/>
        <w:textAlignment w:val="auto"/>
        <w:rPr>
          <w:rFonts w:asciiTheme="minorHAnsi" w:hAnsiTheme="minorHAnsi" w:cs="Calibri"/>
          <w:color w:val="0563C2"/>
          <w:sz w:val="22"/>
          <w:szCs w:val="22"/>
          <w:lang w:eastAsia="en-US"/>
          <w14:ligatures w14:val="standardContextual"/>
        </w:rPr>
      </w:pPr>
      <w:r w:rsidRPr="00BB1B48">
        <w:rPr>
          <w:rFonts w:asciiTheme="minorHAnsi" w:hAnsiTheme="minorHAnsi" w:cs="Calibri"/>
          <w:color w:val="0563C2"/>
          <w:sz w:val="22"/>
          <w:szCs w:val="22"/>
          <w:lang w:eastAsia="en-US"/>
          <w14:ligatures w14:val="standardContextual"/>
        </w:rPr>
        <w:t>ouverte%22%20se,activit%C3%A9s%20%C3%A9ducatives%20et%20de%20loisirs</w:t>
      </w:r>
    </w:p>
    <w:p w14:paraId="2D22E159" w14:textId="77777777" w:rsidR="00DA5E3D" w:rsidRPr="00BB1B48" w:rsidRDefault="00DA5E3D" w:rsidP="0073493B">
      <w:pPr>
        <w:suppressAutoHyphens w:val="0"/>
        <w:autoSpaceDE w:val="0"/>
        <w:adjustRightInd w:val="0"/>
        <w:ind w:left="708"/>
        <w:textAlignment w:val="auto"/>
        <w:rPr>
          <w:rFonts w:asciiTheme="minorHAnsi" w:hAnsiTheme="minorHAnsi" w:cs="Calibri"/>
          <w:color w:val="0563C2"/>
          <w:sz w:val="22"/>
          <w:szCs w:val="22"/>
          <w:lang w:eastAsia="en-US"/>
          <w14:ligatures w14:val="standardContextual"/>
        </w:rPr>
      </w:pPr>
      <w:r w:rsidRPr="00BB1B48">
        <w:rPr>
          <w:rFonts w:asciiTheme="minorHAnsi" w:hAnsiTheme="minorHAnsi" w:cs="Calibri"/>
          <w:color w:val="000000"/>
          <w:sz w:val="22"/>
          <w:szCs w:val="22"/>
          <w:lang w:eastAsia="en-US"/>
          <w14:ligatures w14:val="standardContextual"/>
        </w:rPr>
        <w:t xml:space="preserve">La Charte École ouverte – </w:t>
      </w:r>
      <w:r w:rsidRPr="00BB1B48">
        <w:rPr>
          <w:rFonts w:asciiTheme="minorHAnsi" w:hAnsiTheme="minorHAnsi" w:cs="Calibri"/>
          <w:color w:val="0563C2"/>
          <w:sz w:val="22"/>
          <w:szCs w:val="22"/>
          <w:lang w:eastAsia="en-US"/>
          <w14:ligatures w14:val="standardContextual"/>
        </w:rPr>
        <w:t>Circulaire N°2003-008 du 23 janvier 2003</w:t>
      </w:r>
    </w:p>
    <w:p w14:paraId="2E2BCF93" w14:textId="77777777" w:rsidR="00DA5E3D" w:rsidRPr="00BB1B48" w:rsidRDefault="00DA5E3D" w:rsidP="0073493B">
      <w:pPr>
        <w:suppressAutoHyphens w:val="0"/>
        <w:autoSpaceDE w:val="0"/>
        <w:adjustRightInd w:val="0"/>
        <w:ind w:left="708"/>
        <w:textAlignment w:val="auto"/>
        <w:rPr>
          <w:rFonts w:asciiTheme="minorHAnsi" w:hAnsiTheme="minorHAnsi" w:cs="Calibri"/>
          <w:color w:val="0563C2"/>
          <w:sz w:val="22"/>
          <w:szCs w:val="22"/>
          <w:lang w:eastAsia="en-US"/>
          <w14:ligatures w14:val="standardContextual"/>
        </w:rPr>
      </w:pPr>
      <w:r w:rsidRPr="00BB1B48">
        <w:rPr>
          <w:rFonts w:asciiTheme="minorHAnsi" w:hAnsiTheme="minorHAnsi" w:cs="Calibri"/>
          <w:color w:val="000000"/>
          <w:sz w:val="22"/>
          <w:szCs w:val="22"/>
          <w:lang w:eastAsia="en-US"/>
          <w14:ligatures w14:val="standardContextual"/>
        </w:rPr>
        <w:t xml:space="preserve">Opération école ouverte pour l’année 2017 – </w:t>
      </w:r>
      <w:r w:rsidRPr="00BB1B48">
        <w:rPr>
          <w:rFonts w:asciiTheme="minorHAnsi" w:hAnsiTheme="minorHAnsi" w:cs="Calibri"/>
          <w:color w:val="0563C2"/>
          <w:sz w:val="22"/>
          <w:szCs w:val="22"/>
          <w:lang w:eastAsia="en-US"/>
          <w14:ligatures w14:val="standardContextual"/>
        </w:rPr>
        <w:t>Circulaire N°2017-034 du 1er mars 2017</w:t>
      </w:r>
    </w:p>
    <w:p w14:paraId="322AA12B" w14:textId="77777777" w:rsidR="0073493B" w:rsidRPr="00BB1B48" w:rsidRDefault="0073493B" w:rsidP="00DA5E3D">
      <w:pPr>
        <w:suppressAutoHyphens w:val="0"/>
        <w:autoSpaceDE w:val="0"/>
        <w:adjustRightInd w:val="0"/>
        <w:textAlignment w:val="auto"/>
        <w:rPr>
          <w:rFonts w:asciiTheme="minorHAnsi" w:hAnsiTheme="minorHAnsi" w:cs="Calibri-Bold"/>
          <w:b/>
          <w:bCs/>
          <w:color w:val="000000"/>
          <w:sz w:val="22"/>
          <w:szCs w:val="22"/>
          <w:lang w:eastAsia="en-US"/>
          <w14:ligatures w14:val="standardContextual"/>
        </w:rPr>
      </w:pPr>
    </w:p>
    <w:p w14:paraId="2D99DD9C" w14:textId="2190BD60" w:rsidR="00DA5E3D" w:rsidRPr="00BB1B48" w:rsidRDefault="00DA5E3D" w:rsidP="0073493B">
      <w:pPr>
        <w:pStyle w:val="Paragraphedeliste"/>
        <w:numPr>
          <w:ilvl w:val="0"/>
          <w:numId w:val="6"/>
        </w:numPr>
        <w:suppressAutoHyphens w:val="0"/>
        <w:autoSpaceDE w:val="0"/>
        <w:adjustRightInd w:val="0"/>
        <w:textAlignment w:val="auto"/>
        <w:rPr>
          <w:rFonts w:asciiTheme="minorHAnsi" w:hAnsiTheme="minorHAnsi" w:cs="Calibri-Bold"/>
          <w:b/>
          <w:bCs/>
          <w:color w:val="000000"/>
          <w:sz w:val="22"/>
          <w:szCs w:val="22"/>
          <w:lang w:eastAsia="en-US"/>
          <w14:ligatures w14:val="standardContextual"/>
        </w:rPr>
      </w:pPr>
      <w:r w:rsidRPr="00BB1B48">
        <w:rPr>
          <w:rFonts w:asciiTheme="minorHAnsi" w:hAnsiTheme="minorHAnsi" w:cs="Calibri-Bold"/>
          <w:b/>
          <w:bCs/>
          <w:color w:val="000000"/>
          <w:sz w:val="22"/>
          <w:szCs w:val="22"/>
          <w:lang w:eastAsia="en-US"/>
          <w14:ligatures w14:val="standardContextual"/>
        </w:rPr>
        <w:t>Territoires éducatifs ruraux</w:t>
      </w:r>
      <w:r w:rsidR="0073493B" w:rsidRPr="00BB1B48">
        <w:rPr>
          <w:rFonts w:asciiTheme="minorHAnsi" w:hAnsiTheme="minorHAnsi" w:cs="Calibri-Bold"/>
          <w:b/>
          <w:bCs/>
          <w:color w:val="000000"/>
          <w:sz w:val="22"/>
          <w:szCs w:val="22"/>
          <w:lang w:eastAsia="en-US"/>
          <w14:ligatures w14:val="standardContextual"/>
        </w:rPr>
        <w:t xml:space="preserve"> : </w:t>
      </w:r>
      <w:r w:rsidRPr="00BB1B48">
        <w:rPr>
          <w:rFonts w:asciiTheme="minorHAnsi" w:hAnsiTheme="minorHAnsi" w:cs="Calibri"/>
          <w:color w:val="0563C2"/>
          <w:sz w:val="22"/>
          <w:szCs w:val="22"/>
          <w:lang w:eastAsia="en-US"/>
          <w14:ligatures w14:val="standardContextual"/>
        </w:rPr>
        <w:t>https://www.education.gouv.fr/les-territoires-educatifs-ruraux-308601</w:t>
      </w:r>
    </w:p>
    <w:p w14:paraId="681723A0" w14:textId="77777777" w:rsidR="0073493B" w:rsidRPr="00BB1B48" w:rsidRDefault="0073493B" w:rsidP="00DA5E3D">
      <w:pPr>
        <w:suppressAutoHyphens w:val="0"/>
        <w:autoSpaceDE w:val="0"/>
        <w:adjustRightInd w:val="0"/>
        <w:textAlignment w:val="auto"/>
        <w:rPr>
          <w:rFonts w:asciiTheme="minorHAnsi" w:hAnsiTheme="minorHAnsi" w:cs="Calibri-Bold"/>
          <w:b/>
          <w:bCs/>
          <w:color w:val="000000"/>
          <w:sz w:val="22"/>
          <w:szCs w:val="22"/>
          <w:lang w:eastAsia="en-US"/>
          <w14:ligatures w14:val="standardContextual"/>
        </w:rPr>
      </w:pPr>
    </w:p>
    <w:p w14:paraId="08519AB3" w14:textId="641B2C77" w:rsidR="00DA5E3D" w:rsidRPr="00BB1B48" w:rsidRDefault="00DA5E3D" w:rsidP="0073493B">
      <w:pPr>
        <w:pStyle w:val="Paragraphedeliste"/>
        <w:numPr>
          <w:ilvl w:val="0"/>
          <w:numId w:val="6"/>
        </w:numPr>
        <w:suppressAutoHyphens w:val="0"/>
        <w:autoSpaceDE w:val="0"/>
        <w:adjustRightInd w:val="0"/>
        <w:textAlignment w:val="auto"/>
        <w:rPr>
          <w:rFonts w:asciiTheme="minorHAnsi" w:hAnsiTheme="minorHAnsi" w:cs="Calibri-Bold"/>
          <w:b/>
          <w:bCs/>
          <w:color w:val="000000"/>
          <w:sz w:val="22"/>
          <w:szCs w:val="22"/>
          <w:lang w:eastAsia="en-US"/>
          <w14:ligatures w14:val="standardContextual"/>
        </w:rPr>
      </w:pPr>
      <w:r w:rsidRPr="00BB1B48">
        <w:rPr>
          <w:rFonts w:asciiTheme="minorHAnsi" w:hAnsiTheme="minorHAnsi" w:cs="Calibri-Bold"/>
          <w:b/>
          <w:bCs/>
          <w:color w:val="000000"/>
          <w:sz w:val="22"/>
          <w:szCs w:val="22"/>
          <w:lang w:eastAsia="en-US"/>
          <w14:ligatures w14:val="standardContextual"/>
        </w:rPr>
        <w:t>Actions éducatives</w:t>
      </w:r>
      <w:r w:rsidR="0073493B" w:rsidRPr="00BB1B48">
        <w:rPr>
          <w:rFonts w:asciiTheme="minorHAnsi" w:hAnsiTheme="minorHAnsi" w:cs="Calibri-Bold"/>
          <w:b/>
          <w:bCs/>
          <w:color w:val="000000"/>
          <w:sz w:val="22"/>
          <w:szCs w:val="22"/>
          <w:lang w:eastAsia="en-US"/>
          <w14:ligatures w14:val="standardContextual"/>
        </w:rPr>
        <w:t xml:space="preserve"> : </w:t>
      </w:r>
      <w:r w:rsidRPr="00BB1B48">
        <w:rPr>
          <w:rFonts w:asciiTheme="minorHAnsi" w:hAnsiTheme="minorHAnsi" w:cs="Calibri"/>
          <w:color w:val="0563C2"/>
          <w:sz w:val="22"/>
          <w:szCs w:val="22"/>
          <w:lang w:eastAsia="en-US"/>
          <w14:ligatures w14:val="standardContextual"/>
        </w:rPr>
        <w:t>http://eduscol.education.fr/cid47920/programme-previsionnel-des-actions-educatives.html</w:t>
      </w:r>
    </w:p>
    <w:p w14:paraId="5F300600" w14:textId="77777777" w:rsidR="0073493B" w:rsidRPr="00BB1B48" w:rsidRDefault="0073493B" w:rsidP="00DA5E3D">
      <w:pPr>
        <w:suppressAutoHyphens w:val="0"/>
        <w:autoSpaceDE w:val="0"/>
        <w:adjustRightInd w:val="0"/>
        <w:textAlignment w:val="auto"/>
        <w:rPr>
          <w:rFonts w:asciiTheme="minorHAnsi" w:hAnsiTheme="minorHAnsi" w:cs="Calibri-Bold"/>
          <w:b/>
          <w:bCs/>
          <w:color w:val="000000"/>
          <w:sz w:val="22"/>
          <w:szCs w:val="22"/>
          <w:lang w:eastAsia="en-US"/>
          <w14:ligatures w14:val="standardContextual"/>
        </w:rPr>
      </w:pPr>
    </w:p>
    <w:p w14:paraId="3DA88B89" w14:textId="5ABEA796" w:rsidR="00DA5E3D" w:rsidRPr="00BB1B48" w:rsidRDefault="00DA5E3D" w:rsidP="0073493B">
      <w:pPr>
        <w:pStyle w:val="Paragraphedeliste"/>
        <w:numPr>
          <w:ilvl w:val="0"/>
          <w:numId w:val="6"/>
        </w:numPr>
        <w:suppressAutoHyphens w:val="0"/>
        <w:autoSpaceDE w:val="0"/>
        <w:adjustRightInd w:val="0"/>
        <w:textAlignment w:val="auto"/>
        <w:rPr>
          <w:rFonts w:asciiTheme="minorHAnsi" w:hAnsiTheme="minorHAnsi" w:cs="Calibri"/>
          <w:color w:val="0563C2"/>
          <w:sz w:val="22"/>
          <w:szCs w:val="22"/>
          <w:lang w:eastAsia="en-US"/>
          <w14:ligatures w14:val="standardContextual"/>
        </w:rPr>
      </w:pPr>
      <w:r w:rsidRPr="00BB1B48">
        <w:rPr>
          <w:rFonts w:asciiTheme="minorHAnsi" w:hAnsiTheme="minorHAnsi" w:cs="Calibri-Bold"/>
          <w:b/>
          <w:bCs/>
          <w:color w:val="000000"/>
          <w:sz w:val="22"/>
          <w:szCs w:val="22"/>
          <w:lang w:eastAsia="en-US"/>
          <w14:ligatures w14:val="standardContextual"/>
        </w:rPr>
        <w:t xml:space="preserve">Classes à PAC </w:t>
      </w:r>
      <w:r w:rsidRPr="00BB1B48">
        <w:rPr>
          <w:rFonts w:asciiTheme="minorHAnsi" w:hAnsiTheme="minorHAnsi" w:cs="Calibri"/>
          <w:color w:val="000000"/>
          <w:sz w:val="22"/>
          <w:szCs w:val="22"/>
          <w:lang w:eastAsia="en-US"/>
          <w14:ligatures w14:val="standardContextual"/>
        </w:rPr>
        <w:t xml:space="preserve">(demande à remplir par le collège sur ADAGE) : </w:t>
      </w:r>
      <w:r w:rsidRPr="00BB1B48">
        <w:rPr>
          <w:rFonts w:asciiTheme="minorHAnsi" w:hAnsiTheme="minorHAnsi" w:cs="Calibri"/>
          <w:color w:val="0563C2"/>
          <w:sz w:val="22"/>
          <w:szCs w:val="22"/>
          <w:lang w:eastAsia="en-US"/>
          <w14:ligatures w14:val="standardContextual"/>
        </w:rPr>
        <w:t>Circulaire N° 2001-104 du 14 juin</w:t>
      </w:r>
    </w:p>
    <w:p w14:paraId="05FDDDB1" w14:textId="77777777" w:rsidR="00DA5E3D" w:rsidRPr="00BB1B48" w:rsidRDefault="00DA5E3D" w:rsidP="0073493B">
      <w:pPr>
        <w:suppressAutoHyphens w:val="0"/>
        <w:autoSpaceDE w:val="0"/>
        <w:adjustRightInd w:val="0"/>
        <w:ind w:left="720"/>
        <w:textAlignment w:val="auto"/>
        <w:rPr>
          <w:rFonts w:asciiTheme="minorHAnsi" w:hAnsiTheme="minorHAnsi" w:cs="Calibri"/>
          <w:color w:val="000000"/>
          <w:sz w:val="22"/>
          <w:szCs w:val="22"/>
          <w:lang w:eastAsia="en-US"/>
          <w14:ligatures w14:val="standardContextual"/>
        </w:rPr>
      </w:pPr>
      <w:r w:rsidRPr="00BB1B48">
        <w:rPr>
          <w:rFonts w:asciiTheme="minorHAnsi" w:hAnsiTheme="minorHAnsi" w:cs="Calibri"/>
          <w:color w:val="0563C2"/>
          <w:sz w:val="22"/>
          <w:szCs w:val="22"/>
          <w:lang w:eastAsia="en-US"/>
          <w14:ligatures w14:val="standardContextual"/>
        </w:rPr>
        <w:t xml:space="preserve">2001 </w:t>
      </w:r>
      <w:r w:rsidRPr="00BB1B48">
        <w:rPr>
          <w:rFonts w:asciiTheme="minorHAnsi" w:hAnsiTheme="minorHAnsi" w:cs="Calibri"/>
          <w:color w:val="000000"/>
          <w:sz w:val="22"/>
          <w:szCs w:val="22"/>
          <w:lang w:eastAsia="en-US"/>
          <w14:ligatures w14:val="standardContextual"/>
        </w:rPr>
        <w:t>– BO N° 24 du 14 juin 2001</w:t>
      </w:r>
    </w:p>
    <w:p w14:paraId="772E7762" w14:textId="77777777" w:rsidR="00DA5E3D" w:rsidRPr="00BB1B48" w:rsidRDefault="00DA5E3D" w:rsidP="0073493B">
      <w:pPr>
        <w:suppressAutoHyphens w:val="0"/>
        <w:autoSpaceDE w:val="0"/>
        <w:adjustRightInd w:val="0"/>
        <w:ind w:left="720"/>
        <w:textAlignment w:val="auto"/>
        <w:rPr>
          <w:rFonts w:asciiTheme="minorHAnsi" w:hAnsiTheme="minorHAnsi" w:cs="Calibri"/>
          <w:color w:val="0563C2"/>
          <w:sz w:val="22"/>
          <w:szCs w:val="22"/>
          <w:lang w:eastAsia="en-US"/>
          <w14:ligatures w14:val="standardContextual"/>
        </w:rPr>
      </w:pPr>
      <w:r w:rsidRPr="00BB1B48">
        <w:rPr>
          <w:rFonts w:asciiTheme="minorHAnsi" w:hAnsiTheme="minorHAnsi" w:cs="Calibri"/>
          <w:color w:val="0563C2"/>
          <w:sz w:val="22"/>
          <w:szCs w:val="22"/>
          <w:lang w:eastAsia="en-US"/>
          <w14:ligatures w14:val="standardContextual"/>
        </w:rPr>
        <w:t>http://www.education.gouv.fr/botexte/bo010614/MENE0101242C.htm</w:t>
      </w:r>
    </w:p>
    <w:p w14:paraId="01EB97E3" w14:textId="77777777" w:rsidR="0073493B" w:rsidRPr="00BB1B48" w:rsidRDefault="0073493B" w:rsidP="00DA5E3D">
      <w:pPr>
        <w:suppressAutoHyphens w:val="0"/>
        <w:autoSpaceDE w:val="0"/>
        <w:adjustRightInd w:val="0"/>
        <w:textAlignment w:val="auto"/>
        <w:rPr>
          <w:rFonts w:asciiTheme="minorHAnsi" w:hAnsiTheme="minorHAnsi" w:cs="Calibri-Bold"/>
          <w:b/>
          <w:bCs/>
          <w:color w:val="000000"/>
          <w:sz w:val="22"/>
          <w:szCs w:val="22"/>
          <w:lang w:eastAsia="en-US"/>
          <w14:ligatures w14:val="standardContextual"/>
        </w:rPr>
      </w:pPr>
    </w:p>
    <w:p w14:paraId="4CA6F19F" w14:textId="5063060A" w:rsidR="00DA5E3D" w:rsidRPr="00BB1B48" w:rsidRDefault="00DA5E3D" w:rsidP="0073493B">
      <w:pPr>
        <w:pStyle w:val="Paragraphedeliste"/>
        <w:numPr>
          <w:ilvl w:val="0"/>
          <w:numId w:val="6"/>
        </w:numPr>
        <w:suppressAutoHyphens w:val="0"/>
        <w:autoSpaceDE w:val="0"/>
        <w:adjustRightInd w:val="0"/>
        <w:textAlignment w:val="auto"/>
        <w:rPr>
          <w:rFonts w:asciiTheme="minorHAnsi" w:hAnsiTheme="minorHAnsi" w:cs="Calibri-Bold"/>
          <w:b/>
          <w:bCs/>
          <w:color w:val="000000"/>
          <w:sz w:val="22"/>
          <w:szCs w:val="22"/>
          <w:lang w:eastAsia="en-US"/>
          <w14:ligatures w14:val="standardContextual"/>
        </w:rPr>
      </w:pPr>
      <w:r w:rsidRPr="00BB1B48">
        <w:rPr>
          <w:rFonts w:asciiTheme="minorHAnsi" w:hAnsiTheme="minorHAnsi" w:cs="Calibri-Bold"/>
          <w:b/>
          <w:bCs/>
          <w:color w:val="000000"/>
          <w:sz w:val="22"/>
          <w:szCs w:val="22"/>
          <w:lang w:eastAsia="en-US"/>
          <w14:ligatures w14:val="standardContextual"/>
        </w:rPr>
        <w:t>Ateliers artistiques</w:t>
      </w:r>
    </w:p>
    <w:p w14:paraId="3B9046E4" w14:textId="77777777" w:rsidR="00DA5E3D" w:rsidRPr="00BB1B48" w:rsidRDefault="00DA5E3D" w:rsidP="0073493B">
      <w:pPr>
        <w:suppressAutoHyphens w:val="0"/>
        <w:autoSpaceDE w:val="0"/>
        <w:adjustRightInd w:val="0"/>
        <w:ind w:left="708"/>
        <w:textAlignment w:val="auto"/>
        <w:rPr>
          <w:rFonts w:asciiTheme="minorHAnsi" w:hAnsiTheme="minorHAnsi" w:cs="Calibri"/>
          <w:color w:val="0563C2"/>
          <w:sz w:val="22"/>
          <w:szCs w:val="22"/>
          <w:lang w:eastAsia="en-US"/>
          <w14:ligatures w14:val="standardContextual"/>
        </w:rPr>
      </w:pPr>
      <w:r w:rsidRPr="00BB1B48">
        <w:rPr>
          <w:rFonts w:asciiTheme="minorHAnsi" w:hAnsiTheme="minorHAnsi" w:cs="Calibri"/>
          <w:color w:val="0563C2"/>
          <w:sz w:val="22"/>
          <w:szCs w:val="22"/>
          <w:lang w:eastAsia="en-US"/>
          <w14:ligatures w14:val="standardContextual"/>
        </w:rPr>
        <w:t>http://eduscol.education.fr/cid45602/dispositifs-educatifs.html#ateliers</w:t>
      </w:r>
    </w:p>
    <w:p w14:paraId="28FC6269" w14:textId="77777777" w:rsidR="00DA5E3D" w:rsidRPr="00BB1B48" w:rsidRDefault="00DA5E3D" w:rsidP="0073493B">
      <w:pPr>
        <w:suppressAutoHyphens w:val="0"/>
        <w:autoSpaceDE w:val="0"/>
        <w:adjustRightInd w:val="0"/>
        <w:ind w:left="708"/>
        <w:textAlignment w:val="auto"/>
        <w:rPr>
          <w:rFonts w:asciiTheme="minorHAnsi" w:hAnsiTheme="minorHAnsi" w:cs="Calibri"/>
          <w:color w:val="000000"/>
          <w:sz w:val="22"/>
          <w:szCs w:val="22"/>
          <w:lang w:eastAsia="en-US"/>
          <w14:ligatures w14:val="standardContextual"/>
        </w:rPr>
      </w:pPr>
      <w:r w:rsidRPr="00BB1B48">
        <w:rPr>
          <w:rFonts w:asciiTheme="minorHAnsi" w:hAnsiTheme="minorHAnsi" w:cs="Calibri"/>
          <w:color w:val="000000"/>
          <w:sz w:val="22"/>
          <w:szCs w:val="22"/>
          <w:lang w:eastAsia="en-US"/>
          <w14:ligatures w14:val="standardContextual"/>
        </w:rPr>
        <w:t>Les ateliers artistiques en collège et lycée</w:t>
      </w:r>
    </w:p>
    <w:p w14:paraId="755817DB" w14:textId="77777777" w:rsidR="00DA5E3D" w:rsidRPr="00BB1B48" w:rsidRDefault="00DA5E3D" w:rsidP="0073493B">
      <w:pPr>
        <w:suppressAutoHyphens w:val="0"/>
        <w:autoSpaceDE w:val="0"/>
        <w:adjustRightInd w:val="0"/>
        <w:ind w:left="708"/>
        <w:textAlignment w:val="auto"/>
        <w:rPr>
          <w:rFonts w:asciiTheme="minorHAnsi" w:hAnsiTheme="minorHAnsi" w:cs="Calibri"/>
          <w:color w:val="000000"/>
          <w:sz w:val="22"/>
          <w:szCs w:val="22"/>
          <w:lang w:eastAsia="en-US"/>
          <w14:ligatures w14:val="standardContextual"/>
        </w:rPr>
      </w:pPr>
      <w:r w:rsidRPr="00BB1B48">
        <w:rPr>
          <w:rFonts w:asciiTheme="minorHAnsi" w:hAnsiTheme="minorHAnsi" w:cs="Calibri"/>
          <w:color w:val="0563C2"/>
          <w:sz w:val="22"/>
          <w:szCs w:val="22"/>
          <w:lang w:eastAsia="en-US"/>
          <w14:ligatures w14:val="standardContextual"/>
        </w:rPr>
        <w:t xml:space="preserve">Circulaire interministérielle du 30 avril 2001 </w:t>
      </w:r>
      <w:r w:rsidRPr="00BB1B48">
        <w:rPr>
          <w:rFonts w:asciiTheme="minorHAnsi" w:hAnsiTheme="minorHAnsi" w:cs="Calibri"/>
          <w:color w:val="000000"/>
          <w:sz w:val="22"/>
          <w:szCs w:val="22"/>
          <w:lang w:eastAsia="en-US"/>
          <w14:ligatures w14:val="standardContextual"/>
        </w:rPr>
        <w:t>– BO N°24 du 14 juin 2001</w:t>
      </w:r>
    </w:p>
    <w:p w14:paraId="0149D5F1" w14:textId="77777777" w:rsidR="0073493B" w:rsidRPr="00BB1B48" w:rsidRDefault="0073493B" w:rsidP="0073493B">
      <w:pPr>
        <w:suppressAutoHyphens w:val="0"/>
        <w:autoSpaceDE w:val="0"/>
        <w:adjustRightInd w:val="0"/>
        <w:ind w:left="708"/>
        <w:textAlignment w:val="auto"/>
        <w:rPr>
          <w:rFonts w:asciiTheme="minorHAnsi" w:hAnsiTheme="minorHAnsi" w:cs="Calibri-Bold"/>
          <w:b/>
          <w:bCs/>
          <w:color w:val="000000"/>
          <w:sz w:val="22"/>
          <w:szCs w:val="22"/>
          <w:lang w:eastAsia="en-US"/>
          <w14:ligatures w14:val="standardContextual"/>
        </w:rPr>
      </w:pPr>
    </w:p>
    <w:p w14:paraId="4F9811DC" w14:textId="462E824E" w:rsidR="00DA5E3D" w:rsidRPr="00BB1B48" w:rsidRDefault="00DA5E3D" w:rsidP="0073493B">
      <w:pPr>
        <w:pStyle w:val="Paragraphedeliste"/>
        <w:numPr>
          <w:ilvl w:val="0"/>
          <w:numId w:val="6"/>
        </w:numPr>
        <w:suppressAutoHyphens w:val="0"/>
        <w:autoSpaceDE w:val="0"/>
        <w:adjustRightInd w:val="0"/>
        <w:textAlignment w:val="auto"/>
        <w:rPr>
          <w:rFonts w:asciiTheme="minorHAnsi" w:hAnsiTheme="minorHAnsi" w:cs="Calibri-Bold"/>
          <w:b/>
          <w:bCs/>
          <w:color w:val="000000"/>
          <w:sz w:val="22"/>
          <w:szCs w:val="22"/>
          <w:lang w:eastAsia="en-US"/>
          <w14:ligatures w14:val="standardContextual"/>
        </w:rPr>
      </w:pPr>
      <w:r w:rsidRPr="00BB1B48">
        <w:rPr>
          <w:rFonts w:asciiTheme="minorHAnsi" w:hAnsiTheme="minorHAnsi" w:cs="Calibri-Bold"/>
          <w:b/>
          <w:bCs/>
          <w:color w:val="000000"/>
          <w:sz w:val="22"/>
          <w:szCs w:val="22"/>
          <w:lang w:eastAsia="en-US"/>
          <w14:ligatures w14:val="standardContextual"/>
        </w:rPr>
        <w:lastRenderedPageBreak/>
        <w:t>Les résidences d’artistes sur un territoire ou en établissement scolaire (école/collège/lycée)</w:t>
      </w:r>
    </w:p>
    <w:p w14:paraId="3D1A2A3B" w14:textId="27CA4D98" w:rsidR="00DA5E3D" w:rsidRPr="00BB1B48" w:rsidRDefault="00DA5E3D" w:rsidP="0073493B">
      <w:pPr>
        <w:suppressAutoHyphens w:val="0"/>
        <w:autoSpaceDE w:val="0"/>
        <w:adjustRightInd w:val="0"/>
        <w:ind w:left="708"/>
        <w:textAlignment w:val="auto"/>
        <w:rPr>
          <w:rFonts w:asciiTheme="minorHAnsi" w:hAnsiTheme="minorHAnsi" w:cs="Calibri"/>
          <w:color w:val="000000"/>
          <w:sz w:val="22"/>
          <w:szCs w:val="22"/>
          <w:lang w:eastAsia="en-US"/>
          <w14:ligatures w14:val="standardContextual"/>
        </w:rPr>
      </w:pPr>
      <w:r w:rsidRPr="00BB1B48">
        <w:rPr>
          <w:rFonts w:asciiTheme="minorHAnsi" w:hAnsiTheme="minorHAnsi" w:cs="Calibri"/>
          <w:color w:val="000000"/>
          <w:sz w:val="22"/>
          <w:szCs w:val="22"/>
          <w:lang w:eastAsia="en-US"/>
          <w14:ligatures w14:val="standardContextual"/>
        </w:rPr>
        <w:t>Les résidences d’artistes (résidence de création, de recherche, d’expérimentation / résidence tremplin</w:t>
      </w:r>
      <w:r w:rsidR="0073493B" w:rsidRPr="00BB1B48">
        <w:rPr>
          <w:rFonts w:asciiTheme="minorHAnsi" w:hAnsiTheme="minorHAnsi" w:cs="Calibri"/>
          <w:color w:val="000000"/>
          <w:sz w:val="22"/>
          <w:szCs w:val="22"/>
          <w:lang w:eastAsia="en-US"/>
          <w14:ligatures w14:val="standardContextual"/>
        </w:rPr>
        <w:t xml:space="preserve"> </w:t>
      </w:r>
      <w:r w:rsidRPr="00BB1B48">
        <w:rPr>
          <w:rFonts w:asciiTheme="minorHAnsi" w:hAnsiTheme="minorHAnsi" w:cs="Calibri"/>
          <w:color w:val="000000"/>
          <w:sz w:val="22"/>
          <w:szCs w:val="22"/>
          <w:lang w:eastAsia="en-US"/>
          <w14:ligatures w14:val="standardContextual"/>
        </w:rPr>
        <w:t>/ résidence « artistes en territoire » / résidence d’artiste associé)</w:t>
      </w:r>
    </w:p>
    <w:p w14:paraId="2FD2FA9E" w14:textId="77777777" w:rsidR="00DA5E3D" w:rsidRPr="00BB1B48" w:rsidRDefault="00DA5E3D" w:rsidP="0073493B">
      <w:pPr>
        <w:suppressAutoHyphens w:val="0"/>
        <w:autoSpaceDE w:val="0"/>
        <w:adjustRightInd w:val="0"/>
        <w:ind w:left="708"/>
        <w:textAlignment w:val="auto"/>
        <w:rPr>
          <w:rFonts w:asciiTheme="minorHAnsi" w:hAnsiTheme="minorHAnsi" w:cs="Calibri"/>
          <w:color w:val="0563C2"/>
          <w:sz w:val="22"/>
          <w:szCs w:val="22"/>
          <w:lang w:eastAsia="en-US"/>
          <w14:ligatures w14:val="standardContextual"/>
        </w:rPr>
      </w:pPr>
      <w:r w:rsidRPr="00BB1B48">
        <w:rPr>
          <w:rFonts w:asciiTheme="minorHAnsi" w:hAnsiTheme="minorHAnsi" w:cs="Calibri"/>
          <w:color w:val="0563C2"/>
          <w:sz w:val="22"/>
          <w:szCs w:val="22"/>
          <w:lang w:eastAsia="en-US"/>
          <w14:ligatures w14:val="standardContextual"/>
        </w:rPr>
        <w:t>Circulaire n°2006-001 du 13 janvier 2006</w:t>
      </w:r>
    </w:p>
    <w:p w14:paraId="4BE5496D" w14:textId="77777777" w:rsidR="00DA5E3D" w:rsidRPr="00BB1B48" w:rsidRDefault="00DA5E3D" w:rsidP="0073493B">
      <w:pPr>
        <w:suppressAutoHyphens w:val="0"/>
        <w:autoSpaceDE w:val="0"/>
        <w:adjustRightInd w:val="0"/>
        <w:ind w:left="708"/>
        <w:textAlignment w:val="auto"/>
        <w:rPr>
          <w:rFonts w:asciiTheme="minorHAnsi" w:hAnsiTheme="minorHAnsi" w:cs="Calibri"/>
          <w:color w:val="0563C2"/>
          <w:sz w:val="22"/>
          <w:szCs w:val="22"/>
          <w:lang w:eastAsia="en-US"/>
          <w14:ligatures w14:val="standardContextual"/>
        </w:rPr>
      </w:pPr>
      <w:r w:rsidRPr="00BB1B48">
        <w:rPr>
          <w:rFonts w:asciiTheme="minorHAnsi" w:hAnsiTheme="minorHAnsi" w:cs="Calibri"/>
          <w:color w:val="0563C2"/>
          <w:sz w:val="22"/>
          <w:szCs w:val="22"/>
          <w:lang w:eastAsia="en-US"/>
          <w14:ligatures w14:val="standardContextual"/>
        </w:rPr>
        <w:t>Circulaire du 8 juin 2016</w:t>
      </w:r>
    </w:p>
    <w:p w14:paraId="48C05F49" w14:textId="77777777" w:rsidR="0073493B" w:rsidRPr="00BB1B48" w:rsidRDefault="0073493B" w:rsidP="00DA5E3D">
      <w:pPr>
        <w:suppressAutoHyphens w:val="0"/>
        <w:autoSpaceDE w:val="0"/>
        <w:adjustRightInd w:val="0"/>
        <w:textAlignment w:val="auto"/>
        <w:rPr>
          <w:rFonts w:asciiTheme="minorHAnsi" w:hAnsiTheme="minorHAnsi" w:cs="Calibri-Bold"/>
          <w:b/>
          <w:bCs/>
          <w:color w:val="000000"/>
          <w:sz w:val="22"/>
          <w:szCs w:val="22"/>
          <w:lang w:eastAsia="en-US"/>
          <w14:ligatures w14:val="standardContextual"/>
        </w:rPr>
      </w:pPr>
    </w:p>
    <w:p w14:paraId="363EC61F" w14:textId="562F7E91" w:rsidR="00DA5E3D" w:rsidRPr="00BB1B48" w:rsidRDefault="00DA5E3D" w:rsidP="0073493B">
      <w:pPr>
        <w:pStyle w:val="Paragraphedeliste"/>
        <w:numPr>
          <w:ilvl w:val="0"/>
          <w:numId w:val="6"/>
        </w:numPr>
        <w:suppressAutoHyphens w:val="0"/>
        <w:autoSpaceDE w:val="0"/>
        <w:adjustRightInd w:val="0"/>
        <w:textAlignment w:val="auto"/>
        <w:rPr>
          <w:rFonts w:asciiTheme="minorHAnsi" w:hAnsiTheme="minorHAnsi" w:cs="Calibri-Bold"/>
          <w:b/>
          <w:bCs/>
          <w:color w:val="000000"/>
          <w:sz w:val="22"/>
          <w:szCs w:val="22"/>
          <w:lang w:eastAsia="en-US"/>
          <w14:ligatures w14:val="standardContextual"/>
        </w:rPr>
      </w:pPr>
      <w:r w:rsidRPr="00BB1B48">
        <w:rPr>
          <w:rFonts w:asciiTheme="minorHAnsi" w:hAnsiTheme="minorHAnsi" w:cs="Calibri-Bold"/>
          <w:b/>
          <w:bCs/>
          <w:color w:val="000000"/>
          <w:sz w:val="22"/>
          <w:szCs w:val="22"/>
          <w:lang w:eastAsia="en-US"/>
          <w14:ligatures w14:val="standardContextual"/>
        </w:rPr>
        <w:t>Le dispositif « création en cours » - résidences d’artistes en cycle 3</w:t>
      </w:r>
    </w:p>
    <w:p w14:paraId="21435FD7" w14:textId="77777777" w:rsidR="00DA5E3D" w:rsidRPr="00BB1B48" w:rsidRDefault="00DA5E3D" w:rsidP="0073493B">
      <w:pPr>
        <w:suppressAutoHyphens w:val="0"/>
        <w:autoSpaceDE w:val="0"/>
        <w:adjustRightInd w:val="0"/>
        <w:ind w:left="708"/>
        <w:textAlignment w:val="auto"/>
        <w:rPr>
          <w:rFonts w:asciiTheme="minorHAnsi" w:hAnsiTheme="minorHAnsi" w:cs="Calibri"/>
          <w:color w:val="000000"/>
          <w:sz w:val="22"/>
          <w:szCs w:val="22"/>
          <w:lang w:eastAsia="en-US"/>
          <w14:ligatures w14:val="standardContextual"/>
        </w:rPr>
      </w:pPr>
      <w:r w:rsidRPr="00BB1B48">
        <w:rPr>
          <w:rFonts w:asciiTheme="minorHAnsi" w:hAnsiTheme="minorHAnsi" w:cs="Calibri"/>
          <w:color w:val="0563C2"/>
          <w:sz w:val="22"/>
          <w:szCs w:val="22"/>
          <w:lang w:eastAsia="en-US"/>
          <w14:ligatures w14:val="standardContextual"/>
        </w:rPr>
        <w:t xml:space="preserve">Présentation du dispositif </w:t>
      </w:r>
      <w:r w:rsidRPr="00BB1B48">
        <w:rPr>
          <w:rFonts w:asciiTheme="minorHAnsi" w:hAnsiTheme="minorHAnsi" w:cs="Calibri"/>
          <w:color w:val="000000"/>
          <w:sz w:val="22"/>
          <w:szCs w:val="22"/>
          <w:lang w:eastAsia="en-US"/>
          <w14:ligatures w14:val="standardContextual"/>
        </w:rPr>
        <w:t>(2017)</w:t>
      </w:r>
    </w:p>
    <w:p w14:paraId="01E6F89D" w14:textId="77777777" w:rsidR="0073493B" w:rsidRPr="00BB1B48" w:rsidRDefault="0073493B" w:rsidP="00DA5E3D">
      <w:pPr>
        <w:suppressAutoHyphens w:val="0"/>
        <w:autoSpaceDE w:val="0"/>
        <w:adjustRightInd w:val="0"/>
        <w:textAlignment w:val="auto"/>
        <w:rPr>
          <w:rFonts w:asciiTheme="minorHAnsi" w:hAnsiTheme="minorHAnsi" w:cs="Calibri-Bold"/>
          <w:b/>
          <w:bCs/>
          <w:color w:val="000000"/>
          <w:sz w:val="22"/>
          <w:szCs w:val="22"/>
          <w:lang w:eastAsia="en-US"/>
          <w14:ligatures w14:val="standardContextual"/>
        </w:rPr>
      </w:pPr>
    </w:p>
    <w:p w14:paraId="650831A3" w14:textId="3DB1A969" w:rsidR="00DA5E3D" w:rsidRPr="00BB1B48" w:rsidRDefault="00DA5E3D" w:rsidP="00DA5E3D">
      <w:pPr>
        <w:pStyle w:val="Paragraphedeliste"/>
        <w:numPr>
          <w:ilvl w:val="0"/>
          <w:numId w:val="6"/>
        </w:numPr>
        <w:suppressAutoHyphens w:val="0"/>
        <w:autoSpaceDE w:val="0"/>
        <w:adjustRightInd w:val="0"/>
        <w:textAlignment w:val="auto"/>
        <w:rPr>
          <w:rFonts w:asciiTheme="minorHAnsi" w:hAnsiTheme="minorHAnsi" w:cs="Calibri-Bold"/>
          <w:b/>
          <w:bCs/>
          <w:color w:val="000000"/>
          <w:sz w:val="22"/>
          <w:szCs w:val="22"/>
          <w:lang w:eastAsia="en-US"/>
          <w14:ligatures w14:val="standardContextual"/>
        </w:rPr>
      </w:pPr>
      <w:r w:rsidRPr="00BB1B48">
        <w:rPr>
          <w:rFonts w:asciiTheme="minorHAnsi" w:hAnsiTheme="minorHAnsi" w:cs="Calibri-Bold"/>
          <w:b/>
          <w:bCs/>
          <w:color w:val="000000"/>
          <w:sz w:val="22"/>
          <w:szCs w:val="22"/>
          <w:lang w:eastAsia="en-US"/>
          <w14:ligatures w14:val="standardContextual"/>
        </w:rPr>
        <w:t>C.E.S.C Comité d'éducation à la santé et à la citoyenneté (au sein de l’établissement)</w:t>
      </w:r>
      <w:r w:rsidR="0073493B" w:rsidRPr="00BB1B48">
        <w:rPr>
          <w:rFonts w:asciiTheme="minorHAnsi" w:hAnsiTheme="minorHAnsi" w:cs="Calibri-Bold"/>
          <w:b/>
          <w:bCs/>
          <w:color w:val="000000"/>
          <w:sz w:val="22"/>
          <w:szCs w:val="22"/>
          <w:lang w:eastAsia="en-US"/>
          <w14:ligatures w14:val="standardContextual"/>
        </w:rPr>
        <w:t xml:space="preserve"> </w:t>
      </w:r>
      <w:r w:rsidRPr="00BB1B48">
        <w:rPr>
          <w:rFonts w:asciiTheme="minorHAnsi" w:hAnsiTheme="minorHAnsi" w:cs="Calibri"/>
          <w:color w:val="0563C2"/>
          <w:sz w:val="22"/>
          <w:szCs w:val="22"/>
          <w:lang w:eastAsia="en-US"/>
          <w14:ligatures w14:val="standardContextual"/>
        </w:rPr>
        <w:t>http://eduscol.education.fr/cid46871/le-cesc-sa-composition-ses-missions.html</w:t>
      </w:r>
    </w:p>
    <w:p w14:paraId="65952366" w14:textId="77777777" w:rsidR="0073493B" w:rsidRPr="00BB1B48" w:rsidRDefault="0073493B" w:rsidP="00DA5E3D">
      <w:pPr>
        <w:suppressAutoHyphens w:val="0"/>
        <w:autoSpaceDE w:val="0"/>
        <w:adjustRightInd w:val="0"/>
        <w:textAlignment w:val="auto"/>
        <w:rPr>
          <w:rFonts w:asciiTheme="minorHAnsi" w:hAnsiTheme="minorHAnsi" w:cs="Calibri-Bold"/>
          <w:b/>
          <w:bCs/>
          <w:color w:val="000000"/>
          <w:sz w:val="22"/>
          <w:szCs w:val="22"/>
          <w:lang w:eastAsia="en-US"/>
          <w14:ligatures w14:val="standardContextual"/>
        </w:rPr>
      </w:pPr>
    </w:p>
    <w:p w14:paraId="7450EE9C" w14:textId="2B666928" w:rsidR="00DA5E3D" w:rsidRPr="00BB1B48" w:rsidRDefault="00DA5E3D" w:rsidP="00DA5E3D">
      <w:pPr>
        <w:pStyle w:val="Paragraphedeliste"/>
        <w:numPr>
          <w:ilvl w:val="0"/>
          <w:numId w:val="6"/>
        </w:numPr>
        <w:suppressAutoHyphens w:val="0"/>
        <w:autoSpaceDE w:val="0"/>
        <w:adjustRightInd w:val="0"/>
        <w:textAlignment w:val="auto"/>
        <w:rPr>
          <w:rFonts w:asciiTheme="minorHAnsi" w:hAnsiTheme="minorHAnsi" w:cs="Calibri-Bold"/>
          <w:b/>
          <w:bCs/>
          <w:color w:val="000000"/>
          <w:sz w:val="22"/>
          <w:szCs w:val="22"/>
          <w:lang w:eastAsia="en-US"/>
          <w14:ligatures w14:val="standardContextual"/>
        </w:rPr>
      </w:pPr>
      <w:r w:rsidRPr="00BB1B48">
        <w:rPr>
          <w:rFonts w:asciiTheme="minorHAnsi" w:hAnsiTheme="minorHAnsi" w:cs="Calibri-Bold"/>
          <w:b/>
          <w:bCs/>
          <w:color w:val="000000"/>
          <w:sz w:val="22"/>
          <w:szCs w:val="22"/>
          <w:lang w:eastAsia="en-US"/>
          <w14:ligatures w14:val="standardContextual"/>
        </w:rPr>
        <w:t>Opération « Dis-moi dix mots » du Ministère de la Culture</w:t>
      </w:r>
      <w:r w:rsidR="0073493B" w:rsidRPr="00BB1B48">
        <w:rPr>
          <w:rFonts w:asciiTheme="minorHAnsi" w:hAnsiTheme="minorHAnsi" w:cs="Calibri-Bold"/>
          <w:b/>
          <w:bCs/>
          <w:color w:val="000000"/>
          <w:sz w:val="22"/>
          <w:szCs w:val="22"/>
          <w:lang w:eastAsia="en-US"/>
          <w14:ligatures w14:val="standardContextual"/>
        </w:rPr>
        <w:t xml:space="preserve"> : </w:t>
      </w:r>
      <w:r w:rsidRPr="00BB1B48">
        <w:rPr>
          <w:rFonts w:asciiTheme="minorHAnsi" w:hAnsiTheme="minorHAnsi" w:cs="Calibri"/>
          <w:color w:val="000000"/>
          <w:sz w:val="22"/>
          <w:szCs w:val="22"/>
          <w:lang w:eastAsia="en-US"/>
          <w14:ligatures w14:val="standardContextual"/>
        </w:rPr>
        <w:t xml:space="preserve">le Trophée d’Impro en est une des actions phares depuis 2014. </w:t>
      </w:r>
      <w:r w:rsidRPr="00BB1B48">
        <w:rPr>
          <w:rFonts w:asciiTheme="minorHAnsi" w:hAnsiTheme="minorHAnsi" w:cs="Calibri"/>
          <w:color w:val="0563C2"/>
          <w:sz w:val="22"/>
          <w:szCs w:val="22"/>
          <w:lang w:eastAsia="en-US"/>
          <w14:ligatures w14:val="standardContextual"/>
        </w:rPr>
        <w:t>http://www.dismoidixmots.culture.fr/</w:t>
      </w:r>
    </w:p>
    <w:p w14:paraId="344F7705" w14:textId="1EFF01C2" w:rsidR="00DA5E3D" w:rsidRPr="00BB1B48" w:rsidRDefault="0073493B" w:rsidP="00DA5E3D">
      <w:pPr>
        <w:suppressAutoHyphens w:val="0"/>
        <w:autoSpaceDE w:val="0"/>
        <w:adjustRightInd w:val="0"/>
        <w:textAlignment w:val="auto"/>
        <w:rPr>
          <w:rFonts w:asciiTheme="minorHAnsi" w:hAnsiTheme="minorHAnsi" w:cs="Calibri-Bold"/>
          <w:b/>
          <w:bCs/>
          <w:color w:val="000000"/>
          <w:sz w:val="22"/>
          <w:szCs w:val="22"/>
          <w:lang w:eastAsia="en-US"/>
          <w14:ligatures w14:val="standardContextual"/>
        </w:rPr>
      </w:pPr>
      <w:r w:rsidRPr="00BB1B48">
        <w:rPr>
          <w:rFonts w:ascii="Segoe UI Symbol" w:hAnsi="Segoe UI Symbol" w:cs="Segoe UI Symbol"/>
          <w:b/>
          <w:bCs/>
          <w:color w:val="000000"/>
          <w:sz w:val="22"/>
          <w:szCs w:val="22"/>
          <w:lang w:eastAsia="en-US"/>
          <w14:ligatures w14:val="standardContextual"/>
        </w:rPr>
        <w:t>⮚</w:t>
      </w:r>
      <w:r w:rsidRPr="00BB1B48">
        <w:rPr>
          <w:rFonts w:asciiTheme="minorHAnsi" w:hAnsiTheme="minorHAnsi" w:cs="Segoe UI Symbol"/>
          <w:b/>
          <w:bCs/>
          <w:color w:val="000000"/>
          <w:sz w:val="22"/>
          <w:szCs w:val="22"/>
          <w:lang w:eastAsia="en-US"/>
          <w14:ligatures w14:val="standardContextual"/>
        </w:rPr>
        <w:t xml:space="preserve"> </w:t>
      </w:r>
      <w:r w:rsidR="00DA5E3D" w:rsidRPr="00BB1B48">
        <w:rPr>
          <w:rFonts w:asciiTheme="minorHAnsi" w:hAnsiTheme="minorHAnsi" w:cs="Calibri-Bold"/>
          <w:b/>
          <w:bCs/>
          <w:color w:val="000000"/>
          <w:sz w:val="22"/>
          <w:szCs w:val="22"/>
          <w:lang w:eastAsia="en-US"/>
          <w14:ligatures w14:val="standardContextual"/>
        </w:rPr>
        <w:t>Financements européens (FSE, FEDER, FEADER, INTERREG,</w:t>
      </w:r>
      <w:r w:rsidR="00DA5E3D" w:rsidRPr="00BB1B48">
        <w:rPr>
          <w:rFonts w:asciiTheme="minorHAnsi" w:eastAsia="Arial-BoldMT" w:hAnsiTheme="minorHAnsi" w:cs="Arial-BoldMT"/>
          <w:b/>
          <w:bCs/>
          <w:color w:val="000000"/>
          <w:sz w:val="22"/>
          <w:szCs w:val="22"/>
          <w:lang w:eastAsia="en-US"/>
          <w14:ligatures w14:val="standardContextual"/>
        </w:rPr>
        <w:t>…</w:t>
      </w:r>
      <w:r w:rsidR="00DA5E3D" w:rsidRPr="00BB1B48">
        <w:rPr>
          <w:rFonts w:asciiTheme="minorHAnsi" w:hAnsiTheme="minorHAnsi" w:cs="Calibri-Bold"/>
          <w:b/>
          <w:bCs/>
          <w:color w:val="000000"/>
          <w:sz w:val="22"/>
          <w:szCs w:val="22"/>
          <w:lang w:eastAsia="en-US"/>
          <w14:ligatures w14:val="standardContextual"/>
        </w:rPr>
        <w:t>)</w:t>
      </w:r>
    </w:p>
    <w:p w14:paraId="6795D973" w14:textId="77777777" w:rsidR="00DA5E3D" w:rsidRPr="00BB1B48" w:rsidRDefault="00DA5E3D" w:rsidP="00DA5E3D">
      <w:pPr>
        <w:suppressAutoHyphens w:val="0"/>
        <w:autoSpaceDE w:val="0"/>
        <w:adjustRightInd w:val="0"/>
        <w:textAlignment w:val="auto"/>
        <w:rPr>
          <w:rFonts w:asciiTheme="minorHAnsi" w:hAnsiTheme="minorHAnsi" w:cs="Calibri-Italic"/>
          <w:i/>
          <w:iCs/>
          <w:color w:val="000000"/>
          <w:sz w:val="22"/>
          <w:szCs w:val="22"/>
          <w:lang w:eastAsia="en-US"/>
          <w14:ligatures w14:val="standardContextual"/>
        </w:rPr>
      </w:pPr>
      <w:r w:rsidRPr="00BB1B48">
        <w:rPr>
          <w:rFonts w:asciiTheme="minorHAnsi" w:hAnsiTheme="minorHAnsi" w:cs="Calibri-Italic"/>
          <w:i/>
          <w:iCs/>
          <w:color w:val="000000"/>
          <w:sz w:val="22"/>
          <w:szCs w:val="22"/>
          <w:lang w:eastAsia="en-US"/>
          <w14:ligatures w14:val="standardContextual"/>
        </w:rPr>
        <w:t>Dans les établissements relevant de l’éducation prioritaire</w:t>
      </w:r>
    </w:p>
    <w:p w14:paraId="00972CAC" w14:textId="77777777" w:rsidR="0073493B" w:rsidRPr="00BB1B48" w:rsidRDefault="0073493B" w:rsidP="00DA5E3D">
      <w:pPr>
        <w:suppressAutoHyphens w:val="0"/>
        <w:autoSpaceDE w:val="0"/>
        <w:adjustRightInd w:val="0"/>
        <w:textAlignment w:val="auto"/>
        <w:rPr>
          <w:rFonts w:asciiTheme="minorHAnsi" w:hAnsiTheme="minorHAnsi" w:cs="Calibri"/>
          <w:b/>
          <w:bCs/>
          <w:color w:val="000000"/>
          <w:sz w:val="22"/>
          <w:szCs w:val="22"/>
          <w:lang w:eastAsia="en-US"/>
          <w14:ligatures w14:val="standardContextual"/>
        </w:rPr>
      </w:pPr>
    </w:p>
    <w:p w14:paraId="7AC405ED" w14:textId="1BC3E3A8" w:rsidR="00DA5E3D" w:rsidRPr="00BB1B48" w:rsidRDefault="00DA5E3D" w:rsidP="0073493B">
      <w:pPr>
        <w:pStyle w:val="Paragraphedeliste"/>
        <w:numPr>
          <w:ilvl w:val="0"/>
          <w:numId w:val="6"/>
        </w:numPr>
        <w:suppressAutoHyphens w:val="0"/>
        <w:autoSpaceDE w:val="0"/>
        <w:adjustRightInd w:val="0"/>
        <w:textAlignment w:val="auto"/>
        <w:rPr>
          <w:rFonts w:asciiTheme="minorHAnsi" w:hAnsiTheme="minorHAnsi" w:cs="Calibri"/>
          <w:color w:val="000000"/>
          <w:sz w:val="22"/>
          <w:szCs w:val="22"/>
          <w:lang w:eastAsia="en-US"/>
          <w14:ligatures w14:val="standardContextual"/>
        </w:rPr>
      </w:pPr>
      <w:r w:rsidRPr="00BB1B48">
        <w:rPr>
          <w:rFonts w:asciiTheme="minorHAnsi" w:hAnsiTheme="minorHAnsi" w:cs="Calibri"/>
          <w:b/>
          <w:bCs/>
          <w:color w:val="000000"/>
          <w:sz w:val="22"/>
          <w:szCs w:val="22"/>
          <w:lang w:eastAsia="en-US"/>
          <w14:ligatures w14:val="standardContextual"/>
        </w:rPr>
        <w:t>Contrat de ville</w:t>
      </w:r>
      <w:r w:rsidRPr="00BB1B48">
        <w:rPr>
          <w:rFonts w:asciiTheme="minorHAnsi" w:hAnsiTheme="minorHAnsi" w:cs="Calibri"/>
          <w:color w:val="000000"/>
          <w:sz w:val="22"/>
          <w:szCs w:val="22"/>
          <w:lang w:eastAsia="en-US"/>
          <w14:ligatures w14:val="standardContextual"/>
        </w:rPr>
        <w:t xml:space="preserve"> (ex-CUCS) : Financements Politique de la ville croisés par la Ville et l’Etat</w:t>
      </w:r>
    </w:p>
    <w:p w14:paraId="0300BE25" w14:textId="04FE22E9" w:rsidR="00DA5E3D" w:rsidRPr="00BB1B48" w:rsidRDefault="00DA5E3D" w:rsidP="00DA5E3D">
      <w:pPr>
        <w:suppressAutoHyphens w:val="0"/>
        <w:autoSpaceDE w:val="0"/>
        <w:adjustRightInd w:val="0"/>
        <w:textAlignment w:val="auto"/>
        <w:rPr>
          <w:rFonts w:asciiTheme="minorHAnsi" w:hAnsiTheme="minorHAnsi" w:cs="Calibri"/>
          <w:color w:val="000000"/>
          <w:sz w:val="22"/>
          <w:szCs w:val="22"/>
          <w:lang w:val="it-IT" w:eastAsia="en-US"/>
          <w14:ligatures w14:val="standardContextual"/>
        </w:rPr>
      </w:pPr>
      <w:r w:rsidRPr="00BB1B48">
        <w:rPr>
          <w:rFonts w:asciiTheme="minorHAnsi" w:hAnsiTheme="minorHAnsi" w:cs="Calibri"/>
          <w:color w:val="000000"/>
          <w:sz w:val="22"/>
          <w:szCs w:val="22"/>
          <w:lang w:val="it-IT" w:eastAsia="en-US"/>
          <w14:ligatures w14:val="standardContextual"/>
        </w:rPr>
        <w:t>(via le CGET)</w:t>
      </w:r>
      <w:r w:rsidR="0073493B" w:rsidRPr="00BB1B48">
        <w:rPr>
          <w:rFonts w:asciiTheme="minorHAnsi" w:hAnsiTheme="minorHAnsi" w:cs="Calibri"/>
          <w:color w:val="000000"/>
          <w:sz w:val="22"/>
          <w:szCs w:val="22"/>
          <w:lang w:val="it-IT" w:eastAsia="en-US"/>
          <w14:ligatures w14:val="standardContextual"/>
        </w:rPr>
        <w:t xml:space="preserve"> </w:t>
      </w:r>
      <w:r w:rsidRPr="00BB1B48">
        <w:rPr>
          <w:rFonts w:asciiTheme="minorHAnsi" w:hAnsiTheme="minorHAnsi" w:cs="Calibri"/>
          <w:color w:val="0563C2"/>
          <w:sz w:val="22"/>
          <w:szCs w:val="22"/>
          <w:lang w:val="it-IT" w:eastAsia="en-US"/>
          <w14:ligatures w14:val="standardContextual"/>
        </w:rPr>
        <w:t>https://www.cohesion-territoires.gouv.fr/quartiers-de-la-politique-de-la-ville</w:t>
      </w:r>
    </w:p>
    <w:p w14:paraId="78239006" w14:textId="77777777" w:rsidR="0073493B" w:rsidRPr="005B0376" w:rsidRDefault="0073493B" w:rsidP="00DA5E3D">
      <w:pPr>
        <w:suppressAutoHyphens w:val="0"/>
        <w:autoSpaceDE w:val="0"/>
        <w:adjustRightInd w:val="0"/>
        <w:textAlignment w:val="auto"/>
        <w:rPr>
          <w:rFonts w:asciiTheme="minorHAnsi" w:hAnsiTheme="minorHAnsi" w:cs="Calibri"/>
          <w:color w:val="000000"/>
          <w:sz w:val="22"/>
          <w:szCs w:val="22"/>
          <w:lang w:val="it-IT" w:eastAsia="en-US"/>
          <w14:ligatures w14:val="standardContextual"/>
        </w:rPr>
      </w:pPr>
    </w:p>
    <w:p w14:paraId="4EC8E997" w14:textId="60E0677C" w:rsidR="00DA5E3D" w:rsidRPr="00BB1B48" w:rsidRDefault="00DA5E3D" w:rsidP="0073493B">
      <w:pPr>
        <w:pStyle w:val="Paragraphedeliste"/>
        <w:numPr>
          <w:ilvl w:val="0"/>
          <w:numId w:val="6"/>
        </w:numPr>
        <w:suppressAutoHyphens w:val="0"/>
        <w:autoSpaceDE w:val="0"/>
        <w:adjustRightInd w:val="0"/>
        <w:textAlignment w:val="auto"/>
        <w:rPr>
          <w:rFonts w:asciiTheme="minorHAnsi" w:hAnsiTheme="minorHAnsi" w:cs="Calibri"/>
          <w:b/>
          <w:bCs/>
          <w:color w:val="000000"/>
          <w:sz w:val="22"/>
          <w:szCs w:val="22"/>
          <w:lang w:eastAsia="en-US"/>
          <w14:ligatures w14:val="standardContextual"/>
        </w:rPr>
      </w:pPr>
      <w:r w:rsidRPr="00BB1B48">
        <w:rPr>
          <w:rFonts w:asciiTheme="minorHAnsi" w:hAnsiTheme="minorHAnsi" w:cs="Calibri"/>
          <w:b/>
          <w:bCs/>
          <w:color w:val="000000"/>
          <w:sz w:val="22"/>
          <w:szCs w:val="22"/>
          <w:lang w:eastAsia="en-US"/>
          <w14:ligatures w14:val="standardContextual"/>
        </w:rPr>
        <w:t>Réussite éducative :</w:t>
      </w:r>
      <w:r w:rsidR="0073493B" w:rsidRPr="00BB1B48">
        <w:rPr>
          <w:rFonts w:asciiTheme="minorHAnsi" w:hAnsiTheme="minorHAnsi" w:cs="Calibri"/>
          <w:b/>
          <w:bCs/>
          <w:color w:val="000000"/>
          <w:sz w:val="22"/>
          <w:szCs w:val="22"/>
          <w:lang w:eastAsia="en-US"/>
          <w14:ligatures w14:val="standardContextual"/>
        </w:rPr>
        <w:t xml:space="preserve"> </w:t>
      </w:r>
      <w:hyperlink r:id="rId16" w:history="1">
        <w:r w:rsidR="0073493B" w:rsidRPr="00BB1B48">
          <w:rPr>
            <w:rStyle w:val="Lienhypertexte"/>
            <w:rFonts w:asciiTheme="minorHAnsi" w:hAnsiTheme="minorHAnsi" w:cs="Calibri"/>
            <w:sz w:val="22"/>
            <w:szCs w:val="22"/>
            <w:lang w:eastAsia="en-US"/>
            <w14:ligatures w14:val="standardContextual"/>
          </w:rPr>
          <w:t>https://agence-cohesion-territoires.gouv.fr/programme-de-reussite-educative-35</w:t>
        </w:r>
      </w:hyperlink>
    </w:p>
    <w:p w14:paraId="378BFEF3" w14:textId="77777777" w:rsidR="0073493B" w:rsidRPr="00BB1B48" w:rsidRDefault="0073493B" w:rsidP="0073493B">
      <w:pPr>
        <w:pStyle w:val="Paragraphedeliste"/>
        <w:suppressAutoHyphens w:val="0"/>
        <w:autoSpaceDE w:val="0"/>
        <w:adjustRightInd w:val="0"/>
        <w:textAlignment w:val="auto"/>
        <w:rPr>
          <w:rFonts w:asciiTheme="minorHAnsi" w:hAnsiTheme="minorHAnsi" w:cs="Calibri"/>
          <w:b/>
          <w:bCs/>
          <w:color w:val="000000"/>
          <w:sz w:val="22"/>
          <w:szCs w:val="22"/>
          <w:lang w:eastAsia="en-US"/>
          <w14:ligatures w14:val="standardContextual"/>
        </w:rPr>
      </w:pPr>
    </w:p>
    <w:p w14:paraId="61882A7E" w14:textId="48FB4D17" w:rsidR="00DA5E3D" w:rsidRPr="00BB1B48" w:rsidRDefault="00DA5E3D" w:rsidP="00DA5E3D">
      <w:pPr>
        <w:pStyle w:val="Paragraphedeliste"/>
        <w:numPr>
          <w:ilvl w:val="0"/>
          <w:numId w:val="6"/>
        </w:numPr>
        <w:suppressAutoHyphens w:val="0"/>
        <w:autoSpaceDE w:val="0"/>
        <w:adjustRightInd w:val="0"/>
        <w:textAlignment w:val="auto"/>
        <w:rPr>
          <w:rFonts w:asciiTheme="minorHAnsi" w:hAnsiTheme="minorHAnsi" w:cs="Calibri-Bold"/>
          <w:b/>
          <w:bCs/>
          <w:color w:val="000000"/>
          <w:sz w:val="22"/>
          <w:szCs w:val="22"/>
          <w:lang w:eastAsia="en-US"/>
          <w14:ligatures w14:val="standardContextual"/>
        </w:rPr>
      </w:pPr>
      <w:r w:rsidRPr="00BB1B48">
        <w:rPr>
          <w:rFonts w:asciiTheme="minorHAnsi" w:hAnsiTheme="minorHAnsi" w:cs="Calibri-Bold"/>
          <w:b/>
          <w:bCs/>
          <w:color w:val="000000"/>
          <w:sz w:val="22"/>
          <w:szCs w:val="22"/>
          <w:lang w:eastAsia="en-US"/>
          <w14:ligatures w14:val="standardContextual"/>
        </w:rPr>
        <w:t>Financement ponctuel</w:t>
      </w:r>
      <w:r w:rsidR="0073493B" w:rsidRPr="00BB1B48">
        <w:rPr>
          <w:rFonts w:asciiTheme="minorHAnsi" w:hAnsiTheme="minorHAnsi" w:cs="Calibri-Bold"/>
          <w:b/>
          <w:bCs/>
          <w:color w:val="000000"/>
          <w:sz w:val="22"/>
          <w:szCs w:val="22"/>
          <w:lang w:eastAsia="en-US"/>
          <w14:ligatures w14:val="standardContextual"/>
        </w:rPr>
        <w:t xml:space="preserve"> </w:t>
      </w:r>
      <w:r w:rsidRPr="00BB1B48">
        <w:rPr>
          <w:rFonts w:asciiTheme="minorHAnsi" w:hAnsiTheme="minorHAnsi" w:cs="Calibri"/>
          <w:color w:val="000000"/>
          <w:sz w:val="22"/>
          <w:szCs w:val="22"/>
          <w:lang w:eastAsia="en-US"/>
          <w14:ligatures w14:val="standardContextual"/>
        </w:rPr>
        <w:t>Réserve parlementaire du député de secteur - pour certains départements, le fond de</w:t>
      </w:r>
      <w:r w:rsidR="0073493B" w:rsidRPr="00BB1B48">
        <w:rPr>
          <w:rFonts w:asciiTheme="minorHAnsi" w:hAnsiTheme="minorHAnsi" w:cs="Calibri"/>
          <w:color w:val="000000"/>
          <w:sz w:val="22"/>
          <w:szCs w:val="22"/>
          <w:lang w:eastAsia="en-US"/>
          <w14:ligatures w14:val="standardContextual"/>
        </w:rPr>
        <w:t xml:space="preserve"> </w:t>
      </w:r>
      <w:r w:rsidRPr="00BB1B48">
        <w:rPr>
          <w:rFonts w:asciiTheme="minorHAnsi" w:hAnsiTheme="minorHAnsi" w:cs="Calibri"/>
          <w:color w:val="000000"/>
          <w:sz w:val="22"/>
          <w:szCs w:val="22"/>
          <w:lang w:eastAsia="en-US"/>
          <w14:ligatures w14:val="standardContextual"/>
        </w:rPr>
        <w:t>développement de la vie associative (FDVA) est alimenté par les anciens fonds de la réserve</w:t>
      </w:r>
      <w:r w:rsidR="0073493B" w:rsidRPr="00BB1B48">
        <w:rPr>
          <w:rFonts w:asciiTheme="minorHAnsi" w:hAnsiTheme="minorHAnsi" w:cs="Calibri"/>
          <w:color w:val="000000"/>
          <w:sz w:val="22"/>
          <w:szCs w:val="22"/>
          <w:lang w:eastAsia="en-US"/>
          <w14:ligatures w14:val="standardContextual"/>
        </w:rPr>
        <w:t xml:space="preserve"> </w:t>
      </w:r>
      <w:r w:rsidRPr="00BB1B48">
        <w:rPr>
          <w:rFonts w:asciiTheme="minorHAnsi" w:hAnsiTheme="minorHAnsi" w:cs="Calibri"/>
          <w:color w:val="000000"/>
          <w:sz w:val="22"/>
          <w:szCs w:val="22"/>
          <w:lang w:eastAsia="en-US"/>
          <w14:ligatures w14:val="standardContextual"/>
        </w:rPr>
        <w:t>parlementaire</w:t>
      </w:r>
      <w:r w:rsidR="0073493B" w:rsidRPr="00BB1B48">
        <w:rPr>
          <w:rFonts w:asciiTheme="minorHAnsi" w:hAnsiTheme="minorHAnsi" w:cs="Calibri"/>
          <w:color w:val="000000"/>
          <w:sz w:val="22"/>
          <w:szCs w:val="22"/>
          <w:lang w:eastAsia="en-US"/>
          <w14:ligatures w14:val="standardContextual"/>
        </w:rPr>
        <w:t xml:space="preserve"> </w:t>
      </w:r>
      <w:r w:rsidRPr="00BB1B48">
        <w:rPr>
          <w:rFonts w:asciiTheme="minorHAnsi" w:hAnsiTheme="minorHAnsi" w:cs="Calibri"/>
          <w:color w:val="0563C2"/>
          <w:sz w:val="22"/>
          <w:szCs w:val="22"/>
          <w:lang w:eastAsia="en-US"/>
          <w14:ligatures w14:val="standardContextual"/>
        </w:rPr>
        <w:t>https://www.associations.gouv.fr/fdva-formation-lancement-de-la-campagne-2021.html</w:t>
      </w:r>
    </w:p>
    <w:p w14:paraId="262241CD" w14:textId="77777777" w:rsidR="0073493B" w:rsidRPr="00BB1B48" w:rsidRDefault="0073493B" w:rsidP="00DA5E3D">
      <w:pPr>
        <w:suppressAutoHyphens w:val="0"/>
        <w:autoSpaceDE w:val="0"/>
        <w:adjustRightInd w:val="0"/>
        <w:textAlignment w:val="auto"/>
        <w:rPr>
          <w:rFonts w:asciiTheme="minorHAnsi" w:hAnsiTheme="minorHAnsi" w:cs="Calibri-BoldItalic"/>
          <w:b/>
          <w:bCs/>
          <w:i/>
          <w:iCs/>
          <w:color w:val="000000"/>
          <w:sz w:val="22"/>
          <w:szCs w:val="22"/>
          <w:lang w:eastAsia="en-US"/>
          <w14:ligatures w14:val="standardContextual"/>
        </w:rPr>
      </w:pPr>
    </w:p>
    <w:p w14:paraId="5972B07E" w14:textId="1437B959" w:rsidR="00DA5E3D" w:rsidRPr="00BB1B48" w:rsidRDefault="00DA5E3D" w:rsidP="0073493B">
      <w:pPr>
        <w:pStyle w:val="Paragraphedeliste"/>
        <w:numPr>
          <w:ilvl w:val="0"/>
          <w:numId w:val="6"/>
        </w:numPr>
        <w:suppressAutoHyphens w:val="0"/>
        <w:autoSpaceDE w:val="0"/>
        <w:adjustRightInd w:val="0"/>
        <w:textAlignment w:val="auto"/>
        <w:rPr>
          <w:rFonts w:asciiTheme="minorHAnsi" w:eastAsiaTheme="minorHAnsi" w:hAnsiTheme="minorHAnsi" w:cs="Calibri"/>
          <w:color w:val="000000"/>
          <w:sz w:val="22"/>
          <w:szCs w:val="22"/>
          <w:lang w:eastAsia="en-US"/>
          <w14:ligatures w14:val="standardContextual"/>
        </w:rPr>
      </w:pPr>
      <w:r w:rsidRPr="00BB1B48">
        <w:rPr>
          <w:rFonts w:asciiTheme="minorHAnsi" w:hAnsiTheme="minorHAnsi" w:cs="Calibri-BoldItalic"/>
          <w:b/>
          <w:bCs/>
          <w:color w:val="000000"/>
          <w:sz w:val="22"/>
          <w:szCs w:val="22"/>
          <w:lang w:eastAsia="en-US"/>
          <w14:ligatures w14:val="standardContextual"/>
        </w:rPr>
        <w:t>Caisse d’Allocation Familiale</w:t>
      </w:r>
      <w:r w:rsidRPr="00BB1B48">
        <w:rPr>
          <w:rFonts w:asciiTheme="minorHAnsi" w:hAnsiTheme="minorHAnsi" w:cs="Calibri-BoldItalic"/>
          <w:b/>
          <w:bCs/>
          <w:i/>
          <w:iCs/>
          <w:color w:val="000000"/>
          <w:sz w:val="22"/>
          <w:szCs w:val="22"/>
          <w:lang w:eastAsia="en-US"/>
          <w14:ligatures w14:val="standardContextual"/>
        </w:rPr>
        <w:t xml:space="preserve"> </w:t>
      </w:r>
      <w:r w:rsidRPr="00BB1B48">
        <w:rPr>
          <w:rFonts w:asciiTheme="minorHAnsi" w:hAnsiTheme="minorHAnsi" w:cs="Calibri-Bold"/>
          <w:b/>
          <w:bCs/>
          <w:color w:val="000000"/>
          <w:sz w:val="22"/>
          <w:szCs w:val="22"/>
          <w:lang w:eastAsia="en-US"/>
          <w14:ligatures w14:val="standardContextual"/>
        </w:rPr>
        <w:t xml:space="preserve">: </w:t>
      </w:r>
      <w:r w:rsidRPr="00BB1B48">
        <w:rPr>
          <w:rFonts w:asciiTheme="minorHAnsi" w:hAnsiTheme="minorHAnsi" w:cs="Calibri"/>
          <w:color w:val="000000"/>
          <w:sz w:val="22"/>
          <w:szCs w:val="22"/>
          <w:lang w:eastAsia="en-US"/>
          <w14:ligatures w14:val="standardContextual"/>
        </w:rPr>
        <w:t>pour les projets concernant la petite enfance, la jeunesse, la</w:t>
      </w:r>
      <w:r w:rsidR="0073493B" w:rsidRPr="00BB1B48">
        <w:rPr>
          <w:rFonts w:asciiTheme="minorHAnsi" w:hAnsiTheme="minorHAnsi" w:cs="Calibri"/>
          <w:color w:val="000000"/>
          <w:sz w:val="22"/>
          <w:szCs w:val="22"/>
          <w:lang w:eastAsia="en-US"/>
          <w14:ligatures w14:val="standardContextual"/>
        </w:rPr>
        <w:t>-</w:t>
      </w:r>
      <w:r w:rsidRPr="00BB1B48">
        <w:rPr>
          <w:rFonts w:asciiTheme="minorHAnsi" w:hAnsiTheme="minorHAnsi" w:cs="Calibri"/>
          <w:color w:val="000000"/>
          <w:sz w:val="22"/>
          <w:szCs w:val="22"/>
          <w:lang w:eastAsia="en-US"/>
          <w14:ligatures w14:val="standardContextual"/>
        </w:rPr>
        <w:t>parentalité, l’animation de la vie sociale</w:t>
      </w:r>
      <w:r w:rsidR="0073493B" w:rsidRPr="00BB1B48">
        <w:rPr>
          <w:rFonts w:asciiTheme="minorHAnsi" w:eastAsia="ArialMT" w:hAnsiTheme="minorHAnsi" w:cs="ArialMT"/>
          <w:color w:val="000000"/>
          <w:sz w:val="22"/>
          <w:szCs w:val="22"/>
          <w:lang w:eastAsia="en-US"/>
          <w14:ligatures w14:val="standardContextual"/>
        </w:rPr>
        <w:t>…</w:t>
      </w:r>
    </w:p>
    <w:p w14:paraId="680F97EC" w14:textId="77777777" w:rsidR="0073493B" w:rsidRPr="00BB1B48" w:rsidRDefault="0073493B" w:rsidP="00BB1B48">
      <w:pPr>
        <w:suppressAutoHyphens w:val="0"/>
        <w:autoSpaceDE w:val="0"/>
        <w:adjustRightInd w:val="0"/>
        <w:textAlignment w:val="auto"/>
        <w:rPr>
          <w:rFonts w:asciiTheme="minorHAnsi" w:hAnsiTheme="minorHAnsi" w:cs="Calibri"/>
          <w:color w:val="000000"/>
          <w:sz w:val="22"/>
          <w:szCs w:val="22"/>
          <w:lang w:eastAsia="en-US"/>
          <w14:ligatures w14:val="standardContextual"/>
        </w:rPr>
      </w:pPr>
    </w:p>
    <w:p w14:paraId="1FE9A4DF" w14:textId="38CE4B79" w:rsidR="00DA5E3D" w:rsidRPr="00BB1B48" w:rsidRDefault="00DA5E3D" w:rsidP="00DA5E3D">
      <w:pPr>
        <w:suppressAutoHyphens w:val="0"/>
        <w:autoSpaceDE w:val="0"/>
        <w:adjustRightInd w:val="0"/>
        <w:textAlignment w:val="auto"/>
        <w:rPr>
          <w:rFonts w:asciiTheme="minorHAnsi" w:hAnsiTheme="minorHAnsi" w:cs="Calibri-BoldItalic"/>
          <w:b/>
          <w:bCs/>
          <w:i/>
          <w:iCs/>
          <w:color w:val="000000"/>
          <w:sz w:val="22"/>
          <w:szCs w:val="22"/>
          <w:lang w:eastAsia="en-US"/>
          <w14:ligatures w14:val="standardContextual"/>
        </w:rPr>
      </w:pPr>
      <w:r w:rsidRPr="00BB1B48">
        <w:rPr>
          <w:rFonts w:ascii="Segoe UI Symbol" w:hAnsi="Segoe UI Symbol" w:cs="Segoe UI Symbol"/>
          <w:b/>
          <w:bCs/>
          <w:i/>
          <w:iCs/>
          <w:color w:val="000000"/>
          <w:sz w:val="22"/>
          <w:szCs w:val="22"/>
          <w:lang w:eastAsia="en-US"/>
          <w14:ligatures w14:val="standardContextual"/>
        </w:rPr>
        <w:t>⮚</w:t>
      </w:r>
      <w:r w:rsidRPr="00BB1B48">
        <w:rPr>
          <w:rFonts w:asciiTheme="minorHAnsi" w:hAnsiTheme="minorHAnsi" w:cs="Calibri-BoldItalic"/>
          <w:b/>
          <w:bCs/>
          <w:i/>
          <w:iCs/>
          <w:color w:val="000000"/>
          <w:sz w:val="22"/>
          <w:szCs w:val="22"/>
          <w:lang w:eastAsia="en-US"/>
          <w14:ligatures w14:val="standardContextual"/>
        </w:rPr>
        <w:t xml:space="preserve"> </w:t>
      </w:r>
      <w:r w:rsidR="0073493B" w:rsidRPr="00BB1B48">
        <w:rPr>
          <w:rFonts w:asciiTheme="minorHAnsi" w:hAnsiTheme="minorHAnsi" w:cs="Calibri-BoldItalic"/>
          <w:b/>
          <w:bCs/>
          <w:i/>
          <w:iCs/>
          <w:color w:val="000000"/>
          <w:sz w:val="22"/>
          <w:szCs w:val="22"/>
          <w:lang w:eastAsia="en-US"/>
          <w14:ligatures w14:val="standardContextual"/>
        </w:rPr>
        <w:t xml:space="preserve"> </w:t>
      </w:r>
      <w:r w:rsidRPr="00BB1B48">
        <w:rPr>
          <w:rFonts w:asciiTheme="minorHAnsi" w:hAnsiTheme="minorHAnsi" w:cs="Calibri-BoldItalic"/>
          <w:b/>
          <w:bCs/>
          <w:i/>
          <w:iCs/>
          <w:color w:val="000000"/>
          <w:sz w:val="22"/>
          <w:szCs w:val="22"/>
          <w:lang w:eastAsia="en-US"/>
          <w14:ligatures w14:val="standardContextual"/>
        </w:rPr>
        <w:t>Financements privés</w:t>
      </w:r>
    </w:p>
    <w:p w14:paraId="1A3FED2F" w14:textId="77777777" w:rsidR="0073493B" w:rsidRPr="00BB1B48" w:rsidRDefault="0073493B" w:rsidP="00DA5E3D">
      <w:pPr>
        <w:suppressAutoHyphens w:val="0"/>
        <w:autoSpaceDE w:val="0"/>
        <w:adjustRightInd w:val="0"/>
        <w:textAlignment w:val="auto"/>
        <w:rPr>
          <w:rFonts w:asciiTheme="minorHAnsi" w:hAnsiTheme="minorHAnsi" w:cs="Calibri"/>
          <w:b/>
          <w:bCs/>
          <w:color w:val="000000"/>
          <w:sz w:val="22"/>
          <w:szCs w:val="22"/>
          <w:lang w:eastAsia="en-US"/>
          <w14:ligatures w14:val="standardContextual"/>
        </w:rPr>
      </w:pPr>
    </w:p>
    <w:p w14:paraId="1891F954" w14:textId="3736A106" w:rsidR="0039686A" w:rsidRPr="00BB1B48" w:rsidRDefault="0039686A" w:rsidP="0039686A">
      <w:pPr>
        <w:pStyle w:val="Paragraphedeliste"/>
        <w:numPr>
          <w:ilvl w:val="0"/>
          <w:numId w:val="6"/>
        </w:numPr>
        <w:suppressAutoHyphens w:val="0"/>
        <w:autoSpaceDE w:val="0"/>
        <w:adjustRightInd w:val="0"/>
        <w:textAlignment w:val="auto"/>
        <w:rPr>
          <w:rFonts w:asciiTheme="minorHAnsi" w:hAnsiTheme="minorHAnsi" w:cs="Calibri"/>
          <w:b/>
          <w:bCs/>
          <w:color w:val="000000"/>
          <w:lang w:eastAsia="en-US"/>
          <w14:ligatures w14:val="standardContextual"/>
        </w:rPr>
      </w:pPr>
      <w:r w:rsidRPr="00BB1B48">
        <w:rPr>
          <w:rFonts w:asciiTheme="minorHAnsi" w:hAnsiTheme="minorHAnsi" w:cs="Calibri"/>
          <w:b/>
          <w:bCs/>
          <w:color w:val="000000"/>
          <w:lang w:eastAsia="en-US"/>
          <w14:ligatures w14:val="standardContextual"/>
        </w:rPr>
        <w:t>Société Générale / C’est vous l’avenir</w:t>
      </w:r>
    </w:p>
    <w:p w14:paraId="3316D95E" w14:textId="77777777" w:rsidR="0039686A" w:rsidRPr="00BB1B48" w:rsidRDefault="0039686A" w:rsidP="0039686A">
      <w:pPr>
        <w:suppressAutoHyphens w:val="0"/>
        <w:autoSpaceDE w:val="0"/>
        <w:adjustRightInd w:val="0"/>
        <w:textAlignment w:val="auto"/>
        <w:rPr>
          <w:rFonts w:asciiTheme="minorHAnsi" w:hAnsiTheme="minorHAnsi" w:cs="Calibri"/>
          <w:color w:val="000000"/>
          <w:lang w:eastAsia="en-US"/>
          <w14:ligatures w14:val="standardContextual"/>
        </w:rPr>
      </w:pPr>
      <w:r w:rsidRPr="00BB1B48">
        <w:rPr>
          <w:rFonts w:asciiTheme="minorHAnsi" w:hAnsiTheme="minorHAnsi" w:cs="Calibri"/>
          <w:b/>
          <w:bCs/>
          <w:color w:val="000000"/>
          <w:lang w:eastAsia="en-US"/>
          <w14:ligatures w14:val="standardContextual"/>
        </w:rPr>
        <w:t>Contact</w:t>
      </w:r>
      <w:r w:rsidRPr="00BB1B48">
        <w:rPr>
          <w:rFonts w:asciiTheme="minorHAnsi" w:hAnsiTheme="minorHAnsi" w:cs="Calibri"/>
          <w:color w:val="000000"/>
          <w:lang w:eastAsia="en-US"/>
          <w14:ligatures w14:val="standardContextual"/>
        </w:rPr>
        <w:t xml:space="preserve"> : fondation.solidarite@socgen.com</w:t>
      </w:r>
    </w:p>
    <w:p w14:paraId="0E9DBA6D" w14:textId="77777777" w:rsidR="0039686A" w:rsidRPr="00BB1B48" w:rsidRDefault="0039686A" w:rsidP="0039686A">
      <w:pPr>
        <w:suppressAutoHyphens w:val="0"/>
        <w:autoSpaceDE w:val="0"/>
        <w:adjustRightInd w:val="0"/>
        <w:textAlignment w:val="auto"/>
        <w:rPr>
          <w:rFonts w:asciiTheme="minorHAnsi" w:hAnsiTheme="minorHAnsi" w:cs="Calibri"/>
          <w:color w:val="000000"/>
          <w:lang w:eastAsia="en-US"/>
          <w14:ligatures w14:val="standardContextual"/>
        </w:rPr>
      </w:pPr>
      <w:r w:rsidRPr="00BB1B48">
        <w:rPr>
          <w:rFonts w:asciiTheme="minorHAnsi" w:hAnsiTheme="minorHAnsi" w:cs="Calibri"/>
          <w:b/>
          <w:bCs/>
          <w:color w:val="000000"/>
          <w:lang w:eastAsia="en-US"/>
          <w14:ligatures w14:val="standardContextual"/>
        </w:rPr>
        <w:t>Programme</w:t>
      </w:r>
      <w:r w:rsidRPr="00BB1B48">
        <w:rPr>
          <w:rFonts w:asciiTheme="minorHAnsi" w:hAnsiTheme="minorHAnsi" w:cs="Calibri"/>
          <w:color w:val="000000"/>
          <w:lang w:eastAsia="en-US"/>
          <w14:ligatures w14:val="standardContextual"/>
        </w:rPr>
        <w:t xml:space="preserve"> : « Education et insertion professionnelle »</w:t>
      </w:r>
    </w:p>
    <w:p w14:paraId="02BB254B" w14:textId="1B54967F" w:rsidR="0039686A" w:rsidRPr="00BB1B48" w:rsidRDefault="0039686A" w:rsidP="0039686A">
      <w:pPr>
        <w:suppressAutoHyphens w:val="0"/>
        <w:autoSpaceDE w:val="0"/>
        <w:adjustRightInd w:val="0"/>
        <w:textAlignment w:val="auto"/>
        <w:rPr>
          <w:rFonts w:asciiTheme="minorHAnsi" w:hAnsiTheme="minorHAnsi" w:cs="Calibri"/>
          <w:color w:val="000000"/>
          <w:lang w:eastAsia="en-US"/>
          <w14:ligatures w14:val="standardContextual"/>
        </w:rPr>
      </w:pPr>
      <w:r w:rsidRPr="00BB1B48">
        <w:rPr>
          <w:rFonts w:asciiTheme="minorHAnsi" w:hAnsiTheme="minorHAnsi" w:cs="Calibri"/>
          <w:b/>
          <w:bCs/>
          <w:color w:val="000000"/>
          <w:lang w:eastAsia="en-US"/>
          <w14:ligatures w14:val="standardContextual"/>
        </w:rPr>
        <w:t>Description</w:t>
      </w:r>
      <w:r w:rsidRPr="00BB1B48">
        <w:rPr>
          <w:rFonts w:asciiTheme="minorHAnsi" w:hAnsiTheme="minorHAnsi" w:cs="Calibri"/>
          <w:color w:val="000000"/>
          <w:lang w:eastAsia="en-US"/>
          <w14:ligatures w14:val="standardContextual"/>
        </w:rPr>
        <w:t xml:space="preserve"> : Dans son champ d’action « Education &amp; Insertion professionnelle », la Fondation d’entreprise Société Générale C’est vous l’avenir agit en priorité pour les jeunes en situation de vulnérabilité afin de construire un avenir meilleur et durable. Ainsi, la Fondation soutient des projets d’intérêt général, au bénéfice de jeunes en situation de vulnérabilité, dans les domaines suivants :</w:t>
      </w:r>
    </w:p>
    <w:p w14:paraId="60926910" w14:textId="77777777" w:rsidR="0039686A" w:rsidRPr="00BB1B48" w:rsidRDefault="0039686A" w:rsidP="0039686A">
      <w:pPr>
        <w:suppressAutoHyphens w:val="0"/>
        <w:autoSpaceDE w:val="0"/>
        <w:adjustRightInd w:val="0"/>
        <w:textAlignment w:val="auto"/>
        <w:rPr>
          <w:rFonts w:asciiTheme="minorHAnsi" w:hAnsiTheme="minorHAnsi" w:cs="Calibri"/>
          <w:color w:val="000000"/>
          <w:lang w:eastAsia="en-US"/>
          <w14:ligatures w14:val="standardContextual"/>
        </w:rPr>
      </w:pPr>
      <w:r w:rsidRPr="00BB1B48">
        <w:rPr>
          <w:rFonts w:asciiTheme="minorHAnsi" w:hAnsiTheme="minorHAnsi" w:cs="Calibri"/>
          <w:color w:val="000000"/>
          <w:lang w:eastAsia="en-US"/>
          <w14:ligatures w14:val="standardContextual"/>
        </w:rPr>
        <w:t>- l’éducation</w:t>
      </w:r>
    </w:p>
    <w:p w14:paraId="6BD57B34" w14:textId="77777777" w:rsidR="0039686A" w:rsidRPr="00BB1B48" w:rsidRDefault="0039686A" w:rsidP="0039686A">
      <w:pPr>
        <w:suppressAutoHyphens w:val="0"/>
        <w:autoSpaceDE w:val="0"/>
        <w:adjustRightInd w:val="0"/>
        <w:textAlignment w:val="auto"/>
        <w:rPr>
          <w:rFonts w:asciiTheme="minorHAnsi" w:hAnsiTheme="minorHAnsi" w:cs="Calibri"/>
          <w:color w:val="000000"/>
          <w:lang w:eastAsia="en-US"/>
          <w14:ligatures w14:val="standardContextual"/>
        </w:rPr>
      </w:pPr>
      <w:r w:rsidRPr="00BB1B48">
        <w:rPr>
          <w:rFonts w:asciiTheme="minorHAnsi" w:hAnsiTheme="minorHAnsi" w:cs="Calibri"/>
          <w:color w:val="000000"/>
          <w:lang w:eastAsia="en-US"/>
          <w14:ligatures w14:val="standardContextual"/>
        </w:rPr>
        <w:t>- l’insertion professionnelle</w:t>
      </w:r>
    </w:p>
    <w:p w14:paraId="1385D889" w14:textId="01D0A986" w:rsidR="0039686A" w:rsidRPr="00BB1B48" w:rsidRDefault="0039686A" w:rsidP="0039686A">
      <w:pPr>
        <w:suppressAutoHyphens w:val="0"/>
        <w:autoSpaceDE w:val="0"/>
        <w:adjustRightInd w:val="0"/>
        <w:textAlignment w:val="auto"/>
        <w:rPr>
          <w:rFonts w:asciiTheme="minorHAnsi" w:hAnsiTheme="minorHAnsi" w:cs="Calibri"/>
          <w:color w:val="000000"/>
          <w:lang w:eastAsia="en-US"/>
          <w14:ligatures w14:val="standardContextual"/>
        </w:rPr>
      </w:pPr>
      <w:r w:rsidRPr="00BB1B48">
        <w:rPr>
          <w:rFonts w:asciiTheme="minorHAnsi" w:hAnsiTheme="minorHAnsi" w:cs="Calibri"/>
          <w:color w:val="000000"/>
          <w:lang w:eastAsia="en-US"/>
          <w14:ligatures w14:val="standardContextual"/>
        </w:rPr>
        <w:t>En 2022, 4,2 millions d’euros seront ainsi octroyés à des projets dans les pays d’implantation</w:t>
      </w:r>
      <w:r w:rsidR="005B0376">
        <w:rPr>
          <w:rFonts w:asciiTheme="minorHAnsi" w:hAnsiTheme="minorHAnsi" w:cs="Calibri"/>
          <w:color w:val="000000"/>
          <w:lang w:eastAsia="en-US"/>
          <w14:ligatures w14:val="standardContextual"/>
        </w:rPr>
        <w:t xml:space="preserve"> </w:t>
      </w:r>
      <w:r w:rsidRPr="00BB1B48">
        <w:rPr>
          <w:rFonts w:asciiTheme="minorHAnsi" w:hAnsiTheme="minorHAnsi" w:cs="Calibri"/>
          <w:color w:val="000000"/>
          <w:lang w:eastAsia="en-US"/>
          <w14:ligatures w14:val="standardContextual"/>
        </w:rPr>
        <w:t>du groupe Société Générale, en priorité en France et sur le continent africain.</w:t>
      </w:r>
    </w:p>
    <w:p w14:paraId="3B8C247C" w14:textId="5122BC49" w:rsidR="0039686A" w:rsidRPr="00BB1B48" w:rsidRDefault="0039686A" w:rsidP="0039686A">
      <w:pPr>
        <w:suppressAutoHyphens w:val="0"/>
        <w:autoSpaceDE w:val="0"/>
        <w:adjustRightInd w:val="0"/>
        <w:textAlignment w:val="auto"/>
        <w:rPr>
          <w:rFonts w:asciiTheme="minorHAnsi" w:hAnsiTheme="minorHAnsi" w:cs="Calibri"/>
          <w:b/>
          <w:bCs/>
          <w:color w:val="000000"/>
          <w:lang w:eastAsia="en-US"/>
          <w14:ligatures w14:val="standardContextual"/>
        </w:rPr>
      </w:pPr>
      <w:r w:rsidRPr="00BB1B48">
        <w:rPr>
          <w:rFonts w:asciiTheme="minorHAnsi" w:hAnsiTheme="minorHAnsi" w:cs="Calibri"/>
          <w:b/>
          <w:bCs/>
          <w:color w:val="000000"/>
          <w:lang w:eastAsia="en-US"/>
          <w14:ligatures w14:val="standardContextual"/>
        </w:rPr>
        <w:t xml:space="preserve">Deadline : </w:t>
      </w:r>
      <w:r w:rsidR="009B22AD">
        <w:rPr>
          <w:rFonts w:asciiTheme="minorHAnsi" w:hAnsiTheme="minorHAnsi" w:cs="Calibri"/>
          <w:b/>
          <w:bCs/>
          <w:color w:val="000000"/>
          <w:lang w:eastAsia="en-US"/>
          <w14:ligatures w14:val="standardContextual"/>
        </w:rPr>
        <w:t>vendredi</w:t>
      </w:r>
      <w:r w:rsidRPr="00BB1B48">
        <w:rPr>
          <w:rFonts w:asciiTheme="minorHAnsi" w:hAnsiTheme="minorHAnsi" w:cs="Calibri"/>
          <w:b/>
          <w:bCs/>
          <w:color w:val="000000"/>
          <w:lang w:eastAsia="en-US"/>
          <w14:ligatures w14:val="standardContextual"/>
        </w:rPr>
        <w:t xml:space="preserve"> </w:t>
      </w:r>
      <w:r w:rsidR="009B22AD">
        <w:rPr>
          <w:rFonts w:asciiTheme="minorHAnsi" w:hAnsiTheme="minorHAnsi" w:cs="Calibri"/>
          <w:b/>
          <w:bCs/>
          <w:color w:val="000000"/>
          <w:lang w:eastAsia="en-US"/>
          <w14:ligatures w14:val="standardContextual"/>
        </w:rPr>
        <w:t>26</w:t>
      </w:r>
      <w:r w:rsidRPr="00BB1B48">
        <w:rPr>
          <w:rFonts w:asciiTheme="minorHAnsi" w:hAnsiTheme="minorHAnsi" w:cs="Calibri"/>
          <w:b/>
          <w:bCs/>
          <w:color w:val="000000"/>
          <w:lang w:eastAsia="en-US"/>
          <w14:ligatures w14:val="standardContextual"/>
        </w:rPr>
        <w:t xml:space="preserve"> </w:t>
      </w:r>
      <w:r w:rsidR="009B22AD">
        <w:rPr>
          <w:rFonts w:asciiTheme="minorHAnsi" w:hAnsiTheme="minorHAnsi" w:cs="Calibri"/>
          <w:b/>
          <w:bCs/>
          <w:color w:val="000000"/>
          <w:lang w:eastAsia="en-US"/>
          <w14:ligatures w14:val="standardContextual"/>
        </w:rPr>
        <w:t>septembre</w:t>
      </w:r>
      <w:r w:rsidRPr="00BB1B48">
        <w:rPr>
          <w:rFonts w:asciiTheme="minorHAnsi" w:hAnsiTheme="minorHAnsi" w:cs="Calibri"/>
          <w:b/>
          <w:bCs/>
          <w:color w:val="000000"/>
          <w:lang w:eastAsia="en-US"/>
          <w14:ligatures w14:val="standardContextual"/>
        </w:rPr>
        <w:t xml:space="preserve"> 2025.</w:t>
      </w:r>
    </w:p>
    <w:p w14:paraId="319BC802" w14:textId="295BA315" w:rsidR="0039686A" w:rsidRPr="00BB1B48" w:rsidRDefault="0039686A" w:rsidP="0039686A">
      <w:pPr>
        <w:suppressAutoHyphens w:val="0"/>
        <w:autoSpaceDE w:val="0"/>
        <w:adjustRightInd w:val="0"/>
        <w:textAlignment w:val="auto"/>
        <w:rPr>
          <w:rFonts w:asciiTheme="minorHAnsi" w:hAnsiTheme="minorHAnsi" w:cs="Calibri"/>
          <w:b/>
          <w:bCs/>
          <w:color w:val="000000"/>
          <w:lang w:eastAsia="en-US"/>
          <w14:ligatures w14:val="standardContextual"/>
        </w:rPr>
      </w:pPr>
      <w:r w:rsidRPr="00BB1B48">
        <w:rPr>
          <w:rFonts w:asciiTheme="minorHAnsi" w:hAnsiTheme="minorHAnsi" w:cs="Calibri"/>
          <w:b/>
          <w:bCs/>
          <w:color w:val="000000"/>
          <w:lang w:eastAsia="en-US"/>
          <w14:ligatures w14:val="standardContextual"/>
        </w:rPr>
        <w:t>Conditions :</w:t>
      </w:r>
    </w:p>
    <w:p w14:paraId="0ECAB644" w14:textId="01BC091A" w:rsidR="0039686A" w:rsidRPr="00BB1B48" w:rsidRDefault="0039686A" w:rsidP="0039686A">
      <w:pPr>
        <w:pStyle w:val="Paragraphedeliste"/>
        <w:numPr>
          <w:ilvl w:val="0"/>
          <w:numId w:val="6"/>
        </w:numPr>
        <w:suppressAutoHyphens w:val="0"/>
        <w:autoSpaceDE w:val="0"/>
        <w:adjustRightInd w:val="0"/>
        <w:textAlignment w:val="auto"/>
        <w:rPr>
          <w:rFonts w:asciiTheme="minorHAnsi" w:hAnsiTheme="minorHAnsi" w:cs="Calibri"/>
          <w:color w:val="000000"/>
          <w:lang w:eastAsia="en-US"/>
          <w14:ligatures w14:val="standardContextual"/>
        </w:rPr>
      </w:pPr>
      <w:r w:rsidRPr="00BB1B48">
        <w:rPr>
          <w:rFonts w:asciiTheme="minorHAnsi" w:hAnsiTheme="minorHAnsi" w:cs="Calibri"/>
          <w:color w:val="000000"/>
          <w:lang w:eastAsia="en-US"/>
          <w14:ligatures w14:val="standardContextual"/>
        </w:rPr>
        <w:lastRenderedPageBreak/>
        <w:t>La Fondation ne prend en charge que des projets réalisés par des associations et des structures d’insertion.</w:t>
      </w:r>
    </w:p>
    <w:p w14:paraId="6AD14D34" w14:textId="02CC260D" w:rsidR="0039686A" w:rsidRPr="005B0376" w:rsidRDefault="0039686A" w:rsidP="005B0376">
      <w:pPr>
        <w:pStyle w:val="Paragraphedeliste"/>
        <w:numPr>
          <w:ilvl w:val="0"/>
          <w:numId w:val="6"/>
        </w:numPr>
        <w:suppressAutoHyphens w:val="0"/>
        <w:autoSpaceDE w:val="0"/>
        <w:adjustRightInd w:val="0"/>
        <w:textAlignment w:val="auto"/>
        <w:rPr>
          <w:rFonts w:asciiTheme="minorHAnsi" w:hAnsiTheme="minorHAnsi" w:cs="Calibri"/>
          <w:color w:val="000000"/>
          <w:lang w:eastAsia="en-US"/>
          <w14:ligatures w14:val="standardContextual"/>
        </w:rPr>
      </w:pPr>
      <w:r w:rsidRPr="00BB1B48">
        <w:rPr>
          <w:rFonts w:asciiTheme="minorHAnsi" w:hAnsiTheme="minorHAnsi" w:cs="Calibri"/>
          <w:color w:val="000000"/>
          <w:lang w:eastAsia="en-US"/>
          <w14:ligatures w14:val="standardContextual"/>
        </w:rPr>
        <w:t>La Fondation ne finance pas : les événements ponctuels, les projets personnels, les</w:t>
      </w:r>
      <w:r w:rsidR="005B0376">
        <w:rPr>
          <w:rFonts w:asciiTheme="minorHAnsi" w:hAnsiTheme="minorHAnsi" w:cs="Calibri"/>
          <w:color w:val="000000"/>
          <w:lang w:eastAsia="en-US"/>
          <w14:ligatures w14:val="standardContextual"/>
        </w:rPr>
        <w:t xml:space="preserve"> </w:t>
      </w:r>
      <w:r w:rsidRPr="005B0376">
        <w:rPr>
          <w:rFonts w:asciiTheme="minorHAnsi" w:hAnsiTheme="minorHAnsi" w:cs="Calibri"/>
          <w:color w:val="000000"/>
          <w:lang w:eastAsia="en-US"/>
          <w14:ligatures w14:val="standardContextual"/>
        </w:rPr>
        <w:t>voyages pédagogiques ou culturels, les raids aventure, les bourses d’études.</w:t>
      </w:r>
    </w:p>
    <w:p w14:paraId="2ECD4C91" w14:textId="72826CAE" w:rsidR="0039686A" w:rsidRPr="00BB1B48" w:rsidRDefault="0039686A" w:rsidP="0039686A">
      <w:pPr>
        <w:pStyle w:val="Paragraphedeliste"/>
        <w:numPr>
          <w:ilvl w:val="0"/>
          <w:numId w:val="6"/>
        </w:numPr>
        <w:suppressAutoHyphens w:val="0"/>
        <w:autoSpaceDE w:val="0"/>
        <w:adjustRightInd w:val="0"/>
        <w:textAlignment w:val="auto"/>
        <w:rPr>
          <w:rFonts w:asciiTheme="minorHAnsi" w:hAnsiTheme="minorHAnsi" w:cs="Calibri"/>
          <w:color w:val="000000"/>
          <w:lang w:eastAsia="en-US"/>
          <w14:ligatures w14:val="standardContextual"/>
        </w:rPr>
      </w:pPr>
      <w:r w:rsidRPr="00BB1B48">
        <w:rPr>
          <w:rFonts w:asciiTheme="minorHAnsi" w:hAnsiTheme="minorHAnsi" w:cs="Calibri"/>
          <w:color w:val="000000"/>
          <w:lang w:eastAsia="en-US"/>
          <w14:ligatures w14:val="standardContextual"/>
        </w:rPr>
        <w:t>Si la subvention est accordée, une convention de mécénat sera adressée par la Fondation à la personne en charge du projet. Ce document précisera les modalités de versement de cette subvention.</w:t>
      </w:r>
    </w:p>
    <w:p w14:paraId="1AC482D9" w14:textId="7AA31853" w:rsidR="0039686A" w:rsidRPr="00BB1B48" w:rsidRDefault="0039686A" w:rsidP="0039686A">
      <w:pPr>
        <w:pStyle w:val="Paragraphedeliste"/>
        <w:numPr>
          <w:ilvl w:val="0"/>
          <w:numId w:val="6"/>
        </w:numPr>
        <w:suppressAutoHyphens w:val="0"/>
        <w:autoSpaceDE w:val="0"/>
        <w:adjustRightInd w:val="0"/>
        <w:textAlignment w:val="auto"/>
        <w:rPr>
          <w:rFonts w:asciiTheme="minorHAnsi" w:hAnsiTheme="minorHAnsi" w:cs="Calibri"/>
          <w:color w:val="000000"/>
          <w:lang w:eastAsia="en-US"/>
          <w14:ligatures w14:val="standardContextual"/>
        </w:rPr>
      </w:pPr>
      <w:r w:rsidRPr="00BB1B48">
        <w:rPr>
          <w:rFonts w:asciiTheme="minorHAnsi" w:hAnsiTheme="minorHAnsi" w:cs="Calibri"/>
          <w:color w:val="000000"/>
          <w:lang w:eastAsia="en-US"/>
          <w14:ligatures w14:val="standardContextual"/>
        </w:rPr>
        <w:t>Le porteur du projet s’engage à transmettre à la Fondation un bilan intermédiaire à 6 mois (format libre) et un bilan final au format Société Générale.</w:t>
      </w:r>
    </w:p>
    <w:p w14:paraId="46BB36A4" w14:textId="4DBAD5C8" w:rsidR="0039686A" w:rsidRPr="00BB1B48" w:rsidRDefault="0039686A" w:rsidP="0039686A">
      <w:pPr>
        <w:pStyle w:val="Paragraphedeliste"/>
        <w:numPr>
          <w:ilvl w:val="0"/>
          <w:numId w:val="4"/>
        </w:numPr>
        <w:suppressAutoHyphens w:val="0"/>
        <w:autoSpaceDE w:val="0"/>
        <w:adjustRightInd w:val="0"/>
        <w:textAlignment w:val="auto"/>
        <w:rPr>
          <w:rFonts w:asciiTheme="minorHAnsi" w:hAnsiTheme="minorHAnsi" w:cs="Calibri"/>
          <w:color w:val="000000"/>
          <w:lang w:eastAsia="en-US"/>
          <w14:ligatures w14:val="standardContextual"/>
        </w:rPr>
      </w:pPr>
      <w:r w:rsidRPr="00BB1B48">
        <w:rPr>
          <w:rFonts w:asciiTheme="minorHAnsi" w:hAnsiTheme="minorHAnsi" w:cs="Calibri"/>
          <w:color w:val="000000"/>
          <w:lang w:eastAsia="en-US"/>
          <w14:ligatures w14:val="standardContextual"/>
        </w:rPr>
        <w:t xml:space="preserve"> Pour faire la demande : Créer un compte utilisateur</w:t>
      </w:r>
    </w:p>
    <w:p w14:paraId="172BF996" w14:textId="0AC62CB6" w:rsidR="0039686A" w:rsidRPr="00BB1B48" w:rsidRDefault="0039686A" w:rsidP="0039686A">
      <w:pPr>
        <w:suppressAutoHyphens w:val="0"/>
        <w:autoSpaceDE w:val="0"/>
        <w:adjustRightInd w:val="0"/>
        <w:textAlignment w:val="auto"/>
        <w:rPr>
          <w:rFonts w:asciiTheme="minorHAnsi" w:hAnsiTheme="minorHAnsi" w:cs="Calibri"/>
          <w:color w:val="000000"/>
          <w:lang w:eastAsia="en-US"/>
          <w14:ligatures w14:val="standardContextual"/>
        </w:rPr>
      </w:pPr>
    </w:p>
    <w:p w14:paraId="0D12B853" w14:textId="3AF9424B" w:rsidR="0039686A" w:rsidRPr="00BB1B48" w:rsidRDefault="0039686A" w:rsidP="0039686A">
      <w:pPr>
        <w:pStyle w:val="Paragraphedeliste"/>
        <w:numPr>
          <w:ilvl w:val="0"/>
          <w:numId w:val="6"/>
        </w:numPr>
        <w:suppressAutoHyphens w:val="0"/>
        <w:autoSpaceDE w:val="0"/>
        <w:adjustRightInd w:val="0"/>
        <w:textAlignment w:val="auto"/>
        <w:rPr>
          <w:rFonts w:asciiTheme="minorHAnsi" w:hAnsiTheme="minorHAnsi" w:cs="Calibri"/>
          <w:b/>
          <w:bCs/>
          <w:color w:val="000000"/>
          <w:lang w:eastAsia="en-US"/>
          <w14:ligatures w14:val="standardContextual"/>
        </w:rPr>
      </w:pPr>
      <w:r w:rsidRPr="00BB1B48">
        <w:rPr>
          <w:rFonts w:asciiTheme="minorHAnsi" w:hAnsiTheme="minorHAnsi" w:cs="Calibri"/>
          <w:b/>
          <w:bCs/>
          <w:color w:val="000000"/>
          <w:lang w:eastAsia="en-US"/>
          <w14:ligatures w14:val="standardContextual"/>
        </w:rPr>
        <w:t xml:space="preserve"> Fondation Transdev</w:t>
      </w:r>
    </w:p>
    <w:p w14:paraId="223610E9" w14:textId="77777777" w:rsidR="0039686A" w:rsidRPr="00BB1B48" w:rsidRDefault="0039686A" w:rsidP="0039686A">
      <w:pPr>
        <w:suppressAutoHyphens w:val="0"/>
        <w:autoSpaceDE w:val="0"/>
        <w:adjustRightInd w:val="0"/>
        <w:textAlignment w:val="auto"/>
        <w:rPr>
          <w:rFonts w:asciiTheme="minorHAnsi" w:hAnsiTheme="minorHAnsi" w:cs="Calibri"/>
          <w:color w:val="000000"/>
          <w:lang w:eastAsia="en-US"/>
          <w14:ligatures w14:val="standardContextual"/>
        </w:rPr>
      </w:pPr>
      <w:r w:rsidRPr="00BB1B48">
        <w:rPr>
          <w:rFonts w:asciiTheme="minorHAnsi" w:hAnsiTheme="minorHAnsi" w:cs="Calibri"/>
          <w:b/>
          <w:bCs/>
          <w:color w:val="000000"/>
          <w:lang w:eastAsia="en-US"/>
          <w14:ligatures w14:val="standardContextual"/>
        </w:rPr>
        <w:t>Contact</w:t>
      </w:r>
      <w:r w:rsidRPr="00BB1B48">
        <w:rPr>
          <w:rFonts w:asciiTheme="minorHAnsi" w:hAnsiTheme="minorHAnsi" w:cs="Calibri"/>
          <w:color w:val="000000"/>
          <w:lang w:eastAsia="en-US"/>
          <w14:ligatures w14:val="standardContextual"/>
        </w:rPr>
        <w:t xml:space="preserve"> : lilea.bourakba@transdev.com</w:t>
      </w:r>
    </w:p>
    <w:p w14:paraId="0F337C6F" w14:textId="77777777" w:rsidR="0039686A" w:rsidRPr="00BB1B48" w:rsidRDefault="0039686A" w:rsidP="0039686A">
      <w:pPr>
        <w:suppressAutoHyphens w:val="0"/>
        <w:autoSpaceDE w:val="0"/>
        <w:adjustRightInd w:val="0"/>
        <w:textAlignment w:val="auto"/>
        <w:rPr>
          <w:rFonts w:asciiTheme="minorHAnsi" w:hAnsiTheme="minorHAnsi" w:cs="Calibri"/>
          <w:color w:val="000000"/>
          <w:lang w:eastAsia="en-US"/>
          <w14:ligatures w14:val="standardContextual"/>
        </w:rPr>
      </w:pPr>
      <w:r w:rsidRPr="00BB1B48">
        <w:rPr>
          <w:rFonts w:asciiTheme="minorHAnsi" w:hAnsiTheme="minorHAnsi" w:cs="Calibri"/>
          <w:b/>
          <w:bCs/>
          <w:color w:val="000000"/>
          <w:lang w:eastAsia="en-US"/>
          <w14:ligatures w14:val="standardContextual"/>
        </w:rPr>
        <w:t>Description</w:t>
      </w:r>
      <w:r w:rsidRPr="00BB1B48">
        <w:rPr>
          <w:rFonts w:asciiTheme="minorHAnsi" w:hAnsiTheme="minorHAnsi" w:cs="Calibri"/>
          <w:color w:val="000000"/>
          <w:lang w:eastAsia="en-US"/>
          <w14:ligatures w14:val="standardContextual"/>
        </w:rPr>
        <w:t xml:space="preserve"> : la fondation a choisi d’intervenir dans le champ de la mobilité sociale en</w:t>
      </w:r>
    </w:p>
    <w:p w14:paraId="68005E7C" w14:textId="1C6234CD" w:rsidR="0039686A" w:rsidRPr="00BB1B48" w:rsidRDefault="0039686A" w:rsidP="0039686A">
      <w:pPr>
        <w:suppressAutoHyphens w:val="0"/>
        <w:autoSpaceDE w:val="0"/>
        <w:adjustRightInd w:val="0"/>
        <w:textAlignment w:val="auto"/>
        <w:rPr>
          <w:rFonts w:asciiTheme="minorHAnsi" w:hAnsiTheme="minorHAnsi" w:cs="Calibri"/>
          <w:color w:val="000000"/>
          <w:lang w:eastAsia="en-US"/>
          <w14:ligatures w14:val="standardContextual"/>
        </w:rPr>
      </w:pPr>
      <w:r w:rsidRPr="00BB1B48">
        <w:rPr>
          <w:rFonts w:asciiTheme="minorHAnsi" w:hAnsiTheme="minorHAnsi" w:cs="Calibri"/>
          <w:color w:val="000000"/>
          <w:lang w:eastAsia="en-US"/>
          <w14:ligatures w14:val="standardContextual"/>
        </w:rPr>
        <w:t>soutenant des initiatives qui permettent aux individus d’avancer et de progresser dans leur</w:t>
      </w:r>
      <w:r w:rsidR="005B0376">
        <w:rPr>
          <w:rFonts w:asciiTheme="minorHAnsi" w:hAnsiTheme="minorHAnsi" w:cs="Calibri"/>
          <w:color w:val="000000"/>
          <w:lang w:eastAsia="en-US"/>
          <w14:ligatures w14:val="standardContextual"/>
        </w:rPr>
        <w:t xml:space="preserve"> </w:t>
      </w:r>
      <w:r w:rsidRPr="00BB1B48">
        <w:rPr>
          <w:rFonts w:asciiTheme="minorHAnsi" w:hAnsiTheme="minorHAnsi" w:cs="Calibri"/>
          <w:color w:val="000000"/>
          <w:lang w:eastAsia="en-US"/>
          <w14:ligatures w14:val="standardContextual"/>
        </w:rPr>
        <w:t>parcours de vie. Les actions financées par la fondation contribueront à cette mobilité sociale,</w:t>
      </w:r>
      <w:r w:rsidR="005B0376">
        <w:rPr>
          <w:rFonts w:asciiTheme="minorHAnsi" w:hAnsiTheme="minorHAnsi" w:cs="Calibri"/>
          <w:color w:val="000000"/>
          <w:lang w:eastAsia="en-US"/>
          <w14:ligatures w14:val="standardContextual"/>
        </w:rPr>
        <w:t xml:space="preserve"> </w:t>
      </w:r>
      <w:r w:rsidRPr="00BB1B48">
        <w:rPr>
          <w:rFonts w:asciiTheme="minorHAnsi" w:hAnsiTheme="minorHAnsi" w:cs="Calibri"/>
          <w:color w:val="000000"/>
          <w:lang w:eastAsia="en-US"/>
          <w14:ligatures w14:val="standardContextual"/>
        </w:rPr>
        <w:t>elles concernent les thématiques suivantes : l’Education, l’Emploi, la Culture, le Sport, la</w:t>
      </w:r>
      <w:r w:rsidR="005B0376">
        <w:rPr>
          <w:rFonts w:asciiTheme="minorHAnsi" w:hAnsiTheme="minorHAnsi" w:cs="Calibri"/>
          <w:color w:val="000000"/>
          <w:lang w:eastAsia="en-US"/>
          <w14:ligatures w14:val="standardContextual"/>
        </w:rPr>
        <w:t xml:space="preserve"> </w:t>
      </w:r>
      <w:r w:rsidRPr="00BB1B48">
        <w:rPr>
          <w:rFonts w:asciiTheme="minorHAnsi" w:hAnsiTheme="minorHAnsi" w:cs="Calibri"/>
          <w:color w:val="000000"/>
          <w:lang w:eastAsia="en-US"/>
          <w14:ligatures w14:val="standardContextual"/>
        </w:rPr>
        <w:t>Santé, la Médiation sociale.</w:t>
      </w:r>
    </w:p>
    <w:p w14:paraId="713596FB" w14:textId="77777777" w:rsidR="0039686A" w:rsidRPr="00BB1B48" w:rsidRDefault="0039686A" w:rsidP="0039686A">
      <w:pPr>
        <w:suppressAutoHyphens w:val="0"/>
        <w:autoSpaceDE w:val="0"/>
        <w:adjustRightInd w:val="0"/>
        <w:textAlignment w:val="auto"/>
        <w:rPr>
          <w:rFonts w:asciiTheme="minorHAnsi" w:hAnsiTheme="minorHAnsi" w:cs="Calibri"/>
          <w:b/>
          <w:bCs/>
          <w:color w:val="000000"/>
          <w:lang w:eastAsia="en-US"/>
          <w14:ligatures w14:val="standardContextual"/>
        </w:rPr>
      </w:pPr>
      <w:r w:rsidRPr="00BB1B48">
        <w:rPr>
          <w:rFonts w:asciiTheme="minorHAnsi" w:hAnsiTheme="minorHAnsi" w:cs="Calibri"/>
          <w:b/>
          <w:bCs/>
          <w:color w:val="000000"/>
          <w:lang w:eastAsia="en-US"/>
          <w14:ligatures w14:val="standardContextual"/>
        </w:rPr>
        <w:t>Conditions :</w:t>
      </w:r>
    </w:p>
    <w:p w14:paraId="20020174" w14:textId="137CFD92" w:rsidR="0039686A" w:rsidRPr="00BB1B48" w:rsidRDefault="0039686A" w:rsidP="00BB1B48">
      <w:pPr>
        <w:pStyle w:val="Paragraphedeliste"/>
        <w:numPr>
          <w:ilvl w:val="0"/>
          <w:numId w:val="7"/>
        </w:numPr>
        <w:suppressAutoHyphens w:val="0"/>
        <w:autoSpaceDE w:val="0"/>
        <w:adjustRightInd w:val="0"/>
        <w:textAlignment w:val="auto"/>
        <w:rPr>
          <w:rFonts w:asciiTheme="minorHAnsi" w:hAnsiTheme="minorHAnsi" w:cs="Calibri"/>
          <w:color w:val="000000"/>
          <w:lang w:eastAsia="en-US"/>
          <w14:ligatures w14:val="standardContextual"/>
        </w:rPr>
      </w:pPr>
      <w:r w:rsidRPr="00BB1B48">
        <w:rPr>
          <w:rFonts w:asciiTheme="minorHAnsi" w:hAnsiTheme="minorHAnsi" w:cs="Calibri"/>
          <w:color w:val="000000"/>
          <w:lang w:eastAsia="en-US"/>
          <w14:ligatures w14:val="standardContextual"/>
        </w:rPr>
        <w:t>Le projet doit être porté par une structure éligible au mécénat (association de plus d’un</w:t>
      </w:r>
      <w:r w:rsidR="00BB1B48" w:rsidRPr="00BB1B48">
        <w:rPr>
          <w:rFonts w:asciiTheme="minorHAnsi" w:hAnsiTheme="minorHAnsi" w:cs="Calibri"/>
          <w:color w:val="000000"/>
          <w:lang w:eastAsia="en-US"/>
          <w14:ligatures w14:val="standardContextual"/>
        </w:rPr>
        <w:t xml:space="preserve"> </w:t>
      </w:r>
      <w:r w:rsidRPr="00BB1B48">
        <w:rPr>
          <w:rFonts w:asciiTheme="minorHAnsi" w:hAnsiTheme="minorHAnsi" w:cs="Calibri"/>
          <w:color w:val="000000"/>
          <w:lang w:eastAsia="en-US"/>
          <w14:ligatures w14:val="standardContextual"/>
        </w:rPr>
        <w:t>an, fonds de dotation opérationnel, entreprise d’insertion par l’activité économique…) et en</w:t>
      </w:r>
      <w:r w:rsidR="00BB1B48" w:rsidRPr="00BB1B48">
        <w:rPr>
          <w:rFonts w:asciiTheme="minorHAnsi" w:hAnsiTheme="minorHAnsi" w:cs="Calibri"/>
          <w:color w:val="000000"/>
          <w:lang w:eastAsia="en-US"/>
          <w14:ligatures w14:val="standardContextual"/>
        </w:rPr>
        <w:t xml:space="preserve"> </w:t>
      </w:r>
      <w:r w:rsidRPr="00BB1B48">
        <w:rPr>
          <w:rFonts w:asciiTheme="minorHAnsi" w:hAnsiTheme="minorHAnsi" w:cs="Calibri"/>
          <w:color w:val="000000"/>
          <w:lang w:eastAsia="en-US"/>
          <w14:ligatures w14:val="standardContextual"/>
        </w:rPr>
        <w:t>possession d’un rescrit fiscal.</w:t>
      </w:r>
    </w:p>
    <w:p w14:paraId="3F4AE0B0" w14:textId="60F9B221" w:rsidR="0039686A" w:rsidRPr="00BB1B48" w:rsidRDefault="0039686A" w:rsidP="00BB1B48">
      <w:pPr>
        <w:pStyle w:val="Paragraphedeliste"/>
        <w:numPr>
          <w:ilvl w:val="0"/>
          <w:numId w:val="7"/>
        </w:numPr>
        <w:suppressAutoHyphens w:val="0"/>
        <w:autoSpaceDE w:val="0"/>
        <w:adjustRightInd w:val="0"/>
        <w:textAlignment w:val="auto"/>
        <w:rPr>
          <w:rFonts w:asciiTheme="minorHAnsi" w:hAnsiTheme="minorHAnsi" w:cs="Calibri"/>
          <w:color w:val="000000"/>
          <w:lang w:eastAsia="en-US"/>
          <w14:ligatures w14:val="standardContextual"/>
        </w:rPr>
      </w:pPr>
      <w:r w:rsidRPr="00BB1B48">
        <w:rPr>
          <w:rFonts w:asciiTheme="minorHAnsi" w:hAnsiTheme="minorHAnsi" w:cs="Calibri"/>
          <w:color w:val="000000"/>
          <w:lang w:eastAsia="en-US"/>
          <w14:ligatures w14:val="standardContextual"/>
        </w:rPr>
        <w:t>L’action proposée par le porteur de projet doit faciliter la mobilité sociale, c’est-à-dire</w:t>
      </w:r>
      <w:r w:rsidR="00BB1B48" w:rsidRPr="00BB1B48">
        <w:rPr>
          <w:rFonts w:asciiTheme="minorHAnsi" w:hAnsiTheme="minorHAnsi" w:cs="Calibri"/>
          <w:color w:val="000000"/>
          <w:lang w:eastAsia="en-US"/>
          <w14:ligatures w14:val="standardContextual"/>
        </w:rPr>
        <w:t xml:space="preserve"> </w:t>
      </w:r>
      <w:r w:rsidRPr="00BB1B48">
        <w:rPr>
          <w:rFonts w:asciiTheme="minorHAnsi" w:hAnsiTheme="minorHAnsi" w:cs="Calibri"/>
          <w:color w:val="000000"/>
          <w:lang w:eastAsia="en-US"/>
          <w14:ligatures w14:val="standardContextual"/>
        </w:rPr>
        <w:t>permettre aux individus d’avancer et de progresser dans leur parcours de vie, sur un ou</w:t>
      </w:r>
      <w:r w:rsidR="00BB1B48" w:rsidRPr="00BB1B48">
        <w:rPr>
          <w:rFonts w:asciiTheme="minorHAnsi" w:hAnsiTheme="minorHAnsi" w:cs="Calibri"/>
          <w:color w:val="000000"/>
          <w:lang w:eastAsia="en-US"/>
          <w14:ligatures w14:val="standardContextual"/>
        </w:rPr>
        <w:t xml:space="preserve"> </w:t>
      </w:r>
      <w:r w:rsidRPr="00BB1B48">
        <w:rPr>
          <w:rFonts w:asciiTheme="minorHAnsi" w:hAnsiTheme="minorHAnsi" w:cs="Calibri"/>
          <w:color w:val="000000"/>
          <w:lang w:eastAsia="en-US"/>
          <w14:ligatures w14:val="standardContextual"/>
        </w:rPr>
        <w:t>plusieurs axes suivants : l’éducation, l’emploi, la culture, le sport, la santé, la médiation</w:t>
      </w:r>
      <w:r w:rsidR="00BB1B48" w:rsidRPr="00BB1B48">
        <w:rPr>
          <w:rFonts w:asciiTheme="minorHAnsi" w:hAnsiTheme="minorHAnsi" w:cs="Calibri"/>
          <w:color w:val="000000"/>
          <w:lang w:eastAsia="en-US"/>
          <w14:ligatures w14:val="standardContextual"/>
        </w:rPr>
        <w:t xml:space="preserve"> </w:t>
      </w:r>
      <w:r w:rsidRPr="00BB1B48">
        <w:rPr>
          <w:rFonts w:asciiTheme="minorHAnsi" w:hAnsiTheme="minorHAnsi" w:cs="Calibri"/>
          <w:color w:val="000000"/>
          <w:lang w:eastAsia="en-US"/>
          <w14:ligatures w14:val="standardContextual"/>
        </w:rPr>
        <w:t>sociale.</w:t>
      </w:r>
    </w:p>
    <w:p w14:paraId="64C17EFE" w14:textId="641AB2D6" w:rsidR="0039686A" w:rsidRPr="00BB1B48" w:rsidRDefault="0039686A" w:rsidP="00BB1B48">
      <w:pPr>
        <w:pStyle w:val="Paragraphedeliste"/>
        <w:numPr>
          <w:ilvl w:val="0"/>
          <w:numId w:val="7"/>
        </w:numPr>
        <w:suppressAutoHyphens w:val="0"/>
        <w:autoSpaceDE w:val="0"/>
        <w:adjustRightInd w:val="0"/>
        <w:textAlignment w:val="auto"/>
        <w:rPr>
          <w:rFonts w:asciiTheme="minorHAnsi" w:hAnsiTheme="minorHAnsi" w:cs="Calibri"/>
          <w:color w:val="000000"/>
          <w:lang w:eastAsia="en-US"/>
          <w14:ligatures w14:val="standardContextual"/>
        </w:rPr>
      </w:pPr>
      <w:r w:rsidRPr="00BB1B48">
        <w:rPr>
          <w:rFonts w:asciiTheme="minorHAnsi" w:hAnsiTheme="minorHAnsi" w:cs="Calibri"/>
          <w:color w:val="000000"/>
          <w:lang w:eastAsia="en-US"/>
          <w14:ligatures w14:val="standardContextual"/>
        </w:rPr>
        <w:t>Les actions bénéficient en priorité aux publics fragilisés : habitants des quartiers</w:t>
      </w:r>
      <w:r w:rsidR="00BB1B48" w:rsidRPr="00BB1B48">
        <w:rPr>
          <w:rFonts w:asciiTheme="minorHAnsi" w:hAnsiTheme="minorHAnsi" w:cs="Calibri"/>
          <w:color w:val="000000"/>
          <w:lang w:eastAsia="en-US"/>
          <w14:ligatures w14:val="standardContextual"/>
        </w:rPr>
        <w:t xml:space="preserve"> </w:t>
      </w:r>
      <w:r w:rsidRPr="00BB1B48">
        <w:rPr>
          <w:rFonts w:asciiTheme="minorHAnsi" w:hAnsiTheme="minorHAnsi" w:cs="Calibri"/>
          <w:color w:val="000000"/>
          <w:lang w:eastAsia="en-US"/>
          <w14:ligatures w14:val="standardContextual"/>
        </w:rPr>
        <w:t>prioritaires ou de zones rurales isolées, personnes vivant dans une précarité structurelle ou</w:t>
      </w:r>
      <w:r w:rsidR="00BB1B48" w:rsidRPr="00BB1B48">
        <w:rPr>
          <w:rFonts w:asciiTheme="minorHAnsi" w:hAnsiTheme="minorHAnsi" w:cs="Calibri"/>
          <w:color w:val="000000"/>
          <w:lang w:eastAsia="en-US"/>
          <w14:ligatures w14:val="standardContextual"/>
        </w:rPr>
        <w:t xml:space="preserve"> </w:t>
      </w:r>
      <w:r w:rsidRPr="00BB1B48">
        <w:rPr>
          <w:rFonts w:asciiTheme="minorHAnsi" w:hAnsiTheme="minorHAnsi" w:cs="Calibri"/>
          <w:color w:val="000000"/>
          <w:lang w:eastAsia="en-US"/>
          <w14:ligatures w14:val="standardContextual"/>
        </w:rPr>
        <w:t>conjoncturelle, personnes souffrant d’affection de longue durée ou en situation de handicap,</w:t>
      </w:r>
      <w:r w:rsidR="00BB1B48" w:rsidRPr="00BB1B48">
        <w:rPr>
          <w:rFonts w:asciiTheme="minorHAnsi" w:hAnsiTheme="minorHAnsi" w:cs="Calibri"/>
          <w:color w:val="000000"/>
          <w:lang w:eastAsia="en-US"/>
          <w14:ligatures w14:val="standardContextual"/>
        </w:rPr>
        <w:t xml:space="preserve"> </w:t>
      </w:r>
      <w:r w:rsidRPr="00BB1B48">
        <w:rPr>
          <w:rFonts w:asciiTheme="minorHAnsi" w:hAnsiTheme="minorHAnsi" w:cs="Calibri"/>
          <w:color w:val="000000"/>
          <w:lang w:eastAsia="en-US"/>
          <w14:ligatures w14:val="standardContextual"/>
        </w:rPr>
        <w:t>familles monoparentales…</w:t>
      </w:r>
    </w:p>
    <w:p w14:paraId="1FA92C4F" w14:textId="2C49A955" w:rsidR="0039686A" w:rsidRPr="00BB1B48" w:rsidRDefault="0039686A" w:rsidP="00BB1B48">
      <w:pPr>
        <w:pStyle w:val="Paragraphedeliste"/>
        <w:numPr>
          <w:ilvl w:val="0"/>
          <w:numId w:val="7"/>
        </w:numPr>
        <w:suppressAutoHyphens w:val="0"/>
        <w:autoSpaceDE w:val="0"/>
        <w:adjustRightInd w:val="0"/>
        <w:textAlignment w:val="auto"/>
        <w:rPr>
          <w:rFonts w:asciiTheme="minorHAnsi" w:hAnsiTheme="minorHAnsi" w:cs="Calibri"/>
          <w:color w:val="000000"/>
          <w:lang w:eastAsia="en-US"/>
          <w14:ligatures w14:val="standardContextual"/>
        </w:rPr>
      </w:pPr>
      <w:r w:rsidRPr="00BB1B48">
        <w:rPr>
          <w:rFonts w:asciiTheme="minorHAnsi" w:hAnsiTheme="minorHAnsi" w:cs="Calibri"/>
          <w:color w:val="000000"/>
          <w:lang w:eastAsia="en-US"/>
          <w14:ligatures w14:val="standardContextual"/>
        </w:rPr>
        <w:t>La fondation réserve son concours à des projets ancrés dans les villes ou les territoires</w:t>
      </w:r>
      <w:r w:rsidR="00BB1B48" w:rsidRPr="00BB1B48">
        <w:rPr>
          <w:rFonts w:asciiTheme="minorHAnsi" w:hAnsiTheme="minorHAnsi" w:cs="Calibri"/>
          <w:color w:val="000000"/>
          <w:lang w:eastAsia="en-US"/>
          <w14:ligatures w14:val="standardContextual"/>
        </w:rPr>
        <w:t xml:space="preserve"> </w:t>
      </w:r>
      <w:r w:rsidRPr="00BB1B48">
        <w:rPr>
          <w:rFonts w:asciiTheme="minorHAnsi" w:hAnsiTheme="minorHAnsi" w:cs="Calibri"/>
          <w:color w:val="000000"/>
          <w:lang w:eastAsia="en-US"/>
          <w14:ligatures w14:val="standardContextual"/>
        </w:rPr>
        <w:t>desservis par un réseau du groupe Transdev, en accord avec les valeurs de l’entreprise,</w:t>
      </w:r>
      <w:r w:rsidR="00BB1B48" w:rsidRPr="00BB1B48">
        <w:rPr>
          <w:rFonts w:asciiTheme="minorHAnsi" w:hAnsiTheme="minorHAnsi" w:cs="Calibri"/>
          <w:color w:val="000000"/>
          <w:lang w:eastAsia="en-US"/>
          <w14:ligatures w14:val="standardContextual"/>
        </w:rPr>
        <w:t xml:space="preserve"> </w:t>
      </w:r>
      <w:r w:rsidRPr="00BB1B48">
        <w:rPr>
          <w:rFonts w:asciiTheme="minorHAnsi" w:hAnsiTheme="minorHAnsi" w:cs="Calibri"/>
          <w:color w:val="000000"/>
          <w:lang w:eastAsia="en-US"/>
          <w14:ligatures w14:val="standardContextual"/>
        </w:rPr>
        <w:t>qui prolongent son engagement d’acteur responsable au côté des collectivités locales...</w:t>
      </w:r>
    </w:p>
    <w:p w14:paraId="2FBD3C02" w14:textId="6C06D4BD" w:rsidR="0039686A" w:rsidRPr="00BB1B48" w:rsidRDefault="0039686A" w:rsidP="00BB1B48">
      <w:pPr>
        <w:pStyle w:val="Paragraphedeliste"/>
        <w:numPr>
          <w:ilvl w:val="0"/>
          <w:numId w:val="7"/>
        </w:numPr>
        <w:suppressAutoHyphens w:val="0"/>
        <w:autoSpaceDE w:val="0"/>
        <w:adjustRightInd w:val="0"/>
        <w:textAlignment w:val="auto"/>
        <w:rPr>
          <w:rFonts w:asciiTheme="minorHAnsi" w:hAnsiTheme="minorHAnsi" w:cs="Calibri"/>
          <w:color w:val="000000"/>
          <w:lang w:eastAsia="en-US"/>
          <w14:ligatures w14:val="standardContextual"/>
        </w:rPr>
      </w:pPr>
      <w:r w:rsidRPr="00BB1B48">
        <w:rPr>
          <w:rFonts w:asciiTheme="minorHAnsi" w:hAnsiTheme="minorHAnsi" w:cs="Calibri"/>
          <w:color w:val="000000"/>
          <w:lang w:eastAsia="en-US"/>
          <w14:ligatures w14:val="standardContextual"/>
        </w:rPr>
        <w:t>Pour contacter, un représentant local de la Fondation, consulter la carte des correspondants</w:t>
      </w:r>
      <w:r w:rsidR="00BB1B48" w:rsidRPr="00BB1B48">
        <w:rPr>
          <w:rFonts w:asciiTheme="minorHAnsi" w:hAnsiTheme="minorHAnsi" w:cs="Calibri"/>
          <w:color w:val="000000"/>
          <w:lang w:eastAsia="en-US"/>
          <w14:ligatures w14:val="standardContextual"/>
        </w:rPr>
        <w:t xml:space="preserve"> </w:t>
      </w:r>
      <w:r w:rsidRPr="00BB1B48">
        <w:rPr>
          <w:rFonts w:asciiTheme="minorHAnsi" w:hAnsiTheme="minorHAnsi" w:cs="Calibri"/>
          <w:color w:val="000000"/>
          <w:lang w:eastAsia="en-US"/>
          <w14:ligatures w14:val="standardContextual"/>
        </w:rPr>
        <w:t>locaux de la fondation en France.</w:t>
      </w:r>
    </w:p>
    <w:p w14:paraId="55E967CE" w14:textId="25761489" w:rsidR="0039686A" w:rsidRPr="00BB1B48" w:rsidRDefault="0039686A" w:rsidP="00BB1B48">
      <w:pPr>
        <w:pStyle w:val="Paragraphedeliste"/>
        <w:numPr>
          <w:ilvl w:val="0"/>
          <w:numId w:val="7"/>
        </w:numPr>
        <w:suppressAutoHyphens w:val="0"/>
        <w:autoSpaceDE w:val="0"/>
        <w:adjustRightInd w:val="0"/>
        <w:textAlignment w:val="auto"/>
        <w:rPr>
          <w:rFonts w:asciiTheme="minorHAnsi" w:hAnsiTheme="minorHAnsi" w:cs="Calibri"/>
          <w:color w:val="000000"/>
          <w:lang w:eastAsia="en-US"/>
          <w14:ligatures w14:val="standardContextual"/>
        </w:rPr>
      </w:pPr>
      <w:r w:rsidRPr="00BB1B48">
        <w:rPr>
          <w:rFonts w:asciiTheme="minorHAnsi" w:hAnsiTheme="minorHAnsi" w:cs="Calibri"/>
          <w:color w:val="000000"/>
          <w:lang w:eastAsia="en-US"/>
          <w14:ligatures w14:val="standardContextual"/>
        </w:rPr>
        <w:t>La fondation Transdev soutient exclusivement les projets parrainés localement par</w:t>
      </w:r>
      <w:r w:rsidR="00BB1B48" w:rsidRPr="00BB1B48">
        <w:rPr>
          <w:rFonts w:asciiTheme="minorHAnsi" w:hAnsiTheme="minorHAnsi" w:cs="Calibri"/>
          <w:color w:val="000000"/>
          <w:lang w:eastAsia="en-US"/>
          <w14:ligatures w14:val="standardContextual"/>
        </w:rPr>
        <w:t xml:space="preserve"> </w:t>
      </w:r>
      <w:r w:rsidRPr="00BB1B48">
        <w:rPr>
          <w:rFonts w:asciiTheme="minorHAnsi" w:hAnsiTheme="minorHAnsi" w:cs="Calibri"/>
          <w:color w:val="000000"/>
          <w:lang w:eastAsia="en-US"/>
          <w14:ligatures w14:val="standardContextual"/>
        </w:rPr>
        <w:t>un salarié du groupe Transdev ou de l’une de ses filiales.</w:t>
      </w:r>
    </w:p>
    <w:p w14:paraId="1876F510" w14:textId="663D3D3D" w:rsidR="0039686A" w:rsidRPr="00BB1B48" w:rsidRDefault="0039686A" w:rsidP="0039686A">
      <w:pPr>
        <w:suppressAutoHyphens w:val="0"/>
        <w:autoSpaceDE w:val="0"/>
        <w:adjustRightInd w:val="0"/>
        <w:textAlignment w:val="auto"/>
        <w:rPr>
          <w:rFonts w:asciiTheme="minorHAnsi" w:hAnsiTheme="minorHAnsi" w:cs="Calibri"/>
          <w:color w:val="000000"/>
          <w:lang w:eastAsia="en-US"/>
          <w14:ligatures w14:val="standardContextual"/>
        </w:rPr>
      </w:pPr>
      <w:r w:rsidRPr="00BB1B48">
        <w:rPr>
          <w:rFonts w:asciiTheme="minorHAnsi" w:hAnsiTheme="minorHAnsi" w:cs="Calibri"/>
          <w:color w:val="000000"/>
          <w:lang w:eastAsia="en-US"/>
          <w14:ligatures w14:val="standardContextual"/>
        </w:rPr>
        <w:t>Pour contacter un représentant local de la fondation, rendez-vous sur : http://fondations.maverick.paris/carte-descorrespondants-locaux-de-la-fondation-transdev/</w:t>
      </w:r>
    </w:p>
    <w:p w14:paraId="569E43C9" w14:textId="77777777" w:rsidR="00BB1B48" w:rsidRPr="00BB1B48" w:rsidRDefault="0039686A" w:rsidP="0039686A">
      <w:pPr>
        <w:suppressAutoHyphens w:val="0"/>
        <w:autoSpaceDE w:val="0"/>
        <w:adjustRightInd w:val="0"/>
        <w:textAlignment w:val="auto"/>
        <w:rPr>
          <w:rFonts w:asciiTheme="minorHAnsi" w:hAnsiTheme="minorHAnsi" w:cs="Calibri"/>
          <w:b/>
          <w:bCs/>
          <w:color w:val="000000"/>
          <w:lang w:eastAsia="en-US"/>
          <w14:ligatures w14:val="standardContextual"/>
        </w:rPr>
      </w:pPr>
      <w:r w:rsidRPr="00BB1B48">
        <w:rPr>
          <w:rFonts w:asciiTheme="minorHAnsi" w:hAnsiTheme="minorHAnsi" w:cs="Calibri"/>
          <w:b/>
          <w:bCs/>
          <w:color w:val="000000"/>
          <w:lang w:eastAsia="en-US"/>
          <w14:ligatures w14:val="standardContextual"/>
        </w:rPr>
        <w:t>Candidater :</w:t>
      </w:r>
    </w:p>
    <w:p w14:paraId="50E7F359" w14:textId="0CA02A89" w:rsidR="00BB1B48" w:rsidRPr="00BB1B48" w:rsidRDefault="0039686A" w:rsidP="00BB1B48">
      <w:pPr>
        <w:pStyle w:val="Paragraphedeliste"/>
        <w:numPr>
          <w:ilvl w:val="0"/>
          <w:numId w:val="4"/>
        </w:numPr>
        <w:suppressAutoHyphens w:val="0"/>
        <w:autoSpaceDE w:val="0"/>
        <w:adjustRightInd w:val="0"/>
        <w:textAlignment w:val="auto"/>
        <w:rPr>
          <w:rFonts w:asciiTheme="minorHAnsi" w:hAnsiTheme="minorHAnsi" w:cs="Calibri"/>
          <w:b/>
          <w:bCs/>
          <w:color w:val="000000"/>
          <w:lang w:eastAsia="en-US"/>
          <w14:ligatures w14:val="standardContextual"/>
        </w:rPr>
      </w:pPr>
      <w:r w:rsidRPr="00BB1B48">
        <w:rPr>
          <w:rFonts w:asciiTheme="minorHAnsi" w:hAnsiTheme="minorHAnsi" w:cs="Calibri"/>
          <w:color w:val="000000"/>
          <w:lang w:eastAsia="en-US"/>
          <w14:ligatures w14:val="standardContextual"/>
        </w:rPr>
        <w:t>Solliciter un parrainage dans sa région ici</w:t>
      </w:r>
    </w:p>
    <w:p w14:paraId="6B259D71" w14:textId="1435B788" w:rsidR="0039686A" w:rsidRPr="00BB1B48" w:rsidRDefault="0039686A" w:rsidP="00BB1B48">
      <w:pPr>
        <w:pStyle w:val="Paragraphedeliste"/>
        <w:numPr>
          <w:ilvl w:val="0"/>
          <w:numId w:val="4"/>
        </w:numPr>
        <w:suppressAutoHyphens w:val="0"/>
        <w:autoSpaceDE w:val="0"/>
        <w:adjustRightInd w:val="0"/>
        <w:textAlignment w:val="auto"/>
        <w:rPr>
          <w:rFonts w:asciiTheme="minorHAnsi" w:hAnsiTheme="minorHAnsi" w:cs="Calibri"/>
          <w:color w:val="000000"/>
          <w:lang w:eastAsia="en-US"/>
          <w14:ligatures w14:val="standardContextual"/>
        </w:rPr>
      </w:pPr>
      <w:r w:rsidRPr="00BB1B48">
        <w:rPr>
          <w:rFonts w:asciiTheme="minorHAnsi" w:hAnsiTheme="minorHAnsi" w:cs="Calibri"/>
          <w:color w:val="000000"/>
          <w:lang w:eastAsia="en-US"/>
          <w14:ligatures w14:val="standardContextual"/>
        </w:rPr>
        <w:t xml:space="preserve"> Créer un compte pour solliciter une demande ici.</w:t>
      </w:r>
    </w:p>
    <w:p w14:paraId="1D15F1E3" w14:textId="77777777" w:rsidR="0039686A" w:rsidRPr="00BB1B48" w:rsidRDefault="0039686A" w:rsidP="0039686A">
      <w:pPr>
        <w:suppressAutoHyphens w:val="0"/>
        <w:autoSpaceDE w:val="0"/>
        <w:adjustRightInd w:val="0"/>
        <w:textAlignment w:val="auto"/>
        <w:rPr>
          <w:rFonts w:asciiTheme="minorHAnsi" w:hAnsiTheme="minorHAnsi" w:cs="Calibri"/>
          <w:b/>
          <w:bCs/>
          <w:color w:val="000000"/>
          <w:lang w:eastAsia="en-US"/>
          <w14:ligatures w14:val="standardContextual"/>
        </w:rPr>
      </w:pPr>
      <w:r w:rsidRPr="00BB1B48">
        <w:rPr>
          <w:rFonts w:asciiTheme="minorHAnsi" w:hAnsiTheme="minorHAnsi" w:cs="Calibri"/>
          <w:b/>
          <w:bCs/>
          <w:color w:val="000000"/>
          <w:lang w:eastAsia="en-US"/>
          <w14:ligatures w14:val="standardContextual"/>
        </w:rPr>
        <w:t>Deadline : 31 octobre 2025</w:t>
      </w:r>
    </w:p>
    <w:p w14:paraId="5F778D79" w14:textId="77777777" w:rsidR="0039686A" w:rsidRPr="00BB1B48" w:rsidRDefault="0039686A" w:rsidP="0039686A">
      <w:pPr>
        <w:suppressAutoHyphens w:val="0"/>
        <w:autoSpaceDE w:val="0"/>
        <w:adjustRightInd w:val="0"/>
        <w:textAlignment w:val="auto"/>
        <w:rPr>
          <w:rFonts w:asciiTheme="minorHAnsi" w:hAnsiTheme="minorHAnsi" w:cs="Calibri"/>
          <w:color w:val="000000"/>
          <w:lang w:eastAsia="en-US"/>
          <w14:ligatures w14:val="standardContextual"/>
        </w:rPr>
      </w:pPr>
    </w:p>
    <w:p w14:paraId="346570E3" w14:textId="77777777" w:rsidR="00BB1B48" w:rsidRPr="00BB1B48" w:rsidRDefault="00BB1B48" w:rsidP="0039686A">
      <w:pPr>
        <w:suppressAutoHyphens w:val="0"/>
        <w:autoSpaceDE w:val="0"/>
        <w:adjustRightInd w:val="0"/>
        <w:textAlignment w:val="auto"/>
        <w:rPr>
          <w:rFonts w:asciiTheme="minorHAnsi" w:hAnsiTheme="minorHAnsi" w:cs="Calibri"/>
          <w:color w:val="000000"/>
          <w:lang w:eastAsia="en-US"/>
          <w14:ligatures w14:val="standardContextual"/>
        </w:rPr>
      </w:pPr>
    </w:p>
    <w:p w14:paraId="4634F849" w14:textId="14FA41EF" w:rsidR="0039686A" w:rsidRPr="00BB1B48" w:rsidRDefault="0039686A" w:rsidP="0039686A">
      <w:pPr>
        <w:pStyle w:val="Paragraphedeliste"/>
        <w:numPr>
          <w:ilvl w:val="0"/>
          <w:numId w:val="6"/>
        </w:numPr>
        <w:suppressAutoHyphens w:val="0"/>
        <w:autoSpaceDE w:val="0"/>
        <w:adjustRightInd w:val="0"/>
        <w:textAlignment w:val="auto"/>
        <w:rPr>
          <w:rFonts w:asciiTheme="minorHAnsi" w:hAnsiTheme="minorHAnsi" w:cs="Calibri"/>
          <w:b/>
          <w:bCs/>
          <w:color w:val="000000"/>
          <w:lang w:eastAsia="en-US"/>
          <w14:ligatures w14:val="standardContextual"/>
        </w:rPr>
      </w:pPr>
      <w:r w:rsidRPr="00BB1B48">
        <w:rPr>
          <w:rFonts w:asciiTheme="minorHAnsi" w:hAnsiTheme="minorHAnsi" w:cs="Calibri"/>
          <w:b/>
          <w:bCs/>
          <w:color w:val="000000"/>
          <w:lang w:eastAsia="en-US"/>
          <w14:ligatures w14:val="standardContextual"/>
        </w:rPr>
        <w:t>Fondation SNCF</w:t>
      </w:r>
    </w:p>
    <w:p w14:paraId="7925EEF1" w14:textId="77777777" w:rsidR="0039686A" w:rsidRPr="00BB1B48" w:rsidRDefault="0039686A" w:rsidP="0039686A">
      <w:pPr>
        <w:suppressAutoHyphens w:val="0"/>
        <w:autoSpaceDE w:val="0"/>
        <w:adjustRightInd w:val="0"/>
        <w:textAlignment w:val="auto"/>
        <w:rPr>
          <w:rFonts w:asciiTheme="minorHAnsi" w:hAnsiTheme="minorHAnsi" w:cs="Calibri"/>
          <w:color w:val="000000"/>
          <w:lang w:eastAsia="en-US"/>
          <w14:ligatures w14:val="standardContextual"/>
        </w:rPr>
      </w:pPr>
      <w:r w:rsidRPr="00BB1B48">
        <w:rPr>
          <w:rFonts w:asciiTheme="minorHAnsi" w:hAnsiTheme="minorHAnsi" w:cs="Calibri"/>
          <w:b/>
          <w:bCs/>
          <w:color w:val="000000"/>
          <w:lang w:eastAsia="en-US"/>
          <w14:ligatures w14:val="standardContextual"/>
        </w:rPr>
        <w:t>Nom</w:t>
      </w:r>
      <w:r w:rsidRPr="00BB1B48">
        <w:rPr>
          <w:rFonts w:asciiTheme="minorHAnsi" w:hAnsiTheme="minorHAnsi" w:cs="Calibri"/>
          <w:color w:val="000000"/>
          <w:lang w:eastAsia="en-US"/>
          <w14:ligatures w14:val="standardContextual"/>
        </w:rPr>
        <w:t xml:space="preserve"> : Mécénat de compétence</w:t>
      </w:r>
    </w:p>
    <w:p w14:paraId="3F4C9F5E" w14:textId="77777777" w:rsidR="0039686A" w:rsidRPr="00BB1B48" w:rsidRDefault="0039686A" w:rsidP="0039686A">
      <w:pPr>
        <w:suppressAutoHyphens w:val="0"/>
        <w:autoSpaceDE w:val="0"/>
        <w:adjustRightInd w:val="0"/>
        <w:textAlignment w:val="auto"/>
        <w:rPr>
          <w:rFonts w:asciiTheme="minorHAnsi" w:hAnsiTheme="minorHAnsi" w:cs="Calibri"/>
          <w:color w:val="000000"/>
          <w:lang w:eastAsia="en-US"/>
          <w14:ligatures w14:val="standardContextual"/>
        </w:rPr>
      </w:pPr>
      <w:r w:rsidRPr="00BB1B48">
        <w:rPr>
          <w:rFonts w:asciiTheme="minorHAnsi" w:hAnsiTheme="minorHAnsi" w:cs="Calibri"/>
          <w:b/>
          <w:bCs/>
          <w:color w:val="000000"/>
          <w:lang w:eastAsia="en-US"/>
          <w14:ligatures w14:val="standardContextual"/>
        </w:rPr>
        <w:lastRenderedPageBreak/>
        <w:t>Contact</w:t>
      </w:r>
      <w:r w:rsidRPr="00BB1B48">
        <w:rPr>
          <w:rFonts w:asciiTheme="minorHAnsi" w:hAnsiTheme="minorHAnsi" w:cs="Calibri"/>
          <w:color w:val="000000"/>
          <w:lang w:eastAsia="en-US"/>
          <w14:ligatures w14:val="standardContextual"/>
        </w:rPr>
        <w:t xml:space="preserve"> : https://engagementcitoyen.sncf.com/fr/cms/page/comment-devenir-partenaires</w:t>
      </w:r>
    </w:p>
    <w:p w14:paraId="6C39BD5D" w14:textId="5F2C282B" w:rsidR="0039686A" w:rsidRPr="00BB1B48" w:rsidRDefault="0039686A" w:rsidP="0039686A">
      <w:pPr>
        <w:suppressAutoHyphens w:val="0"/>
        <w:autoSpaceDE w:val="0"/>
        <w:adjustRightInd w:val="0"/>
        <w:textAlignment w:val="auto"/>
        <w:rPr>
          <w:rFonts w:asciiTheme="minorHAnsi" w:hAnsiTheme="minorHAnsi" w:cs="Calibri"/>
          <w:color w:val="000000"/>
          <w:lang w:eastAsia="en-US"/>
          <w14:ligatures w14:val="standardContextual"/>
        </w:rPr>
      </w:pPr>
      <w:r w:rsidRPr="00BB1B48">
        <w:rPr>
          <w:rFonts w:asciiTheme="minorHAnsi" w:hAnsiTheme="minorHAnsi" w:cs="Calibri"/>
          <w:b/>
          <w:bCs/>
          <w:color w:val="000000"/>
          <w:lang w:eastAsia="en-US"/>
          <w14:ligatures w14:val="standardContextual"/>
        </w:rPr>
        <w:t>Description</w:t>
      </w:r>
      <w:r w:rsidRPr="00BB1B48">
        <w:rPr>
          <w:rFonts w:asciiTheme="minorHAnsi" w:hAnsiTheme="minorHAnsi" w:cs="Calibri"/>
          <w:color w:val="000000"/>
          <w:lang w:eastAsia="en-US"/>
          <w14:ligatures w14:val="standardContextual"/>
        </w:rPr>
        <w:t xml:space="preserve"> : Pour aller plus loin qu’un soutien financier, nous proposons aux associations de leur faire</w:t>
      </w:r>
      <w:r w:rsidR="00BB1B48" w:rsidRPr="00BB1B48">
        <w:rPr>
          <w:rFonts w:asciiTheme="minorHAnsi" w:hAnsiTheme="minorHAnsi" w:cs="Calibri"/>
          <w:color w:val="000000"/>
          <w:lang w:eastAsia="en-US"/>
          <w14:ligatures w14:val="standardContextual"/>
        </w:rPr>
        <w:t xml:space="preserve"> </w:t>
      </w:r>
      <w:r w:rsidRPr="00BB1B48">
        <w:rPr>
          <w:rFonts w:asciiTheme="minorHAnsi" w:hAnsiTheme="minorHAnsi" w:cs="Calibri"/>
          <w:color w:val="000000"/>
          <w:lang w:eastAsia="en-US"/>
          <w14:ligatures w14:val="standardContextual"/>
        </w:rPr>
        <w:t>profiter des compétences de nos salariés. Le but de ce dispositif, mis au point par la Fondation SNCF</w:t>
      </w:r>
      <w:r w:rsidR="00BB1B48" w:rsidRPr="00BB1B48">
        <w:rPr>
          <w:rFonts w:asciiTheme="minorHAnsi" w:hAnsiTheme="minorHAnsi" w:cs="Calibri"/>
          <w:color w:val="000000"/>
          <w:lang w:eastAsia="en-US"/>
          <w14:ligatures w14:val="standardContextual"/>
        </w:rPr>
        <w:t xml:space="preserve"> </w:t>
      </w:r>
      <w:r w:rsidRPr="00BB1B48">
        <w:rPr>
          <w:rFonts w:asciiTheme="minorHAnsi" w:hAnsiTheme="minorHAnsi" w:cs="Calibri"/>
          <w:color w:val="000000"/>
          <w:lang w:eastAsia="en-US"/>
          <w14:ligatures w14:val="standardContextual"/>
        </w:rPr>
        <w:t>et la direction des Ressources Humaines, est, en effet, d’encourager les collaborateurs de l’entreprise à</w:t>
      </w:r>
      <w:r w:rsidR="00BB1B48" w:rsidRPr="00BB1B48">
        <w:rPr>
          <w:rFonts w:asciiTheme="minorHAnsi" w:hAnsiTheme="minorHAnsi" w:cs="Calibri"/>
          <w:color w:val="000000"/>
          <w:lang w:eastAsia="en-US"/>
          <w14:ligatures w14:val="standardContextual"/>
        </w:rPr>
        <w:t xml:space="preserve"> </w:t>
      </w:r>
      <w:r w:rsidRPr="00BB1B48">
        <w:rPr>
          <w:rFonts w:asciiTheme="minorHAnsi" w:hAnsiTheme="minorHAnsi" w:cs="Calibri"/>
          <w:color w:val="000000"/>
          <w:lang w:eastAsia="en-US"/>
          <w14:ligatures w14:val="standardContextual"/>
        </w:rPr>
        <w:t>mettre leur savoir-faire au service d’un projet solidaire. Avec l’accord de son manager, selon son intérêt et</w:t>
      </w:r>
      <w:r w:rsidR="00BB1B48" w:rsidRPr="00BB1B48">
        <w:rPr>
          <w:rFonts w:asciiTheme="minorHAnsi" w:hAnsiTheme="minorHAnsi" w:cs="Calibri"/>
          <w:color w:val="000000"/>
          <w:lang w:eastAsia="en-US"/>
          <w14:ligatures w14:val="standardContextual"/>
        </w:rPr>
        <w:t xml:space="preserve"> </w:t>
      </w:r>
      <w:r w:rsidRPr="00BB1B48">
        <w:rPr>
          <w:rFonts w:asciiTheme="minorHAnsi" w:hAnsiTheme="minorHAnsi" w:cs="Calibri"/>
          <w:color w:val="000000"/>
          <w:lang w:eastAsia="en-US"/>
          <w14:ligatures w14:val="standardContextual"/>
        </w:rPr>
        <w:t>ses disponibilités, tout salarié peut ainsi consacrer entre une journée et 10 jours par an à une initiative de</w:t>
      </w:r>
      <w:r w:rsidR="00BB1B48" w:rsidRPr="00BB1B48">
        <w:rPr>
          <w:rFonts w:asciiTheme="minorHAnsi" w:hAnsiTheme="minorHAnsi" w:cs="Calibri"/>
          <w:color w:val="000000"/>
          <w:lang w:eastAsia="en-US"/>
          <w14:ligatures w14:val="standardContextual"/>
        </w:rPr>
        <w:t xml:space="preserve"> </w:t>
      </w:r>
      <w:r w:rsidRPr="00BB1B48">
        <w:rPr>
          <w:rFonts w:asciiTheme="minorHAnsi" w:hAnsiTheme="minorHAnsi" w:cs="Calibri"/>
          <w:color w:val="000000"/>
          <w:lang w:eastAsia="en-US"/>
          <w14:ligatures w14:val="standardContextual"/>
        </w:rPr>
        <w:t>son choix, seul ou avec d’autres collaborateurs, ponctuellement ou dans la durée. Il existe deux types de</w:t>
      </w:r>
      <w:r w:rsidR="005B0376">
        <w:rPr>
          <w:rFonts w:asciiTheme="minorHAnsi" w:hAnsiTheme="minorHAnsi" w:cs="Calibri"/>
          <w:color w:val="000000"/>
          <w:lang w:eastAsia="en-US"/>
          <w14:ligatures w14:val="standardContextual"/>
        </w:rPr>
        <w:t xml:space="preserve"> </w:t>
      </w:r>
      <w:r w:rsidRPr="00BB1B48">
        <w:rPr>
          <w:rFonts w:asciiTheme="minorHAnsi" w:hAnsiTheme="minorHAnsi" w:cs="Calibri"/>
          <w:color w:val="000000"/>
          <w:lang w:eastAsia="en-US"/>
          <w14:ligatures w14:val="standardContextual"/>
        </w:rPr>
        <w:t>dispositifs : courte durée ou longue durée.</w:t>
      </w:r>
    </w:p>
    <w:p w14:paraId="7E228B1F" w14:textId="05620E4B" w:rsidR="0039686A" w:rsidRPr="00BB1B48" w:rsidRDefault="0039686A" w:rsidP="00BB1B48">
      <w:pPr>
        <w:pStyle w:val="Paragraphedeliste"/>
        <w:numPr>
          <w:ilvl w:val="0"/>
          <w:numId w:val="4"/>
        </w:numPr>
        <w:suppressAutoHyphens w:val="0"/>
        <w:autoSpaceDE w:val="0"/>
        <w:adjustRightInd w:val="0"/>
        <w:textAlignment w:val="auto"/>
        <w:rPr>
          <w:rFonts w:asciiTheme="minorHAnsi" w:hAnsiTheme="minorHAnsi" w:cs="Calibri"/>
          <w:color w:val="000000"/>
          <w:lang w:eastAsia="en-US"/>
          <w14:ligatures w14:val="standardContextual"/>
        </w:rPr>
      </w:pPr>
      <w:r w:rsidRPr="00BB1B48">
        <w:rPr>
          <w:rFonts w:asciiTheme="minorHAnsi" w:hAnsiTheme="minorHAnsi" w:cs="Calibri"/>
          <w:color w:val="000000"/>
          <w:lang w:eastAsia="en-US"/>
          <w14:ligatures w14:val="standardContextual"/>
        </w:rPr>
        <w:t>Connaître quelqu’un qui travaille à la SNCF.</w:t>
      </w:r>
    </w:p>
    <w:p w14:paraId="021F9FBA" w14:textId="77777777" w:rsidR="00BB1B48" w:rsidRPr="00BB1B48" w:rsidRDefault="00BB1B48" w:rsidP="00BB1B48">
      <w:pPr>
        <w:pStyle w:val="Paragraphedeliste"/>
        <w:suppressAutoHyphens w:val="0"/>
        <w:autoSpaceDE w:val="0"/>
        <w:adjustRightInd w:val="0"/>
        <w:textAlignment w:val="auto"/>
        <w:rPr>
          <w:rFonts w:asciiTheme="minorHAnsi" w:hAnsiTheme="minorHAnsi" w:cs="Calibri"/>
          <w:color w:val="000000"/>
          <w:lang w:eastAsia="en-US"/>
          <w14:ligatures w14:val="standardContextual"/>
        </w:rPr>
      </w:pPr>
    </w:p>
    <w:p w14:paraId="0E402BA9" w14:textId="77777777" w:rsidR="0039686A" w:rsidRPr="00BB1B48" w:rsidRDefault="0039686A" w:rsidP="0039686A">
      <w:pPr>
        <w:suppressAutoHyphens w:val="0"/>
        <w:autoSpaceDE w:val="0"/>
        <w:adjustRightInd w:val="0"/>
        <w:textAlignment w:val="auto"/>
        <w:rPr>
          <w:rFonts w:asciiTheme="minorHAnsi" w:hAnsiTheme="minorHAnsi" w:cs="Calibri"/>
          <w:color w:val="000000"/>
          <w:lang w:eastAsia="en-US"/>
          <w14:ligatures w14:val="standardContextual"/>
        </w:rPr>
      </w:pPr>
      <w:r w:rsidRPr="00BB1B48">
        <w:rPr>
          <w:rFonts w:asciiTheme="minorHAnsi" w:hAnsiTheme="minorHAnsi" w:cs="Calibri"/>
          <w:color w:val="000000"/>
          <w:lang w:eastAsia="en-US"/>
          <w14:ligatures w14:val="standardContextual"/>
        </w:rPr>
        <w:t>Pour rejoindre notre dispositif, une association doit :</w:t>
      </w:r>
    </w:p>
    <w:p w14:paraId="4ED7AE90" w14:textId="3D42C3B8" w:rsidR="0039686A" w:rsidRPr="00BB1B48" w:rsidRDefault="00BB1B48" w:rsidP="0039686A">
      <w:pPr>
        <w:suppressAutoHyphens w:val="0"/>
        <w:autoSpaceDE w:val="0"/>
        <w:adjustRightInd w:val="0"/>
        <w:textAlignment w:val="auto"/>
        <w:rPr>
          <w:rFonts w:asciiTheme="minorHAnsi" w:hAnsiTheme="minorHAnsi" w:cs="Calibri"/>
          <w:color w:val="000000"/>
          <w:lang w:eastAsia="en-US"/>
          <w14:ligatures w14:val="standardContextual"/>
        </w:rPr>
      </w:pPr>
      <w:r w:rsidRPr="00BB1B48">
        <w:rPr>
          <w:rFonts w:asciiTheme="minorHAnsi" w:hAnsiTheme="minorHAnsi" w:cs="Calibri"/>
          <w:color w:val="000000"/>
          <w:lang w:eastAsia="en-US"/>
          <w14:ligatures w14:val="standardContextual"/>
        </w:rPr>
        <w:t xml:space="preserve">- </w:t>
      </w:r>
      <w:r w:rsidR="0039686A" w:rsidRPr="00BB1B48">
        <w:rPr>
          <w:rFonts w:asciiTheme="minorHAnsi" w:hAnsiTheme="minorHAnsi" w:cs="Calibri"/>
          <w:color w:val="000000"/>
          <w:lang w:eastAsia="en-US"/>
          <w14:ligatures w14:val="standardContextual"/>
        </w:rPr>
        <w:t>œuvrer pour l’intérêt général (elle peut prouver son éligibilité au mécénat par le rescrit fiscal)</w:t>
      </w:r>
    </w:p>
    <w:p w14:paraId="06E46749" w14:textId="7A8FDADD" w:rsidR="0039686A" w:rsidRPr="00BB1B48" w:rsidRDefault="0039686A" w:rsidP="0039686A">
      <w:pPr>
        <w:suppressAutoHyphens w:val="0"/>
        <w:autoSpaceDE w:val="0"/>
        <w:adjustRightInd w:val="0"/>
        <w:textAlignment w:val="auto"/>
        <w:rPr>
          <w:rFonts w:asciiTheme="minorHAnsi" w:hAnsiTheme="minorHAnsi" w:cs="Calibri"/>
          <w:color w:val="000000"/>
          <w:lang w:eastAsia="en-US"/>
          <w14:ligatures w14:val="standardContextual"/>
        </w:rPr>
      </w:pPr>
      <w:r w:rsidRPr="00BB1B48">
        <w:rPr>
          <w:rFonts w:asciiTheme="minorHAnsi" w:hAnsiTheme="minorHAnsi" w:cs="Calibri"/>
          <w:color w:val="000000"/>
          <w:lang w:eastAsia="en-US"/>
          <w14:ligatures w14:val="standardContextual"/>
        </w:rPr>
        <w:t>- soumettre un projet qui soutient des populations fragiles ou défavorisées ou également, des actions</w:t>
      </w:r>
      <w:r w:rsidR="005B0376">
        <w:rPr>
          <w:rFonts w:asciiTheme="minorHAnsi" w:hAnsiTheme="minorHAnsi" w:cs="Calibri"/>
          <w:color w:val="000000"/>
          <w:lang w:eastAsia="en-US"/>
          <w14:ligatures w14:val="standardContextual"/>
        </w:rPr>
        <w:t xml:space="preserve"> </w:t>
      </w:r>
      <w:r w:rsidRPr="00BB1B48">
        <w:rPr>
          <w:rFonts w:asciiTheme="minorHAnsi" w:hAnsiTheme="minorHAnsi" w:cs="Calibri"/>
          <w:color w:val="000000"/>
          <w:lang w:eastAsia="en-US"/>
          <w14:ligatures w14:val="standardContextual"/>
        </w:rPr>
        <w:t>menées par des jeunes en faveur de l’environnement</w:t>
      </w:r>
    </w:p>
    <w:p w14:paraId="035B087B" w14:textId="77777777" w:rsidR="0039686A" w:rsidRPr="00BB1B48" w:rsidRDefault="0039686A" w:rsidP="0039686A">
      <w:pPr>
        <w:suppressAutoHyphens w:val="0"/>
        <w:autoSpaceDE w:val="0"/>
        <w:adjustRightInd w:val="0"/>
        <w:textAlignment w:val="auto"/>
        <w:rPr>
          <w:rFonts w:asciiTheme="minorHAnsi" w:hAnsiTheme="minorHAnsi" w:cs="Calibri"/>
          <w:color w:val="000000"/>
          <w:lang w:eastAsia="en-US"/>
          <w14:ligatures w14:val="standardContextual"/>
        </w:rPr>
      </w:pPr>
      <w:r w:rsidRPr="00BB1B48">
        <w:rPr>
          <w:rFonts w:asciiTheme="minorHAnsi" w:hAnsiTheme="minorHAnsi" w:cs="Calibri"/>
          <w:color w:val="000000"/>
          <w:lang w:eastAsia="en-US"/>
          <w14:ligatures w14:val="standardContextual"/>
        </w:rPr>
        <w:t>- avoir deux ans d’existence minimum</w:t>
      </w:r>
    </w:p>
    <w:p w14:paraId="5661098F" w14:textId="77777777" w:rsidR="0039686A" w:rsidRPr="00BB1B48" w:rsidRDefault="0039686A" w:rsidP="0039686A">
      <w:pPr>
        <w:suppressAutoHyphens w:val="0"/>
        <w:autoSpaceDE w:val="0"/>
        <w:adjustRightInd w:val="0"/>
        <w:textAlignment w:val="auto"/>
        <w:rPr>
          <w:rFonts w:asciiTheme="minorHAnsi" w:hAnsiTheme="minorHAnsi" w:cs="Calibri"/>
          <w:color w:val="000000"/>
          <w:lang w:eastAsia="en-US"/>
          <w14:ligatures w14:val="standardContextual"/>
        </w:rPr>
      </w:pPr>
      <w:r w:rsidRPr="00BB1B48">
        <w:rPr>
          <w:rFonts w:asciiTheme="minorHAnsi" w:hAnsiTheme="minorHAnsi" w:cs="Calibri"/>
          <w:color w:val="000000"/>
          <w:lang w:eastAsia="en-US"/>
          <w14:ligatures w14:val="standardContextual"/>
        </w:rPr>
        <w:t>- ne pas présenter de caractère religieux ou politique</w:t>
      </w:r>
    </w:p>
    <w:p w14:paraId="63B89999" w14:textId="77777777" w:rsidR="0039686A" w:rsidRPr="00BB1B48" w:rsidRDefault="0039686A" w:rsidP="0039686A">
      <w:pPr>
        <w:suppressAutoHyphens w:val="0"/>
        <w:autoSpaceDE w:val="0"/>
        <w:adjustRightInd w:val="0"/>
        <w:textAlignment w:val="auto"/>
        <w:rPr>
          <w:rFonts w:asciiTheme="minorHAnsi" w:hAnsiTheme="minorHAnsi" w:cs="Calibri"/>
          <w:b/>
          <w:bCs/>
          <w:color w:val="000000"/>
          <w:lang w:eastAsia="en-US"/>
          <w14:ligatures w14:val="standardContextual"/>
        </w:rPr>
      </w:pPr>
      <w:r w:rsidRPr="00BB1B48">
        <w:rPr>
          <w:rFonts w:asciiTheme="minorHAnsi" w:hAnsiTheme="minorHAnsi" w:cs="Calibri"/>
          <w:b/>
          <w:bCs/>
          <w:color w:val="000000"/>
          <w:lang w:eastAsia="en-US"/>
          <w14:ligatures w14:val="standardContextual"/>
        </w:rPr>
        <w:t>Candidater :</w:t>
      </w:r>
    </w:p>
    <w:p w14:paraId="3BE97CF1" w14:textId="3D37DF25" w:rsidR="0039686A" w:rsidRPr="00BB1B48" w:rsidRDefault="00BB1B48" w:rsidP="00BB1B48">
      <w:pPr>
        <w:pStyle w:val="Paragraphedeliste"/>
        <w:numPr>
          <w:ilvl w:val="0"/>
          <w:numId w:val="4"/>
        </w:numPr>
        <w:suppressAutoHyphens w:val="0"/>
        <w:autoSpaceDE w:val="0"/>
        <w:adjustRightInd w:val="0"/>
        <w:textAlignment w:val="auto"/>
        <w:rPr>
          <w:rFonts w:asciiTheme="minorHAnsi" w:hAnsiTheme="minorHAnsi" w:cs="Calibri"/>
          <w:color w:val="000000"/>
          <w:lang w:eastAsia="en-US"/>
          <w14:ligatures w14:val="standardContextual"/>
        </w:rPr>
      </w:pPr>
      <w:r w:rsidRPr="00BB1B48">
        <w:rPr>
          <w:rFonts w:asciiTheme="minorHAnsi" w:hAnsiTheme="minorHAnsi" w:cs="Calibri"/>
          <w:color w:val="000000"/>
          <w:lang w:eastAsia="en-US"/>
          <w14:ligatures w14:val="standardContextual"/>
        </w:rPr>
        <w:t>P</w:t>
      </w:r>
      <w:r w:rsidR="0039686A" w:rsidRPr="00BB1B48">
        <w:rPr>
          <w:rFonts w:asciiTheme="minorHAnsi" w:hAnsiTheme="minorHAnsi" w:cs="Calibri"/>
          <w:color w:val="000000"/>
          <w:lang w:eastAsia="en-US"/>
          <w14:ligatures w14:val="standardContextual"/>
        </w:rPr>
        <w:t>résenter son projet au correspondant Fondation de sa région.</w:t>
      </w:r>
    </w:p>
    <w:p w14:paraId="076AF4C8" w14:textId="13504C51" w:rsidR="0039686A" w:rsidRPr="00BB1B48" w:rsidRDefault="0039686A" w:rsidP="00BB1B48">
      <w:pPr>
        <w:pStyle w:val="Paragraphedeliste"/>
        <w:numPr>
          <w:ilvl w:val="0"/>
          <w:numId w:val="4"/>
        </w:numPr>
        <w:suppressAutoHyphens w:val="0"/>
        <w:autoSpaceDE w:val="0"/>
        <w:adjustRightInd w:val="0"/>
        <w:textAlignment w:val="auto"/>
        <w:rPr>
          <w:rFonts w:asciiTheme="minorHAnsi" w:hAnsiTheme="minorHAnsi" w:cs="Calibri"/>
          <w:color w:val="000000"/>
          <w:lang w:eastAsia="en-US"/>
          <w14:ligatures w14:val="standardContextual"/>
        </w:rPr>
      </w:pPr>
      <w:r w:rsidRPr="00BB1B48">
        <w:rPr>
          <w:rFonts w:asciiTheme="minorHAnsi" w:hAnsiTheme="minorHAnsi" w:cs="Calibri"/>
          <w:color w:val="000000"/>
          <w:lang w:eastAsia="en-US"/>
          <w14:ligatures w14:val="standardContextual"/>
        </w:rPr>
        <w:t>Créer un compte pour déposer le dossier.</w:t>
      </w:r>
    </w:p>
    <w:p w14:paraId="4BD02EED" w14:textId="77777777" w:rsidR="0039686A" w:rsidRPr="00BB1B48" w:rsidRDefault="0039686A" w:rsidP="0039686A">
      <w:pPr>
        <w:suppressAutoHyphens w:val="0"/>
        <w:autoSpaceDE w:val="0"/>
        <w:adjustRightInd w:val="0"/>
        <w:textAlignment w:val="auto"/>
        <w:rPr>
          <w:rFonts w:asciiTheme="minorHAnsi" w:hAnsiTheme="minorHAnsi" w:cs="Calibri"/>
          <w:color w:val="000000"/>
          <w:lang w:eastAsia="en-US"/>
          <w14:ligatures w14:val="standardContextual"/>
        </w:rPr>
      </w:pPr>
    </w:p>
    <w:p w14:paraId="2D3D5E38" w14:textId="40A8BDDE" w:rsidR="0039686A" w:rsidRPr="00BB1B48" w:rsidRDefault="0039686A" w:rsidP="0039686A">
      <w:pPr>
        <w:pStyle w:val="Paragraphedeliste"/>
        <w:numPr>
          <w:ilvl w:val="0"/>
          <w:numId w:val="6"/>
        </w:numPr>
        <w:suppressAutoHyphens w:val="0"/>
        <w:autoSpaceDE w:val="0"/>
        <w:adjustRightInd w:val="0"/>
        <w:textAlignment w:val="auto"/>
        <w:rPr>
          <w:rFonts w:asciiTheme="minorHAnsi" w:hAnsiTheme="minorHAnsi" w:cs="Calibri"/>
          <w:b/>
          <w:bCs/>
          <w:color w:val="000000"/>
          <w:lang w:eastAsia="en-US"/>
          <w14:ligatures w14:val="standardContextual"/>
        </w:rPr>
      </w:pPr>
      <w:r w:rsidRPr="00BB1B48">
        <w:rPr>
          <w:rFonts w:asciiTheme="minorHAnsi" w:hAnsiTheme="minorHAnsi" w:cs="Calibri"/>
          <w:b/>
          <w:bCs/>
          <w:color w:val="000000"/>
          <w:lang w:eastAsia="en-US"/>
          <w14:ligatures w14:val="standardContextual"/>
        </w:rPr>
        <w:t>Fluxus Grand-Est</w:t>
      </w:r>
    </w:p>
    <w:p w14:paraId="1F02CEA8" w14:textId="110B72A0" w:rsidR="0039686A" w:rsidRPr="00BB1B48" w:rsidRDefault="0039686A" w:rsidP="0039686A">
      <w:pPr>
        <w:suppressAutoHyphens w:val="0"/>
        <w:autoSpaceDE w:val="0"/>
        <w:adjustRightInd w:val="0"/>
        <w:textAlignment w:val="auto"/>
        <w:rPr>
          <w:rFonts w:asciiTheme="minorHAnsi" w:hAnsiTheme="minorHAnsi" w:cs="Calibri"/>
          <w:color w:val="000000"/>
          <w:lang w:eastAsia="en-US"/>
          <w14:ligatures w14:val="standardContextual"/>
        </w:rPr>
      </w:pPr>
      <w:r w:rsidRPr="00BB1B48">
        <w:rPr>
          <w:rFonts w:asciiTheme="minorHAnsi" w:hAnsiTheme="minorHAnsi" w:cs="Calibri"/>
          <w:b/>
          <w:bCs/>
          <w:color w:val="000000"/>
          <w:lang w:eastAsia="en-US"/>
          <w14:ligatures w14:val="standardContextual"/>
        </w:rPr>
        <w:t>Description</w:t>
      </w:r>
      <w:r w:rsidRPr="00BB1B48">
        <w:rPr>
          <w:rFonts w:asciiTheme="minorHAnsi" w:hAnsiTheme="minorHAnsi" w:cs="Calibri"/>
          <w:color w:val="000000"/>
          <w:lang w:eastAsia="en-US"/>
          <w14:ligatures w14:val="standardContextual"/>
        </w:rPr>
        <w:t xml:space="preserve"> : Afin de faire émerger des projets entrepreneuriaux innovants dans les domaines culturels</w:t>
      </w:r>
      <w:r w:rsidR="00BB1B48" w:rsidRPr="00BB1B48">
        <w:rPr>
          <w:rFonts w:asciiTheme="minorHAnsi" w:hAnsiTheme="minorHAnsi" w:cs="Calibri"/>
          <w:color w:val="000000"/>
          <w:lang w:eastAsia="en-US"/>
          <w14:ligatures w14:val="standardContextual"/>
        </w:rPr>
        <w:t xml:space="preserve"> </w:t>
      </w:r>
      <w:r w:rsidRPr="00BB1B48">
        <w:rPr>
          <w:rFonts w:asciiTheme="minorHAnsi" w:hAnsiTheme="minorHAnsi" w:cs="Calibri"/>
          <w:color w:val="000000"/>
          <w:lang w:eastAsia="en-US"/>
          <w14:ligatures w14:val="standardContextual"/>
        </w:rPr>
        <w:t>et artistiques sur le territoire du Grand Est, il était nécessaire de proposer un soutien à la création</w:t>
      </w:r>
      <w:r w:rsidR="00BB1B48" w:rsidRPr="00BB1B48">
        <w:rPr>
          <w:rFonts w:asciiTheme="minorHAnsi" w:hAnsiTheme="minorHAnsi" w:cs="Calibri"/>
          <w:color w:val="000000"/>
          <w:lang w:eastAsia="en-US"/>
          <w14:ligatures w14:val="standardContextual"/>
        </w:rPr>
        <w:t xml:space="preserve"> </w:t>
      </w:r>
      <w:r w:rsidRPr="00BB1B48">
        <w:rPr>
          <w:rFonts w:asciiTheme="minorHAnsi" w:hAnsiTheme="minorHAnsi" w:cs="Calibri"/>
          <w:color w:val="000000"/>
          <w:lang w:eastAsia="en-US"/>
          <w14:ligatures w14:val="standardContextual"/>
        </w:rPr>
        <w:t>d’entreprises créatives. À l’initiative de la DRAC Grand Est / Ministère de la Culture, différents partenaires</w:t>
      </w:r>
      <w:r w:rsidR="00BB1B48" w:rsidRPr="00BB1B48">
        <w:rPr>
          <w:rFonts w:asciiTheme="minorHAnsi" w:hAnsiTheme="minorHAnsi" w:cs="Calibri"/>
          <w:color w:val="000000"/>
          <w:lang w:eastAsia="en-US"/>
          <w14:ligatures w14:val="standardContextual"/>
        </w:rPr>
        <w:t xml:space="preserve"> </w:t>
      </w:r>
      <w:r w:rsidRPr="00BB1B48">
        <w:rPr>
          <w:rFonts w:asciiTheme="minorHAnsi" w:hAnsiTheme="minorHAnsi" w:cs="Calibri"/>
          <w:color w:val="000000"/>
          <w:lang w:eastAsia="en-US"/>
          <w14:ligatures w14:val="standardContextual"/>
        </w:rPr>
        <w:t>se sont fédérés pour donner naissance à l’incubateur fluxus. C’est un dispositif d’incubation régional,</w:t>
      </w:r>
      <w:r w:rsidR="00BB1B48" w:rsidRPr="00BB1B48">
        <w:rPr>
          <w:rFonts w:asciiTheme="minorHAnsi" w:hAnsiTheme="minorHAnsi" w:cs="Calibri"/>
          <w:color w:val="000000"/>
          <w:lang w:eastAsia="en-US"/>
          <w14:ligatures w14:val="standardContextual"/>
        </w:rPr>
        <w:t xml:space="preserve"> </w:t>
      </w:r>
      <w:r w:rsidRPr="00BB1B48">
        <w:rPr>
          <w:rFonts w:asciiTheme="minorHAnsi" w:hAnsiTheme="minorHAnsi" w:cs="Calibri"/>
          <w:color w:val="000000"/>
          <w:lang w:eastAsia="en-US"/>
          <w14:ligatures w14:val="standardContextual"/>
        </w:rPr>
        <w:t>pluridisciplinaire et itinérant, alliant formation collective et accompagnement individuel. Cet incubateur</w:t>
      </w:r>
      <w:r w:rsidR="00BB1B48" w:rsidRPr="00BB1B48">
        <w:rPr>
          <w:rFonts w:asciiTheme="minorHAnsi" w:hAnsiTheme="minorHAnsi" w:cs="Calibri"/>
          <w:color w:val="000000"/>
          <w:lang w:eastAsia="en-US"/>
          <w14:ligatures w14:val="standardContextual"/>
        </w:rPr>
        <w:t xml:space="preserve"> </w:t>
      </w:r>
      <w:r w:rsidRPr="00BB1B48">
        <w:rPr>
          <w:rFonts w:asciiTheme="minorHAnsi" w:hAnsiTheme="minorHAnsi" w:cs="Calibri"/>
          <w:color w:val="000000"/>
          <w:lang w:eastAsia="en-US"/>
          <w14:ligatures w14:val="standardContextual"/>
        </w:rPr>
        <w:t>permet d’accompagner pendant un an et de manière intensive des porteurs de projets créatifs dans un</w:t>
      </w:r>
      <w:r w:rsidR="00BB1B48" w:rsidRPr="00BB1B48">
        <w:rPr>
          <w:rFonts w:asciiTheme="minorHAnsi" w:hAnsiTheme="minorHAnsi" w:cs="Calibri"/>
          <w:color w:val="000000"/>
          <w:lang w:eastAsia="en-US"/>
          <w14:ligatures w14:val="standardContextual"/>
        </w:rPr>
        <w:t xml:space="preserve"> </w:t>
      </w:r>
      <w:r w:rsidRPr="00BB1B48">
        <w:rPr>
          <w:rFonts w:asciiTheme="minorHAnsi" w:hAnsiTheme="minorHAnsi" w:cs="Calibri"/>
          <w:color w:val="000000"/>
          <w:lang w:eastAsia="en-US"/>
          <w14:ligatures w14:val="standardContextual"/>
        </w:rPr>
        <w:t>processus de création d’une activité économique culturelle viable et durable. Un incubateur régional porté</w:t>
      </w:r>
      <w:r w:rsidR="00BB1B48" w:rsidRPr="00BB1B48">
        <w:rPr>
          <w:rFonts w:asciiTheme="minorHAnsi" w:hAnsiTheme="minorHAnsi" w:cs="Calibri"/>
          <w:color w:val="000000"/>
          <w:lang w:eastAsia="en-US"/>
          <w14:ligatures w14:val="standardContextual"/>
        </w:rPr>
        <w:t xml:space="preserve"> </w:t>
      </w:r>
      <w:r w:rsidRPr="00BB1B48">
        <w:rPr>
          <w:rFonts w:asciiTheme="minorHAnsi" w:hAnsiTheme="minorHAnsi" w:cs="Calibri"/>
          <w:color w:val="000000"/>
          <w:lang w:eastAsia="en-US"/>
          <w14:ligatures w14:val="standardContextual"/>
        </w:rPr>
        <w:t>par des acteurs localisés dans 9 villes du Grand Est : Charleville-Mézières, Épinal, Metz, Mulhouse, Nancy,</w:t>
      </w:r>
      <w:r w:rsidR="00BB1B48" w:rsidRPr="00BB1B48">
        <w:rPr>
          <w:rFonts w:asciiTheme="minorHAnsi" w:hAnsiTheme="minorHAnsi" w:cs="Calibri"/>
          <w:color w:val="000000"/>
          <w:lang w:eastAsia="en-US"/>
          <w14:ligatures w14:val="standardContextual"/>
        </w:rPr>
        <w:t xml:space="preserve"> </w:t>
      </w:r>
      <w:r w:rsidRPr="00BB1B48">
        <w:rPr>
          <w:rFonts w:asciiTheme="minorHAnsi" w:hAnsiTheme="minorHAnsi" w:cs="Calibri"/>
          <w:color w:val="000000"/>
          <w:lang w:eastAsia="en-US"/>
          <w14:ligatures w14:val="standardContextual"/>
        </w:rPr>
        <w:t>Reims, Saint-Dié-des-Vosges, Strasbourg et Thionville.</w:t>
      </w:r>
    </w:p>
    <w:p w14:paraId="37A845A7" w14:textId="4F44FE58" w:rsidR="0039686A" w:rsidRPr="00BB1B48" w:rsidRDefault="0039686A" w:rsidP="0039686A">
      <w:pPr>
        <w:suppressAutoHyphens w:val="0"/>
        <w:autoSpaceDE w:val="0"/>
        <w:adjustRightInd w:val="0"/>
        <w:textAlignment w:val="auto"/>
        <w:rPr>
          <w:rFonts w:asciiTheme="minorHAnsi" w:hAnsiTheme="minorHAnsi" w:cs="Calibri"/>
          <w:color w:val="000000"/>
          <w:lang w:eastAsia="en-US"/>
          <w14:ligatures w14:val="standardContextual"/>
        </w:rPr>
      </w:pPr>
      <w:r w:rsidRPr="00BB1B48">
        <w:rPr>
          <w:rFonts w:asciiTheme="minorHAnsi" w:hAnsiTheme="minorHAnsi" w:cs="Calibri"/>
          <w:b/>
          <w:bCs/>
          <w:color w:val="000000"/>
          <w:lang w:eastAsia="en-US"/>
          <w14:ligatures w14:val="standardContextual"/>
        </w:rPr>
        <w:t>Aide</w:t>
      </w:r>
      <w:r w:rsidRPr="00BB1B48">
        <w:rPr>
          <w:rFonts w:asciiTheme="minorHAnsi" w:hAnsiTheme="minorHAnsi" w:cs="Calibri"/>
          <w:color w:val="000000"/>
          <w:lang w:eastAsia="en-US"/>
          <w14:ligatures w14:val="standardContextual"/>
        </w:rPr>
        <w:t xml:space="preserve"> : accompagnement + 500€ de bourse par projet + Pris en charge (financé par la Drac, le ministère de la</w:t>
      </w:r>
      <w:r w:rsidR="00BB1B48" w:rsidRPr="00BB1B48">
        <w:rPr>
          <w:rFonts w:asciiTheme="minorHAnsi" w:hAnsiTheme="minorHAnsi" w:cs="Calibri"/>
          <w:color w:val="000000"/>
          <w:lang w:eastAsia="en-US"/>
          <w14:ligatures w14:val="standardContextual"/>
        </w:rPr>
        <w:t xml:space="preserve"> </w:t>
      </w:r>
      <w:r w:rsidRPr="00BB1B48">
        <w:rPr>
          <w:rFonts w:asciiTheme="minorHAnsi" w:hAnsiTheme="minorHAnsi" w:cs="Calibri"/>
          <w:color w:val="000000"/>
          <w:lang w:eastAsia="en-US"/>
          <w14:ligatures w14:val="standardContextual"/>
        </w:rPr>
        <w:t>Culture et les collectivités locales partenaires).</w:t>
      </w:r>
    </w:p>
    <w:p w14:paraId="4D84F374" w14:textId="77777777" w:rsidR="0039686A" w:rsidRPr="00BB1B48" w:rsidRDefault="0039686A" w:rsidP="0039686A">
      <w:pPr>
        <w:suppressAutoHyphens w:val="0"/>
        <w:autoSpaceDE w:val="0"/>
        <w:adjustRightInd w:val="0"/>
        <w:textAlignment w:val="auto"/>
        <w:rPr>
          <w:rFonts w:asciiTheme="minorHAnsi" w:hAnsiTheme="minorHAnsi" w:cs="Calibri"/>
          <w:b/>
          <w:bCs/>
          <w:color w:val="000000"/>
          <w:lang w:eastAsia="en-US"/>
          <w14:ligatures w14:val="standardContextual"/>
        </w:rPr>
      </w:pPr>
      <w:r w:rsidRPr="00BB1B48">
        <w:rPr>
          <w:rFonts w:asciiTheme="minorHAnsi" w:hAnsiTheme="minorHAnsi" w:cs="Calibri"/>
          <w:b/>
          <w:bCs/>
          <w:color w:val="000000"/>
          <w:lang w:eastAsia="en-US"/>
          <w14:ligatures w14:val="standardContextual"/>
        </w:rPr>
        <w:t>Critères d’éligibilité :</w:t>
      </w:r>
    </w:p>
    <w:p w14:paraId="007C968A" w14:textId="77777777" w:rsidR="0039686A" w:rsidRPr="00BB1B48" w:rsidRDefault="0039686A" w:rsidP="0039686A">
      <w:pPr>
        <w:suppressAutoHyphens w:val="0"/>
        <w:autoSpaceDE w:val="0"/>
        <w:adjustRightInd w:val="0"/>
        <w:textAlignment w:val="auto"/>
        <w:rPr>
          <w:rFonts w:asciiTheme="minorHAnsi" w:hAnsiTheme="minorHAnsi" w:cs="Calibri"/>
          <w:color w:val="000000"/>
          <w:lang w:eastAsia="en-US"/>
          <w14:ligatures w14:val="standardContextual"/>
        </w:rPr>
      </w:pPr>
      <w:r w:rsidRPr="00BB1B48">
        <w:rPr>
          <w:rFonts w:asciiTheme="minorHAnsi" w:hAnsiTheme="minorHAnsi" w:cs="Calibri"/>
          <w:color w:val="000000"/>
          <w:lang w:eastAsia="en-US"/>
          <w14:ligatures w14:val="standardContextual"/>
        </w:rPr>
        <w:t>- projet implanté dans la région Grand Est ;</w:t>
      </w:r>
    </w:p>
    <w:p w14:paraId="3259A86A" w14:textId="02AAE737" w:rsidR="0039686A" w:rsidRPr="00BB1B48" w:rsidRDefault="0039686A" w:rsidP="0039686A">
      <w:pPr>
        <w:suppressAutoHyphens w:val="0"/>
        <w:autoSpaceDE w:val="0"/>
        <w:adjustRightInd w:val="0"/>
        <w:textAlignment w:val="auto"/>
        <w:rPr>
          <w:rFonts w:asciiTheme="minorHAnsi" w:hAnsiTheme="minorHAnsi" w:cs="Calibri"/>
          <w:color w:val="000000"/>
          <w:lang w:eastAsia="en-US"/>
          <w14:ligatures w14:val="standardContextual"/>
        </w:rPr>
      </w:pPr>
      <w:r w:rsidRPr="00BB1B48">
        <w:rPr>
          <w:rFonts w:asciiTheme="minorHAnsi" w:hAnsiTheme="minorHAnsi" w:cs="Calibri"/>
          <w:color w:val="000000"/>
          <w:lang w:eastAsia="en-US"/>
          <w14:ligatures w14:val="standardContextual"/>
        </w:rPr>
        <w:t>- être un porteur de projet, un artiste, un artisan d’art, un designer, un entrepreneur culturel ou un</w:t>
      </w:r>
      <w:r w:rsidR="00BB1B48" w:rsidRPr="00BB1B48">
        <w:rPr>
          <w:rFonts w:asciiTheme="minorHAnsi" w:hAnsiTheme="minorHAnsi" w:cs="Calibri"/>
          <w:color w:val="000000"/>
          <w:lang w:eastAsia="en-US"/>
          <w14:ligatures w14:val="standardContextual"/>
        </w:rPr>
        <w:t xml:space="preserve"> </w:t>
      </w:r>
      <w:r w:rsidRPr="00BB1B48">
        <w:rPr>
          <w:rFonts w:asciiTheme="minorHAnsi" w:hAnsiTheme="minorHAnsi" w:cs="Calibri"/>
          <w:color w:val="000000"/>
          <w:lang w:eastAsia="en-US"/>
          <w14:ligatures w14:val="standardContextual"/>
        </w:rPr>
        <w:t>créatif ;</w:t>
      </w:r>
    </w:p>
    <w:p w14:paraId="349EB2E4" w14:textId="77777777" w:rsidR="0039686A" w:rsidRPr="00BB1B48" w:rsidRDefault="0039686A" w:rsidP="0039686A">
      <w:pPr>
        <w:suppressAutoHyphens w:val="0"/>
        <w:autoSpaceDE w:val="0"/>
        <w:adjustRightInd w:val="0"/>
        <w:textAlignment w:val="auto"/>
        <w:rPr>
          <w:rFonts w:asciiTheme="minorHAnsi" w:hAnsiTheme="minorHAnsi" w:cs="Calibri"/>
          <w:color w:val="000000"/>
          <w:lang w:eastAsia="en-US"/>
          <w14:ligatures w14:val="standardContextual"/>
        </w:rPr>
      </w:pPr>
      <w:r w:rsidRPr="00BB1B48">
        <w:rPr>
          <w:rFonts w:asciiTheme="minorHAnsi" w:hAnsiTheme="minorHAnsi" w:cs="Calibri"/>
          <w:color w:val="000000"/>
          <w:lang w:eastAsia="en-US"/>
          <w14:ligatures w14:val="standardContextual"/>
        </w:rPr>
        <w:t>- avoir une ambition forte et le désir de s’engager pleinement.</w:t>
      </w:r>
    </w:p>
    <w:p w14:paraId="47419A23" w14:textId="77777777" w:rsidR="0039686A" w:rsidRPr="00BB1B48" w:rsidRDefault="0039686A" w:rsidP="0039686A">
      <w:pPr>
        <w:suppressAutoHyphens w:val="0"/>
        <w:autoSpaceDE w:val="0"/>
        <w:adjustRightInd w:val="0"/>
        <w:textAlignment w:val="auto"/>
        <w:rPr>
          <w:rFonts w:asciiTheme="minorHAnsi" w:hAnsiTheme="minorHAnsi" w:cs="Calibri"/>
          <w:color w:val="000000"/>
          <w:lang w:eastAsia="en-US"/>
          <w14:ligatures w14:val="standardContextual"/>
        </w:rPr>
      </w:pPr>
      <w:r w:rsidRPr="00BB1B48">
        <w:rPr>
          <w:rFonts w:asciiTheme="minorHAnsi" w:hAnsiTheme="minorHAnsi" w:cs="Calibri"/>
          <w:b/>
          <w:bCs/>
          <w:color w:val="000000"/>
          <w:lang w:eastAsia="en-US"/>
          <w14:ligatures w14:val="standardContextual"/>
        </w:rPr>
        <w:t>Candidater</w:t>
      </w:r>
      <w:r w:rsidRPr="00BB1B48">
        <w:rPr>
          <w:rFonts w:asciiTheme="minorHAnsi" w:hAnsiTheme="minorHAnsi" w:cs="Calibri"/>
          <w:color w:val="000000"/>
          <w:lang w:eastAsia="en-US"/>
          <w14:ligatures w14:val="standardContextual"/>
        </w:rPr>
        <w:t xml:space="preserve"> : http://www.fluxus-incubateur.fr/dossier-de-candidature/</w:t>
      </w:r>
    </w:p>
    <w:p w14:paraId="58F6AFD0" w14:textId="11A0AAA9" w:rsidR="006D3767" w:rsidRPr="00BB1B48" w:rsidRDefault="0039686A" w:rsidP="0039686A">
      <w:pPr>
        <w:suppressAutoHyphens w:val="0"/>
        <w:autoSpaceDE w:val="0"/>
        <w:adjustRightInd w:val="0"/>
        <w:textAlignment w:val="auto"/>
        <w:rPr>
          <w:rFonts w:asciiTheme="minorHAnsi" w:hAnsiTheme="minorHAnsi"/>
          <w:b/>
          <w:bCs/>
        </w:rPr>
      </w:pPr>
      <w:r w:rsidRPr="00BB1B48">
        <w:rPr>
          <w:rFonts w:asciiTheme="minorHAnsi" w:hAnsiTheme="minorHAnsi" w:cs="Calibri"/>
          <w:b/>
          <w:bCs/>
          <w:color w:val="000000"/>
          <w:lang w:eastAsia="en-US"/>
          <w14:ligatures w14:val="standardContextual"/>
        </w:rPr>
        <w:t>Deadline : 30 septembre 202</w:t>
      </w:r>
      <w:r w:rsidR="00335883">
        <w:rPr>
          <w:rFonts w:asciiTheme="minorHAnsi" w:hAnsiTheme="minorHAnsi" w:cs="Calibri"/>
          <w:b/>
          <w:bCs/>
          <w:color w:val="000000"/>
          <w:lang w:eastAsia="en-US"/>
          <w14:ligatures w14:val="standardContextual"/>
        </w:rPr>
        <w:t>5</w:t>
      </w:r>
    </w:p>
    <w:sectPr w:rsidR="006D3767" w:rsidRPr="00BB1B48">
      <w:head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BFE1F" w14:textId="77777777" w:rsidR="00BB1B48" w:rsidRDefault="00BB1B48" w:rsidP="00BB1B48">
      <w:r>
        <w:separator/>
      </w:r>
    </w:p>
  </w:endnote>
  <w:endnote w:type="continuationSeparator" w:id="0">
    <w:p w14:paraId="58D63528" w14:textId="77777777" w:rsidR="00BB1B48" w:rsidRDefault="00BB1B48" w:rsidP="00BB1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aison Neue">
    <w:altName w:val="Calibri"/>
    <w:charset w:val="00"/>
    <w:family w:val="auto"/>
    <w:pitch w:val="variable"/>
    <w:sig w:usb0="A00000EF" w:usb1="5000207B"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morant Garamond">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cumin Pro Medium">
    <w:altName w:val="Cambria"/>
    <w:panose1 w:val="00000000000000000000"/>
    <w:charset w:val="00"/>
    <w:family w:val="roman"/>
    <w:notTrueType/>
    <w:pitch w:val="default"/>
  </w:font>
  <w:font w:name="SimHei">
    <w:altName w:val="黑体"/>
    <w:panose1 w:val="02010600030101010101"/>
    <w:charset w:val="86"/>
    <w:family w:val="modern"/>
    <w:pitch w:val="fixed"/>
    <w:sig w:usb0="800002BF" w:usb1="38CF7CFA" w:usb2="00000016" w:usb3="00000000" w:csb0="00040001" w:csb1="00000000"/>
  </w:font>
  <w:font w:name="Calibri-Bold">
    <w:altName w:val="Calibri"/>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BoldItalic">
    <w:altName w:val="Calibri"/>
    <w:panose1 w:val="00000000000000000000"/>
    <w:charset w:val="00"/>
    <w:family w:val="auto"/>
    <w:notTrueType/>
    <w:pitch w:val="default"/>
    <w:sig w:usb0="00000003" w:usb1="00000000" w:usb2="00000000" w:usb3="00000000" w:csb0="00000001" w:csb1="00000000"/>
  </w:font>
  <w:font w:name="ArialMT">
    <w:altName w:val="Klee One"/>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Arial-BoldMT">
    <w:altName w:val="Klee One"/>
    <w:panose1 w:val="00000000000000000000"/>
    <w:charset w:val="80"/>
    <w:family w:val="auto"/>
    <w:notTrueType/>
    <w:pitch w:val="default"/>
    <w:sig w:usb0="00000001" w:usb1="08070000" w:usb2="00000010" w:usb3="00000000" w:csb0="00020000" w:csb1="00000000"/>
  </w:font>
  <w:font w:name="Calibri-Italic">
    <w:altName w:val="Calibri"/>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116F8" w14:textId="77777777" w:rsidR="00BB1B48" w:rsidRDefault="00BB1B48" w:rsidP="00BB1B48">
      <w:r>
        <w:separator/>
      </w:r>
    </w:p>
  </w:footnote>
  <w:footnote w:type="continuationSeparator" w:id="0">
    <w:p w14:paraId="1FE39574" w14:textId="77777777" w:rsidR="00BB1B48" w:rsidRDefault="00BB1B48" w:rsidP="00BB1B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A2A3F" w14:textId="60AE486F" w:rsidR="002F25C0" w:rsidRPr="002F25C0" w:rsidRDefault="002F25C0" w:rsidP="002F25C0">
    <w:pPr>
      <w:pStyle w:val="En-tte"/>
    </w:pPr>
    <w:r>
      <w:rPr>
        <w:noProof/>
      </w:rPr>
      <w:drawing>
        <wp:anchor distT="0" distB="0" distL="114300" distR="114300" simplePos="0" relativeHeight="251659264" behindDoc="0" locked="0" layoutInCell="1" allowOverlap="1" wp14:anchorId="49FDB33A" wp14:editId="238C8910">
          <wp:simplePos x="0" y="0"/>
          <wp:positionH relativeFrom="column">
            <wp:posOffset>3071495</wp:posOffset>
          </wp:positionH>
          <wp:positionV relativeFrom="paragraph">
            <wp:posOffset>-287655</wp:posOffset>
          </wp:positionV>
          <wp:extent cx="1346835" cy="577215"/>
          <wp:effectExtent l="0" t="0" r="5715" b="0"/>
          <wp:wrapNone/>
          <wp:docPr id="44021752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6835" cy="5772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65F810F4" wp14:editId="3258BDF8">
          <wp:simplePos x="0" y="0"/>
          <wp:positionH relativeFrom="column">
            <wp:posOffset>1538605</wp:posOffset>
          </wp:positionH>
          <wp:positionV relativeFrom="paragraph">
            <wp:posOffset>-325755</wp:posOffset>
          </wp:positionV>
          <wp:extent cx="1257300" cy="605921"/>
          <wp:effectExtent l="0" t="0" r="0" b="3810"/>
          <wp:wrapNone/>
          <wp:docPr id="152754034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57300" cy="605921"/>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2392C"/>
    <w:multiLevelType w:val="hybridMultilevel"/>
    <w:tmpl w:val="0A92DA70"/>
    <w:lvl w:ilvl="0" w:tplc="27E2623E">
      <w:start w:val="1"/>
      <w:numFmt w:val="bullet"/>
      <w:lvlText w:val="–"/>
      <w:lvlJc w:val="left"/>
      <w:pPr>
        <w:ind w:left="720" w:hanging="360"/>
      </w:pPr>
      <w:rPr>
        <w:rFonts w:ascii="Maison Neue" w:hAnsi="Maison Neu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D73819"/>
    <w:multiLevelType w:val="hybridMultilevel"/>
    <w:tmpl w:val="3E50DE48"/>
    <w:lvl w:ilvl="0" w:tplc="CF50D89A">
      <w:start w:val="20"/>
      <w:numFmt w:val="bullet"/>
      <w:lvlText w:val=""/>
      <w:lvlJc w:val="left"/>
      <w:pPr>
        <w:ind w:left="720" w:hanging="360"/>
      </w:pPr>
      <w:rPr>
        <w:rFonts w:ascii="Wingdings" w:eastAsiaTheme="minorHAnsi" w:hAnsi="Wingding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C829AF"/>
    <w:multiLevelType w:val="hybridMultilevel"/>
    <w:tmpl w:val="CEC26AB2"/>
    <w:lvl w:ilvl="0" w:tplc="CA3AC068">
      <w:start w:val="2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7996BE4"/>
    <w:multiLevelType w:val="hybridMultilevel"/>
    <w:tmpl w:val="82D8FA0C"/>
    <w:lvl w:ilvl="0" w:tplc="C67407E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C4D725C"/>
    <w:multiLevelType w:val="hybridMultilevel"/>
    <w:tmpl w:val="05C25562"/>
    <w:lvl w:ilvl="0" w:tplc="CA3AC068">
      <w:start w:val="2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77843C6"/>
    <w:multiLevelType w:val="hybridMultilevel"/>
    <w:tmpl w:val="AD4EF838"/>
    <w:lvl w:ilvl="0" w:tplc="27E2623E">
      <w:start w:val="1"/>
      <w:numFmt w:val="bullet"/>
      <w:lvlText w:val="–"/>
      <w:lvlJc w:val="left"/>
      <w:pPr>
        <w:ind w:left="720" w:hanging="360"/>
      </w:pPr>
      <w:rPr>
        <w:rFonts w:ascii="Maison Neue" w:hAnsi="Maison Neu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AB53DF9"/>
    <w:multiLevelType w:val="hybridMultilevel"/>
    <w:tmpl w:val="38683620"/>
    <w:lvl w:ilvl="0" w:tplc="CA3AC068">
      <w:start w:val="2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03187023">
    <w:abstractNumId w:val="5"/>
  </w:num>
  <w:num w:numId="2" w16cid:durableId="119953984">
    <w:abstractNumId w:val="0"/>
  </w:num>
  <w:num w:numId="3" w16cid:durableId="758797099">
    <w:abstractNumId w:val="3"/>
  </w:num>
  <w:num w:numId="4" w16cid:durableId="1272324120">
    <w:abstractNumId w:val="1"/>
  </w:num>
  <w:num w:numId="5" w16cid:durableId="306857767">
    <w:abstractNumId w:val="4"/>
  </w:num>
  <w:num w:numId="6" w16cid:durableId="1370885152">
    <w:abstractNumId w:val="6"/>
  </w:num>
  <w:num w:numId="7" w16cid:durableId="2956457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E3D"/>
    <w:rsid w:val="000852E3"/>
    <w:rsid w:val="00172CBC"/>
    <w:rsid w:val="002F25C0"/>
    <w:rsid w:val="00335883"/>
    <w:rsid w:val="0039686A"/>
    <w:rsid w:val="00506FBA"/>
    <w:rsid w:val="005B0376"/>
    <w:rsid w:val="006A13A2"/>
    <w:rsid w:val="006D3767"/>
    <w:rsid w:val="0073493B"/>
    <w:rsid w:val="007A7999"/>
    <w:rsid w:val="007F6EFE"/>
    <w:rsid w:val="009B22AD"/>
    <w:rsid w:val="009D2198"/>
    <w:rsid w:val="00BB1B48"/>
    <w:rsid w:val="00DA5E3D"/>
    <w:rsid w:val="00E7102A"/>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DC7503"/>
  <w15:chartTrackingRefBased/>
  <w15:docId w15:val="{A35F947B-4669-472B-9770-5DDC68DB4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E3D"/>
    <w:pPr>
      <w:suppressAutoHyphens/>
      <w:autoSpaceDN w:val="0"/>
      <w:spacing w:after="0" w:line="240" w:lineRule="auto"/>
      <w:textAlignment w:val="baseline"/>
    </w:pPr>
    <w:rPr>
      <w:rFonts w:ascii="Times New Roman" w:hAnsi="Times New Roman"/>
      <w:kern w:val="0"/>
      <w:sz w:val="24"/>
      <w:szCs w:val="24"/>
      <w:lang w:eastAsia="fr-FR"/>
      <w14:ligatures w14:val="none"/>
    </w:rPr>
  </w:style>
  <w:style w:type="paragraph" w:styleId="Titre1">
    <w:name w:val="heading 1"/>
    <w:basedOn w:val="Normal"/>
    <w:next w:val="Normal"/>
    <w:link w:val="Titre1Car"/>
    <w:uiPriority w:val="9"/>
    <w:qFormat/>
    <w:rsid w:val="009D21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D21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D219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D219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D219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D2198"/>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D2198"/>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D2198"/>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D2198"/>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D2198"/>
    <w:rPr>
      <w:rFonts w:asciiTheme="majorHAnsi" w:eastAsiaTheme="majorEastAsia" w:hAnsiTheme="majorHAnsi" w:cstheme="majorBidi"/>
      <w:color w:val="0F4761" w:themeColor="accent1" w:themeShade="BF"/>
      <w:kern w:val="0"/>
      <w:sz w:val="40"/>
      <w:szCs w:val="40"/>
      <w:lang w:eastAsia="fr-FR"/>
      <w14:ligatures w14:val="none"/>
    </w:rPr>
  </w:style>
  <w:style w:type="character" w:customStyle="1" w:styleId="Titre2Car">
    <w:name w:val="Titre 2 Car"/>
    <w:basedOn w:val="Policepardfaut"/>
    <w:link w:val="Titre2"/>
    <w:uiPriority w:val="9"/>
    <w:semiHidden/>
    <w:rsid w:val="009D2198"/>
    <w:rPr>
      <w:rFonts w:asciiTheme="majorHAnsi" w:eastAsiaTheme="majorEastAsia" w:hAnsiTheme="majorHAnsi" w:cstheme="majorBidi"/>
      <w:color w:val="0F4761" w:themeColor="accent1" w:themeShade="BF"/>
      <w:kern w:val="0"/>
      <w:sz w:val="32"/>
      <w:szCs w:val="32"/>
      <w:lang w:eastAsia="fr-FR"/>
      <w14:ligatures w14:val="none"/>
    </w:rPr>
  </w:style>
  <w:style w:type="character" w:customStyle="1" w:styleId="Titre3Car">
    <w:name w:val="Titre 3 Car"/>
    <w:basedOn w:val="Policepardfaut"/>
    <w:link w:val="Titre3"/>
    <w:uiPriority w:val="9"/>
    <w:semiHidden/>
    <w:rsid w:val="009D2198"/>
    <w:rPr>
      <w:rFonts w:ascii="Times New Roman" w:eastAsiaTheme="majorEastAsia" w:hAnsi="Times New Roman" w:cstheme="majorBidi"/>
      <w:color w:val="0F4761" w:themeColor="accent1" w:themeShade="BF"/>
      <w:kern w:val="0"/>
      <w:sz w:val="28"/>
      <w:szCs w:val="28"/>
      <w:lang w:eastAsia="fr-FR"/>
      <w14:ligatures w14:val="none"/>
    </w:rPr>
  </w:style>
  <w:style w:type="character" w:customStyle="1" w:styleId="Titre4Car">
    <w:name w:val="Titre 4 Car"/>
    <w:basedOn w:val="Policepardfaut"/>
    <w:link w:val="Titre4"/>
    <w:uiPriority w:val="9"/>
    <w:semiHidden/>
    <w:rsid w:val="009D2198"/>
    <w:rPr>
      <w:rFonts w:ascii="Times New Roman" w:eastAsiaTheme="majorEastAsia" w:hAnsi="Times New Roman" w:cstheme="majorBidi"/>
      <w:i/>
      <w:iCs/>
      <w:color w:val="0F4761" w:themeColor="accent1" w:themeShade="BF"/>
      <w:kern w:val="0"/>
      <w:sz w:val="24"/>
      <w:szCs w:val="24"/>
      <w:lang w:eastAsia="fr-FR"/>
      <w14:ligatures w14:val="none"/>
    </w:rPr>
  </w:style>
  <w:style w:type="character" w:customStyle="1" w:styleId="Titre5Car">
    <w:name w:val="Titre 5 Car"/>
    <w:basedOn w:val="Policepardfaut"/>
    <w:link w:val="Titre5"/>
    <w:uiPriority w:val="9"/>
    <w:semiHidden/>
    <w:rsid w:val="009D2198"/>
    <w:rPr>
      <w:rFonts w:ascii="Times New Roman" w:eastAsiaTheme="majorEastAsia" w:hAnsi="Times New Roman" w:cstheme="majorBidi"/>
      <w:color w:val="0F4761" w:themeColor="accent1" w:themeShade="BF"/>
      <w:kern w:val="0"/>
      <w:sz w:val="24"/>
      <w:szCs w:val="24"/>
      <w:lang w:eastAsia="fr-FR"/>
      <w14:ligatures w14:val="none"/>
    </w:rPr>
  </w:style>
  <w:style w:type="character" w:customStyle="1" w:styleId="Titre6Car">
    <w:name w:val="Titre 6 Car"/>
    <w:basedOn w:val="Policepardfaut"/>
    <w:link w:val="Titre6"/>
    <w:uiPriority w:val="9"/>
    <w:semiHidden/>
    <w:rsid w:val="009D2198"/>
    <w:rPr>
      <w:rFonts w:ascii="Times New Roman" w:eastAsiaTheme="majorEastAsia" w:hAnsi="Times New Roman" w:cstheme="majorBidi"/>
      <w:i/>
      <w:iCs/>
      <w:color w:val="595959" w:themeColor="text1" w:themeTint="A6"/>
      <w:kern w:val="0"/>
      <w:sz w:val="24"/>
      <w:szCs w:val="24"/>
      <w:lang w:eastAsia="fr-FR"/>
      <w14:ligatures w14:val="none"/>
    </w:rPr>
  </w:style>
  <w:style w:type="character" w:customStyle="1" w:styleId="Titre7Car">
    <w:name w:val="Titre 7 Car"/>
    <w:basedOn w:val="Policepardfaut"/>
    <w:link w:val="Titre7"/>
    <w:uiPriority w:val="9"/>
    <w:semiHidden/>
    <w:rsid w:val="009D2198"/>
    <w:rPr>
      <w:rFonts w:ascii="Times New Roman" w:eastAsiaTheme="majorEastAsia" w:hAnsi="Times New Roman" w:cstheme="majorBidi"/>
      <w:color w:val="595959" w:themeColor="text1" w:themeTint="A6"/>
      <w:kern w:val="0"/>
      <w:sz w:val="24"/>
      <w:szCs w:val="24"/>
      <w:lang w:eastAsia="fr-FR"/>
      <w14:ligatures w14:val="none"/>
    </w:rPr>
  </w:style>
  <w:style w:type="character" w:customStyle="1" w:styleId="Titre8Car">
    <w:name w:val="Titre 8 Car"/>
    <w:basedOn w:val="Policepardfaut"/>
    <w:link w:val="Titre8"/>
    <w:uiPriority w:val="9"/>
    <w:semiHidden/>
    <w:rsid w:val="009D2198"/>
    <w:rPr>
      <w:rFonts w:ascii="Times New Roman" w:eastAsiaTheme="majorEastAsia" w:hAnsi="Times New Roman" w:cstheme="majorBidi"/>
      <w:i/>
      <w:iCs/>
      <w:color w:val="272727" w:themeColor="text1" w:themeTint="D8"/>
      <w:kern w:val="0"/>
      <w:sz w:val="24"/>
      <w:szCs w:val="24"/>
      <w:lang w:eastAsia="fr-FR"/>
      <w14:ligatures w14:val="none"/>
    </w:rPr>
  </w:style>
  <w:style w:type="character" w:customStyle="1" w:styleId="Titre9Car">
    <w:name w:val="Titre 9 Car"/>
    <w:basedOn w:val="Policepardfaut"/>
    <w:link w:val="Titre9"/>
    <w:uiPriority w:val="9"/>
    <w:semiHidden/>
    <w:rsid w:val="009D2198"/>
    <w:rPr>
      <w:rFonts w:ascii="Times New Roman" w:eastAsiaTheme="majorEastAsia" w:hAnsi="Times New Roman" w:cstheme="majorBidi"/>
      <w:color w:val="272727" w:themeColor="text1" w:themeTint="D8"/>
      <w:kern w:val="0"/>
      <w:sz w:val="24"/>
      <w:szCs w:val="24"/>
      <w:lang w:eastAsia="fr-FR"/>
      <w14:ligatures w14:val="none"/>
    </w:rPr>
  </w:style>
  <w:style w:type="paragraph" w:styleId="Titre">
    <w:name w:val="Title"/>
    <w:basedOn w:val="Normal"/>
    <w:next w:val="Normal"/>
    <w:link w:val="TitreCar"/>
    <w:uiPriority w:val="10"/>
    <w:qFormat/>
    <w:rsid w:val="009D2198"/>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D2198"/>
    <w:rPr>
      <w:rFonts w:asciiTheme="majorHAnsi" w:eastAsiaTheme="majorEastAsia" w:hAnsiTheme="majorHAnsi" w:cstheme="majorBidi"/>
      <w:spacing w:val="-10"/>
      <w:kern w:val="28"/>
      <w:sz w:val="56"/>
      <w:szCs w:val="56"/>
      <w:lang w:eastAsia="fr-FR"/>
      <w14:ligatures w14:val="none"/>
    </w:rPr>
  </w:style>
  <w:style w:type="paragraph" w:styleId="Sous-titre">
    <w:name w:val="Subtitle"/>
    <w:basedOn w:val="Normal"/>
    <w:next w:val="Normal"/>
    <w:link w:val="Sous-titreCar"/>
    <w:uiPriority w:val="11"/>
    <w:qFormat/>
    <w:rsid w:val="009D219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D2198"/>
    <w:rPr>
      <w:rFonts w:ascii="Times New Roman" w:eastAsiaTheme="majorEastAsia" w:hAnsi="Times New Roman" w:cstheme="majorBidi"/>
      <w:color w:val="595959" w:themeColor="text1" w:themeTint="A6"/>
      <w:spacing w:val="15"/>
      <w:kern w:val="0"/>
      <w:sz w:val="28"/>
      <w:szCs w:val="28"/>
      <w:lang w:eastAsia="fr-FR"/>
      <w14:ligatures w14:val="none"/>
    </w:rPr>
  </w:style>
  <w:style w:type="paragraph" w:styleId="Paragraphedeliste">
    <w:name w:val="List Paragraph"/>
    <w:basedOn w:val="Normal"/>
    <w:uiPriority w:val="34"/>
    <w:qFormat/>
    <w:rsid w:val="009D2198"/>
    <w:pPr>
      <w:ind w:left="720"/>
      <w:contextualSpacing/>
    </w:pPr>
    <w:rPr>
      <w:rFonts w:eastAsia="Times New Roman" w:cs="Times New Roman"/>
    </w:rPr>
  </w:style>
  <w:style w:type="paragraph" w:styleId="Citation">
    <w:name w:val="Quote"/>
    <w:basedOn w:val="Normal"/>
    <w:next w:val="Normal"/>
    <w:link w:val="CitationCar"/>
    <w:uiPriority w:val="29"/>
    <w:qFormat/>
    <w:rsid w:val="009D2198"/>
    <w:pPr>
      <w:spacing w:before="160"/>
      <w:jc w:val="center"/>
    </w:pPr>
    <w:rPr>
      <w:rFonts w:eastAsia="Times New Roman" w:cs="Times New Roman"/>
      <w:i/>
      <w:iCs/>
      <w:color w:val="404040" w:themeColor="text1" w:themeTint="BF"/>
    </w:rPr>
  </w:style>
  <w:style w:type="character" w:customStyle="1" w:styleId="CitationCar">
    <w:name w:val="Citation Car"/>
    <w:basedOn w:val="Policepardfaut"/>
    <w:link w:val="Citation"/>
    <w:uiPriority w:val="29"/>
    <w:rsid w:val="009D2198"/>
    <w:rPr>
      <w:rFonts w:ascii="Times New Roman" w:eastAsia="Times New Roman" w:hAnsi="Times New Roman" w:cs="Times New Roman"/>
      <w:i/>
      <w:iCs/>
      <w:color w:val="404040" w:themeColor="text1" w:themeTint="BF"/>
      <w:kern w:val="0"/>
      <w:sz w:val="24"/>
      <w:szCs w:val="24"/>
      <w:lang w:eastAsia="fr-FR"/>
      <w14:ligatures w14:val="none"/>
    </w:rPr>
  </w:style>
  <w:style w:type="paragraph" w:styleId="Citationintense">
    <w:name w:val="Intense Quote"/>
    <w:basedOn w:val="Normal"/>
    <w:next w:val="Normal"/>
    <w:link w:val="CitationintenseCar"/>
    <w:uiPriority w:val="30"/>
    <w:qFormat/>
    <w:rsid w:val="009D2198"/>
    <w:pPr>
      <w:pBdr>
        <w:top w:val="single" w:sz="4" w:space="10" w:color="0F4761" w:themeColor="accent1" w:themeShade="BF"/>
        <w:bottom w:val="single" w:sz="4" w:space="10" w:color="0F4761" w:themeColor="accent1" w:themeShade="BF"/>
      </w:pBdr>
      <w:spacing w:before="360" w:after="360"/>
      <w:ind w:left="864" w:right="864"/>
      <w:jc w:val="center"/>
    </w:pPr>
    <w:rPr>
      <w:rFonts w:eastAsia="Times New Roman" w:cs="Times New Roman"/>
      <w:i/>
      <w:iCs/>
      <w:color w:val="0F4761" w:themeColor="accent1" w:themeShade="BF"/>
    </w:rPr>
  </w:style>
  <w:style w:type="character" w:customStyle="1" w:styleId="CitationintenseCar">
    <w:name w:val="Citation intense Car"/>
    <w:basedOn w:val="Policepardfaut"/>
    <w:link w:val="Citationintense"/>
    <w:uiPriority w:val="30"/>
    <w:rsid w:val="009D2198"/>
    <w:rPr>
      <w:rFonts w:ascii="Times New Roman" w:eastAsia="Times New Roman" w:hAnsi="Times New Roman" w:cs="Times New Roman"/>
      <w:i/>
      <w:iCs/>
      <w:color w:val="0F4761" w:themeColor="accent1" w:themeShade="BF"/>
      <w:kern w:val="0"/>
      <w:sz w:val="24"/>
      <w:szCs w:val="24"/>
      <w:lang w:eastAsia="fr-FR"/>
      <w14:ligatures w14:val="none"/>
    </w:rPr>
  </w:style>
  <w:style w:type="character" w:styleId="Accentuationintense">
    <w:name w:val="Intense Emphasis"/>
    <w:basedOn w:val="Policepardfaut"/>
    <w:uiPriority w:val="21"/>
    <w:qFormat/>
    <w:rsid w:val="009D2198"/>
    <w:rPr>
      <w:i/>
      <w:iCs/>
      <w:color w:val="0F4761" w:themeColor="accent1" w:themeShade="BF"/>
    </w:rPr>
  </w:style>
  <w:style w:type="character" w:styleId="Rfrenceintense">
    <w:name w:val="Intense Reference"/>
    <w:basedOn w:val="Policepardfaut"/>
    <w:uiPriority w:val="32"/>
    <w:qFormat/>
    <w:rsid w:val="009D2198"/>
    <w:rPr>
      <w:b/>
      <w:bCs/>
      <w:smallCaps/>
      <w:color w:val="0F4761" w:themeColor="accent1" w:themeShade="BF"/>
      <w:spacing w:val="5"/>
    </w:rPr>
  </w:style>
  <w:style w:type="paragraph" w:customStyle="1" w:styleId="Default">
    <w:name w:val="Default"/>
    <w:rsid w:val="00DA5E3D"/>
    <w:pPr>
      <w:autoSpaceDE w:val="0"/>
      <w:autoSpaceDN w:val="0"/>
      <w:adjustRightInd w:val="0"/>
      <w:spacing w:after="0" w:line="240" w:lineRule="auto"/>
    </w:pPr>
    <w:rPr>
      <w:rFonts w:ascii="Calibri" w:hAnsi="Calibri" w:cs="Calibri"/>
      <w:color w:val="000000"/>
      <w:kern w:val="0"/>
      <w:sz w:val="24"/>
      <w:szCs w:val="24"/>
    </w:rPr>
  </w:style>
  <w:style w:type="character" w:styleId="Lienhypertexte">
    <w:name w:val="Hyperlink"/>
    <w:basedOn w:val="Policepardfaut"/>
    <w:uiPriority w:val="99"/>
    <w:unhideWhenUsed/>
    <w:rsid w:val="007A7999"/>
    <w:rPr>
      <w:color w:val="467886" w:themeColor="hyperlink"/>
      <w:u w:val="single"/>
    </w:rPr>
  </w:style>
  <w:style w:type="character" w:styleId="Mentionnonrsolue">
    <w:name w:val="Unresolved Mention"/>
    <w:basedOn w:val="Policepardfaut"/>
    <w:uiPriority w:val="99"/>
    <w:semiHidden/>
    <w:unhideWhenUsed/>
    <w:rsid w:val="007A7999"/>
    <w:rPr>
      <w:color w:val="605E5C"/>
      <w:shd w:val="clear" w:color="auto" w:fill="E1DFDD"/>
    </w:rPr>
  </w:style>
  <w:style w:type="paragraph" w:styleId="En-tte">
    <w:name w:val="header"/>
    <w:basedOn w:val="Normal"/>
    <w:link w:val="En-tteCar"/>
    <w:uiPriority w:val="99"/>
    <w:unhideWhenUsed/>
    <w:rsid w:val="00BB1B48"/>
    <w:pPr>
      <w:tabs>
        <w:tab w:val="center" w:pos="4536"/>
        <w:tab w:val="right" w:pos="9072"/>
      </w:tabs>
    </w:pPr>
  </w:style>
  <w:style w:type="character" w:customStyle="1" w:styleId="En-tteCar">
    <w:name w:val="En-tête Car"/>
    <w:basedOn w:val="Policepardfaut"/>
    <w:link w:val="En-tte"/>
    <w:uiPriority w:val="99"/>
    <w:rsid w:val="00BB1B48"/>
    <w:rPr>
      <w:rFonts w:ascii="Times New Roman" w:hAnsi="Times New Roman"/>
      <w:kern w:val="0"/>
      <w:sz w:val="24"/>
      <w:szCs w:val="24"/>
      <w:lang w:eastAsia="fr-FR"/>
      <w14:ligatures w14:val="none"/>
    </w:rPr>
  </w:style>
  <w:style w:type="paragraph" w:styleId="Pieddepage">
    <w:name w:val="footer"/>
    <w:basedOn w:val="Normal"/>
    <w:link w:val="PieddepageCar"/>
    <w:uiPriority w:val="99"/>
    <w:unhideWhenUsed/>
    <w:rsid w:val="00BB1B48"/>
    <w:pPr>
      <w:tabs>
        <w:tab w:val="center" w:pos="4536"/>
        <w:tab w:val="right" w:pos="9072"/>
      </w:tabs>
    </w:pPr>
  </w:style>
  <w:style w:type="character" w:customStyle="1" w:styleId="PieddepageCar">
    <w:name w:val="Pied de page Car"/>
    <w:basedOn w:val="Policepardfaut"/>
    <w:link w:val="Pieddepage"/>
    <w:uiPriority w:val="99"/>
    <w:rsid w:val="00BB1B48"/>
    <w:rPr>
      <w:rFonts w:ascii="Times New Roman" w:hAnsi="Times New Roman"/>
      <w:kern w:val="0"/>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ssculture.pro/connexion" TargetMode="External"/><Relationship Id="rId13" Type="http://schemas.openxmlformats.org/officeDocument/2006/relationships/hyperlink" Target="mailto:support-pro@passculture.app"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gence-cohesion-territoires.gouv.fr/subventions-de-la-politique-de-la-ville-101" TargetMode="External"/><Relationship Id="rId12" Type="http://schemas.openxmlformats.org/officeDocument/2006/relationships/hyperlink" Target="https://aide.passculture.app/hc/fr/categories/4410482280977--Acteurs-Culturels-Le-pass-pour-les-18-an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agence-cohesion-territoires.gouv.fr/programme-de-reussite-educative-3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ide.passculture.app/hc/fr/articles/4412007248145--Acteurs-Culturels-Comment-publier-une-offre-de-bien-physique" TargetMode="External"/><Relationship Id="rId5" Type="http://schemas.openxmlformats.org/officeDocument/2006/relationships/footnotes" Target="footnotes.xml"/><Relationship Id="rId15" Type="http://schemas.openxmlformats.org/officeDocument/2006/relationships/hyperlink" Target="https://www.data.gouv.fr/fr/datasets/quartiers-prioritaires-de-la-politique-de-la-ville-qpv/" TargetMode="External"/><Relationship Id="rId10" Type="http://schemas.openxmlformats.org/officeDocument/2006/relationships/hyperlink" Target="https://aide.passculture.app/hc/fr/articles/4411992075281--Acteurs-Culturels-Comment-ajouter-de-nouveaux-lieux-sur-votre-espace-et-les-param%C3%A9tre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ide.passculture.app/hc/fr/articles/4411999179665--Acteurs-Culturels-Inscription-comment-cr%C3%A9er-un-compte-professionnel-sur-le-pass-Culture" TargetMode="External"/><Relationship Id="rId14" Type="http://schemas.openxmlformats.org/officeDocument/2006/relationships/hyperlink" Target="https://www.education.gouv.fr/les-cites-educatives-un-label-d-excellence-5093"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harte FCD">
      <a:majorFont>
        <a:latin typeface="Acumin Pro Medium"/>
        <a:ea typeface=""/>
        <a:cs typeface=""/>
      </a:majorFont>
      <a:minorFont>
        <a:latin typeface="Cormorant 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3240</Words>
  <Characters>20696</Characters>
  <Application>Microsoft Office Word</Application>
  <DocSecurity>0</DocSecurity>
  <Lines>172</Lines>
  <Paragraphs>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Blanche Billoret-Seltzer</dc:creator>
  <cp:keywords/>
  <dc:description/>
  <cp:lastModifiedBy>Elouan Monnerie-Dubée</cp:lastModifiedBy>
  <cp:revision>5</cp:revision>
  <cp:lastPrinted>2024-10-23T14:22:00Z</cp:lastPrinted>
  <dcterms:created xsi:type="dcterms:W3CDTF">2024-10-23T13:03:00Z</dcterms:created>
  <dcterms:modified xsi:type="dcterms:W3CDTF">2025-09-15T13:53:00Z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09462599-dda7-4c1a-b456-83067a04a13c</vt:lpwstr>
  </property>
</Properties>
</file>