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2F47" w14:textId="5CCD1050" w:rsidR="001F7F48" w:rsidRPr="00137BEF" w:rsidRDefault="001F7F48" w:rsidP="004C0605">
      <w:pPr>
        <w:pStyle w:val="Paragraphedeliste"/>
        <w:numPr>
          <w:ilvl w:val="0"/>
          <w:numId w:val="1"/>
        </w:numPr>
        <w:spacing w:after="120" w:line="240" w:lineRule="auto"/>
        <w:ind w:left="-567" w:hanging="284"/>
        <w:rPr>
          <w:b/>
          <w:bCs/>
        </w:rPr>
      </w:pPr>
      <w:r w:rsidRPr="00137BEF">
        <w:rPr>
          <w:b/>
          <w:bCs/>
        </w:rPr>
        <w:t>Etat civil</w:t>
      </w: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F7F48" w:rsidRPr="001F7F48" w14:paraId="07C8FE83" w14:textId="23BA8F67" w:rsidTr="004C0605">
        <w:trPr>
          <w:trHeight w:val="389"/>
        </w:trPr>
        <w:tc>
          <w:tcPr>
            <w:tcW w:w="2694" w:type="dxa"/>
          </w:tcPr>
          <w:p w14:paraId="5B2A7B4C" w14:textId="6686E91F" w:rsidR="001F7F48" w:rsidRPr="001F7F48" w:rsidRDefault="001F7F48" w:rsidP="004C0605">
            <w:pPr>
              <w:spacing w:before="120"/>
            </w:pPr>
            <w:r w:rsidRPr="001F7F48">
              <w:t>NOM </w:t>
            </w:r>
          </w:p>
        </w:tc>
        <w:tc>
          <w:tcPr>
            <w:tcW w:w="7371" w:type="dxa"/>
          </w:tcPr>
          <w:p w14:paraId="471C398F" w14:textId="77777777" w:rsidR="001F7F48" w:rsidRPr="001F7F48" w:rsidRDefault="001F7F48" w:rsidP="004C0605">
            <w:pPr>
              <w:spacing w:before="120"/>
            </w:pPr>
          </w:p>
        </w:tc>
      </w:tr>
      <w:tr w:rsidR="001F7F48" w:rsidRPr="001F7F48" w14:paraId="423DC9D1" w14:textId="20D9064E" w:rsidTr="004C0605">
        <w:trPr>
          <w:trHeight w:val="389"/>
        </w:trPr>
        <w:tc>
          <w:tcPr>
            <w:tcW w:w="2694" w:type="dxa"/>
          </w:tcPr>
          <w:p w14:paraId="44D88A48" w14:textId="7FCF4AB6" w:rsidR="001F7F48" w:rsidRPr="001F7F48" w:rsidRDefault="001F7F48" w:rsidP="004C0605">
            <w:pPr>
              <w:spacing w:before="120"/>
            </w:pPr>
            <w:r w:rsidRPr="001F7F48">
              <w:t>PRENOM </w:t>
            </w:r>
          </w:p>
        </w:tc>
        <w:tc>
          <w:tcPr>
            <w:tcW w:w="7371" w:type="dxa"/>
          </w:tcPr>
          <w:p w14:paraId="40D3B2A1" w14:textId="77777777" w:rsidR="001F7F48" w:rsidRPr="001F7F48" w:rsidRDefault="001F7F48" w:rsidP="004C0605">
            <w:pPr>
              <w:spacing w:before="120"/>
            </w:pPr>
          </w:p>
        </w:tc>
      </w:tr>
      <w:tr w:rsidR="001F7F48" w:rsidRPr="001F7F48" w14:paraId="1FCA5D84" w14:textId="1478B198" w:rsidTr="004C0605">
        <w:trPr>
          <w:trHeight w:val="389"/>
        </w:trPr>
        <w:tc>
          <w:tcPr>
            <w:tcW w:w="2694" w:type="dxa"/>
          </w:tcPr>
          <w:p w14:paraId="577432B6" w14:textId="6F93D824" w:rsidR="001F7F48" w:rsidRPr="001F7F48" w:rsidRDefault="001F7F48" w:rsidP="004C0605">
            <w:pPr>
              <w:spacing w:before="120"/>
            </w:pPr>
            <w:r>
              <w:t>DATE DE NAISSANCE</w:t>
            </w:r>
          </w:p>
        </w:tc>
        <w:tc>
          <w:tcPr>
            <w:tcW w:w="7371" w:type="dxa"/>
          </w:tcPr>
          <w:p w14:paraId="7541C54B" w14:textId="77777777" w:rsidR="001F7F48" w:rsidRPr="001F7F48" w:rsidRDefault="001F7F48" w:rsidP="004C0605">
            <w:pPr>
              <w:spacing w:before="120"/>
            </w:pPr>
          </w:p>
        </w:tc>
      </w:tr>
    </w:tbl>
    <w:p w14:paraId="64411F0B" w14:textId="14C8D62E" w:rsidR="001F7F48" w:rsidRPr="00137BEF" w:rsidRDefault="001F7F48" w:rsidP="004C0605">
      <w:pPr>
        <w:pStyle w:val="Paragraphedeliste"/>
        <w:numPr>
          <w:ilvl w:val="0"/>
          <w:numId w:val="1"/>
        </w:numPr>
        <w:spacing w:before="120" w:after="0" w:line="240" w:lineRule="auto"/>
        <w:ind w:left="-567" w:hanging="284"/>
        <w:rPr>
          <w:b/>
          <w:bCs/>
        </w:rPr>
      </w:pPr>
      <w:r w:rsidRPr="00137BEF">
        <w:rPr>
          <w:b/>
          <w:bCs/>
        </w:rPr>
        <w:t>Adresse</w:t>
      </w: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F7F48" w:rsidRPr="001F7F48" w14:paraId="6B998C03" w14:textId="77777777" w:rsidTr="00A75BFD">
        <w:tc>
          <w:tcPr>
            <w:tcW w:w="2694" w:type="dxa"/>
          </w:tcPr>
          <w:p w14:paraId="4F88946A" w14:textId="734625D8" w:rsidR="001F7F48" w:rsidRPr="001F7F48" w:rsidRDefault="00A75BFD" w:rsidP="004C0605">
            <w:pPr>
              <w:spacing w:before="120"/>
            </w:pPr>
            <w:r>
              <w:t xml:space="preserve">Adresse </w:t>
            </w:r>
            <w:r w:rsidR="001F7F48">
              <w:t xml:space="preserve"> </w:t>
            </w:r>
          </w:p>
        </w:tc>
        <w:tc>
          <w:tcPr>
            <w:tcW w:w="7371" w:type="dxa"/>
          </w:tcPr>
          <w:p w14:paraId="45B27E06" w14:textId="77777777" w:rsidR="001F7F48" w:rsidRPr="001F7F48" w:rsidRDefault="001F7F48" w:rsidP="004C0605">
            <w:pPr>
              <w:spacing w:before="120"/>
            </w:pPr>
          </w:p>
        </w:tc>
      </w:tr>
      <w:tr w:rsidR="001F7F48" w:rsidRPr="001F7F48" w14:paraId="1ADE91BD" w14:textId="77777777" w:rsidTr="00A75BFD">
        <w:tc>
          <w:tcPr>
            <w:tcW w:w="2694" w:type="dxa"/>
          </w:tcPr>
          <w:p w14:paraId="7C9D3524" w14:textId="57E5CEA6" w:rsidR="001F7F48" w:rsidRPr="001F7F48" w:rsidRDefault="006B4F7D" w:rsidP="004C0605">
            <w:pPr>
              <w:spacing w:before="120"/>
            </w:pPr>
            <w:r>
              <w:t xml:space="preserve">Adresse complémentaire </w:t>
            </w:r>
            <w:r w:rsidR="001F7F48">
              <w:t xml:space="preserve"> </w:t>
            </w:r>
          </w:p>
        </w:tc>
        <w:tc>
          <w:tcPr>
            <w:tcW w:w="7371" w:type="dxa"/>
          </w:tcPr>
          <w:p w14:paraId="360C8F34" w14:textId="77777777" w:rsidR="001F7F48" w:rsidRPr="001F7F48" w:rsidRDefault="001F7F48" w:rsidP="004C0605">
            <w:pPr>
              <w:spacing w:before="120"/>
            </w:pPr>
          </w:p>
        </w:tc>
      </w:tr>
      <w:tr w:rsidR="001F7F48" w:rsidRPr="001F7F48" w14:paraId="0E583A09" w14:textId="77777777" w:rsidTr="00A75BFD">
        <w:tc>
          <w:tcPr>
            <w:tcW w:w="2694" w:type="dxa"/>
          </w:tcPr>
          <w:p w14:paraId="6789BCF3" w14:textId="47EF622C" w:rsidR="001F7F48" w:rsidRPr="001F7F48" w:rsidRDefault="006B4F7D" w:rsidP="004C0605">
            <w:pPr>
              <w:spacing w:before="120"/>
            </w:pPr>
            <w:r>
              <w:t xml:space="preserve">Code postal et commune </w:t>
            </w:r>
          </w:p>
        </w:tc>
        <w:tc>
          <w:tcPr>
            <w:tcW w:w="7371" w:type="dxa"/>
          </w:tcPr>
          <w:p w14:paraId="2A22A672" w14:textId="77777777" w:rsidR="001F7F48" w:rsidRPr="001F7F48" w:rsidRDefault="001F7F48" w:rsidP="004C0605">
            <w:pPr>
              <w:spacing w:before="120"/>
            </w:pPr>
          </w:p>
        </w:tc>
      </w:tr>
      <w:tr w:rsidR="006B4F7D" w:rsidRPr="001F7F48" w14:paraId="10C4BBEF" w14:textId="77777777" w:rsidTr="00A75BFD">
        <w:tc>
          <w:tcPr>
            <w:tcW w:w="2694" w:type="dxa"/>
          </w:tcPr>
          <w:p w14:paraId="435FF0C5" w14:textId="1787628D" w:rsidR="006B4F7D" w:rsidRDefault="006B4F7D" w:rsidP="004C0605">
            <w:pPr>
              <w:spacing w:before="120"/>
            </w:pPr>
            <w:r>
              <w:t>N° téléphone</w:t>
            </w:r>
          </w:p>
        </w:tc>
        <w:tc>
          <w:tcPr>
            <w:tcW w:w="7371" w:type="dxa"/>
          </w:tcPr>
          <w:p w14:paraId="52A4A116" w14:textId="77777777" w:rsidR="006B4F7D" w:rsidRPr="001F7F48" w:rsidRDefault="006B4F7D" w:rsidP="004C0605">
            <w:pPr>
              <w:spacing w:before="120"/>
            </w:pPr>
          </w:p>
        </w:tc>
      </w:tr>
      <w:tr w:rsidR="006B4F7D" w:rsidRPr="001F7F48" w14:paraId="19A9CC05" w14:textId="77777777" w:rsidTr="00A75BFD">
        <w:tc>
          <w:tcPr>
            <w:tcW w:w="2694" w:type="dxa"/>
          </w:tcPr>
          <w:p w14:paraId="562785FE" w14:textId="0E140BE8" w:rsidR="006B4F7D" w:rsidRDefault="006B4F7D" w:rsidP="004C0605">
            <w:pPr>
              <w:spacing w:before="120"/>
            </w:pPr>
            <w:r>
              <w:t xml:space="preserve">N° portable </w:t>
            </w:r>
          </w:p>
        </w:tc>
        <w:tc>
          <w:tcPr>
            <w:tcW w:w="7371" w:type="dxa"/>
          </w:tcPr>
          <w:p w14:paraId="454C42C1" w14:textId="77777777" w:rsidR="006B4F7D" w:rsidRPr="001F7F48" w:rsidRDefault="006B4F7D" w:rsidP="004C0605">
            <w:pPr>
              <w:spacing w:before="120"/>
            </w:pPr>
          </w:p>
        </w:tc>
      </w:tr>
      <w:tr w:rsidR="006B4F7D" w:rsidRPr="001F7F48" w14:paraId="1F63D2F4" w14:textId="77777777" w:rsidTr="00A75BFD">
        <w:tc>
          <w:tcPr>
            <w:tcW w:w="2694" w:type="dxa"/>
          </w:tcPr>
          <w:p w14:paraId="33F70FAE" w14:textId="08F4FD63" w:rsidR="006B4F7D" w:rsidRDefault="006B4F7D" w:rsidP="004C0605">
            <w:pPr>
              <w:spacing w:before="120"/>
            </w:pPr>
            <w:r>
              <w:t xml:space="preserve">Mail </w:t>
            </w:r>
          </w:p>
        </w:tc>
        <w:tc>
          <w:tcPr>
            <w:tcW w:w="7371" w:type="dxa"/>
          </w:tcPr>
          <w:p w14:paraId="28214514" w14:textId="77777777" w:rsidR="006B4F7D" w:rsidRPr="001F7F48" w:rsidRDefault="006B4F7D" w:rsidP="004C0605">
            <w:pPr>
              <w:spacing w:before="120"/>
            </w:pPr>
          </w:p>
        </w:tc>
      </w:tr>
    </w:tbl>
    <w:p w14:paraId="621131A3" w14:textId="7C395161" w:rsidR="004C0605" w:rsidRDefault="004C0605" w:rsidP="004C0605">
      <w:pPr>
        <w:pStyle w:val="Paragraphedeliste"/>
        <w:numPr>
          <w:ilvl w:val="0"/>
          <w:numId w:val="1"/>
        </w:numPr>
        <w:spacing w:before="120" w:after="0" w:line="240" w:lineRule="auto"/>
        <w:ind w:left="-567" w:hanging="284"/>
        <w:rPr>
          <w:b/>
          <w:bCs/>
        </w:rPr>
      </w:pPr>
      <w:r>
        <w:rPr>
          <w:b/>
          <w:bCs/>
        </w:rPr>
        <w:t xml:space="preserve">Personne à joindre en cas d’urgence </w:t>
      </w: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4C0605" w:rsidRPr="009475CF" w14:paraId="630AB461" w14:textId="77777777" w:rsidTr="004C0605">
        <w:tc>
          <w:tcPr>
            <w:tcW w:w="2694" w:type="dxa"/>
          </w:tcPr>
          <w:p w14:paraId="48AA3339" w14:textId="77777777" w:rsidR="004C0605" w:rsidRPr="004C0605" w:rsidRDefault="004C0605" w:rsidP="004C0605">
            <w:pPr>
              <w:pStyle w:val="Paragraphedeliste"/>
              <w:spacing w:before="120"/>
              <w:ind w:left="0"/>
            </w:pPr>
            <w:r w:rsidRPr="004C0605">
              <w:t xml:space="preserve">Nom – Prénom </w:t>
            </w:r>
          </w:p>
        </w:tc>
        <w:tc>
          <w:tcPr>
            <w:tcW w:w="7371" w:type="dxa"/>
          </w:tcPr>
          <w:p w14:paraId="447BF8F5" w14:textId="77777777" w:rsidR="004C0605" w:rsidRPr="009475CF" w:rsidRDefault="004C0605" w:rsidP="004C0605">
            <w:pPr>
              <w:pStyle w:val="Paragraphedeliste"/>
              <w:spacing w:before="120"/>
              <w:ind w:left="0"/>
              <w:rPr>
                <w:b/>
                <w:bCs/>
              </w:rPr>
            </w:pPr>
          </w:p>
        </w:tc>
      </w:tr>
      <w:tr w:rsidR="004C0605" w:rsidRPr="009475CF" w14:paraId="5F3B870B" w14:textId="77777777" w:rsidTr="004C0605">
        <w:tc>
          <w:tcPr>
            <w:tcW w:w="2694" w:type="dxa"/>
          </w:tcPr>
          <w:p w14:paraId="2CB6E43A" w14:textId="77777777" w:rsidR="004C0605" w:rsidRPr="004C0605" w:rsidRDefault="004C0605" w:rsidP="004C0605">
            <w:pPr>
              <w:spacing w:before="120"/>
            </w:pPr>
            <w:r>
              <w:t xml:space="preserve">Lien de parenté </w:t>
            </w:r>
          </w:p>
        </w:tc>
        <w:tc>
          <w:tcPr>
            <w:tcW w:w="7371" w:type="dxa"/>
          </w:tcPr>
          <w:p w14:paraId="7F5E49A0" w14:textId="77777777" w:rsidR="004C0605" w:rsidRPr="009475CF" w:rsidRDefault="004C0605" w:rsidP="004C0605">
            <w:pPr>
              <w:spacing w:before="120"/>
              <w:rPr>
                <w:i/>
                <w:iCs/>
              </w:rPr>
            </w:pPr>
          </w:p>
        </w:tc>
      </w:tr>
      <w:tr w:rsidR="004C0605" w:rsidRPr="009475CF" w14:paraId="404D70E8" w14:textId="77777777" w:rsidTr="004C0605">
        <w:tc>
          <w:tcPr>
            <w:tcW w:w="2694" w:type="dxa"/>
          </w:tcPr>
          <w:p w14:paraId="09B89E05" w14:textId="77777777" w:rsidR="004C0605" w:rsidRDefault="004C0605" w:rsidP="004C0605">
            <w:pPr>
              <w:spacing w:before="120"/>
            </w:pPr>
            <w:r>
              <w:t xml:space="preserve">N° de téléphone/Portable </w:t>
            </w:r>
          </w:p>
        </w:tc>
        <w:tc>
          <w:tcPr>
            <w:tcW w:w="7371" w:type="dxa"/>
          </w:tcPr>
          <w:p w14:paraId="0A92E44F" w14:textId="77777777" w:rsidR="004C0605" w:rsidRPr="009475CF" w:rsidRDefault="004C0605" w:rsidP="004C0605">
            <w:pPr>
              <w:spacing w:before="120"/>
              <w:rPr>
                <w:i/>
                <w:iCs/>
              </w:rPr>
            </w:pPr>
          </w:p>
        </w:tc>
      </w:tr>
    </w:tbl>
    <w:p w14:paraId="1EFC983F" w14:textId="75AC1294" w:rsidR="001F7F48" w:rsidRPr="00137BEF" w:rsidRDefault="006B4F7D" w:rsidP="00A23CC8">
      <w:pPr>
        <w:pStyle w:val="Paragraphedeliste"/>
        <w:numPr>
          <w:ilvl w:val="0"/>
          <w:numId w:val="1"/>
        </w:numPr>
        <w:spacing w:after="120" w:line="240" w:lineRule="auto"/>
        <w:ind w:left="-566" w:hanging="285"/>
        <w:rPr>
          <w:b/>
          <w:bCs/>
        </w:rPr>
      </w:pPr>
      <w:r w:rsidRPr="00137BEF">
        <w:rPr>
          <w:b/>
          <w:bCs/>
        </w:rPr>
        <w:t>Choix du créneau</w:t>
      </w:r>
      <w:r w:rsidR="00EF616F" w:rsidRPr="00137BEF">
        <w:rPr>
          <w:b/>
          <w:bCs/>
        </w:rPr>
        <w:t xml:space="preserve"> (Horaires sans les temps de route)</w:t>
      </w:r>
    </w:p>
    <w:p w14:paraId="53570C0C" w14:textId="4C0726D8" w:rsidR="006B4F7D" w:rsidRPr="00387F23" w:rsidRDefault="00EF616F" w:rsidP="00A23CC8">
      <w:pPr>
        <w:spacing w:after="0" w:line="240" w:lineRule="auto"/>
        <w:ind w:firstLine="708"/>
        <w:rPr>
          <w:color w:val="000000" w:themeColor="text1"/>
        </w:rPr>
      </w:pPr>
      <w:bookmarkStart w:id="0" w:name="_Hlk32267369"/>
      <w:r w:rsidRPr="00137BEF">
        <w:rPr>
          <w:rFonts w:cstheme="minorHAnsi"/>
          <w:sz w:val="32"/>
          <w:szCs w:val="32"/>
        </w:rPr>
        <w:t>□</w:t>
      </w:r>
      <w:r>
        <w:rPr>
          <w:rFonts w:cstheme="minorHAnsi"/>
          <w:sz w:val="48"/>
          <w:szCs w:val="48"/>
        </w:rPr>
        <w:t xml:space="preserve"> </w:t>
      </w:r>
      <w:r w:rsidRPr="00387F23">
        <w:rPr>
          <w:color w:val="000000" w:themeColor="text1"/>
        </w:rPr>
        <w:t>Mardi</w:t>
      </w:r>
      <w:r w:rsidR="006B4F7D" w:rsidRPr="00387F23">
        <w:rPr>
          <w:color w:val="000000" w:themeColor="text1"/>
        </w:rPr>
        <w:t xml:space="preserve"> matin </w:t>
      </w:r>
      <w:r w:rsidR="00656BB2" w:rsidRPr="00387F23">
        <w:rPr>
          <w:color w:val="000000" w:themeColor="text1"/>
        </w:rPr>
        <w:t>de 9h30 à 1</w:t>
      </w:r>
      <w:r w:rsidR="004C0605" w:rsidRPr="00387F23">
        <w:rPr>
          <w:color w:val="000000" w:themeColor="text1"/>
        </w:rPr>
        <w:t>2</w:t>
      </w:r>
      <w:r w:rsidR="00656BB2" w:rsidRPr="00387F23">
        <w:rPr>
          <w:color w:val="000000" w:themeColor="text1"/>
        </w:rPr>
        <w:t>h</w:t>
      </w:r>
    </w:p>
    <w:bookmarkEnd w:id="0"/>
    <w:p w14:paraId="04750A60" w14:textId="06F34EAC" w:rsidR="00EF616F" w:rsidRPr="00387F23" w:rsidRDefault="00EF616F" w:rsidP="00A23CC8">
      <w:pPr>
        <w:spacing w:after="0" w:line="240" w:lineRule="auto"/>
        <w:ind w:firstLine="708"/>
        <w:rPr>
          <w:color w:val="000000" w:themeColor="text1"/>
        </w:rPr>
      </w:pPr>
      <w:r w:rsidRPr="00387F23">
        <w:rPr>
          <w:rFonts w:cstheme="minorHAnsi"/>
          <w:color w:val="000000" w:themeColor="text1"/>
          <w:sz w:val="32"/>
          <w:szCs w:val="32"/>
        </w:rPr>
        <w:t>□</w:t>
      </w:r>
      <w:r w:rsidRPr="00387F23">
        <w:rPr>
          <w:rFonts w:cstheme="minorHAnsi"/>
          <w:color w:val="000000" w:themeColor="text1"/>
          <w:sz w:val="48"/>
          <w:szCs w:val="48"/>
        </w:rPr>
        <w:t xml:space="preserve"> </w:t>
      </w:r>
      <w:r w:rsidR="00656BB2" w:rsidRPr="00387F23">
        <w:rPr>
          <w:color w:val="000000" w:themeColor="text1"/>
        </w:rPr>
        <w:t>Jeudi matin de 9h30 à 1</w:t>
      </w:r>
      <w:r w:rsidR="004C0605" w:rsidRPr="00387F23">
        <w:rPr>
          <w:color w:val="000000" w:themeColor="text1"/>
        </w:rPr>
        <w:t>2</w:t>
      </w:r>
      <w:r w:rsidR="00656BB2" w:rsidRPr="00387F23">
        <w:rPr>
          <w:color w:val="000000" w:themeColor="text1"/>
        </w:rPr>
        <w:t>h</w:t>
      </w:r>
    </w:p>
    <w:p w14:paraId="191BA566" w14:textId="7211F2E1" w:rsidR="00EF616F" w:rsidRPr="00387F23" w:rsidRDefault="00EF616F" w:rsidP="00A23CC8">
      <w:pPr>
        <w:spacing w:after="0" w:line="240" w:lineRule="auto"/>
        <w:ind w:firstLine="708"/>
        <w:rPr>
          <w:color w:val="000000" w:themeColor="text1"/>
        </w:rPr>
      </w:pPr>
      <w:r w:rsidRPr="00387F23">
        <w:rPr>
          <w:rFonts w:cstheme="minorHAnsi"/>
          <w:color w:val="000000" w:themeColor="text1"/>
          <w:sz w:val="32"/>
          <w:szCs w:val="32"/>
        </w:rPr>
        <w:t xml:space="preserve">□ </w:t>
      </w:r>
      <w:r w:rsidR="00656BB2" w:rsidRPr="00387F23">
        <w:rPr>
          <w:color w:val="000000" w:themeColor="text1"/>
        </w:rPr>
        <w:t>Dimanche matin de 9h à 11h</w:t>
      </w:r>
      <w:r w:rsidR="004C0605" w:rsidRPr="00387F23">
        <w:rPr>
          <w:color w:val="000000" w:themeColor="text1"/>
        </w:rPr>
        <w:t>30</w:t>
      </w:r>
    </w:p>
    <w:p w14:paraId="359F97E7" w14:textId="77777777" w:rsidR="00A23CC8" w:rsidRDefault="00A23CC8" w:rsidP="00A23CC8">
      <w:pPr>
        <w:spacing w:after="0" w:line="240" w:lineRule="auto"/>
        <w:ind w:firstLine="708"/>
      </w:pPr>
    </w:p>
    <w:p w14:paraId="6CE6B9E9" w14:textId="7FBA3F75" w:rsidR="00EF616F" w:rsidRPr="00137BEF" w:rsidRDefault="00EF616F" w:rsidP="004C0605">
      <w:pPr>
        <w:pStyle w:val="Paragraphedeliste"/>
        <w:numPr>
          <w:ilvl w:val="0"/>
          <w:numId w:val="1"/>
        </w:numPr>
        <w:spacing w:after="0" w:line="240" w:lineRule="auto"/>
        <w:ind w:left="-566" w:hanging="285"/>
        <w:rPr>
          <w:b/>
          <w:bCs/>
        </w:rPr>
      </w:pPr>
      <w:r w:rsidRPr="00137BEF">
        <w:rPr>
          <w:b/>
          <w:bCs/>
        </w:rPr>
        <w:t>Propos</w:t>
      </w:r>
      <w:r w:rsidR="00137BEF">
        <w:rPr>
          <w:b/>
          <w:bCs/>
        </w:rPr>
        <w:t>ition d’</w:t>
      </w:r>
      <w:r w:rsidR="00137BEF" w:rsidRPr="00137BEF">
        <w:rPr>
          <w:b/>
          <w:bCs/>
        </w:rPr>
        <w:t>un</w:t>
      </w:r>
      <w:r w:rsidRPr="00137BEF">
        <w:rPr>
          <w:b/>
          <w:bCs/>
        </w:rPr>
        <w:t xml:space="preserve"> parcours de marche au cours de la saison</w:t>
      </w:r>
    </w:p>
    <w:p w14:paraId="0DAC35C2" w14:textId="466E460F" w:rsidR="00EF616F" w:rsidRDefault="00EF616F" w:rsidP="004C0605">
      <w:pPr>
        <w:spacing w:after="0" w:line="240" w:lineRule="auto"/>
        <w:ind w:firstLine="708"/>
      </w:pPr>
      <w:r w:rsidRPr="00137BEF">
        <w:rPr>
          <w:rFonts w:cstheme="minorHAnsi"/>
          <w:sz w:val="32"/>
          <w:szCs w:val="32"/>
        </w:rPr>
        <w:t xml:space="preserve">□ </w:t>
      </w:r>
      <w:r>
        <w:t xml:space="preserve">oui </w:t>
      </w:r>
      <w:r w:rsidR="004C0605">
        <w:tab/>
      </w:r>
      <w:r w:rsidR="004C0605">
        <w:tab/>
      </w:r>
      <w:r w:rsidR="004C0605">
        <w:tab/>
      </w:r>
      <w:r w:rsidRPr="00137BEF">
        <w:rPr>
          <w:rFonts w:cstheme="minorHAnsi"/>
          <w:sz w:val="32"/>
          <w:szCs w:val="32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t xml:space="preserve">non </w:t>
      </w:r>
    </w:p>
    <w:p w14:paraId="17FD691F" w14:textId="0EC7AF1B" w:rsidR="00EF616F" w:rsidRPr="00137BEF" w:rsidRDefault="00EF616F" w:rsidP="004C0605">
      <w:pPr>
        <w:pStyle w:val="Paragraphedeliste"/>
        <w:numPr>
          <w:ilvl w:val="0"/>
          <w:numId w:val="1"/>
        </w:numPr>
        <w:spacing w:line="240" w:lineRule="auto"/>
        <w:ind w:left="-566" w:hanging="285"/>
        <w:rPr>
          <w:b/>
          <w:bCs/>
        </w:rPr>
      </w:pPr>
      <w:r w:rsidRPr="00137BEF">
        <w:rPr>
          <w:b/>
          <w:bCs/>
        </w:rPr>
        <w:t>La cotisation annuelle</w:t>
      </w:r>
    </w:p>
    <w:p w14:paraId="7552ED7E" w14:textId="76169DEE" w:rsidR="00EF616F" w:rsidRPr="00387F23" w:rsidRDefault="00EF616F" w:rsidP="004C0605">
      <w:pPr>
        <w:spacing w:after="0" w:line="240" w:lineRule="auto"/>
        <w:ind w:firstLine="708"/>
        <w:rPr>
          <w:color w:val="000000" w:themeColor="text1"/>
        </w:rPr>
      </w:pPr>
      <w:r w:rsidRPr="00387F23">
        <w:rPr>
          <w:color w:val="000000" w:themeColor="text1"/>
        </w:rPr>
        <w:t xml:space="preserve">La cotisation annuelle est de </w:t>
      </w:r>
      <w:r w:rsidRPr="00387F23">
        <w:rPr>
          <w:b/>
          <w:bCs/>
          <w:color w:val="000000" w:themeColor="text1"/>
          <w:u w:val="single"/>
        </w:rPr>
        <w:t>90€ pour un créneau de 30 marches sur la saison.</w:t>
      </w:r>
      <w:r w:rsidRPr="00387F23">
        <w:rPr>
          <w:color w:val="000000" w:themeColor="text1"/>
        </w:rPr>
        <w:t xml:space="preserve"> </w:t>
      </w:r>
    </w:p>
    <w:p w14:paraId="5CB5B77C" w14:textId="1F7A16B7" w:rsidR="00EF616F" w:rsidRDefault="00EF616F" w:rsidP="004C0605">
      <w:pPr>
        <w:spacing w:after="0" w:line="240" w:lineRule="auto"/>
        <w:ind w:left="709"/>
      </w:pPr>
      <w:r w:rsidRPr="00387F23">
        <w:rPr>
          <w:color w:val="000000" w:themeColor="text1"/>
        </w:rPr>
        <w:t xml:space="preserve">Cette cotisation comprend la licence sportive auprès de la FNSMR (Fédération </w:t>
      </w:r>
      <w:r w:rsidR="00656BB2" w:rsidRPr="00387F23">
        <w:rPr>
          <w:color w:val="000000" w:themeColor="text1"/>
        </w:rPr>
        <w:t xml:space="preserve">Nationale du </w:t>
      </w:r>
      <w:r w:rsidRPr="00387F23">
        <w:rPr>
          <w:color w:val="000000" w:themeColor="text1"/>
        </w:rPr>
        <w:t>Sport</w:t>
      </w:r>
      <w:r w:rsidR="00656BB2" w:rsidRPr="00387F23">
        <w:rPr>
          <w:color w:val="000000" w:themeColor="text1"/>
        </w:rPr>
        <w:t xml:space="preserve"> </w:t>
      </w:r>
      <w:r w:rsidRPr="00387F23">
        <w:rPr>
          <w:color w:val="000000" w:themeColor="text1"/>
        </w:rPr>
        <w:t>en Milieu Rural) des Pays de la Loire</w:t>
      </w:r>
      <w:r w:rsidR="008F439E">
        <w:t xml:space="preserve">. </w:t>
      </w:r>
    </w:p>
    <w:p w14:paraId="29C623E1" w14:textId="77777777" w:rsidR="004C0605" w:rsidRDefault="004C0605" w:rsidP="004C0605">
      <w:pPr>
        <w:spacing w:after="0" w:line="240" w:lineRule="auto"/>
        <w:ind w:left="709"/>
      </w:pPr>
    </w:p>
    <w:p w14:paraId="4C29BAA2" w14:textId="73012B15" w:rsidR="0070311C" w:rsidRPr="0070311C" w:rsidRDefault="004C0605" w:rsidP="0070311C">
      <w:pPr>
        <w:pStyle w:val="Paragraphedeliste"/>
        <w:numPr>
          <w:ilvl w:val="0"/>
          <w:numId w:val="1"/>
        </w:numPr>
        <w:spacing w:line="240" w:lineRule="auto"/>
        <w:ind w:left="-566" w:hanging="285"/>
        <w:rPr>
          <w:b/>
          <w:bCs/>
        </w:rPr>
      </w:pPr>
      <w:bookmarkStart w:id="1" w:name="_Hlk32344977"/>
      <w:r w:rsidRPr="00137BEF">
        <w:rPr>
          <w:b/>
          <w:bCs/>
        </w:rPr>
        <w:t>Pièces à joindre à votre adhésion</w:t>
      </w:r>
      <w:r>
        <w:rPr>
          <w:b/>
          <w:bCs/>
        </w:rPr>
        <w:t xml:space="preserve"> et à nous adresser </w:t>
      </w:r>
      <w:r w:rsidRPr="00137BEF">
        <w:rPr>
          <w:b/>
          <w:bCs/>
          <w:highlight w:val="yellow"/>
          <w:u w:val="single"/>
        </w:rPr>
        <w:t xml:space="preserve">avant le </w:t>
      </w:r>
      <w:r w:rsidR="00D5236B">
        <w:rPr>
          <w:b/>
          <w:bCs/>
          <w:highlight w:val="yellow"/>
          <w:u w:val="single"/>
        </w:rPr>
        <w:t>30</w:t>
      </w:r>
      <w:r w:rsidRPr="00137BEF">
        <w:rPr>
          <w:b/>
          <w:bCs/>
          <w:highlight w:val="yellow"/>
          <w:u w:val="single"/>
        </w:rPr>
        <w:t> /0</w:t>
      </w:r>
      <w:r w:rsidR="00D5236B">
        <w:rPr>
          <w:b/>
          <w:bCs/>
          <w:highlight w:val="yellow"/>
          <w:u w:val="single"/>
        </w:rPr>
        <w:t>6</w:t>
      </w:r>
      <w:r w:rsidRPr="00137BEF">
        <w:rPr>
          <w:b/>
          <w:bCs/>
          <w:highlight w:val="yellow"/>
          <w:u w:val="single"/>
        </w:rPr>
        <w:t>/20</w:t>
      </w:r>
      <w:r w:rsidRPr="00A31B81">
        <w:rPr>
          <w:b/>
          <w:bCs/>
          <w:highlight w:val="yellow"/>
          <w:u w:val="single"/>
        </w:rPr>
        <w:t>2</w:t>
      </w:r>
      <w:r w:rsidR="00A31B81" w:rsidRPr="00A31B81">
        <w:rPr>
          <w:b/>
          <w:bCs/>
          <w:highlight w:val="yellow"/>
          <w:u w:val="single"/>
        </w:rPr>
        <w:t>2</w:t>
      </w:r>
    </w:p>
    <w:p w14:paraId="742013DE" w14:textId="77E9B41C" w:rsidR="0070311C" w:rsidRDefault="0070311C" w:rsidP="0070311C">
      <w:pPr>
        <w:pStyle w:val="Paragraphedeliste"/>
        <w:spacing w:line="240" w:lineRule="auto"/>
        <w:ind w:left="-566"/>
        <w:rPr>
          <w:i/>
          <w:iCs/>
        </w:rPr>
      </w:pPr>
      <w:r w:rsidRPr="0070311C">
        <w:rPr>
          <w:i/>
          <w:iCs/>
        </w:rPr>
        <w:t>Toute adhésion incomplète ne pourra être prise en compte</w:t>
      </w:r>
    </w:p>
    <w:p w14:paraId="5BAF9F84" w14:textId="77777777" w:rsidR="0070311C" w:rsidRPr="0070311C" w:rsidRDefault="0070311C" w:rsidP="0070311C">
      <w:pPr>
        <w:pStyle w:val="Paragraphedeliste"/>
        <w:spacing w:line="240" w:lineRule="auto"/>
        <w:ind w:left="-566"/>
        <w:rPr>
          <w:b/>
          <w:bCs/>
        </w:rPr>
      </w:pPr>
    </w:p>
    <w:p w14:paraId="0CE05A3D" w14:textId="77777777" w:rsidR="004C0605" w:rsidRDefault="004C0605" w:rsidP="004C0605">
      <w:pPr>
        <w:pStyle w:val="Paragraphedeliste"/>
        <w:numPr>
          <w:ilvl w:val="0"/>
          <w:numId w:val="2"/>
        </w:numPr>
        <w:spacing w:line="240" w:lineRule="auto"/>
      </w:pPr>
      <w:r>
        <w:t>Bulletin d’adhésion complété et signé</w:t>
      </w:r>
    </w:p>
    <w:p w14:paraId="15F29D92" w14:textId="4F4C3C50" w:rsidR="004C0605" w:rsidRPr="0070311C" w:rsidRDefault="004C0605" w:rsidP="004C0605">
      <w:pPr>
        <w:pStyle w:val="Paragraphedeliste"/>
        <w:numPr>
          <w:ilvl w:val="0"/>
          <w:numId w:val="2"/>
        </w:numPr>
        <w:spacing w:line="240" w:lineRule="auto"/>
      </w:pPr>
      <w:r>
        <w:t xml:space="preserve">Certificat médical </w:t>
      </w:r>
      <w:r w:rsidR="0070311C" w:rsidRPr="0070311C">
        <w:rPr>
          <w:highlight w:val="yellow"/>
        </w:rPr>
        <w:t>ou questionnaire santé</w:t>
      </w:r>
    </w:p>
    <w:p w14:paraId="476AEC02" w14:textId="5A508D5F" w:rsidR="00A23CC8" w:rsidRDefault="004C0605" w:rsidP="00A23CC8">
      <w:pPr>
        <w:pStyle w:val="Paragraphedeliste"/>
        <w:numPr>
          <w:ilvl w:val="0"/>
          <w:numId w:val="2"/>
        </w:numPr>
        <w:spacing w:after="0" w:line="240" w:lineRule="auto"/>
      </w:pPr>
      <w:r>
        <w:t>Chèque à l’ordre de Cholet Marche Nordique</w:t>
      </w:r>
      <w:r w:rsidR="00013279">
        <w:t xml:space="preserve"> </w:t>
      </w:r>
      <w:r w:rsidR="0070311C" w:rsidRPr="0070311C">
        <w:rPr>
          <w:highlight w:val="yellow"/>
        </w:rPr>
        <w:t>(</w:t>
      </w:r>
      <w:r w:rsidR="00013279" w:rsidRPr="0070311C">
        <w:rPr>
          <w:highlight w:val="yellow"/>
        </w:rPr>
        <w:t>encaissé fin août</w:t>
      </w:r>
      <w:r w:rsidR="0070311C" w:rsidRPr="0070311C">
        <w:rPr>
          <w:highlight w:val="yellow"/>
        </w:rPr>
        <w:t>)</w:t>
      </w:r>
    </w:p>
    <w:p w14:paraId="3DC823AA" w14:textId="77777777" w:rsidR="0070311C" w:rsidRPr="00A23CC8" w:rsidRDefault="0070311C" w:rsidP="00A23CC8">
      <w:pPr>
        <w:spacing w:before="120" w:after="0" w:line="240" w:lineRule="auto"/>
      </w:pPr>
    </w:p>
    <w:bookmarkEnd w:id="1"/>
    <w:p w14:paraId="1BD942BA" w14:textId="73AFC18B" w:rsidR="00D4096B" w:rsidRDefault="00D4096B" w:rsidP="009475CF">
      <w:pPr>
        <w:spacing w:after="0" w:line="240" w:lineRule="auto"/>
        <w:rPr>
          <w:b/>
          <w:bCs/>
          <w:u w:val="single"/>
        </w:rPr>
      </w:pPr>
      <w:r w:rsidRPr="004A17AB">
        <w:rPr>
          <w:b/>
          <w:bCs/>
          <w:u w:val="single"/>
        </w:rPr>
        <w:lastRenderedPageBreak/>
        <w:t xml:space="preserve">Informations complémentaires </w:t>
      </w:r>
    </w:p>
    <w:p w14:paraId="38A0F96B" w14:textId="77777777" w:rsidR="009475CF" w:rsidRDefault="009475CF" w:rsidP="009475CF">
      <w:pPr>
        <w:spacing w:after="0" w:line="240" w:lineRule="auto"/>
        <w:rPr>
          <w:b/>
          <w:bCs/>
          <w:u w:val="single"/>
        </w:rPr>
      </w:pPr>
    </w:p>
    <w:p w14:paraId="061A29F9" w14:textId="6EF20AA1" w:rsidR="00D878EE" w:rsidRPr="00387F23" w:rsidRDefault="00D878EE" w:rsidP="009475CF">
      <w:pPr>
        <w:spacing w:after="0" w:line="240" w:lineRule="auto"/>
        <w:rPr>
          <w:color w:val="000000" w:themeColor="text1"/>
          <w:u w:val="single"/>
        </w:rPr>
      </w:pPr>
      <w:r w:rsidRPr="00387F23">
        <w:rPr>
          <w:color w:val="000000" w:themeColor="text1"/>
          <w:u w:val="single"/>
        </w:rPr>
        <w:t>Licence</w:t>
      </w:r>
    </w:p>
    <w:p w14:paraId="02093EB9" w14:textId="713598CD" w:rsidR="00D4096B" w:rsidRPr="00387F23" w:rsidRDefault="00D878EE" w:rsidP="009475CF">
      <w:pPr>
        <w:spacing w:after="0" w:line="240" w:lineRule="auto"/>
        <w:rPr>
          <w:color w:val="000000" w:themeColor="text1"/>
        </w:rPr>
      </w:pPr>
      <w:r w:rsidRPr="00387F23">
        <w:rPr>
          <w:color w:val="000000" w:themeColor="text1"/>
        </w:rPr>
        <w:t xml:space="preserve">En adhérant </w:t>
      </w:r>
      <w:r w:rsidR="00656BB2" w:rsidRPr="00387F23">
        <w:rPr>
          <w:color w:val="000000" w:themeColor="text1"/>
        </w:rPr>
        <w:t xml:space="preserve">à </w:t>
      </w:r>
      <w:r w:rsidR="00406825" w:rsidRPr="00387F23">
        <w:rPr>
          <w:color w:val="000000" w:themeColor="text1"/>
        </w:rPr>
        <w:t xml:space="preserve">Cholet Marche Nordique affiliée à </w:t>
      </w:r>
      <w:r w:rsidR="00D111D0" w:rsidRPr="00387F23">
        <w:rPr>
          <w:color w:val="000000" w:themeColor="text1"/>
        </w:rPr>
        <w:t>la Fédération Sport en Milieu R</w:t>
      </w:r>
      <w:r w:rsidRPr="00387F23">
        <w:rPr>
          <w:color w:val="000000" w:themeColor="text1"/>
        </w:rPr>
        <w:t>ural, l’adhérent est détenteur d’une licence individuelle intégra</w:t>
      </w:r>
      <w:r w:rsidR="00656BB2" w:rsidRPr="00387F23">
        <w:rPr>
          <w:color w:val="000000" w:themeColor="text1"/>
        </w:rPr>
        <w:t>nt la responsabilité civile et a</w:t>
      </w:r>
      <w:r w:rsidRPr="00387F23">
        <w:rPr>
          <w:color w:val="000000" w:themeColor="text1"/>
        </w:rPr>
        <w:t>ccident corporel pour</w:t>
      </w:r>
      <w:r w:rsidR="00D4096B" w:rsidRPr="00387F23">
        <w:rPr>
          <w:color w:val="000000" w:themeColor="text1"/>
        </w:rPr>
        <w:t xml:space="preserve"> la pratique de </w:t>
      </w:r>
      <w:r w:rsidRPr="00387F23">
        <w:rPr>
          <w:color w:val="000000" w:themeColor="text1"/>
        </w:rPr>
        <w:t>la marche nordique</w:t>
      </w:r>
      <w:r w:rsidR="00D4096B" w:rsidRPr="00387F23">
        <w:rPr>
          <w:color w:val="000000" w:themeColor="text1"/>
        </w:rPr>
        <w:t xml:space="preserve"> dans les horaires proposés par le club.  </w:t>
      </w:r>
    </w:p>
    <w:p w14:paraId="3033EC25" w14:textId="77777777" w:rsidR="009475CF" w:rsidRPr="00387F23" w:rsidRDefault="009475CF" w:rsidP="009475CF">
      <w:pPr>
        <w:spacing w:after="0" w:line="240" w:lineRule="auto"/>
        <w:rPr>
          <w:color w:val="000000" w:themeColor="text1"/>
        </w:rPr>
      </w:pPr>
    </w:p>
    <w:p w14:paraId="090C943B" w14:textId="0942D063" w:rsidR="00D4096B" w:rsidRPr="00387F23" w:rsidRDefault="00D4096B" w:rsidP="009475CF">
      <w:pPr>
        <w:spacing w:after="0" w:line="240" w:lineRule="auto"/>
        <w:rPr>
          <w:color w:val="000000" w:themeColor="text1"/>
          <w:u w:val="single"/>
        </w:rPr>
      </w:pPr>
      <w:r w:rsidRPr="00387F23">
        <w:rPr>
          <w:color w:val="000000" w:themeColor="text1"/>
          <w:u w:val="single"/>
        </w:rPr>
        <w:t>Modalité</w:t>
      </w:r>
      <w:r w:rsidR="00D878EE" w:rsidRPr="00387F23">
        <w:rPr>
          <w:color w:val="000000" w:themeColor="text1"/>
          <w:u w:val="single"/>
        </w:rPr>
        <w:t>s</w:t>
      </w:r>
      <w:r w:rsidRPr="00387F23">
        <w:rPr>
          <w:color w:val="000000" w:themeColor="text1"/>
          <w:u w:val="single"/>
        </w:rPr>
        <w:t xml:space="preserve"> pratique</w:t>
      </w:r>
      <w:r w:rsidR="00D878EE" w:rsidRPr="00387F23">
        <w:rPr>
          <w:color w:val="000000" w:themeColor="text1"/>
          <w:u w:val="single"/>
        </w:rPr>
        <w:t>s</w:t>
      </w:r>
      <w:r w:rsidRPr="00387F23">
        <w:rPr>
          <w:color w:val="000000" w:themeColor="text1"/>
          <w:u w:val="single"/>
        </w:rPr>
        <w:t xml:space="preserve"> du déroulement des séances </w:t>
      </w:r>
    </w:p>
    <w:p w14:paraId="0D57218F" w14:textId="6B8B521F" w:rsidR="00D4096B" w:rsidRPr="00387F23" w:rsidRDefault="00D4096B" w:rsidP="009475CF">
      <w:pPr>
        <w:spacing w:after="0" w:line="240" w:lineRule="auto"/>
        <w:rPr>
          <w:color w:val="000000" w:themeColor="text1"/>
        </w:rPr>
      </w:pPr>
      <w:r w:rsidRPr="00387F23">
        <w:rPr>
          <w:color w:val="000000" w:themeColor="text1"/>
        </w:rPr>
        <w:t xml:space="preserve">Toutes les séances (30) ont une durée </w:t>
      </w:r>
      <w:r w:rsidR="00656BB2" w:rsidRPr="00387F23">
        <w:rPr>
          <w:color w:val="000000" w:themeColor="text1"/>
        </w:rPr>
        <w:t xml:space="preserve">minimum </w:t>
      </w:r>
      <w:r w:rsidRPr="00387F23">
        <w:rPr>
          <w:color w:val="000000" w:themeColor="text1"/>
        </w:rPr>
        <w:t>de 2</w:t>
      </w:r>
      <w:r w:rsidR="004A17AB" w:rsidRPr="00387F23">
        <w:rPr>
          <w:color w:val="000000" w:themeColor="text1"/>
        </w:rPr>
        <w:t>h et</w:t>
      </w:r>
      <w:r w:rsidRPr="00387F23">
        <w:rPr>
          <w:color w:val="000000" w:themeColor="text1"/>
        </w:rPr>
        <w:t xml:space="preserve"> se font en nature sur des circuits de randonnée de la région dans un périmètre d’environ 25 km autour de Cholet. </w:t>
      </w:r>
    </w:p>
    <w:p w14:paraId="18F7844E" w14:textId="65D1A19C" w:rsidR="00406825" w:rsidRPr="00387F23" w:rsidRDefault="00D4096B" w:rsidP="009475CF">
      <w:pPr>
        <w:spacing w:after="0" w:line="240" w:lineRule="auto"/>
        <w:rPr>
          <w:color w:val="000000" w:themeColor="text1"/>
        </w:rPr>
      </w:pPr>
      <w:r w:rsidRPr="00387F23">
        <w:rPr>
          <w:color w:val="000000" w:themeColor="text1"/>
        </w:rPr>
        <w:t xml:space="preserve">Chaque séance est encadrée par </w:t>
      </w:r>
      <w:r w:rsidR="004A17AB" w:rsidRPr="00387F23">
        <w:rPr>
          <w:color w:val="000000" w:themeColor="text1"/>
        </w:rPr>
        <w:t xml:space="preserve">1 </w:t>
      </w:r>
      <w:r w:rsidR="00406825" w:rsidRPr="00387F23">
        <w:rPr>
          <w:color w:val="000000" w:themeColor="text1"/>
        </w:rPr>
        <w:t>(</w:t>
      </w:r>
      <w:r w:rsidR="004A17AB" w:rsidRPr="00387F23">
        <w:rPr>
          <w:color w:val="000000" w:themeColor="text1"/>
        </w:rPr>
        <w:t>ou 2</w:t>
      </w:r>
      <w:r w:rsidR="00406825" w:rsidRPr="00387F23">
        <w:rPr>
          <w:color w:val="000000" w:themeColor="text1"/>
        </w:rPr>
        <w:t>)</w:t>
      </w:r>
      <w:r w:rsidRPr="00387F23">
        <w:rPr>
          <w:color w:val="000000" w:themeColor="text1"/>
        </w:rPr>
        <w:t xml:space="preserve"> animateur qualifié qui structure la séance (échauffement</w:t>
      </w:r>
      <w:r w:rsidR="00656BB2" w:rsidRPr="00387F23">
        <w:rPr>
          <w:color w:val="000000" w:themeColor="text1"/>
        </w:rPr>
        <w:t>s</w:t>
      </w:r>
      <w:r w:rsidRPr="00387F23">
        <w:rPr>
          <w:color w:val="000000" w:themeColor="text1"/>
        </w:rPr>
        <w:t>, technique</w:t>
      </w:r>
      <w:r w:rsidR="00656BB2" w:rsidRPr="00387F23">
        <w:rPr>
          <w:color w:val="000000" w:themeColor="text1"/>
        </w:rPr>
        <w:t>s</w:t>
      </w:r>
      <w:r w:rsidRPr="00387F23">
        <w:rPr>
          <w:color w:val="000000" w:themeColor="text1"/>
        </w:rPr>
        <w:t xml:space="preserve"> de marche, étirement</w:t>
      </w:r>
      <w:r w:rsidR="00656BB2" w:rsidRPr="00387F23">
        <w:rPr>
          <w:color w:val="000000" w:themeColor="text1"/>
        </w:rPr>
        <w:t xml:space="preserve">s) et </w:t>
      </w:r>
      <w:r w:rsidRPr="00387F23">
        <w:rPr>
          <w:color w:val="000000" w:themeColor="text1"/>
        </w:rPr>
        <w:t xml:space="preserve">donne des conseils </w:t>
      </w:r>
      <w:r w:rsidR="00406825" w:rsidRPr="00387F23">
        <w:rPr>
          <w:color w:val="000000" w:themeColor="text1"/>
        </w:rPr>
        <w:t>pratiques.</w:t>
      </w:r>
      <w:r w:rsidR="003D5865" w:rsidRPr="00387F23">
        <w:rPr>
          <w:color w:val="000000" w:themeColor="text1"/>
        </w:rPr>
        <w:t xml:space="preserve"> </w:t>
      </w:r>
    </w:p>
    <w:p w14:paraId="754E0A12" w14:textId="041E4987" w:rsidR="00D4096B" w:rsidRPr="00387F23" w:rsidRDefault="00656BB2" w:rsidP="009475CF">
      <w:pPr>
        <w:spacing w:after="0" w:line="240" w:lineRule="auto"/>
        <w:rPr>
          <w:color w:val="000000" w:themeColor="text1"/>
        </w:rPr>
      </w:pPr>
      <w:r w:rsidRPr="00387F23">
        <w:rPr>
          <w:color w:val="000000" w:themeColor="text1"/>
        </w:rPr>
        <w:t>Les animateurs envoient un courriel d’invitation pour chaque séance en précisant les lieux de départ de la marche et de covoiturage.</w:t>
      </w:r>
    </w:p>
    <w:p w14:paraId="7F891229" w14:textId="21144EF4" w:rsidR="00D4096B" w:rsidRPr="00387F23" w:rsidRDefault="00D4096B" w:rsidP="009475CF">
      <w:pPr>
        <w:spacing w:after="0" w:line="240" w:lineRule="auto"/>
        <w:rPr>
          <w:color w:val="000000" w:themeColor="text1"/>
        </w:rPr>
      </w:pPr>
      <w:r w:rsidRPr="00387F23">
        <w:rPr>
          <w:color w:val="000000" w:themeColor="text1"/>
        </w:rPr>
        <w:t xml:space="preserve">Chaque adhérent est </w:t>
      </w:r>
      <w:r w:rsidR="00E0527F" w:rsidRPr="00387F23">
        <w:rPr>
          <w:color w:val="000000" w:themeColor="text1"/>
        </w:rPr>
        <w:t>affecté au groupe de son choix dans la limite des places disponibles.</w:t>
      </w:r>
    </w:p>
    <w:p w14:paraId="106B4BA4" w14:textId="52B79A3D" w:rsidR="00D4096B" w:rsidRPr="00387F23" w:rsidRDefault="00D4096B" w:rsidP="009475CF">
      <w:pPr>
        <w:spacing w:after="0" w:line="240" w:lineRule="auto"/>
        <w:rPr>
          <w:color w:val="000000" w:themeColor="text1"/>
        </w:rPr>
      </w:pPr>
      <w:r w:rsidRPr="00387F23">
        <w:rPr>
          <w:color w:val="000000" w:themeColor="text1"/>
        </w:rPr>
        <w:t xml:space="preserve">Chaque groupe est limité à </w:t>
      </w:r>
      <w:r w:rsidR="00D5236B" w:rsidRPr="00013279">
        <w:rPr>
          <w:color w:val="000000" w:themeColor="text1"/>
          <w:highlight w:val="yellow"/>
        </w:rPr>
        <w:t>20</w:t>
      </w:r>
      <w:r w:rsidRPr="00013279">
        <w:rPr>
          <w:color w:val="000000" w:themeColor="text1"/>
          <w:highlight w:val="yellow"/>
        </w:rPr>
        <w:t xml:space="preserve"> marcheurs</w:t>
      </w:r>
      <w:r w:rsidRPr="00387F23">
        <w:rPr>
          <w:color w:val="000000" w:themeColor="text1"/>
        </w:rPr>
        <w:t xml:space="preserve"> </w:t>
      </w:r>
    </w:p>
    <w:p w14:paraId="69BF8720" w14:textId="77777777" w:rsidR="009475CF" w:rsidRPr="00387F23" w:rsidRDefault="009475CF" w:rsidP="009475CF">
      <w:pPr>
        <w:spacing w:after="0" w:line="240" w:lineRule="auto"/>
        <w:rPr>
          <w:color w:val="000000" w:themeColor="text1"/>
        </w:rPr>
      </w:pPr>
    </w:p>
    <w:p w14:paraId="3D0CFEF2" w14:textId="12CCD2D9" w:rsidR="009475CF" w:rsidRPr="00387F23" w:rsidRDefault="009475CF" w:rsidP="009475CF">
      <w:pPr>
        <w:spacing w:after="0" w:line="240" w:lineRule="auto"/>
        <w:rPr>
          <w:color w:val="000000" w:themeColor="text1"/>
          <w:u w:val="single"/>
        </w:rPr>
      </w:pPr>
      <w:r w:rsidRPr="00387F23">
        <w:rPr>
          <w:color w:val="000000" w:themeColor="text1"/>
          <w:u w:val="single"/>
        </w:rPr>
        <w:t xml:space="preserve">Droit à l’image </w:t>
      </w:r>
    </w:p>
    <w:p w14:paraId="3BD1665F" w14:textId="5FCEE2F3" w:rsidR="009475CF" w:rsidRDefault="009475CF" w:rsidP="009475CF">
      <w:pPr>
        <w:spacing w:after="0" w:line="240" w:lineRule="auto"/>
        <w:rPr>
          <w:color w:val="000000" w:themeColor="text1"/>
        </w:rPr>
      </w:pPr>
      <w:r w:rsidRPr="00387F23">
        <w:rPr>
          <w:color w:val="000000" w:themeColor="text1"/>
        </w:rPr>
        <w:t xml:space="preserve">Vous autorisez l’association à utiliser votre image, enregistrements audio ou prises de vue vous concernant, à titre gracieux, jusqu’à opposition de la présente autorisation, intégralement ou partiellement, pour des besoins exclusivement liés à la promotion de l'association et des activités de celle-ci, telles que retracées dans son objet social. L'association s’interdit de céder ou concéder le bénéfice de la présente autorisation à un tiers. </w:t>
      </w:r>
    </w:p>
    <w:p w14:paraId="1EE56EE7" w14:textId="62DC5999" w:rsidR="00642D09" w:rsidRDefault="00642D09" w:rsidP="009475CF">
      <w:pPr>
        <w:spacing w:after="0" w:line="240" w:lineRule="auto"/>
        <w:rPr>
          <w:color w:val="000000" w:themeColor="text1"/>
        </w:rPr>
      </w:pPr>
    </w:p>
    <w:p w14:paraId="3A663FF0" w14:textId="29B4BC95" w:rsidR="00642D09" w:rsidRPr="00642D09" w:rsidRDefault="00642D09" w:rsidP="009475CF">
      <w:pPr>
        <w:spacing w:after="0" w:line="240" w:lineRule="auto"/>
        <w:rPr>
          <w:color w:val="000000" w:themeColor="text1"/>
          <w:highlight w:val="yellow"/>
          <w:u w:val="single"/>
        </w:rPr>
      </w:pPr>
      <w:r w:rsidRPr="00642D09">
        <w:rPr>
          <w:color w:val="000000" w:themeColor="text1"/>
          <w:highlight w:val="yellow"/>
          <w:u w:val="single"/>
        </w:rPr>
        <w:t>Règlement intérieur</w:t>
      </w:r>
    </w:p>
    <w:p w14:paraId="15B370AE" w14:textId="786D4A7C" w:rsidR="00642D09" w:rsidRPr="00387F23" w:rsidRDefault="00642D09" w:rsidP="009475CF">
      <w:pPr>
        <w:spacing w:after="0" w:line="240" w:lineRule="auto"/>
        <w:rPr>
          <w:color w:val="000000" w:themeColor="text1"/>
        </w:rPr>
      </w:pPr>
      <w:r w:rsidRPr="00642D09">
        <w:rPr>
          <w:color w:val="000000" w:themeColor="text1"/>
          <w:highlight w:val="yellow"/>
        </w:rPr>
        <w:t>Le règlement intérieur est disponible sur le site de l’association</w:t>
      </w:r>
      <w:r>
        <w:rPr>
          <w:color w:val="000000" w:themeColor="text1"/>
        </w:rPr>
        <w:t xml:space="preserve"> </w:t>
      </w:r>
    </w:p>
    <w:p w14:paraId="05570D28" w14:textId="77777777" w:rsidR="009475CF" w:rsidRPr="00387F23" w:rsidRDefault="009475CF" w:rsidP="009475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25CDCA9A" w14:textId="77777777" w:rsidR="00D4096B" w:rsidRPr="00387F23" w:rsidRDefault="00D4096B" w:rsidP="009475CF">
      <w:pPr>
        <w:spacing w:after="0" w:line="240" w:lineRule="auto"/>
        <w:rPr>
          <w:color w:val="000000" w:themeColor="text1"/>
          <w:u w:val="single"/>
        </w:rPr>
      </w:pPr>
      <w:r w:rsidRPr="00387F23">
        <w:rPr>
          <w:color w:val="000000" w:themeColor="text1"/>
          <w:u w:val="single"/>
        </w:rPr>
        <w:t xml:space="preserve">Modalités financières </w:t>
      </w:r>
    </w:p>
    <w:p w14:paraId="78E9C3FE" w14:textId="4583AFB9" w:rsidR="00D878EE" w:rsidRPr="00387F23" w:rsidRDefault="00D878EE" w:rsidP="009475CF">
      <w:pPr>
        <w:spacing w:after="0" w:line="240" w:lineRule="auto"/>
        <w:rPr>
          <w:color w:val="000000" w:themeColor="text1"/>
        </w:rPr>
      </w:pPr>
      <w:r w:rsidRPr="00387F23">
        <w:rPr>
          <w:color w:val="000000" w:themeColor="text1"/>
        </w:rPr>
        <w:t xml:space="preserve">L’adhésion est prise pour la saison et ne peut donner lieu à </w:t>
      </w:r>
      <w:r w:rsidR="000048FC" w:rsidRPr="00387F23">
        <w:rPr>
          <w:color w:val="000000" w:themeColor="text1"/>
        </w:rPr>
        <w:t>remboursement.</w:t>
      </w:r>
      <w:r w:rsidRPr="00387F23">
        <w:rPr>
          <w:color w:val="000000" w:themeColor="text1"/>
        </w:rPr>
        <w:t xml:space="preserve"> </w:t>
      </w:r>
    </w:p>
    <w:p w14:paraId="78EFE4C2" w14:textId="77777777" w:rsidR="009475CF" w:rsidRPr="00387F23" w:rsidRDefault="009475CF" w:rsidP="009475CF">
      <w:pPr>
        <w:spacing w:after="0" w:line="240" w:lineRule="auto"/>
        <w:rPr>
          <w:color w:val="000000" w:themeColor="text1"/>
        </w:rPr>
      </w:pPr>
    </w:p>
    <w:p w14:paraId="69893AF8" w14:textId="68C9E270" w:rsidR="00013279" w:rsidRDefault="00D4096B" w:rsidP="009475CF">
      <w:pPr>
        <w:spacing w:after="0" w:line="240" w:lineRule="auto"/>
        <w:rPr>
          <w:color w:val="000000" w:themeColor="text1"/>
          <w:u w:val="single"/>
        </w:rPr>
      </w:pPr>
      <w:r w:rsidRPr="00387F23">
        <w:rPr>
          <w:color w:val="000000" w:themeColor="text1"/>
          <w:u w:val="single"/>
        </w:rPr>
        <w:t>Certificat médical</w:t>
      </w:r>
      <w:r w:rsidR="00013279">
        <w:rPr>
          <w:color w:val="000000" w:themeColor="text1"/>
          <w:u w:val="single"/>
        </w:rPr>
        <w:t xml:space="preserve"> ou du questionnaire santé</w:t>
      </w:r>
    </w:p>
    <w:p w14:paraId="09491F30" w14:textId="5F46967D" w:rsidR="00D878EE" w:rsidRDefault="00D878EE" w:rsidP="009475CF">
      <w:pPr>
        <w:spacing w:after="0" w:line="240" w:lineRule="auto"/>
        <w:rPr>
          <w:color w:val="000000" w:themeColor="text1"/>
        </w:rPr>
      </w:pPr>
      <w:r w:rsidRPr="00387F23">
        <w:rPr>
          <w:color w:val="000000" w:themeColor="text1"/>
        </w:rPr>
        <w:t>L</w:t>
      </w:r>
      <w:r w:rsidR="00D4096B" w:rsidRPr="00387F23">
        <w:rPr>
          <w:color w:val="000000" w:themeColor="text1"/>
        </w:rPr>
        <w:t>a réglementation oblig</w:t>
      </w:r>
      <w:r w:rsidR="00A75BFD" w:rsidRPr="00387F23">
        <w:rPr>
          <w:color w:val="000000" w:themeColor="text1"/>
        </w:rPr>
        <w:t>e à la f</w:t>
      </w:r>
      <w:r w:rsidR="00D4096B" w:rsidRPr="00387F23">
        <w:rPr>
          <w:color w:val="000000" w:themeColor="text1"/>
        </w:rPr>
        <w:t>ourniture d</w:t>
      </w:r>
      <w:r w:rsidR="00A75BFD" w:rsidRPr="00387F23">
        <w:rPr>
          <w:color w:val="000000" w:themeColor="text1"/>
        </w:rPr>
        <w:t xml:space="preserve">’un </w:t>
      </w:r>
      <w:r w:rsidR="00D4096B" w:rsidRPr="00387F23">
        <w:rPr>
          <w:color w:val="000000" w:themeColor="text1"/>
        </w:rPr>
        <w:t xml:space="preserve">Certificat Médical </w:t>
      </w:r>
      <w:r w:rsidR="00A75BFD" w:rsidRPr="00387F23">
        <w:rPr>
          <w:color w:val="000000" w:themeColor="text1"/>
        </w:rPr>
        <w:t xml:space="preserve">ainsi </w:t>
      </w:r>
      <w:r w:rsidR="00A81499" w:rsidRPr="00387F23">
        <w:rPr>
          <w:color w:val="000000" w:themeColor="text1"/>
        </w:rPr>
        <w:t>libellé :</w:t>
      </w:r>
      <w:r w:rsidR="00D4096B" w:rsidRPr="00387F23">
        <w:rPr>
          <w:color w:val="000000" w:themeColor="text1"/>
        </w:rPr>
        <w:t xml:space="preserve"> certificat médical de non contre-indication à la pratique de la marche nordique. </w:t>
      </w:r>
    </w:p>
    <w:p w14:paraId="32082A7A" w14:textId="2826C620" w:rsidR="00013279" w:rsidRPr="00387F23" w:rsidRDefault="00013279" w:rsidP="009475CF">
      <w:pPr>
        <w:spacing w:after="0" w:line="240" w:lineRule="auto"/>
        <w:rPr>
          <w:color w:val="000000" w:themeColor="text1"/>
        </w:rPr>
      </w:pPr>
      <w:r w:rsidRPr="00013279">
        <w:rPr>
          <w:color w:val="000000" w:themeColor="text1"/>
          <w:highlight w:val="yellow"/>
        </w:rPr>
        <w:t xml:space="preserve">Si </w:t>
      </w:r>
      <w:r w:rsidR="00A31B81" w:rsidRPr="00013279">
        <w:rPr>
          <w:color w:val="000000" w:themeColor="text1"/>
          <w:highlight w:val="yellow"/>
        </w:rPr>
        <w:t>lors de</w:t>
      </w:r>
      <w:r w:rsidR="00A31B81">
        <w:rPr>
          <w:color w:val="000000" w:themeColor="text1"/>
          <w:highlight w:val="yellow"/>
        </w:rPr>
        <w:t>s saisons précédentes</w:t>
      </w:r>
      <w:r w:rsidRPr="00013279">
        <w:rPr>
          <w:color w:val="000000" w:themeColor="text1"/>
          <w:highlight w:val="yellow"/>
        </w:rPr>
        <w:t>, vous nous avez fourni un certificat médical de moins de 3 ans, le questionnaire Santé ci-joint complété suffit pour la saison 202</w:t>
      </w:r>
      <w:r w:rsidR="00A31B81">
        <w:rPr>
          <w:color w:val="000000" w:themeColor="text1"/>
          <w:highlight w:val="yellow"/>
        </w:rPr>
        <w:t>2</w:t>
      </w:r>
      <w:r w:rsidRPr="00013279">
        <w:rPr>
          <w:color w:val="000000" w:themeColor="text1"/>
          <w:highlight w:val="yellow"/>
        </w:rPr>
        <w:t>-202</w:t>
      </w:r>
      <w:r w:rsidR="00A31B81">
        <w:rPr>
          <w:color w:val="000000" w:themeColor="text1"/>
          <w:highlight w:val="yellow"/>
        </w:rPr>
        <w:t>3</w:t>
      </w:r>
      <w:r w:rsidRPr="00013279">
        <w:rPr>
          <w:color w:val="000000" w:themeColor="text1"/>
          <w:highlight w:val="yellow"/>
        </w:rPr>
        <w:t>.</w:t>
      </w:r>
      <w:r>
        <w:rPr>
          <w:color w:val="000000" w:themeColor="text1"/>
        </w:rPr>
        <w:t xml:space="preserve"> </w:t>
      </w:r>
    </w:p>
    <w:p w14:paraId="72F58544" w14:textId="6F2B3CD6" w:rsidR="00D4096B" w:rsidRPr="00387F23" w:rsidRDefault="00D4096B" w:rsidP="009475CF">
      <w:pPr>
        <w:spacing w:after="0" w:line="240" w:lineRule="auto"/>
        <w:rPr>
          <w:color w:val="000000" w:themeColor="text1"/>
          <w:u w:val="single"/>
        </w:rPr>
      </w:pPr>
      <w:r w:rsidRPr="00387F23">
        <w:rPr>
          <w:color w:val="000000" w:themeColor="text1"/>
        </w:rPr>
        <w:t xml:space="preserve">Nous vous demandons de </w:t>
      </w:r>
      <w:r w:rsidR="00A81499" w:rsidRPr="00387F23">
        <w:rPr>
          <w:color w:val="000000" w:themeColor="text1"/>
        </w:rPr>
        <w:t>veiller au respect de ce</w:t>
      </w:r>
      <w:r w:rsidR="0069265F">
        <w:rPr>
          <w:color w:val="000000" w:themeColor="text1"/>
        </w:rPr>
        <w:t>tte obligation</w:t>
      </w:r>
      <w:r w:rsidRPr="00387F23">
        <w:rPr>
          <w:color w:val="000000" w:themeColor="text1"/>
        </w:rPr>
        <w:t xml:space="preserve">.  </w:t>
      </w:r>
    </w:p>
    <w:p w14:paraId="268B82D8" w14:textId="67F91675" w:rsidR="00A371BE" w:rsidRDefault="00D4096B" w:rsidP="009475CF">
      <w:pPr>
        <w:spacing w:after="0" w:line="240" w:lineRule="auto"/>
        <w:rPr>
          <w:color w:val="000000" w:themeColor="text1"/>
        </w:rPr>
      </w:pPr>
      <w:r w:rsidRPr="00387F23">
        <w:rPr>
          <w:color w:val="000000" w:themeColor="text1"/>
        </w:rPr>
        <w:t>Il en va de notre responsabilité de club et d’</w:t>
      </w:r>
      <w:r w:rsidR="00A81499" w:rsidRPr="00387F23">
        <w:rPr>
          <w:color w:val="000000" w:themeColor="text1"/>
        </w:rPr>
        <w:t>encadrant</w:t>
      </w:r>
      <w:r w:rsidRPr="00387F23">
        <w:rPr>
          <w:color w:val="000000" w:themeColor="text1"/>
        </w:rPr>
        <w:t xml:space="preserve"> vis-à-vis des assurances.  </w:t>
      </w:r>
    </w:p>
    <w:p w14:paraId="59DF86EE" w14:textId="77777777" w:rsidR="000048FC" w:rsidRPr="00387F23" w:rsidRDefault="000048FC" w:rsidP="009475CF">
      <w:pPr>
        <w:spacing w:after="0" w:line="240" w:lineRule="auto"/>
        <w:rPr>
          <w:color w:val="000000" w:themeColor="text1"/>
        </w:rPr>
      </w:pPr>
    </w:p>
    <w:p w14:paraId="6DD4CF72" w14:textId="5311EF30" w:rsidR="009475CF" w:rsidRDefault="00A23CC8" w:rsidP="009475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BC9ED" wp14:editId="5073B157">
                <wp:simplePos x="0" y="0"/>
                <wp:positionH relativeFrom="column">
                  <wp:posOffset>3868420</wp:posOffset>
                </wp:positionH>
                <wp:positionV relativeFrom="paragraph">
                  <wp:posOffset>40640</wp:posOffset>
                </wp:positionV>
                <wp:extent cx="2095500" cy="844550"/>
                <wp:effectExtent l="19050" t="1905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4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C29B0" id="Rectangle 4" o:spid="_x0000_s1026" style="position:absolute;margin-left:304.6pt;margin-top:3.2pt;width:165pt;height: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" fillcolor="white [3212]" strokecolor="black [3213]" strokeweight="2.25pt"/>
            </w:pict>
          </mc:Fallback>
        </mc:AlternateContent>
      </w:r>
    </w:p>
    <w:p w14:paraId="75AA89C4" w14:textId="5D6DA9A4" w:rsidR="009475CF" w:rsidRDefault="009475CF" w:rsidP="009475CF">
      <w: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 w:rsidR="00A23CC8">
        <w:tab/>
      </w:r>
      <w:r w:rsidR="00A23CC8">
        <w:tab/>
      </w:r>
      <w:r>
        <w:t xml:space="preserve">Signature :  </w:t>
      </w:r>
    </w:p>
    <w:p w14:paraId="322014ED" w14:textId="77777777" w:rsidR="009475CF" w:rsidRPr="00A371BE" w:rsidRDefault="009475CF" w:rsidP="009475CF">
      <w:pPr>
        <w:spacing w:after="0" w:line="240" w:lineRule="auto"/>
      </w:pPr>
    </w:p>
    <w:sectPr w:rsidR="009475CF" w:rsidRPr="00A371BE" w:rsidSect="00A75BFD">
      <w:headerReference w:type="default" r:id="rId8"/>
      <w:footerReference w:type="default" r:id="rId9"/>
      <w:pgSz w:w="11906" w:h="16838" w:code="9"/>
      <w:pgMar w:top="1134" w:right="1418" w:bottom="1021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0863" w14:textId="77777777" w:rsidR="00924FFC" w:rsidRDefault="00924FFC" w:rsidP="001F7F48">
      <w:pPr>
        <w:spacing w:after="0" w:line="240" w:lineRule="auto"/>
      </w:pPr>
      <w:r>
        <w:separator/>
      </w:r>
    </w:p>
  </w:endnote>
  <w:endnote w:type="continuationSeparator" w:id="0">
    <w:p w14:paraId="41FD303D" w14:textId="77777777" w:rsidR="00924FFC" w:rsidRDefault="00924FFC" w:rsidP="001F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47147193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E3C1B2" w14:textId="7DA9C94D" w:rsidR="00642D09" w:rsidRPr="00642D09" w:rsidRDefault="00642D09">
            <w:pPr>
              <w:pStyle w:val="Pieddepage"/>
              <w:jc w:val="right"/>
              <w:rPr>
                <w:sz w:val="18"/>
                <w:szCs w:val="18"/>
              </w:rPr>
            </w:pPr>
            <w:r w:rsidRPr="00642D09">
              <w:rPr>
                <w:sz w:val="18"/>
                <w:szCs w:val="18"/>
              </w:rPr>
              <w:t xml:space="preserve">Page </w:t>
            </w:r>
            <w:r w:rsidRPr="00642D09">
              <w:rPr>
                <w:b/>
                <w:bCs/>
                <w:sz w:val="18"/>
                <w:szCs w:val="18"/>
              </w:rPr>
              <w:fldChar w:fldCharType="begin"/>
            </w:r>
            <w:r w:rsidRPr="00642D09">
              <w:rPr>
                <w:b/>
                <w:bCs/>
                <w:sz w:val="18"/>
                <w:szCs w:val="18"/>
              </w:rPr>
              <w:instrText>PAGE</w:instrText>
            </w:r>
            <w:r w:rsidRPr="00642D09">
              <w:rPr>
                <w:b/>
                <w:bCs/>
                <w:sz w:val="18"/>
                <w:szCs w:val="18"/>
              </w:rPr>
              <w:fldChar w:fldCharType="separate"/>
            </w:r>
            <w:r w:rsidRPr="00642D09">
              <w:rPr>
                <w:b/>
                <w:bCs/>
                <w:sz w:val="18"/>
                <w:szCs w:val="18"/>
              </w:rPr>
              <w:t>2</w:t>
            </w:r>
            <w:r w:rsidRPr="00642D09">
              <w:rPr>
                <w:b/>
                <w:bCs/>
                <w:sz w:val="18"/>
                <w:szCs w:val="18"/>
              </w:rPr>
              <w:fldChar w:fldCharType="end"/>
            </w:r>
            <w:r w:rsidRPr="00642D09">
              <w:rPr>
                <w:sz w:val="18"/>
                <w:szCs w:val="18"/>
              </w:rPr>
              <w:t xml:space="preserve"> sur </w:t>
            </w:r>
            <w:r w:rsidRPr="00642D09">
              <w:rPr>
                <w:b/>
                <w:bCs/>
                <w:sz w:val="18"/>
                <w:szCs w:val="18"/>
              </w:rPr>
              <w:fldChar w:fldCharType="begin"/>
            </w:r>
            <w:r w:rsidRPr="00642D09">
              <w:rPr>
                <w:b/>
                <w:bCs/>
                <w:sz w:val="18"/>
                <w:szCs w:val="18"/>
              </w:rPr>
              <w:instrText>NUMPAGES</w:instrText>
            </w:r>
            <w:r w:rsidRPr="00642D09">
              <w:rPr>
                <w:b/>
                <w:bCs/>
                <w:sz w:val="18"/>
                <w:szCs w:val="18"/>
              </w:rPr>
              <w:fldChar w:fldCharType="separate"/>
            </w:r>
            <w:r w:rsidRPr="00642D09">
              <w:rPr>
                <w:b/>
                <w:bCs/>
                <w:sz w:val="18"/>
                <w:szCs w:val="18"/>
              </w:rPr>
              <w:t>2</w:t>
            </w:r>
            <w:r w:rsidRPr="00642D0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524AEA" w14:textId="77777777" w:rsidR="00642D09" w:rsidRPr="00A371BE" w:rsidRDefault="00642D09" w:rsidP="00642D09">
    <w:pPr>
      <w:pStyle w:val="Pieddepage"/>
      <w:ind w:hanging="851"/>
      <w:rPr>
        <w:color w:val="538135" w:themeColor="accent6" w:themeShade="BF"/>
        <w:sz w:val="18"/>
        <w:szCs w:val="18"/>
      </w:rPr>
    </w:pPr>
    <w:r>
      <w:rPr>
        <w:color w:val="538135" w:themeColor="accent6" w:themeShade="BF"/>
        <w:sz w:val="18"/>
        <w:szCs w:val="18"/>
      </w:rPr>
      <w:t>Cholet Marche Nordique 13 rue Roger Hostein 49300 CHOLET</w:t>
    </w:r>
  </w:p>
  <w:p w14:paraId="5D10CCD8" w14:textId="77777777" w:rsidR="00642D09" w:rsidRPr="003C2F62" w:rsidRDefault="00642D09" w:rsidP="00642D09">
    <w:pPr>
      <w:pStyle w:val="Pieddepage"/>
      <w:ind w:hanging="851"/>
      <w:rPr>
        <w:color w:val="538135" w:themeColor="accent6" w:themeShade="BF"/>
        <w:sz w:val="18"/>
        <w:szCs w:val="18"/>
      </w:rPr>
    </w:pPr>
    <w:r w:rsidRPr="00A371BE">
      <w:rPr>
        <w:color w:val="538135" w:themeColor="accent6" w:themeShade="BF"/>
        <w:sz w:val="18"/>
        <w:szCs w:val="18"/>
      </w:rPr>
      <w:t xml:space="preserve">E-mail : </w:t>
    </w:r>
    <w:hyperlink r:id="rId1" w:history="1">
      <w:r w:rsidRPr="003C2F62">
        <w:rPr>
          <w:rStyle w:val="Lienhypertexte"/>
          <w:color w:val="538135" w:themeColor="accent6" w:themeShade="BF"/>
          <w:sz w:val="18"/>
          <w:szCs w:val="18"/>
          <w:u w:val="none"/>
        </w:rPr>
        <w:t>choletmarchenordique@gmail.com</w:t>
      </w:r>
    </w:hyperlink>
  </w:p>
  <w:p w14:paraId="688F7280" w14:textId="77777777" w:rsidR="00642D09" w:rsidRDefault="00924FFC" w:rsidP="00642D09">
    <w:pPr>
      <w:ind w:hanging="851"/>
    </w:pPr>
    <w:hyperlink r:id="rId2" w:history="1">
      <w:r w:rsidR="00642D09">
        <w:rPr>
          <w:rStyle w:val="Lienhypertexte"/>
          <w:sz w:val="18"/>
          <w:szCs w:val="18"/>
        </w:rPr>
        <w:t xml:space="preserve">Site internet : </w:t>
      </w:r>
      <w:r w:rsidR="00642D09" w:rsidRPr="003C2F62">
        <w:rPr>
          <w:rStyle w:val="Lienhypertexte"/>
          <w:sz w:val="18"/>
          <w:szCs w:val="18"/>
        </w:rPr>
        <w:t>choletmarchenordique.net</w:t>
      </w:r>
    </w:hyperlink>
  </w:p>
  <w:p w14:paraId="00757FD9" w14:textId="252A2F87" w:rsidR="004C0605" w:rsidRDefault="004C0605" w:rsidP="008F43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8907" w14:textId="77777777" w:rsidR="00924FFC" w:rsidRDefault="00924FFC" w:rsidP="001F7F48">
      <w:pPr>
        <w:spacing w:after="0" w:line="240" w:lineRule="auto"/>
      </w:pPr>
      <w:r>
        <w:separator/>
      </w:r>
    </w:p>
  </w:footnote>
  <w:footnote w:type="continuationSeparator" w:id="0">
    <w:p w14:paraId="1EA8DC57" w14:textId="77777777" w:rsidR="00924FFC" w:rsidRDefault="00924FFC" w:rsidP="001F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7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43"/>
    </w:tblGrid>
    <w:tr w:rsidR="004C0605" w:rsidRPr="001F7F48" w14:paraId="1AB12366" w14:textId="59403C72" w:rsidTr="00A75BFD">
      <w:trPr>
        <w:trHeight w:val="2262"/>
      </w:trPr>
      <w:tc>
        <w:tcPr>
          <w:tcW w:w="3828" w:type="dxa"/>
        </w:tcPr>
        <w:p w14:paraId="326653FF" w14:textId="77777777" w:rsidR="004C0605" w:rsidRPr="001F7F48" w:rsidRDefault="004C0605" w:rsidP="009475CF">
          <w:pPr>
            <w:pStyle w:val="En-tte"/>
            <w:rPr>
              <w:sz w:val="56"/>
              <w:szCs w:val="56"/>
            </w:rPr>
          </w:pPr>
          <w:r w:rsidRPr="001F7F48">
            <w:rPr>
              <w:noProof/>
              <w:lang w:eastAsia="fr-FR"/>
            </w:rPr>
            <w:drawing>
              <wp:inline distT="0" distB="0" distL="0" distR="0" wp14:anchorId="18A7B7A7" wp14:editId="30D1AA86">
                <wp:extent cx="1993900" cy="1349268"/>
                <wp:effectExtent l="0" t="0" r="6350" b="381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0" cy="1349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3" w:type="dxa"/>
        </w:tcPr>
        <w:p w14:paraId="1EEEA8E7" w14:textId="26982206" w:rsidR="004C0605" w:rsidRDefault="004C0605" w:rsidP="001F7F48">
          <w:pPr>
            <w:pStyle w:val="En-tte"/>
            <w:jc w:val="center"/>
            <w:rPr>
              <w:b/>
              <w:bCs/>
              <w:color w:val="538135" w:themeColor="accent6" w:themeShade="BF"/>
              <w:sz w:val="56"/>
              <w:szCs w:val="56"/>
            </w:rPr>
          </w:pPr>
          <w:r w:rsidRPr="00137BEF">
            <w:rPr>
              <w:b/>
              <w:bCs/>
              <w:color w:val="538135" w:themeColor="accent6" w:themeShade="BF"/>
              <w:sz w:val="56"/>
              <w:szCs w:val="56"/>
            </w:rPr>
            <w:t>Bulletin d’adhésion</w:t>
          </w:r>
        </w:p>
        <w:p w14:paraId="355E0989" w14:textId="77777777" w:rsidR="004C0605" w:rsidRPr="00137BEF" w:rsidRDefault="004C0605" w:rsidP="001F7F48">
          <w:pPr>
            <w:pStyle w:val="En-tte"/>
            <w:jc w:val="center"/>
            <w:rPr>
              <w:b/>
              <w:bCs/>
              <w:color w:val="538135" w:themeColor="accent6" w:themeShade="BF"/>
              <w:sz w:val="40"/>
              <w:szCs w:val="40"/>
            </w:rPr>
          </w:pPr>
        </w:p>
        <w:p w14:paraId="105BBC9B" w14:textId="54415E45" w:rsidR="004C0605" w:rsidRPr="001F7F48" w:rsidRDefault="004C0605" w:rsidP="00A31B81">
          <w:pPr>
            <w:pStyle w:val="En-tte"/>
            <w:jc w:val="center"/>
            <w:rPr>
              <w:noProof/>
            </w:rPr>
          </w:pPr>
          <w:r w:rsidRPr="00137BEF">
            <w:rPr>
              <w:b/>
              <w:bCs/>
              <w:color w:val="538135" w:themeColor="accent6" w:themeShade="BF"/>
              <w:sz w:val="56"/>
              <w:szCs w:val="56"/>
            </w:rPr>
            <w:t xml:space="preserve">Saison </w:t>
          </w:r>
          <w:r w:rsidRPr="00013279">
            <w:rPr>
              <w:b/>
              <w:bCs/>
              <w:color w:val="538135" w:themeColor="accent6" w:themeShade="BF"/>
              <w:sz w:val="56"/>
              <w:szCs w:val="56"/>
              <w:highlight w:val="yellow"/>
            </w:rPr>
            <w:t>202</w:t>
          </w:r>
          <w:r w:rsidR="00A31B81">
            <w:rPr>
              <w:b/>
              <w:bCs/>
              <w:color w:val="538135" w:themeColor="accent6" w:themeShade="BF"/>
              <w:sz w:val="56"/>
              <w:szCs w:val="56"/>
              <w:highlight w:val="yellow"/>
            </w:rPr>
            <w:t>2</w:t>
          </w:r>
          <w:r w:rsidRPr="00013279">
            <w:rPr>
              <w:b/>
              <w:bCs/>
              <w:color w:val="538135" w:themeColor="accent6" w:themeShade="BF"/>
              <w:sz w:val="56"/>
              <w:szCs w:val="56"/>
              <w:highlight w:val="yellow"/>
            </w:rPr>
            <w:t>-202</w:t>
          </w:r>
          <w:r w:rsidR="00A31B81" w:rsidRPr="00A31B81">
            <w:rPr>
              <w:b/>
              <w:bCs/>
              <w:color w:val="538135" w:themeColor="accent6" w:themeShade="BF"/>
              <w:sz w:val="56"/>
              <w:szCs w:val="56"/>
              <w:highlight w:val="yellow"/>
            </w:rPr>
            <w:t>3</w:t>
          </w:r>
        </w:p>
      </w:tc>
    </w:tr>
  </w:tbl>
  <w:p w14:paraId="76FD5DCB" w14:textId="0C25BDCA" w:rsidR="004C0605" w:rsidRDefault="004C0605" w:rsidP="001F7F48">
    <w:pPr>
      <w:pStyle w:val="En-tte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DCD"/>
    <w:multiLevelType w:val="hybridMultilevel"/>
    <w:tmpl w:val="44969F3A"/>
    <w:lvl w:ilvl="0" w:tplc="E4DAFAFC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75942"/>
    <w:multiLevelType w:val="hybridMultilevel"/>
    <w:tmpl w:val="8312EE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BE"/>
    <w:rsid w:val="000048FC"/>
    <w:rsid w:val="00013279"/>
    <w:rsid w:val="000C2F8F"/>
    <w:rsid w:val="00137BEF"/>
    <w:rsid w:val="001B70CB"/>
    <w:rsid w:val="001F7F48"/>
    <w:rsid w:val="00355C46"/>
    <w:rsid w:val="00387F23"/>
    <w:rsid w:val="003C2F62"/>
    <w:rsid w:val="003D5865"/>
    <w:rsid w:val="00406825"/>
    <w:rsid w:val="00463834"/>
    <w:rsid w:val="004A17AB"/>
    <w:rsid w:val="004A7CC4"/>
    <w:rsid w:val="004C0605"/>
    <w:rsid w:val="00642D09"/>
    <w:rsid w:val="00656BB2"/>
    <w:rsid w:val="0069265F"/>
    <w:rsid w:val="006B0C6B"/>
    <w:rsid w:val="006B4F7D"/>
    <w:rsid w:val="0070311C"/>
    <w:rsid w:val="00786114"/>
    <w:rsid w:val="007B1FEE"/>
    <w:rsid w:val="0089370A"/>
    <w:rsid w:val="008F439E"/>
    <w:rsid w:val="00924FFC"/>
    <w:rsid w:val="009475CF"/>
    <w:rsid w:val="00A23CC8"/>
    <w:rsid w:val="00A31B81"/>
    <w:rsid w:val="00A371BE"/>
    <w:rsid w:val="00A75BFD"/>
    <w:rsid w:val="00A81499"/>
    <w:rsid w:val="00A9133D"/>
    <w:rsid w:val="00CD534A"/>
    <w:rsid w:val="00CF2C58"/>
    <w:rsid w:val="00CF5FD3"/>
    <w:rsid w:val="00D111D0"/>
    <w:rsid w:val="00D4096B"/>
    <w:rsid w:val="00D5236B"/>
    <w:rsid w:val="00D878EE"/>
    <w:rsid w:val="00E0527F"/>
    <w:rsid w:val="00E0738F"/>
    <w:rsid w:val="00EF2161"/>
    <w:rsid w:val="00EF616F"/>
    <w:rsid w:val="00F67F13"/>
    <w:rsid w:val="00F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67E55A"/>
  <w15:docId w15:val="{525C7C05-B71C-4D26-B09B-D9710781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3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1BE"/>
  </w:style>
  <w:style w:type="character" w:styleId="Lienhypertexte">
    <w:name w:val="Hyperlink"/>
    <w:basedOn w:val="Policepardfaut"/>
    <w:uiPriority w:val="99"/>
    <w:unhideWhenUsed/>
    <w:rsid w:val="00A371B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C2F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C2F6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F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F48"/>
  </w:style>
  <w:style w:type="table" w:styleId="Grilledutableau">
    <w:name w:val="Table Grid"/>
    <w:basedOn w:val="TableauNormal"/>
    <w:uiPriority w:val="39"/>
    <w:rsid w:val="001F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F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oletmarchenordique.net/" TargetMode="External"/><Relationship Id="rId1" Type="http://schemas.openxmlformats.org/officeDocument/2006/relationships/hyperlink" Target="mailto:choletmarchenordiq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299F-C850-4F20-A0C9-803FE738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Parnaudeau Cecile</dc:creator>
  <cp:lastModifiedBy>Parnaudeau Cecile</cp:lastModifiedBy>
  <cp:revision>2</cp:revision>
  <dcterms:created xsi:type="dcterms:W3CDTF">2022-05-12T18:53:00Z</dcterms:created>
  <dcterms:modified xsi:type="dcterms:W3CDTF">2022-05-12T18:53:00Z</dcterms:modified>
</cp:coreProperties>
</file>