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7F2" w:rsidRDefault="001707F2" w:rsidP="001707F2">
      <w:pPr>
        <w:spacing w:after="0" w:line="461" w:lineRule="atLeast"/>
        <w:jc w:val="center"/>
        <w:outlineLvl w:val="0"/>
        <w:rPr>
          <w:rFonts w:ascii="Arial" w:eastAsia="Times New Roman" w:hAnsi="Arial" w:cs="Arial"/>
          <w:b/>
          <w:bCs/>
          <w:color w:val="02142B"/>
          <w:kern w:val="36"/>
          <w:sz w:val="40"/>
          <w:szCs w:val="48"/>
          <w:lang w:eastAsia="fr-FR"/>
        </w:rPr>
      </w:pPr>
      <w:r w:rsidRPr="001707F2">
        <w:rPr>
          <w:rFonts w:ascii="Arial" w:eastAsia="Times New Roman" w:hAnsi="Arial" w:cs="Arial"/>
          <w:b/>
          <w:bCs/>
          <w:color w:val="02142B"/>
          <w:kern w:val="36"/>
          <w:sz w:val="40"/>
          <w:szCs w:val="48"/>
          <w:lang w:eastAsia="fr-FR"/>
        </w:rPr>
        <w:t>Chantier éolien en baie de Saint-Brieuc :</w:t>
      </w:r>
      <w:r>
        <w:rPr>
          <w:rFonts w:ascii="Arial" w:eastAsia="Times New Roman" w:hAnsi="Arial" w:cs="Arial"/>
          <w:b/>
          <w:bCs/>
          <w:color w:val="02142B"/>
          <w:kern w:val="36"/>
          <w:sz w:val="40"/>
          <w:szCs w:val="48"/>
          <w:lang w:eastAsia="fr-FR"/>
        </w:rPr>
        <w:br/>
      </w:r>
      <w:r w:rsidRPr="001707F2">
        <w:rPr>
          <w:rFonts w:ascii="Arial" w:eastAsia="Times New Roman" w:hAnsi="Arial" w:cs="Arial"/>
          <w:b/>
          <w:bCs/>
          <w:color w:val="02142B"/>
          <w:kern w:val="36"/>
          <w:sz w:val="40"/>
          <w:szCs w:val="48"/>
          <w:lang w:eastAsia="fr-FR"/>
        </w:rPr>
        <w:t xml:space="preserve"> « Ah tiens, c’est le Débarquement ? » </w:t>
      </w:r>
    </w:p>
    <w:p w:rsidR="001707F2" w:rsidRPr="001707F2" w:rsidRDefault="001707F2" w:rsidP="001707F2">
      <w:pPr>
        <w:spacing w:after="0" w:line="461" w:lineRule="atLeast"/>
        <w:jc w:val="center"/>
        <w:outlineLvl w:val="0"/>
        <w:rPr>
          <w:rFonts w:ascii="Arial" w:eastAsia="Times New Roman" w:hAnsi="Arial" w:cs="Arial"/>
          <w:b/>
          <w:bCs/>
          <w:color w:val="02142B"/>
          <w:kern w:val="36"/>
          <w:sz w:val="40"/>
          <w:szCs w:val="48"/>
          <w:lang w:eastAsia="fr-FR"/>
        </w:rPr>
      </w:pPr>
    </w:p>
    <w:p w:rsidR="0021553C" w:rsidRDefault="001707F2" w:rsidP="001707F2">
      <w:pPr>
        <w:rPr>
          <w:rFonts w:ascii="Arial" w:eastAsia="Times New Roman" w:hAnsi="Arial" w:cs="Arial"/>
          <w:color w:val="777777"/>
          <w:sz w:val="24"/>
          <w:szCs w:val="24"/>
          <w:lang w:eastAsia="fr-FR"/>
        </w:rPr>
      </w:pPr>
      <w:r>
        <w:rPr>
          <w:rFonts w:ascii="Arial" w:eastAsia="Times New Roman" w:hAnsi="Arial" w:cs="Arial"/>
          <w:color w:val="777777"/>
          <w:sz w:val="24"/>
          <w:szCs w:val="24"/>
          <w:lang w:eastAsia="fr-FR"/>
        </w:rPr>
        <w:t xml:space="preserve">Le Télégramme - </w:t>
      </w:r>
      <w:r w:rsidRPr="001707F2">
        <w:rPr>
          <w:rFonts w:ascii="Arial" w:eastAsia="Times New Roman" w:hAnsi="Arial" w:cs="Arial"/>
          <w:color w:val="777777"/>
          <w:sz w:val="24"/>
          <w:szCs w:val="24"/>
          <w:lang w:eastAsia="fr-FR"/>
        </w:rPr>
        <w:t>Publié le 05 juillet 2022 à 12h00</w:t>
      </w:r>
    </w:p>
    <w:p w:rsidR="001707F2" w:rsidRDefault="001707F2" w:rsidP="001707F2">
      <w:pPr>
        <w:rPr>
          <w:rFonts w:ascii="Arial" w:eastAsia="Times New Roman" w:hAnsi="Arial" w:cs="Arial"/>
          <w:color w:val="777777"/>
          <w:sz w:val="24"/>
          <w:szCs w:val="24"/>
          <w:lang w:eastAsia="fr-FR"/>
        </w:rPr>
      </w:pPr>
    </w:p>
    <w:p w:rsidR="001707F2" w:rsidRDefault="001707F2" w:rsidP="001707F2">
      <w:pPr>
        <w:jc w:val="center"/>
      </w:pPr>
      <w:r>
        <w:rPr>
          <w:noProof/>
          <w:lang w:eastAsia="fr-FR"/>
        </w:rPr>
        <w:drawing>
          <wp:inline distT="0" distB="0" distL="0" distR="0">
            <wp:extent cx="2592675" cy="1304544"/>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2597292" cy="1306867"/>
                    </a:xfrm>
                    <a:prstGeom prst="rect">
                      <a:avLst/>
                    </a:prstGeom>
                    <a:noFill/>
                    <a:ln w="9525">
                      <a:noFill/>
                      <a:miter lim="800000"/>
                      <a:headEnd/>
                      <a:tailEnd/>
                    </a:ln>
                  </pic:spPr>
                </pic:pic>
              </a:graphicData>
            </a:graphic>
          </wp:inline>
        </w:drawing>
      </w:r>
    </w:p>
    <w:p w:rsidR="001707F2" w:rsidRPr="001707F2" w:rsidRDefault="001707F2" w:rsidP="001707F2">
      <w:pPr>
        <w:pStyle w:val="Titre2"/>
        <w:spacing w:before="0" w:after="154"/>
        <w:jc w:val="center"/>
        <w:rPr>
          <w:rFonts w:ascii="Arial" w:hAnsi="Arial" w:cs="Arial"/>
          <w:b w:val="0"/>
          <w:color w:val="02142B"/>
          <w:sz w:val="20"/>
        </w:rPr>
      </w:pPr>
      <w:r w:rsidRPr="001707F2">
        <w:rPr>
          <w:rFonts w:ascii="Arial" w:hAnsi="Arial" w:cs="Arial"/>
          <w:b w:val="0"/>
          <w:color w:val="02142B"/>
          <w:sz w:val="18"/>
        </w:rPr>
        <w:t>Ça y est, les colosses ont pris possession de l’horizon, au large du cap d’Erquy. Depuis une semaine, les navires de construction du futur parc éolien sont en action. À terre, le spectacle sidère bon nombre d’habitants et de vacanciers</w:t>
      </w:r>
      <w:r w:rsidRPr="001707F2">
        <w:rPr>
          <w:rFonts w:ascii="Arial" w:hAnsi="Arial" w:cs="Arial"/>
          <w:b w:val="0"/>
          <w:color w:val="02142B"/>
          <w:sz w:val="20"/>
        </w:rPr>
        <w:t>.</w:t>
      </w:r>
    </w:p>
    <w:p w:rsidR="001707F2" w:rsidRDefault="001707F2" w:rsidP="001707F2">
      <w:pPr>
        <w:pStyle w:val="NormalWeb"/>
        <w:rPr>
          <w:rFonts w:ascii="Arial" w:hAnsi="Arial" w:cs="Arial"/>
          <w:color w:val="02142B"/>
        </w:rPr>
      </w:pPr>
      <w:r>
        <w:rPr>
          <w:rFonts w:ascii="Arial" w:hAnsi="Arial" w:cs="Arial"/>
          <w:color w:val="02142B"/>
        </w:rPr>
        <w:t>Depuis la fin de semaine dernière, la ligne d’horizon de la côte de Penthièvre s’est obscurcie. Rien à voir avec la météo. Au contraire même. La densité de l’air, associée à la belle luminosité ambiante, permet de voir nettement au loin en mer. « Ah tiens, c’est le Débarquement ? », plaisante Philippe, la soixantaine, à la pointe du cap d’Erquy. Ce lundi matin, lui et son épouse s’offrent une balade à vélo, à deux pas de chez eux. Pourtant, le cœur n’y est pas. C’est même la sidération qui prédomine.</w:t>
      </w:r>
    </w:p>
    <w:p w:rsidR="001707F2" w:rsidRDefault="001707F2" w:rsidP="001707F2">
      <w:pPr>
        <w:jc w:val="center"/>
        <w:rPr>
          <w:rFonts w:ascii="Arial" w:hAnsi="Arial" w:cs="Arial"/>
          <w:color w:val="757575"/>
        </w:rPr>
      </w:pPr>
      <w:r>
        <w:rPr>
          <w:rFonts w:ascii="Arial" w:hAnsi="Arial" w:cs="Arial"/>
          <w:color w:val="757575"/>
        </w:rPr>
        <w:t>Là, c’est colossal. C’est à pleurer de voir ça.</w:t>
      </w:r>
    </w:p>
    <w:p w:rsidR="001707F2" w:rsidRDefault="001707F2" w:rsidP="001707F2">
      <w:pPr>
        <w:pStyle w:val="NormalWeb"/>
        <w:rPr>
          <w:rFonts w:ascii="Arial" w:hAnsi="Arial" w:cs="Arial"/>
          <w:color w:val="02142B"/>
        </w:rPr>
      </w:pPr>
      <w:r>
        <w:rPr>
          <w:rFonts w:ascii="Arial" w:hAnsi="Arial" w:cs="Arial"/>
          <w:color w:val="02142B"/>
        </w:rPr>
        <w:t xml:space="preserve">« Dès le départ de ce projet, je sentais que ça allait gâcher la vue et détruire ce site merveilleux. Certains assuraient que la pollution visuelle allait être légère. Bon bah là, on voit ce que ça peut donner. C’est colossal. C’est à pleurer de voir ça », lâche le </w:t>
      </w:r>
      <w:proofErr w:type="spellStart"/>
      <w:r>
        <w:rPr>
          <w:rFonts w:ascii="Arial" w:hAnsi="Arial" w:cs="Arial"/>
          <w:color w:val="02142B"/>
        </w:rPr>
        <w:t>Réginéen</w:t>
      </w:r>
      <w:proofErr w:type="spellEnd"/>
      <w:r>
        <w:rPr>
          <w:rFonts w:ascii="Arial" w:hAnsi="Arial" w:cs="Arial"/>
          <w:color w:val="02142B"/>
        </w:rPr>
        <w:t xml:space="preserve"> qui n’appartient à aucun collectif ou association militante.</w:t>
      </w:r>
    </w:p>
    <w:p w:rsidR="001707F2" w:rsidRDefault="001707F2" w:rsidP="001707F2">
      <w:pPr>
        <w:jc w:val="center"/>
      </w:pPr>
      <w:r>
        <w:rPr>
          <w:noProof/>
          <w:lang w:eastAsia="fr-FR"/>
        </w:rPr>
        <w:drawing>
          <wp:inline distT="0" distB="0" distL="0" distR="0">
            <wp:extent cx="2836873" cy="1706345"/>
            <wp:effectExtent l="19050" t="0" r="1577"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837392" cy="1706657"/>
                    </a:xfrm>
                    <a:prstGeom prst="rect">
                      <a:avLst/>
                    </a:prstGeom>
                    <a:noFill/>
                    <a:ln w="9525">
                      <a:noFill/>
                      <a:miter lim="800000"/>
                      <a:headEnd/>
                      <a:tailEnd/>
                    </a:ln>
                  </pic:spPr>
                </pic:pic>
              </a:graphicData>
            </a:graphic>
          </wp:inline>
        </w:drawing>
      </w:r>
    </w:p>
    <w:p w:rsidR="001707F2" w:rsidRPr="001707F2" w:rsidRDefault="001707F2" w:rsidP="001707F2">
      <w:pPr>
        <w:pStyle w:val="Titre2"/>
        <w:spacing w:before="0" w:after="154"/>
        <w:jc w:val="center"/>
        <w:rPr>
          <w:rFonts w:ascii="Arial" w:hAnsi="Arial" w:cs="Arial"/>
          <w:b w:val="0"/>
          <w:color w:val="02142B"/>
          <w:sz w:val="20"/>
          <w:szCs w:val="20"/>
        </w:rPr>
      </w:pPr>
      <w:r w:rsidRPr="001707F2">
        <w:rPr>
          <w:rFonts w:ascii="Arial" w:hAnsi="Arial" w:cs="Arial"/>
          <w:b w:val="0"/>
          <w:color w:val="02142B"/>
          <w:sz w:val="20"/>
          <w:szCs w:val="20"/>
        </w:rPr>
        <w:t>Des monstres des mers très protégés</w:t>
      </w:r>
    </w:p>
    <w:p w:rsidR="001707F2" w:rsidRDefault="001707F2" w:rsidP="001707F2">
      <w:pPr>
        <w:pStyle w:val="NormalWeb"/>
        <w:rPr>
          <w:rFonts w:ascii="Arial" w:hAnsi="Arial" w:cs="Arial"/>
          <w:color w:val="02142B"/>
          <w:sz w:val="17"/>
          <w:szCs w:val="17"/>
        </w:rPr>
      </w:pPr>
      <w:r w:rsidRPr="001707F2">
        <w:rPr>
          <w:rFonts w:ascii="Arial" w:hAnsi="Arial" w:cs="Arial"/>
          <w:color w:val="02142B"/>
          <w:sz w:val="22"/>
          <w:szCs w:val="17"/>
        </w:rPr>
        <w:t>Au large, à environ 25 km de là, </w:t>
      </w:r>
      <w:hyperlink r:id="rId6" w:tgtFrame="_blank" w:history="1">
        <w:r w:rsidRPr="001707F2">
          <w:rPr>
            <w:rStyle w:val="Lienhypertexte"/>
            <w:rFonts w:ascii="Arial" w:hAnsi="Arial" w:cs="Arial"/>
            <w:color w:val="E30613"/>
            <w:sz w:val="22"/>
            <w:szCs w:val="17"/>
          </w:rPr>
          <w:t xml:space="preserve">le </w:t>
        </w:r>
        <w:proofErr w:type="spellStart"/>
        <w:r w:rsidRPr="001707F2">
          <w:rPr>
            <w:rStyle w:val="Lienhypertexte"/>
            <w:rFonts w:ascii="Arial" w:hAnsi="Arial" w:cs="Arial"/>
            <w:color w:val="E30613"/>
            <w:sz w:val="22"/>
            <w:szCs w:val="17"/>
          </w:rPr>
          <w:t>Saipem</w:t>
        </w:r>
        <w:proofErr w:type="spellEnd"/>
        <w:r w:rsidRPr="001707F2">
          <w:rPr>
            <w:rStyle w:val="Lienhypertexte"/>
            <w:rFonts w:ascii="Arial" w:hAnsi="Arial" w:cs="Arial"/>
            <w:color w:val="E30613"/>
            <w:sz w:val="22"/>
            <w:szCs w:val="17"/>
          </w:rPr>
          <w:t xml:space="preserve"> 7 000</w:t>
        </w:r>
      </w:hyperlink>
      <w:r w:rsidRPr="001707F2">
        <w:rPr>
          <w:rFonts w:ascii="Arial" w:hAnsi="Arial" w:cs="Arial"/>
          <w:color w:val="02142B"/>
          <w:sz w:val="22"/>
          <w:szCs w:val="17"/>
        </w:rPr>
        <w:t xml:space="preserve"> (troisième plus grand navire-grue au monde), le </w:t>
      </w:r>
      <w:proofErr w:type="spellStart"/>
      <w:r w:rsidRPr="001707F2">
        <w:rPr>
          <w:rFonts w:ascii="Arial" w:hAnsi="Arial" w:cs="Arial"/>
          <w:color w:val="02142B"/>
          <w:sz w:val="22"/>
          <w:szCs w:val="17"/>
        </w:rPr>
        <w:t>North</w:t>
      </w:r>
      <w:proofErr w:type="spellEnd"/>
      <w:r w:rsidRPr="001707F2">
        <w:rPr>
          <w:rFonts w:ascii="Arial" w:hAnsi="Arial" w:cs="Arial"/>
          <w:color w:val="02142B"/>
          <w:sz w:val="22"/>
          <w:szCs w:val="17"/>
        </w:rPr>
        <w:t xml:space="preserve"> </w:t>
      </w:r>
      <w:proofErr w:type="spellStart"/>
      <w:r w:rsidRPr="001707F2">
        <w:rPr>
          <w:rFonts w:ascii="Arial" w:hAnsi="Arial" w:cs="Arial"/>
          <w:color w:val="02142B"/>
          <w:sz w:val="22"/>
          <w:szCs w:val="17"/>
        </w:rPr>
        <w:t>Sea</w:t>
      </w:r>
      <w:proofErr w:type="spellEnd"/>
      <w:r w:rsidRPr="001707F2">
        <w:rPr>
          <w:rFonts w:ascii="Arial" w:hAnsi="Arial" w:cs="Arial"/>
          <w:color w:val="02142B"/>
          <w:sz w:val="22"/>
          <w:szCs w:val="17"/>
        </w:rPr>
        <w:t xml:space="preserve"> </w:t>
      </w:r>
      <w:proofErr w:type="spellStart"/>
      <w:r w:rsidRPr="001707F2">
        <w:rPr>
          <w:rFonts w:ascii="Arial" w:hAnsi="Arial" w:cs="Arial"/>
          <w:color w:val="02142B"/>
          <w:sz w:val="22"/>
          <w:szCs w:val="17"/>
        </w:rPr>
        <w:t>Giant</w:t>
      </w:r>
      <w:proofErr w:type="spellEnd"/>
      <w:r w:rsidRPr="001707F2">
        <w:rPr>
          <w:rFonts w:ascii="Arial" w:hAnsi="Arial" w:cs="Arial"/>
          <w:color w:val="02142B"/>
          <w:sz w:val="22"/>
          <w:szCs w:val="17"/>
        </w:rPr>
        <w:t xml:space="preserve"> (153 m de long), l’</w:t>
      </w:r>
      <w:proofErr w:type="spellStart"/>
      <w:r w:rsidRPr="001707F2">
        <w:rPr>
          <w:rFonts w:ascii="Arial" w:hAnsi="Arial" w:cs="Arial"/>
          <w:color w:val="02142B"/>
          <w:sz w:val="22"/>
          <w:szCs w:val="17"/>
        </w:rPr>
        <w:t>Ievoli</w:t>
      </w:r>
      <w:proofErr w:type="spellEnd"/>
      <w:r w:rsidRPr="001707F2">
        <w:rPr>
          <w:rFonts w:ascii="Arial" w:hAnsi="Arial" w:cs="Arial"/>
          <w:color w:val="02142B"/>
          <w:sz w:val="22"/>
          <w:szCs w:val="17"/>
        </w:rPr>
        <w:t xml:space="preserve"> Amber (83 m), le Rem Trader (88 m), et </w:t>
      </w:r>
      <w:r w:rsidRPr="001707F2">
        <w:rPr>
          <w:rFonts w:ascii="Arial" w:hAnsi="Arial" w:cs="Arial"/>
          <w:color w:val="02142B"/>
          <w:sz w:val="22"/>
          <w:szCs w:val="17"/>
        </w:rPr>
        <w:lastRenderedPageBreak/>
        <w:t>l’</w:t>
      </w:r>
      <w:proofErr w:type="spellStart"/>
      <w:r w:rsidRPr="001707F2">
        <w:rPr>
          <w:rFonts w:ascii="Arial" w:hAnsi="Arial" w:cs="Arial"/>
          <w:color w:val="02142B"/>
          <w:sz w:val="22"/>
          <w:szCs w:val="17"/>
        </w:rPr>
        <w:t>Aeolus</w:t>
      </w:r>
      <w:proofErr w:type="spellEnd"/>
      <w:r w:rsidRPr="001707F2">
        <w:rPr>
          <w:rFonts w:ascii="Arial" w:hAnsi="Arial" w:cs="Arial"/>
          <w:color w:val="02142B"/>
          <w:sz w:val="22"/>
          <w:szCs w:val="17"/>
        </w:rPr>
        <w:t xml:space="preserve"> (le navire foreur de 140 m installé sur zone depuis mai 2021) ont pris possession des lieux. </w:t>
      </w:r>
      <w:hyperlink r:id="rId7" w:tgtFrame="_blank" w:history="1">
        <w:r w:rsidRPr="001707F2">
          <w:rPr>
            <w:rStyle w:val="Lienhypertexte"/>
            <w:rFonts w:ascii="Arial" w:hAnsi="Arial" w:cs="Arial"/>
            <w:color w:val="E30613"/>
            <w:sz w:val="22"/>
            <w:szCs w:val="17"/>
          </w:rPr>
          <w:t>Des monstres marins spécialisés dans la construction offshore</w:t>
        </w:r>
      </w:hyperlink>
      <w:r w:rsidRPr="001707F2">
        <w:rPr>
          <w:rFonts w:ascii="Arial" w:hAnsi="Arial" w:cs="Arial"/>
          <w:color w:val="02142B"/>
          <w:sz w:val="22"/>
          <w:szCs w:val="17"/>
        </w:rPr>
        <w:t>. Leur objectif ? </w:t>
      </w:r>
      <w:hyperlink r:id="rId8" w:tgtFrame="_blank" w:history="1">
        <w:r w:rsidRPr="001707F2">
          <w:rPr>
            <w:rStyle w:val="Lienhypertexte"/>
            <w:rFonts w:ascii="Arial" w:hAnsi="Arial" w:cs="Arial"/>
            <w:color w:val="E30613"/>
            <w:sz w:val="22"/>
            <w:szCs w:val="17"/>
          </w:rPr>
          <w:t>Installer les fondations des 62 éoliennes</w:t>
        </w:r>
      </w:hyperlink>
      <w:r w:rsidRPr="001707F2">
        <w:rPr>
          <w:rFonts w:ascii="Arial" w:hAnsi="Arial" w:cs="Arial"/>
          <w:color w:val="02142B"/>
          <w:sz w:val="22"/>
          <w:szCs w:val="17"/>
        </w:rPr>
        <w:t>. Autour d’eux, plusieurs « chiens de garde » appartenant à la Marine nationale ou la gendarmerie maritime sécurisent à tour de rôle la zone de chantier. </w:t>
      </w:r>
      <w:hyperlink r:id="rId9" w:tgtFrame="_blank" w:history="1">
        <w:r w:rsidRPr="001707F2">
          <w:rPr>
            <w:rStyle w:val="Lienhypertexte"/>
            <w:rFonts w:ascii="Arial" w:hAnsi="Arial" w:cs="Arial"/>
            <w:color w:val="E30613"/>
            <w:sz w:val="22"/>
            <w:szCs w:val="17"/>
          </w:rPr>
          <w:t>Une mission de prévention, mais surtout de dissuasion, qui entre dans le cadre de l’action de l’État</w:t>
        </w:r>
      </w:hyperlink>
      <w:r>
        <w:rPr>
          <w:rFonts w:ascii="Arial" w:hAnsi="Arial" w:cs="Arial"/>
          <w:color w:val="02142B"/>
          <w:sz w:val="17"/>
          <w:szCs w:val="17"/>
        </w:rPr>
        <w:t>.</w:t>
      </w:r>
    </w:p>
    <w:p w:rsidR="001707F2" w:rsidRDefault="001707F2" w:rsidP="001707F2">
      <w:pPr>
        <w:jc w:val="center"/>
        <w:rPr>
          <w:rFonts w:ascii="Arial" w:hAnsi="Arial" w:cs="Arial"/>
          <w:color w:val="757575"/>
          <w:sz w:val="24"/>
          <w:szCs w:val="24"/>
        </w:rPr>
      </w:pPr>
      <w:r>
        <w:rPr>
          <w:rFonts w:ascii="Arial" w:hAnsi="Arial" w:cs="Arial"/>
          <w:color w:val="757575"/>
        </w:rPr>
        <w:t>C’est le passage en force par excellence. On s’en fout de la faune et de la flore marine.</w:t>
      </w:r>
    </w:p>
    <w:p w:rsidR="001707F2" w:rsidRDefault="001707F2" w:rsidP="001707F2">
      <w:pPr>
        <w:jc w:val="center"/>
      </w:pPr>
      <w:r>
        <w:rPr>
          <w:noProof/>
          <w:lang w:eastAsia="fr-FR"/>
        </w:rPr>
        <w:drawing>
          <wp:inline distT="0" distB="0" distL="0" distR="0">
            <wp:extent cx="2990913" cy="1809797"/>
            <wp:effectExtent l="19050" t="0" r="0" b="0"/>
            <wp:docPr id="7" name="Image 7" descr="L'Aeolus, mardi 12 octobre 2021, placé sur une nouvelle position de forage en baie de Saint-Brieuc, dans la perspective du parc éolien en 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eolus, mardi 12 octobre 2021, placé sur une nouvelle position de forage en baie de Saint-Brieuc, dans la perspective du parc éolien en mer."/>
                    <pic:cNvPicPr>
                      <a:picLocks noChangeAspect="1" noChangeArrowheads="1"/>
                    </pic:cNvPicPr>
                  </pic:nvPicPr>
                  <pic:blipFill>
                    <a:blip r:embed="rId10"/>
                    <a:srcRect/>
                    <a:stretch>
                      <a:fillRect/>
                    </a:stretch>
                  </pic:blipFill>
                  <pic:spPr bwMode="auto">
                    <a:xfrm>
                      <a:off x="0" y="0"/>
                      <a:ext cx="2991329" cy="1810049"/>
                    </a:xfrm>
                    <a:prstGeom prst="rect">
                      <a:avLst/>
                    </a:prstGeom>
                    <a:noFill/>
                    <a:ln w="9525">
                      <a:noFill/>
                      <a:miter lim="800000"/>
                      <a:headEnd/>
                      <a:tailEnd/>
                    </a:ln>
                  </pic:spPr>
                </pic:pic>
              </a:graphicData>
            </a:graphic>
          </wp:inline>
        </w:drawing>
      </w:r>
    </w:p>
    <w:p w:rsidR="001707F2" w:rsidRPr="001707F2" w:rsidRDefault="001707F2" w:rsidP="001707F2">
      <w:pPr>
        <w:jc w:val="center"/>
        <w:rPr>
          <w:rFonts w:ascii="Times New Roman" w:hAnsi="Times New Roman" w:cs="Times New Roman"/>
          <w:sz w:val="20"/>
        </w:rPr>
      </w:pPr>
      <w:r w:rsidRPr="001707F2">
        <w:rPr>
          <w:sz w:val="20"/>
        </w:rPr>
        <w:t xml:space="preserve">Le colosse </w:t>
      </w:r>
      <w:proofErr w:type="spellStart"/>
      <w:r w:rsidRPr="001707F2">
        <w:rPr>
          <w:sz w:val="20"/>
        </w:rPr>
        <w:t>Aeolus</w:t>
      </w:r>
      <w:proofErr w:type="spellEnd"/>
      <w:r w:rsidRPr="001707F2">
        <w:rPr>
          <w:sz w:val="20"/>
        </w:rPr>
        <w:t xml:space="preserve"> (notre photo), installé depuis mai 2021 en baie de Saint-Brieuc, paraît aujourd’hui bien petit à côté du monstre </w:t>
      </w:r>
      <w:proofErr w:type="spellStart"/>
      <w:r w:rsidRPr="001707F2">
        <w:rPr>
          <w:sz w:val="20"/>
        </w:rPr>
        <w:t>Saipem</w:t>
      </w:r>
      <w:proofErr w:type="spellEnd"/>
      <w:r w:rsidRPr="001707F2">
        <w:rPr>
          <w:sz w:val="20"/>
        </w:rPr>
        <w:t xml:space="preserve"> 7 000. (Le Télégramme/Bruno </w:t>
      </w:r>
      <w:proofErr w:type="spellStart"/>
      <w:r w:rsidRPr="001707F2">
        <w:rPr>
          <w:sz w:val="20"/>
        </w:rPr>
        <w:t>Salaün</w:t>
      </w:r>
      <w:proofErr w:type="spellEnd"/>
      <w:r w:rsidRPr="001707F2">
        <w:rPr>
          <w:sz w:val="20"/>
        </w:rPr>
        <w:t>)</w:t>
      </w:r>
    </w:p>
    <w:p w:rsidR="001707F2" w:rsidRPr="001707F2" w:rsidRDefault="001707F2" w:rsidP="001707F2">
      <w:pPr>
        <w:pStyle w:val="NormalWeb"/>
        <w:rPr>
          <w:rFonts w:ascii="Arial" w:hAnsi="Arial" w:cs="Arial"/>
          <w:color w:val="02142B"/>
          <w:sz w:val="20"/>
          <w:szCs w:val="17"/>
        </w:rPr>
      </w:pPr>
      <w:r w:rsidRPr="001707F2">
        <w:rPr>
          <w:rFonts w:ascii="Arial" w:hAnsi="Arial" w:cs="Arial"/>
          <w:color w:val="02142B"/>
          <w:sz w:val="20"/>
          <w:szCs w:val="17"/>
        </w:rPr>
        <w:t>Trois sites en particulier sont aux premières loges pour </w:t>
      </w:r>
      <w:hyperlink r:id="rId11" w:tgtFrame="_blank" w:history="1">
        <w:r w:rsidRPr="001707F2">
          <w:rPr>
            <w:rStyle w:val="Lienhypertexte"/>
            <w:rFonts w:ascii="Arial" w:hAnsi="Arial" w:cs="Arial"/>
            <w:color w:val="E30613"/>
            <w:sz w:val="20"/>
            <w:szCs w:val="17"/>
          </w:rPr>
          <w:t>admirer le spectacle</w:t>
        </w:r>
      </w:hyperlink>
      <w:r w:rsidRPr="001707F2">
        <w:rPr>
          <w:rFonts w:ascii="Arial" w:hAnsi="Arial" w:cs="Arial"/>
          <w:color w:val="02142B"/>
          <w:sz w:val="20"/>
          <w:szCs w:val="17"/>
        </w:rPr>
        <w:t xml:space="preserve"> : le cap Fréhel, le cap d’Erquy et l’angle du GR34 au-dessus du Verdelet, au Val-André. Accoudée à la rambarde en bois qui surplombe l’îlot </w:t>
      </w:r>
      <w:proofErr w:type="spellStart"/>
      <w:r w:rsidRPr="001707F2">
        <w:rPr>
          <w:rFonts w:ascii="Arial" w:hAnsi="Arial" w:cs="Arial"/>
          <w:color w:val="02142B"/>
          <w:sz w:val="20"/>
          <w:szCs w:val="17"/>
        </w:rPr>
        <w:t>pléneuvien</w:t>
      </w:r>
      <w:proofErr w:type="spellEnd"/>
      <w:r w:rsidRPr="001707F2">
        <w:rPr>
          <w:rFonts w:ascii="Arial" w:hAnsi="Arial" w:cs="Arial"/>
          <w:color w:val="02142B"/>
          <w:sz w:val="20"/>
          <w:szCs w:val="17"/>
        </w:rPr>
        <w:t>, également réserve ornithologique, Sasha peine à retenir ses larmes. À 27 ans, la jeune bénévole à la LPO s’écroule : « On continue à détruire alors que ça va déjà très mal. Là en plus, on s’attaque à des milieux naturels, à des espèces fragiles, etc. Et on n’a rien le droit de dire. C’est révoltant ! »</w:t>
      </w:r>
    </w:p>
    <w:p w:rsidR="001707F2" w:rsidRDefault="001707F2" w:rsidP="001707F2">
      <w:pPr>
        <w:jc w:val="center"/>
      </w:pPr>
      <w:r>
        <w:rPr>
          <w:noProof/>
          <w:lang w:eastAsia="fr-FR"/>
        </w:rPr>
        <w:drawing>
          <wp:inline distT="0" distB="0" distL="0" distR="0">
            <wp:extent cx="3220611" cy="1950259"/>
            <wp:effectExtent l="19050" t="0" r="0" b="0"/>
            <wp:docPr id="8" name="Image 8" descr="Chantier éolien en mer vu depuis le cap d'Erq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ntier éolien en mer vu depuis le cap d'Erquy."/>
                    <pic:cNvPicPr>
                      <a:picLocks noChangeAspect="1" noChangeArrowheads="1"/>
                    </pic:cNvPicPr>
                  </pic:nvPicPr>
                  <pic:blipFill>
                    <a:blip r:embed="rId12"/>
                    <a:srcRect/>
                    <a:stretch>
                      <a:fillRect/>
                    </a:stretch>
                  </pic:blipFill>
                  <pic:spPr bwMode="auto">
                    <a:xfrm>
                      <a:off x="0" y="0"/>
                      <a:ext cx="3221058" cy="1950530"/>
                    </a:xfrm>
                    <a:prstGeom prst="rect">
                      <a:avLst/>
                    </a:prstGeom>
                    <a:noFill/>
                    <a:ln w="9525">
                      <a:noFill/>
                      <a:miter lim="800000"/>
                      <a:headEnd/>
                      <a:tailEnd/>
                    </a:ln>
                  </pic:spPr>
                </pic:pic>
              </a:graphicData>
            </a:graphic>
          </wp:inline>
        </w:drawing>
      </w:r>
    </w:p>
    <w:p w:rsidR="001707F2" w:rsidRDefault="001707F2" w:rsidP="001707F2">
      <w:pPr>
        <w:jc w:val="center"/>
        <w:rPr>
          <w:rFonts w:ascii="Times New Roman" w:hAnsi="Times New Roman" w:cs="Times New Roman"/>
          <w:sz w:val="24"/>
          <w:szCs w:val="24"/>
        </w:rPr>
      </w:pPr>
      <w:r>
        <w:t xml:space="preserve">Cap d’Erquy, côté chantier éolien. (Le Télégramme/Benoît </w:t>
      </w:r>
      <w:proofErr w:type="spellStart"/>
      <w:r>
        <w:t>Tréhorel</w:t>
      </w:r>
      <w:proofErr w:type="spellEnd"/>
      <w:r>
        <w:t>)</w:t>
      </w:r>
    </w:p>
    <w:p w:rsidR="001707F2" w:rsidRDefault="001707F2" w:rsidP="001707F2">
      <w:pPr>
        <w:pStyle w:val="Titre2"/>
        <w:spacing w:before="0" w:after="154"/>
        <w:rPr>
          <w:rFonts w:ascii="Arial" w:hAnsi="Arial" w:cs="Arial"/>
          <w:color w:val="02142B"/>
          <w:sz w:val="23"/>
          <w:szCs w:val="23"/>
        </w:rPr>
      </w:pPr>
      <w:r>
        <w:rPr>
          <w:rFonts w:ascii="Arial" w:hAnsi="Arial" w:cs="Arial"/>
          <w:color w:val="02142B"/>
          <w:sz w:val="23"/>
          <w:szCs w:val="23"/>
        </w:rPr>
        <w:t xml:space="preserve">Hervé </w:t>
      </w:r>
      <w:proofErr w:type="spellStart"/>
      <w:r>
        <w:rPr>
          <w:rFonts w:ascii="Arial" w:hAnsi="Arial" w:cs="Arial"/>
          <w:color w:val="02142B"/>
          <w:sz w:val="23"/>
          <w:szCs w:val="23"/>
        </w:rPr>
        <w:t>Berville</w:t>
      </w:r>
      <w:proofErr w:type="spellEnd"/>
      <w:r>
        <w:rPr>
          <w:rFonts w:ascii="Arial" w:hAnsi="Arial" w:cs="Arial"/>
          <w:color w:val="02142B"/>
          <w:sz w:val="23"/>
          <w:szCs w:val="23"/>
        </w:rPr>
        <w:t>, cette lueur d’espoir</w:t>
      </w:r>
    </w:p>
    <w:p w:rsidR="001707F2" w:rsidRDefault="001707F2" w:rsidP="001707F2">
      <w:pPr>
        <w:pStyle w:val="NormalWeb"/>
        <w:rPr>
          <w:rFonts w:ascii="Arial" w:hAnsi="Arial" w:cs="Arial"/>
          <w:color w:val="02142B"/>
          <w:sz w:val="17"/>
          <w:szCs w:val="17"/>
        </w:rPr>
      </w:pPr>
      <w:r>
        <w:rPr>
          <w:rFonts w:ascii="Arial" w:hAnsi="Arial" w:cs="Arial"/>
          <w:color w:val="02142B"/>
          <w:sz w:val="17"/>
          <w:szCs w:val="17"/>
        </w:rPr>
        <w:t>Jean-François, en plein footing sur le cap d’Erquy, préfère actionner le second degré : « Franchement, avoir une usine comme ça en pleine mer, c’est magnifique ! ». Avant de rétrograder au premier degré : « C’est l’absurdité de l’écologie politique, taille le jeune retraité. </w:t>
      </w:r>
      <w:hyperlink r:id="rId13" w:tgtFrame="_blank" w:history="1">
        <w:r>
          <w:rPr>
            <w:rStyle w:val="Lienhypertexte"/>
            <w:rFonts w:ascii="Arial" w:hAnsi="Arial" w:cs="Arial"/>
            <w:color w:val="E30613"/>
            <w:sz w:val="17"/>
            <w:szCs w:val="17"/>
          </w:rPr>
          <w:t xml:space="preserve">C’est le passage en force par excellence. On s’en fout de la faune et </w:t>
        </w:r>
        <w:proofErr w:type="gramStart"/>
        <w:r>
          <w:rPr>
            <w:rStyle w:val="Lienhypertexte"/>
            <w:rFonts w:ascii="Arial" w:hAnsi="Arial" w:cs="Arial"/>
            <w:color w:val="E30613"/>
            <w:sz w:val="17"/>
            <w:szCs w:val="17"/>
          </w:rPr>
          <w:t>de la flore marines</w:t>
        </w:r>
        <w:proofErr w:type="gramEnd"/>
      </w:hyperlink>
      <w:r>
        <w:rPr>
          <w:rFonts w:ascii="Arial" w:hAnsi="Arial" w:cs="Arial"/>
          <w:color w:val="02142B"/>
          <w:sz w:val="17"/>
          <w:szCs w:val="17"/>
        </w:rPr>
        <w:t>. On avance à coups de milliards. S’il y avait eu quelqu’un d’influent ici, je suis certain qu’elles ne seraient pas venues là les éoliennes. Mais la population ne s’est pas mobilisée suffisamment. </w:t>
      </w:r>
      <w:hyperlink r:id="rId14" w:tgtFrame="_blank" w:history="1">
        <w:r>
          <w:rPr>
            <w:rStyle w:val="Lienhypertexte"/>
            <w:rFonts w:ascii="Arial" w:hAnsi="Arial" w:cs="Arial"/>
            <w:color w:val="E30613"/>
            <w:sz w:val="17"/>
            <w:szCs w:val="17"/>
          </w:rPr>
          <w:t>Aujourd’hui, c’est plié</w:t>
        </w:r>
      </w:hyperlink>
      <w:r>
        <w:rPr>
          <w:rFonts w:ascii="Arial" w:hAnsi="Arial" w:cs="Arial"/>
          <w:color w:val="02142B"/>
          <w:sz w:val="17"/>
          <w:szCs w:val="17"/>
        </w:rPr>
        <w:t> ».</w:t>
      </w:r>
    </w:p>
    <w:p w:rsidR="001707F2" w:rsidRDefault="001707F2" w:rsidP="001707F2">
      <w:pPr>
        <w:jc w:val="center"/>
        <w:rPr>
          <w:rFonts w:ascii="Arial" w:hAnsi="Arial" w:cs="Arial"/>
          <w:color w:val="757575"/>
          <w:sz w:val="24"/>
          <w:szCs w:val="24"/>
        </w:rPr>
      </w:pPr>
      <w:r>
        <w:rPr>
          <w:rFonts w:ascii="Arial" w:hAnsi="Arial" w:cs="Arial"/>
          <w:color w:val="757575"/>
        </w:rPr>
        <w:lastRenderedPageBreak/>
        <w:t>Je ne suis pas certain que le nouveau secrétaire d’État à la mer puisse faire bouger les choses.</w:t>
      </w:r>
    </w:p>
    <w:p w:rsidR="001707F2" w:rsidRDefault="001707F2" w:rsidP="001707F2">
      <w:pPr>
        <w:pStyle w:val="NormalWeb"/>
        <w:rPr>
          <w:rFonts w:ascii="Arial" w:hAnsi="Arial" w:cs="Arial"/>
          <w:color w:val="02142B"/>
          <w:sz w:val="17"/>
          <w:szCs w:val="17"/>
        </w:rPr>
      </w:pPr>
      <w:r>
        <w:rPr>
          <w:rFonts w:ascii="Arial" w:hAnsi="Arial" w:cs="Arial"/>
          <w:color w:val="02142B"/>
          <w:sz w:val="17"/>
          <w:szCs w:val="17"/>
        </w:rPr>
        <w:t>Parmi les lueurs d’espoir de ces habitants en colère : </w:t>
      </w:r>
      <w:hyperlink r:id="rId15" w:tgtFrame="_blank" w:history="1">
        <w:r>
          <w:rPr>
            <w:rStyle w:val="Lienhypertexte"/>
            <w:rFonts w:ascii="Arial" w:hAnsi="Arial" w:cs="Arial"/>
            <w:color w:val="E30613"/>
            <w:sz w:val="17"/>
            <w:szCs w:val="17"/>
          </w:rPr>
          <w:t xml:space="preserve">la récente nomination au secrétariat d’État à la Mer de leur député, Hervé </w:t>
        </w:r>
        <w:proofErr w:type="spellStart"/>
        <w:r>
          <w:rPr>
            <w:rStyle w:val="Lienhypertexte"/>
            <w:rFonts w:ascii="Arial" w:hAnsi="Arial" w:cs="Arial"/>
            <w:color w:val="E30613"/>
            <w:sz w:val="17"/>
            <w:szCs w:val="17"/>
          </w:rPr>
          <w:t>Berville</w:t>
        </w:r>
        <w:proofErr w:type="spellEnd"/>
      </w:hyperlink>
      <w:r>
        <w:rPr>
          <w:rFonts w:ascii="Arial" w:hAnsi="Arial" w:cs="Arial"/>
          <w:color w:val="02142B"/>
          <w:sz w:val="17"/>
          <w:szCs w:val="17"/>
        </w:rPr>
        <w:t>. « Je ne suis pas certain qu’à son niveau, il puisse encore faire bouger les choses, estime Philippe, toujours en selle. Mais sait-on jamais. L’impact visuel réel que l’on observe maintenant va peut-être enfin réveiller les consciences ».</w:t>
      </w:r>
    </w:p>
    <w:p w:rsidR="001707F2" w:rsidRDefault="001707F2" w:rsidP="001707F2">
      <w:pPr>
        <w:jc w:val="center"/>
      </w:pPr>
      <w:r>
        <w:rPr>
          <w:noProof/>
          <w:lang w:eastAsia="fr-FR"/>
        </w:rPr>
        <w:drawing>
          <wp:inline distT="0" distB="0" distL="0" distR="0">
            <wp:extent cx="2810756" cy="1700784"/>
            <wp:effectExtent l="19050" t="0" r="8644" b="0"/>
            <wp:docPr id="9" name="Image 9" descr="Chantier éolien en mer vu depuis le cap d'Erq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ntier éolien en mer vu depuis le cap d'Erquy."/>
                    <pic:cNvPicPr>
                      <a:picLocks noChangeAspect="1" noChangeArrowheads="1"/>
                    </pic:cNvPicPr>
                  </pic:nvPicPr>
                  <pic:blipFill>
                    <a:blip r:embed="rId16"/>
                    <a:srcRect/>
                    <a:stretch>
                      <a:fillRect/>
                    </a:stretch>
                  </pic:blipFill>
                  <pic:spPr bwMode="auto">
                    <a:xfrm>
                      <a:off x="0" y="0"/>
                      <a:ext cx="2811147" cy="1701021"/>
                    </a:xfrm>
                    <a:prstGeom prst="rect">
                      <a:avLst/>
                    </a:prstGeom>
                    <a:noFill/>
                    <a:ln w="9525">
                      <a:noFill/>
                      <a:miter lim="800000"/>
                      <a:headEnd/>
                      <a:tailEnd/>
                    </a:ln>
                  </pic:spPr>
                </pic:pic>
              </a:graphicData>
            </a:graphic>
          </wp:inline>
        </w:drawing>
      </w:r>
    </w:p>
    <w:p w:rsidR="009A58DA" w:rsidRDefault="009A58DA" w:rsidP="001707F2">
      <w:r w:rsidRPr="009A58DA">
        <w:t>L’</w:t>
      </w:r>
      <w:proofErr w:type="spellStart"/>
      <w:r w:rsidRPr="009A58DA">
        <w:t>Aeolus</w:t>
      </w:r>
      <w:proofErr w:type="spellEnd"/>
      <w:r w:rsidRPr="009A58DA">
        <w:t xml:space="preserve"> (à droite), navire foreur installé sur zone depuis mai 2021, n’est plus seul. Des colosses bien plus gros que lui sont venus lui prêter main-forte fin juin. (Le Télégramme/Benoît </w:t>
      </w:r>
      <w:proofErr w:type="spellStart"/>
      <w:r w:rsidRPr="009A58DA">
        <w:t>Tréhorel</w:t>
      </w:r>
      <w:proofErr w:type="spellEnd"/>
      <w:r w:rsidRPr="009A58DA">
        <w:t>)</w:t>
      </w:r>
    </w:p>
    <w:sectPr w:rsidR="009A58DA" w:rsidSect="002155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08"/>
  <w:hyphenationZone w:val="425"/>
  <w:characterSpacingControl w:val="doNotCompress"/>
  <w:compat/>
  <w:rsids>
    <w:rsidRoot w:val="001707F2"/>
    <w:rsid w:val="001707F2"/>
    <w:rsid w:val="0021553C"/>
    <w:rsid w:val="0036284C"/>
    <w:rsid w:val="009A58D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53C"/>
  </w:style>
  <w:style w:type="paragraph" w:styleId="Titre1">
    <w:name w:val="heading 1"/>
    <w:basedOn w:val="Normal"/>
    <w:link w:val="Titre1Car"/>
    <w:uiPriority w:val="9"/>
    <w:qFormat/>
    <w:rsid w:val="001707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1707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07F2"/>
    <w:rPr>
      <w:rFonts w:ascii="Times New Roman" w:eastAsia="Times New Roman" w:hAnsi="Times New Roman" w:cs="Times New Roman"/>
      <w:b/>
      <w:bCs/>
      <w:kern w:val="36"/>
      <w:sz w:val="48"/>
      <w:szCs w:val="48"/>
      <w:lang w:eastAsia="fr-FR"/>
    </w:rPr>
  </w:style>
  <w:style w:type="character" w:customStyle="1" w:styleId="articleheaderdate">
    <w:name w:val="article__header__date"/>
    <w:basedOn w:val="Policepardfaut"/>
    <w:rsid w:val="001707F2"/>
  </w:style>
  <w:style w:type="paragraph" w:styleId="Textedebulles">
    <w:name w:val="Balloon Text"/>
    <w:basedOn w:val="Normal"/>
    <w:link w:val="TextedebullesCar"/>
    <w:uiPriority w:val="99"/>
    <w:semiHidden/>
    <w:unhideWhenUsed/>
    <w:rsid w:val="001707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07F2"/>
    <w:rPr>
      <w:rFonts w:ascii="Tahoma" w:hAnsi="Tahoma" w:cs="Tahoma"/>
      <w:sz w:val="16"/>
      <w:szCs w:val="16"/>
    </w:rPr>
  </w:style>
  <w:style w:type="character" w:customStyle="1" w:styleId="Titre2Car">
    <w:name w:val="Titre 2 Car"/>
    <w:basedOn w:val="Policepardfaut"/>
    <w:link w:val="Titre2"/>
    <w:uiPriority w:val="9"/>
    <w:semiHidden/>
    <w:rsid w:val="001707F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1707F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707F2"/>
    <w:rPr>
      <w:color w:val="0000FF"/>
      <w:u w:val="single"/>
    </w:rPr>
  </w:style>
  <w:style w:type="character" w:customStyle="1" w:styleId="a-lire-aussi">
    <w:name w:val="a-lire-aussi"/>
    <w:basedOn w:val="Policepardfaut"/>
    <w:rsid w:val="001707F2"/>
  </w:style>
  <w:style w:type="character" w:styleId="lev">
    <w:name w:val="Strong"/>
    <w:basedOn w:val="Policepardfaut"/>
    <w:uiPriority w:val="22"/>
    <w:qFormat/>
    <w:rsid w:val="001707F2"/>
    <w:rPr>
      <w:b/>
      <w:bCs/>
    </w:rPr>
  </w:style>
  <w:style w:type="character" w:customStyle="1" w:styleId="lien-rebond-title">
    <w:name w:val="lien-rebond-title"/>
    <w:basedOn w:val="Policepardfaut"/>
    <w:rsid w:val="001707F2"/>
  </w:style>
</w:styles>
</file>

<file path=word/webSettings.xml><?xml version="1.0" encoding="utf-8"?>
<w:webSettings xmlns:r="http://schemas.openxmlformats.org/officeDocument/2006/relationships" xmlns:w="http://schemas.openxmlformats.org/wordprocessingml/2006/main">
  <w:divs>
    <w:div w:id="1304431183">
      <w:bodyDiv w:val="1"/>
      <w:marLeft w:val="0"/>
      <w:marRight w:val="0"/>
      <w:marTop w:val="0"/>
      <w:marBottom w:val="0"/>
      <w:divBdr>
        <w:top w:val="none" w:sz="0" w:space="0" w:color="auto"/>
        <w:left w:val="none" w:sz="0" w:space="0" w:color="auto"/>
        <w:bottom w:val="none" w:sz="0" w:space="0" w:color="auto"/>
        <w:right w:val="none" w:sz="0" w:space="0" w:color="auto"/>
      </w:divBdr>
    </w:div>
    <w:div w:id="1886796097">
      <w:bodyDiv w:val="1"/>
      <w:marLeft w:val="0"/>
      <w:marRight w:val="0"/>
      <w:marTop w:val="0"/>
      <w:marBottom w:val="0"/>
      <w:divBdr>
        <w:top w:val="none" w:sz="0" w:space="0" w:color="auto"/>
        <w:left w:val="none" w:sz="0" w:space="0" w:color="auto"/>
        <w:bottom w:val="none" w:sz="0" w:space="0" w:color="auto"/>
        <w:right w:val="none" w:sz="0" w:space="0" w:color="auto"/>
      </w:divBdr>
      <w:divsChild>
        <w:div w:id="992106819">
          <w:blockQuote w:val="1"/>
          <w:marLeft w:val="0"/>
          <w:marRight w:val="0"/>
          <w:marTop w:val="0"/>
          <w:marBottom w:val="230"/>
          <w:divBdr>
            <w:top w:val="none" w:sz="0" w:space="0" w:color="auto"/>
            <w:left w:val="none" w:sz="0" w:space="0" w:color="auto"/>
            <w:bottom w:val="none" w:sz="0" w:space="0" w:color="auto"/>
            <w:right w:val="none" w:sz="0" w:space="0" w:color="auto"/>
          </w:divBdr>
        </w:div>
        <w:div w:id="1886289400">
          <w:marLeft w:val="0"/>
          <w:marRight w:val="0"/>
          <w:marTop w:val="0"/>
          <w:marBottom w:val="154"/>
          <w:divBdr>
            <w:top w:val="none" w:sz="0" w:space="0" w:color="auto"/>
            <w:left w:val="single" w:sz="12" w:space="8" w:color="ED1D24"/>
            <w:bottom w:val="none" w:sz="0" w:space="0" w:color="auto"/>
            <w:right w:val="none" w:sz="0" w:space="0" w:color="auto"/>
          </w:divBdr>
        </w:div>
        <w:div w:id="969362193">
          <w:blockQuote w:val="1"/>
          <w:marLeft w:val="0"/>
          <w:marRight w:val="0"/>
          <w:marTop w:val="0"/>
          <w:marBottom w:val="230"/>
          <w:divBdr>
            <w:top w:val="none" w:sz="0" w:space="0" w:color="auto"/>
            <w:left w:val="none" w:sz="0" w:space="0" w:color="auto"/>
            <w:bottom w:val="none" w:sz="0" w:space="0" w:color="auto"/>
            <w:right w:val="none" w:sz="0" w:space="0" w:color="auto"/>
          </w:divBdr>
        </w:div>
      </w:divsChild>
    </w:div>
    <w:div w:id="1917280782">
      <w:bodyDiv w:val="1"/>
      <w:marLeft w:val="0"/>
      <w:marRight w:val="0"/>
      <w:marTop w:val="0"/>
      <w:marBottom w:val="0"/>
      <w:divBdr>
        <w:top w:val="none" w:sz="0" w:space="0" w:color="auto"/>
        <w:left w:val="none" w:sz="0" w:space="0" w:color="auto"/>
        <w:bottom w:val="none" w:sz="0" w:space="0" w:color="auto"/>
        <w:right w:val="none" w:sz="0" w:space="0" w:color="auto"/>
      </w:divBdr>
      <w:divsChild>
        <w:div w:id="2114279526">
          <w:marLeft w:val="0"/>
          <w:marRight w:val="0"/>
          <w:marTop w:val="0"/>
          <w:marBottom w:val="0"/>
          <w:divBdr>
            <w:top w:val="none" w:sz="0" w:space="0" w:color="auto"/>
            <w:left w:val="none" w:sz="0" w:space="0" w:color="auto"/>
            <w:bottom w:val="none" w:sz="0" w:space="0" w:color="auto"/>
            <w:right w:val="none" w:sz="0" w:space="0" w:color="auto"/>
          </w:divBdr>
          <w:divsChild>
            <w:div w:id="2014264294">
              <w:blockQuote w:val="1"/>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telegramme.fr/bretagne/parc-eolien-en-mer-de-saint-brieuc-la-premiere-fondation-installee-04-07-2022-13097087.php" TargetMode="External"/><Relationship Id="rId13" Type="http://schemas.openxmlformats.org/officeDocument/2006/relationships/hyperlink" Target="https://www.letelegramme.fr/dossiers/parc-eolien-en-baie-de-saint-brieuc-des-annees-de-tensions/le-maire-d-erquy-sur-le-parc-eolien-ils-se-foutent-royalement-de-nous-09-08-2021-12805053.ph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etelegramme.fr/cotes-darmor/saint-brieuc/parc-eolien-de-la-baie-de-saint-brieuc-l-installation-des-fondations-dans-les-starting-blocks-30-06-2022-13091946.php"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www.youtube.com/watch?v=Eg5ylritCso" TargetMode="External"/><Relationship Id="rId11" Type="http://schemas.openxmlformats.org/officeDocument/2006/relationships/hyperlink" Target="https://www.letelegramme.fr/finistere/brest/les-quatre-premiers-socles-d-eoliennes-de-saint-brieuc-sont-arrives-a-brest-17-06-2022-13073792.php" TargetMode="External"/><Relationship Id="rId5" Type="http://schemas.openxmlformats.org/officeDocument/2006/relationships/image" Target="media/image2.png"/><Relationship Id="rId15" Type="http://schemas.openxmlformats.org/officeDocument/2006/relationships/hyperlink" Target="https://www.letelegramme.fr/elections/legislatives/le-breton-herve-berville-nomme-secretaire-d-etat-a-la-mer-04-07-2022-13096613.php" TargetMode="External"/><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hyperlink" Target="https://www.letelegramme.fr/cotes-darmor/pleneuf-val-andre/que-faisait-ce-navire-militaire-devant-le-val-andre-05-09-2021-12819727.php" TargetMode="External"/><Relationship Id="rId14" Type="http://schemas.openxmlformats.org/officeDocument/2006/relationships/hyperlink" Target="https://www.letelegramme.fr/tag/parc-eolien-en-baie-de-saint-brieu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823</Words>
  <Characters>4527</Characters>
  <Application>Microsoft Office Word</Application>
  <DocSecurity>0</DocSecurity>
  <Lines>37</Lines>
  <Paragraphs>10</Paragraphs>
  <ScaleCrop>false</ScaleCrop>
  <Company/>
  <LinksUpToDate>false</LinksUpToDate>
  <CharactersWithSpaces>5340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2022-07-07T07:57:00Z</dcterms:created>
  <dcterms:modified xsi:type="dcterms:W3CDTF">2022-07-08T14:04:00Z</dcterms:modified>
</cp:coreProperties>
</file>