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88" w:rsidRDefault="00175C88"/>
    <w:p w:rsidR="00DC3564" w:rsidRPr="00DC3564" w:rsidRDefault="00DC3564" w:rsidP="00DC3564">
      <w:pPr>
        <w:spacing w:after="0" w:line="240" w:lineRule="auto"/>
        <w:rPr>
          <w:rFonts w:ascii="Times New Roman" w:eastAsia="Times New Roman" w:hAnsi="Times New Roman" w:cs="Times New Roman"/>
          <w:sz w:val="24"/>
          <w:szCs w:val="24"/>
          <w:lang w:eastAsia="fr-FR"/>
        </w:rPr>
      </w:pPr>
      <w:r w:rsidRPr="00DC3564">
        <w:rPr>
          <w:rFonts w:ascii="Helvetica" w:eastAsia="Times New Roman" w:hAnsi="Helvetica" w:cs="Helvetica"/>
          <w:color w:val="161616"/>
          <w:sz w:val="20"/>
          <w:lang w:eastAsia="fr-FR"/>
        </w:rPr>
        <w:t>Publié le 19 novembre 2021 à 16h11</w:t>
      </w:r>
    </w:p>
    <w:p w:rsidR="00DC3564" w:rsidRPr="00DC3564" w:rsidRDefault="00DC3564" w:rsidP="00DC3564">
      <w:pPr>
        <w:spacing w:after="240" w:line="240" w:lineRule="auto"/>
        <w:jc w:val="center"/>
        <w:outlineLvl w:val="0"/>
        <w:rPr>
          <w:rFonts w:ascii="Helvetica" w:eastAsia="Times New Roman" w:hAnsi="Helvetica" w:cs="Helvetica"/>
          <w:color w:val="161616"/>
          <w:kern w:val="36"/>
          <w:sz w:val="48"/>
          <w:szCs w:val="48"/>
          <w:lang w:eastAsia="fr-FR"/>
        </w:rPr>
      </w:pPr>
      <w:r w:rsidRPr="00DC3564">
        <w:rPr>
          <w:rFonts w:ascii="Helvetica" w:eastAsia="Times New Roman" w:hAnsi="Helvetica" w:cs="Helvetica"/>
          <w:color w:val="161616"/>
          <w:kern w:val="36"/>
          <w:sz w:val="48"/>
          <w:szCs w:val="48"/>
          <w:lang w:eastAsia="fr-FR"/>
        </w:rPr>
        <w:t>La grogne anti-éolienne se fédère dans le pays de Dinan</w:t>
      </w:r>
    </w:p>
    <w:p w:rsidR="00DC3564" w:rsidRDefault="00DC3564" w:rsidP="00DC3564">
      <w:pPr>
        <w:pStyle w:val="Titre2"/>
        <w:spacing w:before="0" w:after="240"/>
        <w:rPr>
          <w:rFonts w:ascii="Helvetica" w:hAnsi="Helvetica" w:cs="Helvetica"/>
          <w:color w:val="161616"/>
        </w:rPr>
      </w:pPr>
      <w:r>
        <w:rPr>
          <w:rFonts w:ascii="Helvetica" w:hAnsi="Helvetica" w:cs="Helvetica"/>
          <w:color w:val="161616"/>
        </w:rPr>
        <w:t xml:space="preserve">Sept associations anti-éoliennes se sont fédérées au sein du collectif pour la sauvegarde du pays breton, présidé par Hubert </w:t>
      </w:r>
      <w:proofErr w:type="spellStart"/>
      <w:r>
        <w:rPr>
          <w:rFonts w:ascii="Helvetica" w:hAnsi="Helvetica" w:cs="Helvetica"/>
          <w:color w:val="161616"/>
        </w:rPr>
        <w:t>Boüan</w:t>
      </w:r>
      <w:proofErr w:type="spellEnd"/>
      <w:r>
        <w:rPr>
          <w:rFonts w:ascii="Helvetica" w:hAnsi="Helvetica" w:cs="Helvetica"/>
          <w:color w:val="161616"/>
        </w:rPr>
        <w:t>-du-Chef-du-</w:t>
      </w:r>
      <w:proofErr w:type="spellStart"/>
      <w:r>
        <w:rPr>
          <w:rFonts w:ascii="Helvetica" w:hAnsi="Helvetica" w:cs="Helvetica"/>
          <w:color w:val="161616"/>
        </w:rPr>
        <w:t>Bos</w:t>
      </w:r>
      <w:proofErr w:type="spellEnd"/>
      <w:r>
        <w:rPr>
          <w:rFonts w:ascii="Helvetica" w:hAnsi="Helvetica" w:cs="Helvetica"/>
          <w:color w:val="161616"/>
        </w:rPr>
        <w:t>, résidant à Saint-</w:t>
      </w:r>
      <w:proofErr w:type="spellStart"/>
      <w:r>
        <w:rPr>
          <w:rFonts w:ascii="Helvetica" w:hAnsi="Helvetica" w:cs="Helvetica"/>
          <w:color w:val="161616"/>
        </w:rPr>
        <w:t>Juvat</w:t>
      </w:r>
      <w:proofErr w:type="spellEnd"/>
      <w:r>
        <w:rPr>
          <w:rFonts w:ascii="Helvetica" w:hAnsi="Helvetica" w:cs="Helvetica"/>
          <w:color w:val="161616"/>
        </w:rPr>
        <w:t>, près de Dinan.</w:t>
      </w:r>
    </w:p>
    <w:p w:rsidR="00DC3564" w:rsidRDefault="00DC3564" w:rsidP="00DC3564">
      <w:pPr>
        <w:rPr>
          <w:rFonts w:ascii="Times New Roman" w:hAnsi="Times New Roman" w:cs="Times New Roman"/>
        </w:rPr>
      </w:pPr>
      <w:r>
        <w:rPr>
          <w:noProof/>
          <w:lang w:eastAsia="fr-FR"/>
        </w:rPr>
        <w:drawing>
          <wp:inline distT="0" distB="0" distL="0" distR="0">
            <wp:extent cx="6438900" cy="3552825"/>
            <wp:effectExtent l="19050" t="0" r="0" b="0"/>
            <wp:docPr id="1" name="Image 1" descr="Plusieurs associations anti-éoliennes du pays de Dinan et d’Erquy se sont associées au sein du collectif pour la sauvegarde du pays breton, présidé par Hubert Boüan-du-Chef-du-Bos (au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ieurs associations anti-éoliennes du pays de Dinan et d’Erquy se sont associées au sein du collectif pour la sauvegarde du pays breton, présidé par Hubert Boüan-du-Chef-du-Bos (au centre)."/>
                    <pic:cNvPicPr>
                      <a:picLocks noChangeAspect="1" noChangeArrowheads="1"/>
                    </pic:cNvPicPr>
                  </pic:nvPicPr>
                  <pic:blipFill>
                    <a:blip r:embed="rId4"/>
                    <a:srcRect/>
                    <a:stretch>
                      <a:fillRect/>
                    </a:stretch>
                  </pic:blipFill>
                  <pic:spPr bwMode="auto">
                    <a:xfrm>
                      <a:off x="0" y="0"/>
                      <a:ext cx="6438900" cy="3552825"/>
                    </a:xfrm>
                    <a:prstGeom prst="rect">
                      <a:avLst/>
                    </a:prstGeom>
                    <a:noFill/>
                    <a:ln w="9525">
                      <a:noFill/>
                      <a:miter lim="800000"/>
                      <a:headEnd/>
                      <a:tailEnd/>
                    </a:ln>
                  </pic:spPr>
                </pic:pic>
              </a:graphicData>
            </a:graphic>
          </wp:inline>
        </w:drawing>
      </w:r>
      <w:r>
        <w:t xml:space="preserve">Plusieurs associations anti-éoliennes du pays de Dinan et d’Erquy se sont associées au sein du collectif pour la sauvegarde du pays breton, présidé par Hubert </w:t>
      </w:r>
      <w:proofErr w:type="spellStart"/>
      <w:r>
        <w:t>Boüan</w:t>
      </w:r>
      <w:proofErr w:type="spellEnd"/>
      <w:r>
        <w:t>-du-Chef-du-</w:t>
      </w:r>
      <w:proofErr w:type="spellStart"/>
      <w:r>
        <w:t>Bos</w:t>
      </w:r>
      <w:proofErr w:type="spellEnd"/>
      <w:r>
        <w:t xml:space="preserve"> (au centre). (Collectif Sauvegarde du pays breton)</w:t>
      </w:r>
    </w:p>
    <w:p w:rsidR="00DC3564" w:rsidRDefault="00DC3564" w:rsidP="00DC3564">
      <w:pPr>
        <w:pStyle w:val="NormalWeb"/>
        <w:rPr>
          <w:rFonts w:ascii="Helvetica" w:hAnsi="Helvetica" w:cs="Helvetica"/>
          <w:color w:val="161616"/>
        </w:rPr>
      </w:pPr>
      <w:r>
        <w:rPr>
          <w:rFonts w:ascii="Helvetica" w:hAnsi="Helvetica" w:cs="Helvetica"/>
          <w:color w:val="161616"/>
        </w:rPr>
        <w:t xml:space="preserve">Sept associations anti-éoliennes se sont fédérées au sein du collectif pour la sauvegarde du pays breton. « Deux nouvelles associations ont décidé de rejoindre le collectif de sauvegarde des terroirs du pays de Rance : Fréhel Environnement et Erquy-Plurien Environnement. Le collectif compte donc à ce jour sept associations et représente environ 2 000 membres », se félicite le président, Hubert </w:t>
      </w:r>
      <w:proofErr w:type="spellStart"/>
      <w:r>
        <w:rPr>
          <w:rFonts w:ascii="Helvetica" w:hAnsi="Helvetica" w:cs="Helvetica"/>
          <w:color w:val="161616"/>
        </w:rPr>
        <w:t>Boüan</w:t>
      </w:r>
      <w:proofErr w:type="spellEnd"/>
      <w:r>
        <w:rPr>
          <w:rFonts w:ascii="Helvetica" w:hAnsi="Helvetica" w:cs="Helvetica"/>
          <w:color w:val="161616"/>
        </w:rPr>
        <w:t>-du-Chef-du-</w:t>
      </w:r>
      <w:proofErr w:type="spellStart"/>
      <w:r>
        <w:rPr>
          <w:rFonts w:ascii="Helvetica" w:hAnsi="Helvetica" w:cs="Helvetica"/>
          <w:color w:val="161616"/>
        </w:rPr>
        <w:t>Bos</w:t>
      </w:r>
      <w:proofErr w:type="spellEnd"/>
      <w:r>
        <w:rPr>
          <w:rFonts w:ascii="Helvetica" w:hAnsi="Helvetica" w:cs="Helvetica"/>
          <w:color w:val="161616"/>
        </w:rPr>
        <w:t>, résidant à Saint-</w:t>
      </w:r>
      <w:proofErr w:type="spellStart"/>
      <w:r>
        <w:rPr>
          <w:rFonts w:ascii="Helvetica" w:hAnsi="Helvetica" w:cs="Helvetica"/>
          <w:color w:val="161616"/>
        </w:rPr>
        <w:t>Juvat</w:t>
      </w:r>
      <w:proofErr w:type="spellEnd"/>
      <w:r>
        <w:rPr>
          <w:rFonts w:ascii="Helvetica" w:hAnsi="Helvetica" w:cs="Helvetica"/>
          <w:color w:val="161616"/>
        </w:rPr>
        <w:t xml:space="preserve"> et candidat malheureux aux élections municipales dans cette commune en 2020. Il précise par ailleurs que le nom du collectif a été modifié, début novembre, pour devenir le collectif pour la sauvegarde du pays breton, et ce, « afin de couvrir un territoire plus large ».</w:t>
      </w:r>
    </w:p>
    <w:p w:rsidR="00DC3564" w:rsidRDefault="00DC3564" w:rsidP="00DC3564">
      <w:pPr>
        <w:rPr>
          <w:rFonts w:ascii="Helvetica" w:hAnsi="Helvetica" w:cs="Helvetica"/>
          <w:color w:val="161616"/>
        </w:rPr>
      </w:pPr>
      <w:r>
        <w:rPr>
          <w:rStyle w:val="lev"/>
          <w:rFonts w:ascii="Georgia" w:hAnsi="Georgia" w:cs="Helvetica"/>
          <w:i/>
          <w:iCs/>
          <w:color w:val="161616"/>
          <w:spacing w:val="-19"/>
        </w:rPr>
        <w:t>À lire </w:t>
      </w:r>
      <w:r>
        <w:rPr>
          <w:rStyle w:val="a-lire-aussi"/>
          <w:rFonts w:ascii="Georgia" w:hAnsi="Georgia" w:cs="Helvetica"/>
          <w:i/>
          <w:iCs/>
          <w:color w:val="161616"/>
          <w:spacing w:val="-19"/>
        </w:rPr>
        <w:t xml:space="preserve">sur le </w:t>
      </w:r>
      <w:proofErr w:type="spellStart"/>
      <w:r>
        <w:rPr>
          <w:rStyle w:val="a-lire-aussi"/>
          <w:rFonts w:ascii="Georgia" w:hAnsi="Georgia" w:cs="Helvetica"/>
          <w:i/>
          <w:iCs/>
          <w:color w:val="161616"/>
          <w:spacing w:val="-19"/>
        </w:rPr>
        <w:t>suje</w:t>
      </w:r>
      <w:proofErr w:type="spellEnd"/>
      <w:r>
        <w:rPr>
          <w:rStyle w:val="a-lire-aussi"/>
          <w:rFonts w:ascii="Georgia" w:hAnsi="Georgia" w:cs="Helvetica"/>
          <w:i/>
          <w:iCs/>
          <w:color w:val="161616"/>
          <w:spacing w:val="-19"/>
        </w:rPr>
        <w:t xml:space="preserve"> t</w:t>
      </w:r>
      <w:hyperlink r:id="rId5" w:tgtFrame="_blank" w:history="1">
        <w:r>
          <w:rPr>
            <w:rStyle w:val="Lienhypertexte"/>
            <w:rFonts w:ascii="Helvetica" w:hAnsi="Helvetica" w:cs="Helvetica"/>
            <w:color w:val="161616"/>
          </w:rPr>
          <w:t>Municipales 2020 : Hubert Boüan-du-Chef-du-Bos se présente en candidat libre</w:t>
        </w:r>
      </w:hyperlink>
    </w:p>
    <w:p w:rsidR="00DC3564" w:rsidRDefault="00DC3564" w:rsidP="00DC3564">
      <w:pPr>
        <w:pStyle w:val="Titre2"/>
        <w:spacing w:before="0" w:after="240"/>
        <w:rPr>
          <w:rFonts w:ascii="Helvetica" w:hAnsi="Helvetica" w:cs="Helvetica"/>
          <w:color w:val="161616"/>
          <w:sz w:val="33"/>
          <w:szCs w:val="33"/>
        </w:rPr>
      </w:pPr>
      <w:r>
        <w:rPr>
          <w:rFonts w:ascii="Helvetica" w:hAnsi="Helvetica" w:cs="Helvetica"/>
          <w:color w:val="161616"/>
          <w:sz w:val="33"/>
          <w:szCs w:val="33"/>
        </w:rPr>
        <w:lastRenderedPageBreak/>
        <w:t>Réunion publique à Saint-</w:t>
      </w:r>
      <w:proofErr w:type="spellStart"/>
      <w:r>
        <w:rPr>
          <w:rFonts w:ascii="Helvetica" w:hAnsi="Helvetica" w:cs="Helvetica"/>
          <w:color w:val="161616"/>
          <w:sz w:val="33"/>
          <w:szCs w:val="33"/>
        </w:rPr>
        <w:t>Méloir</w:t>
      </w:r>
      <w:proofErr w:type="spellEnd"/>
      <w:r>
        <w:rPr>
          <w:rFonts w:ascii="Helvetica" w:hAnsi="Helvetica" w:cs="Helvetica"/>
          <w:color w:val="161616"/>
          <w:sz w:val="33"/>
          <w:szCs w:val="33"/>
        </w:rPr>
        <w:t>-des-Bois le 28 novembre</w:t>
      </w:r>
    </w:p>
    <w:p w:rsidR="00DC3564" w:rsidRDefault="00DC3564" w:rsidP="00DC3564">
      <w:pPr>
        <w:pStyle w:val="NormalWeb"/>
        <w:rPr>
          <w:rFonts w:ascii="Helvetica" w:hAnsi="Helvetica" w:cs="Helvetica"/>
          <w:color w:val="161616"/>
        </w:rPr>
      </w:pPr>
      <w:r>
        <w:rPr>
          <w:rFonts w:ascii="Helvetica" w:hAnsi="Helvetica" w:cs="Helvetica"/>
          <w:color w:val="161616"/>
        </w:rPr>
        <w:t>« Ce collectif regroupe les associations désireuses de stopper le développement et la multiplication désordonnée des éoliennes dans le pays de Rance élargi. Son but est d’informer et d’échanger les informations afin de coordonner les actions », détaille le président du collectif. La prochaine réunion publique relayée par le collectif pour la sauvegarde du pays breton aura lieu à Saint-</w:t>
      </w:r>
      <w:proofErr w:type="spellStart"/>
      <w:r>
        <w:rPr>
          <w:rFonts w:ascii="Helvetica" w:hAnsi="Helvetica" w:cs="Helvetica"/>
          <w:color w:val="161616"/>
        </w:rPr>
        <w:t>Méloir</w:t>
      </w:r>
      <w:proofErr w:type="spellEnd"/>
      <w:r>
        <w:rPr>
          <w:rFonts w:ascii="Helvetica" w:hAnsi="Helvetica" w:cs="Helvetica"/>
          <w:color w:val="161616"/>
        </w:rPr>
        <w:t>-des-Bois, le dimanche 28 novembre, et sera animée par </w:t>
      </w:r>
      <w:hyperlink r:id="rId6" w:tgtFrame="_blank" w:history="1">
        <w:r>
          <w:rPr>
            <w:rStyle w:val="Lienhypertexte"/>
            <w:rFonts w:ascii="Helvetica" w:hAnsi="Helvetica" w:cs="Helvetica"/>
            <w:color w:val="161616"/>
          </w:rPr>
          <w:t xml:space="preserve">l’association pour un environnement et un développement durable, de </w:t>
        </w:r>
        <w:proofErr w:type="spellStart"/>
        <w:r>
          <w:rPr>
            <w:rStyle w:val="Lienhypertexte"/>
            <w:rFonts w:ascii="Helvetica" w:hAnsi="Helvetica" w:cs="Helvetica"/>
            <w:color w:val="161616"/>
          </w:rPr>
          <w:t>Trébédan</w:t>
        </w:r>
        <w:proofErr w:type="spellEnd"/>
      </w:hyperlink>
      <w:r>
        <w:rPr>
          <w:rFonts w:ascii="Helvetica" w:hAnsi="Helvetica" w:cs="Helvetica"/>
          <w:color w:val="161616"/>
        </w:rPr>
        <w:t>.</w:t>
      </w:r>
    </w:p>
    <w:p w:rsidR="00DC3564" w:rsidRDefault="00DC3564" w:rsidP="00DC3564">
      <w:pPr>
        <w:pStyle w:val="Titre2"/>
        <w:spacing w:before="0"/>
        <w:rPr>
          <w:rFonts w:ascii="Helvetica" w:hAnsi="Helvetica" w:cs="Helvetica"/>
          <w:color w:val="161616"/>
        </w:rPr>
      </w:pPr>
      <w:r>
        <w:rPr>
          <w:rFonts w:ascii="Helvetica" w:hAnsi="Helvetica" w:cs="Helvetica"/>
          <w:color w:val="161616"/>
        </w:rPr>
        <w:t>Contact</w:t>
      </w:r>
    </w:p>
    <w:p w:rsidR="00DC3564" w:rsidRDefault="00DC3564" w:rsidP="00DC3564">
      <w:pPr>
        <w:pStyle w:val="note"/>
        <w:rPr>
          <w:rFonts w:ascii="Helvetica" w:hAnsi="Helvetica" w:cs="Helvetica"/>
          <w:i/>
          <w:iCs/>
          <w:color w:val="161616"/>
        </w:rPr>
      </w:pPr>
      <w:r>
        <w:rPr>
          <w:rFonts w:ascii="Helvetica" w:hAnsi="Helvetica" w:cs="Helvetica"/>
          <w:i/>
          <w:iCs/>
          <w:color w:val="161616"/>
        </w:rPr>
        <w:t>Mail : collectifsauvegardepaysbreton@gmail.com</w:t>
      </w:r>
    </w:p>
    <w:p w:rsidR="00DC3564" w:rsidRDefault="00DC3564" w:rsidP="00DC3564">
      <w:pPr>
        <w:rPr>
          <w:rFonts w:ascii="Helvetica" w:hAnsi="Helvetica" w:cs="Helvetica"/>
          <w:color w:val="161616"/>
        </w:rPr>
      </w:pPr>
      <w:r>
        <w:rPr>
          <w:rStyle w:val="lev"/>
          <w:rFonts w:ascii="Georgia" w:hAnsi="Georgia" w:cs="Helvetica"/>
          <w:i/>
          <w:iCs/>
          <w:color w:val="161616"/>
          <w:spacing w:val="-19"/>
        </w:rPr>
        <w:t>À lire </w:t>
      </w:r>
      <w:r>
        <w:rPr>
          <w:rStyle w:val="a-lire-aussi"/>
          <w:rFonts w:ascii="Georgia" w:hAnsi="Georgia" w:cs="Helvetica"/>
          <w:i/>
          <w:iCs/>
          <w:color w:val="161616"/>
          <w:spacing w:val="-19"/>
        </w:rPr>
        <w:t xml:space="preserve">sur le sujet </w:t>
      </w:r>
      <w:r>
        <w:rPr>
          <w:rStyle w:val="lien-rebond-title"/>
          <w:rFonts w:ascii="Helvetica" w:hAnsi="Helvetica" w:cs="Helvetica"/>
          <w:color w:val="161616"/>
        </w:rPr>
        <w:fldChar w:fldCharType="begin"/>
      </w:r>
      <w:r>
        <w:rPr>
          <w:rStyle w:val="lien-rebond-title"/>
          <w:rFonts w:ascii="Helvetica" w:hAnsi="Helvetica" w:cs="Helvetica"/>
          <w:color w:val="161616"/>
        </w:rPr>
        <w:instrText xml:space="preserve"> HYPERLINK "https://www.letelegramme.fr/cotes-darmor/trebedan/projet-eoliennes-a-trebedan-une-association-revoltee-contre-l-arrete-de-la-mairie-07-03-2021-12715034.php" \t "_blank" </w:instrText>
      </w:r>
      <w:r>
        <w:rPr>
          <w:rStyle w:val="lien-rebond-title"/>
          <w:rFonts w:ascii="Helvetica" w:hAnsi="Helvetica" w:cs="Helvetica"/>
          <w:color w:val="161616"/>
        </w:rPr>
        <w:fldChar w:fldCharType="separate"/>
      </w:r>
      <w:r>
        <w:rPr>
          <w:rStyle w:val="Lienhypertexte"/>
          <w:rFonts w:ascii="Helvetica" w:hAnsi="Helvetica" w:cs="Helvetica"/>
          <w:color w:val="161616"/>
        </w:rPr>
        <w:t>Projet éolien à </w:t>
      </w:r>
      <w:proofErr w:type="spellStart"/>
      <w:r>
        <w:rPr>
          <w:rStyle w:val="Lienhypertexte"/>
          <w:rFonts w:ascii="Helvetica" w:hAnsi="Helvetica" w:cs="Helvetica"/>
          <w:color w:val="161616"/>
        </w:rPr>
        <w:t>Trébédan</w:t>
      </w:r>
      <w:proofErr w:type="spellEnd"/>
      <w:r>
        <w:rPr>
          <w:rStyle w:val="Lienhypertexte"/>
          <w:rFonts w:ascii="Helvetica" w:hAnsi="Helvetica" w:cs="Helvetica"/>
          <w:color w:val="161616"/>
        </w:rPr>
        <w:t> : une association révoltée</w:t>
      </w:r>
      <w:r>
        <w:rPr>
          <w:rFonts w:ascii="Helvetica" w:hAnsi="Helvetica" w:cs="Helvetica"/>
          <w:color w:val="161616"/>
        </w:rPr>
        <w:br/>
      </w:r>
      <w:r>
        <w:rPr>
          <w:rStyle w:val="Lienhypertexte"/>
          <w:rFonts w:ascii="Helvetica" w:hAnsi="Helvetica" w:cs="Helvetica"/>
          <w:color w:val="161616"/>
        </w:rPr>
        <w:t>contre l’arrêté de la mairie</w:t>
      </w:r>
      <w:r>
        <w:rPr>
          <w:rStyle w:val="lien-rebond-title"/>
          <w:rFonts w:ascii="Helvetica" w:hAnsi="Helvetica" w:cs="Helvetica"/>
          <w:color w:val="161616"/>
        </w:rPr>
        <w:fldChar w:fldCharType="end"/>
      </w:r>
    </w:p>
    <w:p w:rsidR="00DC3564" w:rsidRDefault="00DC3564"/>
    <w:sectPr w:rsidR="00DC3564" w:rsidSect="00175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3564"/>
    <w:rsid w:val="00175C88"/>
    <w:rsid w:val="00DC35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88"/>
  </w:style>
  <w:style w:type="paragraph" w:styleId="Titre1">
    <w:name w:val="heading 1"/>
    <w:basedOn w:val="Normal"/>
    <w:link w:val="Titre1Car"/>
    <w:uiPriority w:val="9"/>
    <w:qFormat/>
    <w:rsid w:val="00DC3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C35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3564"/>
    <w:rPr>
      <w:rFonts w:ascii="Times New Roman" w:eastAsia="Times New Roman" w:hAnsi="Times New Roman" w:cs="Times New Roman"/>
      <w:b/>
      <w:bCs/>
      <w:kern w:val="36"/>
      <w:sz w:val="48"/>
      <w:szCs w:val="48"/>
      <w:lang w:eastAsia="fr-FR"/>
    </w:rPr>
  </w:style>
  <w:style w:type="character" w:customStyle="1" w:styleId="articleheaderdate">
    <w:name w:val="article__header__date"/>
    <w:basedOn w:val="Policepardfaut"/>
    <w:rsid w:val="00DC3564"/>
  </w:style>
  <w:style w:type="character" w:customStyle="1" w:styleId="Titre2Car">
    <w:name w:val="Titre 2 Car"/>
    <w:basedOn w:val="Policepardfaut"/>
    <w:link w:val="Titre2"/>
    <w:uiPriority w:val="9"/>
    <w:semiHidden/>
    <w:rsid w:val="00DC356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C35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re-aussi">
    <w:name w:val="a-lire-aussi"/>
    <w:basedOn w:val="Policepardfaut"/>
    <w:rsid w:val="00DC3564"/>
  </w:style>
  <w:style w:type="character" w:styleId="lev">
    <w:name w:val="Strong"/>
    <w:basedOn w:val="Policepardfaut"/>
    <w:uiPriority w:val="22"/>
    <w:qFormat/>
    <w:rsid w:val="00DC3564"/>
    <w:rPr>
      <w:b/>
      <w:bCs/>
    </w:rPr>
  </w:style>
  <w:style w:type="character" w:customStyle="1" w:styleId="lien-rebond-title">
    <w:name w:val="lien-rebond-title"/>
    <w:basedOn w:val="Policepardfaut"/>
    <w:rsid w:val="00DC3564"/>
  </w:style>
  <w:style w:type="character" w:styleId="Lienhypertexte">
    <w:name w:val="Hyperlink"/>
    <w:basedOn w:val="Policepardfaut"/>
    <w:uiPriority w:val="99"/>
    <w:semiHidden/>
    <w:unhideWhenUsed/>
    <w:rsid w:val="00DC3564"/>
    <w:rPr>
      <w:color w:val="0000FF"/>
      <w:u w:val="single"/>
    </w:rPr>
  </w:style>
  <w:style w:type="paragraph" w:customStyle="1" w:styleId="note">
    <w:name w:val="note"/>
    <w:basedOn w:val="Normal"/>
    <w:rsid w:val="00DC35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C35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356267">
      <w:bodyDiv w:val="1"/>
      <w:marLeft w:val="0"/>
      <w:marRight w:val="0"/>
      <w:marTop w:val="0"/>
      <w:marBottom w:val="0"/>
      <w:divBdr>
        <w:top w:val="none" w:sz="0" w:space="0" w:color="auto"/>
        <w:left w:val="none" w:sz="0" w:space="0" w:color="auto"/>
        <w:bottom w:val="none" w:sz="0" w:space="0" w:color="auto"/>
        <w:right w:val="none" w:sz="0" w:space="0" w:color="auto"/>
      </w:divBdr>
    </w:div>
    <w:div w:id="1037394732">
      <w:bodyDiv w:val="1"/>
      <w:marLeft w:val="0"/>
      <w:marRight w:val="0"/>
      <w:marTop w:val="0"/>
      <w:marBottom w:val="0"/>
      <w:divBdr>
        <w:top w:val="none" w:sz="0" w:space="0" w:color="auto"/>
        <w:left w:val="none" w:sz="0" w:space="0" w:color="auto"/>
        <w:bottom w:val="none" w:sz="0" w:space="0" w:color="auto"/>
        <w:right w:val="none" w:sz="0" w:space="0" w:color="auto"/>
      </w:divBdr>
      <w:divsChild>
        <w:div w:id="1041901832">
          <w:marLeft w:val="0"/>
          <w:marRight w:val="0"/>
          <w:marTop w:val="0"/>
          <w:marBottom w:val="0"/>
          <w:divBdr>
            <w:top w:val="none" w:sz="0" w:space="0" w:color="auto"/>
            <w:left w:val="none" w:sz="0" w:space="0" w:color="auto"/>
            <w:bottom w:val="none" w:sz="0" w:space="0" w:color="auto"/>
            <w:right w:val="none" w:sz="0" w:space="0" w:color="auto"/>
          </w:divBdr>
          <w:divsChild>
            <w:div w:id="577256081">
              <w:marLeft w:val="0"/>
              <w:marRight w:val="0"/>
              <w:marTop w:val="0"/>
              <w:marBottom w:val="240"/>
              <w:divBdr>
                <w:top w:val="none" w:sz="0" w:space="0" w:color="auto"/>
                <w:left w:val="single" w:sz="12" w:space="12" w:color="ED1D24"/>
                <w:bottom w:val="none" w:sz="0" w:space="0" w:color="auto"/>
                <w:right w:val="none" w:sz="0" w:space="0" w:color="auto"/>
              </w:divBdr>
            </w:div>
            <w:div w:id="1987586765">
              <w:marLeft w:val="0"/>
              <w:marRight w:val="0"/>
              <w:marTop w:val="0"/>
              <w:marBottom w:val="240"/>
              <w:divBdr>
                <w:top w:val="none" w:sz="0" w:space="0" w:color="auto"/>
                <w:left w:val="single" w:sz="12" w:space="12" w:color="ED1D24"/>
                <w:bottom w:val="none" w:sz="0" w:space="0" w:color="auto"/>
                <w:right w:val="none" w:sz="0" w:space="0" w:color="auto"/>
              </w:divBdr>
            </w:div>
            <w:div w:id="240600591">
              <w:marLeft w:val="0"/>
              <w:marRight w:val="0"/>
              <w:marTop w:val="0"/>
              <w:marBottom w:val="0"/>
              <w:divBdr>
                <w:top w:val="none" w:sz="0" w:space="0" w:color="auto"/>
                <w:left w:val="none" w:sz="0" w:space="0" w:color="auto"/>
                <w:bottom w:val="none" w:sz="0" w:space="0" w:color="auto"/>
                <w:right w:val="none" w:sz="0" w:space="0" w:color="auto"/>
              </w:divBdr>
              <w:divsChild>
                <w:div w:id="522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3553">
      <w:bodyDiv w:val="1"/>
      <w:marLeft w:val="0"/>
      <w:marRight w:val="0"/>
      <w:marTop w:val="0"/>
      <w:marBottom w:val="0"/>
      <w:divBdr>
        <w:top w:val="none" w:sz="0" w:space="0" w:color="auto"/>
        <w:left w:val="none" w:sz="0" w:space="0" w:color="auto"/>
        <w:bottom w:val="none" w:sz="0" w:space="0" w:color="auto"/>
        <w:right w:val="none" w:sz="0" w:space="0" w:color="auto"/>
      </w:divBdr>
      <w:divsChild>
        <w:div w:id="2056612069">
          <w:marLeft w:val="0"/>
          <w:marRight w:val="0"/>
          <w:marTop w:val="0"/>
          <w:marBottom w:val="0"/>
          <w:divBdr>
            <w:top w:val="none" w:sz="0" w:space="0" w:color="auto"/>
            <w:left w:val="none" w:sz="0" w:space="0" w:color="auto"/>
            <w:bottom w:val="none" w:sz="0" w:space="0" w:color="auto"/>
            <w:right w:val="none" w:sz="0" w:space="0" w:color="auto"/>
          </w:divBdr>
          <w:divsChild>
            <w:div w:id="576088077">
              <w:marLeft w:val="0"/>
              <w:marRight w:val="0"/>
              <w:marTop w:val="0"/>
              <w:marBottom w:val="240"/>
              <w:divBdr>
                <w:top w:val="none" w:sz="0" w:space="0" w:color="auto"/>
                <w:left w:val="single" w:sz="12" w:space="12" w:color="ED1D24"/>
                <w:bottom w:val="none" w:sz="0" w:space="0" w:color="auto"/>
                <w:right w:val="none" w:sz="0" w:space="0" w:color="auto"/>
              </w:divBdr>
            </w:div>
            <w:div w:id="1327436996">
              <w:marLeft w:val="0"/>
              <w:marRight w:val="0"/>
              <w:marTop w:val="0"/>
              <w:marBottom w:val="240"/>
              <w:divBdr>
                <w:top w:val="none" w:sz="0" w:space="0" w:color="auto"/>
                <w:left w:val="single" w:sz="12" w:space="12" w:color="ED1D24"/>
                <w:bottom w:val="none" w:sz="0" w:space="0" w:color="auto"/>
                <w:right w:val="none" w:sz="0" w:space="0" w:color="auto"/>
              </w:divBdr>
            </w:div>
            <w:div w:id="176581930">
              <w:marLeft w:val="0"/>
              <w:marRight w:val="0"/>
              <w:marTop w:val="0"/>
              <w:marBottom w:val="0"/>
              <w:divBdr>
                <w:top w:val="none" w:sz="0" w:space="0" w:color="auto"/>
                <w:left w:val="none" w:sz="0" w:space="0" w:color="auto"/>
                <w:bottom w:val="none" w:sz="0" w:space="0" w:color="auto"/>
                <w:right w:val="none" w:sz="0" w:space="0" w:color="auto"/>
              </w:divBdr>
              <w:divsChild>
                <w:div w:id="5474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telegramme.fr/cotes-darmor/trebedan/projet-eoliennes-a-trebedan-une-association-revoltee-contre-l-arrete-de-la-mairie-07-03-2021-12715034.php" TargetMode="External"/><Relationship Id="rId5" Type="http://schemas.openxmlformats.org/officeDocument/2006/relationships/hyperlink" Target="https://www.letelegramme.fr/elections-municipales/saint-juvat/municipales-2020-hubert-bouan-du-chef-du-bos-se-presente-en-candidat-libre-01-03-2020-12514892.php"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2021-11-21T10:02:00Z</dcterms:created>
  <dcterms:modified xsi:type="dcterms:W3CDTF">2021-11-21T10:05:00Z</dcterms:modified>
</cp:coreProperties>
</file>