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Fiche d’aide et contractuelle pour le MRP, mémoire de recherche à visée professionnelle, encadrement de P. Clauzard (2020-2021)</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d1d1d1" w:val="clear"/>
          <w:vertAlign w:val="baseline"/>
          <w:rtl w:val="0"/>
        </w:rPr>
        <w:t xml:space="preserve">La réalisation du mémoire a pour finalités de : </w:t>
      </w: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Développer et évaluer des capacités d’analyse de la part de l’étudiant sur au moins une dimension du métier ; </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Révéler un potentiel de réponses, d’interventions, de remédiations... à des problématiques professionnelles ; </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Révéler la capacité à évoluer dans son futur métier.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d1d1d1" w:val="clear"/>
          <w:vertAlign w:val="baseline"/>
          <w:rtl w:val="0"/>
        </w:rPr>
        <w:t xml:space="preserve">Exigences et attendus du mémoire : </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Pour mener cette recherche ancrée dans l’exercice de son futur métier, l’étudiant devra faire preuve des capacités suivantes : </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Accéder à, s’approprier et synthétiser des connaissances </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S’inscrire dans une démarche de recherche </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Analyser et interpréter des données et des résultats </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Dégager des perspectives professionnelles </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highlight w:val="lightGray"/>
          <w:rtl w:val="0"/>
        </w:rPr>
        <w:t xml:space="preserve">Post-scriptum</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color w:val="ff0000"/>
          <w:rtl w:val="0"/>
        </w:rPr>
        <w:t xml:space="preserve">en cas de fermeture des écoles pour raison de crise sanitaire (Covid 19), et ainsi d’impossibilité de recueillir des données, il sera demandé d’effectuer une partie théorique deux fois plus conséquente et d’expliciter précisément ce que vous deviez effectuer, que vous n’avez pu réaliser. </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lightGray"/>
          <w:rtl w:val="0"/>
        </w:rPr>
        <w:t xml:space="preserve">Calendrier</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lightGray"/>
          <w:rtl w:val="0"/>
        </w:rPr>
        <w:t xml:space="preserve">Dates butoirs à respecter impérativement, preuve de votre engagement dans le travail d’initiation à la recherche (sinon le suivi de mémoire de ma part s’arrête immédiatement) :</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1er décembre : envoyer par email votre problématique (version définitive) avec hypothèse pour validation</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15 février : envoyer par email, un état d’avancée de votre travail (d’octobre à janvier), en 1 page</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15 mai : Date butoir pour rendu du mémoire (avant éventuelle soutenance) </w:t>
      </w:r>
    </w:p>
    <w:p w:rsidR="00000000" w:rsidDel="00000000" w:rsidP="00000000" w:rsidRDefault="00000000" w:rsidRPr="00000000" w14:paraId="00000019">
      <w:pPr>
        <w:rPr/>
      </w:pPr>
      <w:bookmarkStart w:colFirst="0" w:colLast="0" w:name="_gjdgxs" w:id="0"/>
      <w:bookmarkEnd w:id="0"/>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Site personnel de ressources Univ-Perso, page dédiée au MRP :</w:t>
      </w:r>
      <w:r w:rsidDel="00000000" w:rsidR="00000000" w:rsidRPr="00000000">
        <w:rPr>
          <w:rtl w:val="0"/>
        </w:rPr>
        <w:t xml:space="preserve"> </w:t>
      </w:r>
    </w:p>
    <w:p w:rsidR="00000000" w:rsidDel="00000000" w:rsidP="00000000" w:rsidRDefault="00000000" w:rsidRPr="00000000" w14:paraId="0000001C">
      <w:pPr>
        <w:rPr/>
      </w:pPr>
      <w:hyperlink r:id="rId6">
        <w:r w:rsidDel="00000000" w:rsidR="00000000" w:rsidRPr="00000000">
          <w:rPr>
            <w:color w:val="0563c1"/>
            <w:u w:val="single"/>
            <w:rtl w:val="0"/>
          </w:rPr>
          <w:t xml:space="preserve">http://www.philippeclauzard.fr/2018/10/seminaire-recherche.html</w:t>
        </w:r>
      </w:hyperlink>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Fonts w:ascii="Times New Roman" w:cs="Times New Roman" w:eastAsia="Times New Roman" w:hAnsi="Times New Roman"/>
          <w:b w:val="1"/>
          <w:color w:val="c00000"/>
          <w:rtl w:val="0"/>
        </w:rPr>
        <w:t xml:space="preserve">Noms &amp; Prénoms</w:t>
      </w:r>
      <w:r w:rsidDel="00000000" w:rsidR="00000000" w:rsidRPr="00000000">
        <w:rPr>
          <w:color w:val="c00000"/>
          <w:rtl w:val="0"/>
        </w:rPr>
        <w:t xml:space="preserve"> </w:t>
      </w:r>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t xml:space="preserve">………………………………………………………………………………………………………………………………………………..</w:t>
      </w:r>
    </w:p>
    <w:p w:rsidR="00000000" w:rsidDel="00000000" w:rsidP="00000000" w:rsidRDefault="00000000" w:rsidRPr="00000000" w14:paraId="00000020">
      <w:pPr>
        <w:rPr/>
      </w:pPr>
      <w:r w:rsidDel="00000000" w:rsidR="00000000" w:rsidRPr="00000000">
        <w:rPr>
          <w:rtl w:val="0"/>
        </w:rPr>
        <w:t xml:space="preserve">………………………………………………………………………………………………………………………………………………..</w:t>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c00000"/>
          <w:rtl w:val="0"/>
        </w:rPr>
        <w:t xml:space="preserve">Inscription dans une thématique (thème 1, 2 ou 3 ?) :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2">
      <w:pPr>
        <w:rPr>
          <w:b w:val="1"/>
          <w:highlight w:val="lightGray"/>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c00000"/>
          <w:rtl w:val="0"/>
        </w:rPr>
        <w:t xml:space="preserve">1- Question de départ </w:t>
      </w:r>
      <w:r w:rsidDel="00000000" w:rsidR="00000000" w:rsidRPr="00000000">
        <w:rPr>
          <w:rFonts w:ascii="Times New Roman" w:cs="Times New Roman" w:eastAsia="Times New Roman" w:hAnsi="Times New Roman"/>
          <w:b w:val="1"/>
          <w:rtl w:val="0"/>
        </w:rPr>
        <w:t xml:space="preserve">(le thème, le sujet en lien avec les thématiques 1, 2 ou 3) : Formulez, la question de départ rencontrée lors de votre pratique professionnelle</w:t>
      </w:r>
      <w:r w:rsidDel="00000000" w:rsidR="00000000" w:rsidRPr="00000000">
        <w:rPr>
          <w:rFonts w:ascii="Times New Roman" w:cs="Times New Roman" w:eastAsia="Times New Roman" w:hAnsi="Times New Roman"/>
          <w:rtl w:val="0"/>
        </w:rPr>
        <w:t xml:space="preserve"> ………………...………………………………………………………………………………… …………………………...……………………………………………………………………… ………………...………………………………………………………………………………… …………………………...……………………………………………………………………… ………………...………………………………………………………………………………… …………………………...………………………………………………………………………</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c00000"/>
          <w:rtl w:val="0"/>
        </w:rPr>
        <w:t xml:space="preserve">2- Décrivez sommairement le contexte professionnel </w:t>
      </w:r>
      <w:r w:rsidDel="00000000" w:rsidR="00000000" w:rsidRPr="00000000">
        <w:rPr>
          <w:rFonts w:ascii="Times New Roman" w:cs="Times New Roman" w:eastAsia="Times New Roman" w:hAnsi="Times New Roman"/>
          <w:b w:val="1"/>
          <w:color w:val="000000"/>
          <w:rtl w:val="0"/>
        </w:rPr>
        <w:t xml:space="preserve">dans lequel est apparu le problème que vous posez.</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 ..…….………………………………………………………………………………………………...……………………………………………………………………………………………… ………...………………………………………………………………………………………………………...…………………………………………………………………………………… ……………..…………….……………………………………………………………………… </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c00000"/>
          <w:rtl w:val="0"/>
        </w:rPr>
        <w:t xml:space="preserve">3- Cette question de départ s’est-elle affinée sous forme de problématique </w:t>
      </w:r>
      <w:r w:rsidDel="00000000" w:rsidR="00000000" w:rsidRPr="00000000">
        <w:rPr>
          <w:rFonts w:ascii="Times New Roman" w:cs="Times New Roman" w:eastAsia="Times New Roman" w:hAnsi="Times New Roman"/>
          <w:b w:val="1"/>
          <w:color w:val="000000"/>
          <w:rtl w:val="0"/>
        </w:rPr>
        <w:t xml:space="preserve">? Comment a évolué cette question ? Êtes-vous en mesure d’émettre une ou des hypothèses de recherche ? Si oui, laquelle ou lesquelles ?</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A">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color w:val="c00000"/>
        </w:rPr>
      </w:pPr>
      <w:r w:rsidDel="00000000" w:rsidR="00000000" w:rsidRPr="00000000">
        <w:rPr>
          <w:rFonts w:ascii="Times New Roman" w:cs="Times New Roman" w:eastAsia="Times New Roman" w:hAnsi="Times New Roman"/>
          <w:b w:val="1"/>
          <w:color w:val="c00000"/>
          <w:rtl w:val="0"/>
        </w:rPr>
        <w:t xml:space="preserve">4- Problématique définitive à rédiger pour validation (date limite : le 1er décembre)</w:t>
      </w:r>
    </w:p>
    <w:p w:rsidR="00000000" w:rsidDel="00000000" w:rsidP="00000000" w:rsidRDefault="00000000" w:rsidRPr="00000000" w14:paraId="0000002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Merci de rédiger très clairement la problématique qui est le point de départ de la réalisation de votre mémoire. </w:t>
      </w:r>
      <w:r w:rsidDel="00000000" w:rsidR="00000000" w:rsidRPr="00000000">
        <w:rPr>
          <w:rFonts w:ascii="Times New Roman" w:cs="Times New Roman" w:eastAsia="Times New Roman" w:hAnsi="Times New Roman"/>
          <w:i w:val="1"/>
          <w:color w:val="000000"/>
          <w:rtl w:val="0"/>
        </w:rPr>
        <w:t xml:space="preserve">« La problématique est l’approche ou la perspective théorique qu’on décide d’adopter pour traiter le problème posé par la question de départ. Elle est une manière d’interroger les phénomènes étudiés.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La problématique est une question articulée à des hypothèses de solutions à vérifier grâce à des données, des analyses, en lien avec une revue de littérature, ce que d’autres ont déjà écrit sur la question à traiter.</w:t>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5- Quel sera le terrain de votre recherche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6- Quels types de données y recueillerez-vous ? Comment allez-vous vous organiser ?</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37">
      <w:pPr>
        <w:rPr>
          <w:color w:val="000000"/>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7- Quels ouvrages comptez-vous lire pour vous aider dans votre approche théorique ?</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39">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8- À ce stade-ci de votre réflexion, quelles réponses pensez-vous apporter au problème posé ?</w:t>
      </w:r>
      <w:r w:rsidDel="00000000" w:rsidR="00000000" w:rsidRPr="00000000">
        <w:rPr>
          <w:rFonts w:ascii="Times New Roman" w:cs="Times New Roman" w:eastAsia="Times New Roman" w:hAnsi="Times New Roman"/>
          <w:color w:val="000000"/>
          <w:rtl w:val="0"/>
        </w:rPr>
        <w:t xml:space="preserve"> Quelles idées ou intuitions avez-vous ? Quelles projections personnelles ? </w:t>
      </w:r>
    </w:p>
    <w:p w:rsidR="00000000" w:rsidDel="00000000" w:rsidP="00000000" w:rsidRDefault="00000000" w:rsidRPr="00000000" w14:paraId="0000003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color w:val="c00000"/>
        </w:rPr>
      </w:pPr>
      <w:r w:rsidDel="00000000" w:rsidR="00000000" w:rsidRPr="00000000">
        <w:rPr>
          <w:rFonts w:ascii="Times New Roman" w:cs="Times New Roman" w:eastAsia="Times New Roman" w:hAnsi="Times New Roman"/>
          <w:b w:val="1"/>
          <w:color w:val="c00000"/>
          <w:rtl w:val="0"/>
        </w:rPr>
        <w:t xml:space="preserve">9- Quel sera votre calendrier de travail : </w:t>
      </w:r>
    </w:p>
    <w:p w:rsidR="00000000" w:rsidDel="00000000" w:rsidP="00000000" w:rsidRDefault="00000000" w:rsidRPr="00000000" w14:paraId="0000003E">
      <w:pPr>
        <w:rPr>
          <w:rFonts w:ascii="Times New Roman" w:cs="Times New Roman" w:eastAsia="Times New Roman" w:hAnsi="Times New Roman"/>
          <w:b w:val="1"/>
          <w:color w:val="c00000"/>
        </w:rPr>
      </w:pPr>
      <w:r w:rsidDel="00000000" w:rsidR="00000000" w:rsidRPr="00000000">
        <w:rPr>
          <w:rtl w:val="0"/>
        </w:rPr>
      </w:r>
    </w:p>
    <w:p w:rsidR="00000000" w:rsidDel="00000000" w:rsidP="00000000" w:rsidRDefault="00000000" w:rsidRPr="00000000" w14:paraId="0000003F">
      <w:pPr>
        <w:rPr/>
      </w:pPr>
      <w:r w:rsidDel="00000000" w:rsidR="00000000" w:rsidRPr="00000000">
        <w:rPr>
          <w:rFonts w:ascii="Times New Roman" w:cs="Times New Roman" w:eastAsia="Times New Roman" w:hAnsi="Times New Roman"/>
          <w:b w:val="1"/>
          <w:color w:val="000000"/>
          <w:rtl w:val="0"/>
        </w:rPr>
        <w:t xml:space="preserve">- Lectures, revue de littérature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Constitution d’une problématique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rtl w:val="0"/>
        </w:rPr>
        <w:t xml:space="preserve">- Recueil de données de terrain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rtl w:val="0"/>
        </w:rPr>
        <w:t xml:space="preserve">- Traitement, analyse des données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rtl w:val="0"/>
        </w:rPr>
        <w:t xml:space="preserve">- Rédaction du mémoire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highlight w:val="lightGray"/>
        </w:rPr>
      </w:pPr>
      <w:r w:rsidDel="00000000" w:rsidR="00000000" w:rsidRPr="00000000">
        <w:rPr>
          <w:rFonts w:ascii="Times New Roman" w:cs="Times New Roman" w:eastAsia="Times New Roman" w:hAnsi="Times New Roman"/>
          <w:b w:val="1"/>
          <w:rtl w:val="0"/>
        </w:rPr>
        <w:t xml:space="preserve">Notes supplémentaires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042">
      <w:pPr>
        <w:jc w:val="center"/>
        <w:rPr>
          <w:rFonts w:ascii="Times New Roman" w:cs="Times New Roman" w:eastAsia="Times New Roman" w:hAnsi="Times New Roman"/>
          <w:b w:val="1"/>
          <w:highlight w:val="lightGray"/>
        </w:rPr>
      </w:pPr>
      <w:r w:rsidDel="00000000" w:rsidR="00000000" w:rsidRPr="00000000">
        <w:rPr>
          <w:rtl w:val="0"/>
        </w:rPr>
      </w:r>
    </w:p>
    <w:p w:rsidR="00000000" w:rsidDel="00000000" w:rsidP="00000000" w:rsidRDefault="00000000" w:rsidRPr="00000000" w14:paraId="00000043">
      <w:pPr>
        <w:jc w:val="center"/>
        <w:rPr>
          <w:rFonts w:ascii="Times New Roman" w:cs="Times New Roman" w:eastAsia="Times New Roman" w:hAnsi="Times New Roman"/>
          <w:b w:val="1"/>
          <w:highlight w:val="lightGray"/>
        </w:rPr>
      </w:pPr>
      <w:r w:rsidDel="00000000" w:rsidR="00000000" w:rsidRPr="00000000">
        <w:rPr>
          <w:rtl w:val="0"/>
        </w:rPr>
      </w:r>
    </w:p>
    <w:p w:rsidR="00000000" w:rsidDel="00000000" w:rsidP="00000000" w:rsidRDefault="00000000" w:rsidRPr="00000000" w14:paraId="00000044">
      <w:pPr>
        <w:jc w:val="center"/>
        <w:rPr>
          <w:rFonts w:ascii="Times New Roman" w:cs="Times New Roman" w:eastAsia="Times New Roman" w:hAnsi="Times New Roman"/>
          <w:b w:val="1"/>
          <w:highlight w:val="lightGray"/>
        </w:rPr>
      </w:pPr>
      <w:r w:rsidDel="00000000" w:rsidR="00000000" w:rsidRPr="00000000">
        <w:rPr>
          <w:rtl w:val="0"/>
        </w:rPr>
      </w:r>
    </w:p>
    <w:p w:rsidR="00000000" w:rsidDel="00000000" w:rsidP="00000000" w:rsidRDefault="00000000" w:rsidRPr="00000000" w14:paraId="0000004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lightGray"/>
          <w:rtl w:val="0"/>
        </w:rPr>
        <w:t xml:space="preserve">Calendrier - Rythme mensuel de travail suggéré :</w:t>
      </w: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Octobre à novembre</w:t>
      </w:r>
      <w:r w:rsidDel="00000000" w:rsidR="00000000" w:rsidRPr="00000000">
        <w:rPr>
          <w:rFonts w:ascii="Times New Roman" w:cs="Times New Roman" w:eastAsia="Times New Roman" w:hAnsi="Times New Roman"/>
          <w:rtl w:val="0"/>
        </w:rPr>
        <w:t xml:space="preserve"> : travail de la problématique et premières lectures d’ouvrages théoriques aidant à la construction de la problématique, navette avec le directeur de mémoire pour l’affiner, préenquête sur le terrain scolaire</w:t>
      </w:r>
    </w:p>
    <w:p w:rsidR="00000000" w:rsidDel="00000000" w:rsidP="00000000" w:rsidRDefault="00000000" w:rsidRPr="00000000" w14:paraId="0000004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B">
      <w:pPr>
        <w:jc w:val="both"/>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u w:val="single"/>
          <w:rtl w:val="0"/>
        </w:rPr>
        <w:t xml:space="preserve">1</w:t>
      </w:r>
      <w:r w:rsidDel="00000000" w:rsidR="00000000" w:rsidRPr="00000000">
        <w:rPr>
          <w:rFonts w:ascii="Times New Roman" w:cs="Times New Roman" w:eastAsia="Times New Roman" w:hAnsi="Times New Roman"/>
          <w:color w:val="c00000"/>
          <w:u w:val="single"/>
          <w:vertAlign w:val="superscript"/>
          <w:rtl w:val="0"/>
        </w:rPr>
        <w:t xml:space="preserve">er</w:t>
      </w:r>
      <w:r w:rsidDel="00000000" w:rsidR="00000000" w:rsidRPr="00000000">
        <w:rPr>
          <w:rFonts w:ascii="Times New Roman" w:cs="Times New Roman" w:eastAsia="Times New Roman" w:hAnsi="Times New Roman"/>
          <w:color w:val="c00000"/>
          <w:u w:val="single"/>
          <w:rtl w:val="0"/>
        </w:rPr>
        <w:t xml:space="preserve"> décembre</w:t>
      </w:r>
      <w:r w:rsidDel="00000000" w:rsidR="00000000" w:rsidRPr="00000000">
        <w:rPr>
          <w:rFonts w:ascii="Times New Roman" w:cs="Times New Roman" w:eastAsia="Times New Roman" w:hAnsi="Times New Roman"/>
          <w:color w:val="c00000"/>
          <w:rtl w:val="0"/>
        </w:rPr>
        <w:t xml:space="preserve"> : rendu de la problématique pour validation</w:t>
      </w:r>
    </w:p>
    <w:p w:rsidR="00000000" w:rsidDel="00000000" w:rsidP="00000000" w:rsidRDefault="00000000" w:rsidRPr="00000000" w14:paraId="0000004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Décembre et Janvier</w:t>
      </w:r>
      <w:r w:rsidDel="00000000" w:rsidR="00000000" w:rsidRPr="00000000">
        <w:rPr>
          <w:rFonts w:ascii="Times New Roman" w:cs="Times New Roman" w:eastAsia="Times New Roman" w:hAnsi="Times New Roman"/>
          <w:rtl w:val="0"/>
        </w:rPr>
        <w:t xml:space="preserve"> : Lecture théorique approfondie et rédaction de la première partie théorique du mémoire (une quinzaine de pages)</w:t>
      </w:r>
    </w:p>
    <w:p w:rsidR="00000000" w:rsidDel="00000000" w:rsidP="00000000" w:rsidRDefault="00000000" w:rsidRPr="00000000" w14:paraId="0000004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Février</w:t>
      </w:r>
      <w:r w:rsidDel="00000000" w:rsidR="00000000" w:rsidRPr="00000000">
        <w:rPr>
          <w:rFonts w:ascii="Times New Roman" w:cs="Times New Roman" w:eastAsia="Times New Roman" w:hAnsi="Times New Roman"/>
          <w:rtl w:val="0"/>
        </w:rPr>
        <w:t xml:space="preserve"> : Recueil de données sur le terrain scolaire</w:t>
      </w:r>
    </w:p>
    <w:p w:rsidR="00000000" w:rsidDel="00000000" w:rsidP="00000000" w:rsidRDefault="00000000" w:rsidRPr="00000000" w14:paraId="0000005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Mars</w:t>
      </w:r>
      <w:r w:rsidDel="00000000" w:rsidR="00000000" w:rsidRPr="00000000">
        <w:rPr>
          <w:rFonts w:ascii="Times New Roman" w:cs="Times New Roman" w:eastAsia="Times New Roman" w:hAnsi="Times New Roman"/>
          <w:rtl w:val="0"/>
        </w:rPr>
        <w:t xml:space="preserve"> : Analyse des données et rédaction de la partie empirique</w:t>
      </w:r>
    </w:p>
    <w:p w:rsidR="00000000" w:rsidDel="00000000" w:rsidP="00000000" w:rsidRDefault="00000000" w:rsidRPr="00000000" w14:paraId="0000005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Avril </w:t>
      </w:r>
      <w:r w:rsidDel="00000000" w:rsidR="00000000" w:rsidRPr="00000000">
        <w:rPr>
          <w:rFonts w:ascii="Times New Roman" w:cs="Times New Roman" w:eastAsia="Times New Roman" w:hAnsi="Times New Roman"/>
          <w:rtl w:val="0"/>
        </w:rPr>
        <w:t xml:space="preserve">: Envoi de la première version du mémoire pour validation/correction auprès du directeur de mémoire (en vue de soutenance en session 1 ou session 2 selon les améliorations demandées).</w:t>
      </w:r>
    </w:p>
    <w:p w:rsidR="00000000" w:rsidDel="00000000" w:rsidP="00000000" w:rsidRDefault="00000000" w:rsidRPr="00000000" w14:paraId="0000005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b w:val="1"/>
          <w:color w:val="c00000"/>
        </w:rPr>
      </w:pPr>
      <w:r w:rsidDel="00000000" w:rsidR="00000000" w:rsidRPr="00000000">
        <w:rPr>
          <w:rFonts w:ascii="Times New Roman" w:cs="Times New Roman" w:eastAsia="Times New Roman" w:hAnsi="Times New Roman"/>
          <w:b w:val="1"/>
          <w:color w:val="c00000"/>
          <w:u w:val="single"/>
          <w:rtl w:val="0"/>
        </w:rPr>
        <w:t xml:space="preserve">Date limite d’envoi de la version définitive du mémoire</w:t>
      </w:r>
      <w:r w:rsidDel="00000000" w:rsidR="00000000" w:rsidRPr="00000000">
        <w:rPr>
          <w:rFonts w:ascii="Times New Roman" w:cs="Times New Roman" w:eastAsia="Times New Roman" w:hAnsi="Times New Roman"/>
          <w:b w:val="1"/>
          <w:color w:val="c00000"/>
          <w:rtl w:val="0"/>
        </w:rPr>
        <w:t xml:space="preserve"> pour validation/approbation finale et soutenance éventuelle en session 2 : le 15 mai</w:t>
      </w:r>
    </w:p>
    <w:p w:rsidR="00000000" w:rsidDel="00000000" w:rsidP="00000000" w:rsidRDefault="00000000" w:rsidRPr="00000000" w14:paraId="0000005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Vos travaux sont adressés </w:t>
      </w:r>
      <w:r w:rsidDel="00000000" w:rsidR="00000000" w:rsidRPr="00000000">
        <w:rPr>
          <w:rFonts w:ascii="Times New Roman" w:cs="Times New Roman" w:eastAsia="Times New Roman" w:hAnsi="Times New Roman"/>
          <w:b w:val="1"/>
          <w:rtl w:val="0"/>
        </w:rPr>
        <w:t xml:space="preserve">par email</w:t>
      </w:r>
      <w:r w:rsidDel="00000000" w:rsidR="00000000" w:rsidRPr="00000000">
        <w:rPr>
          <w:rFonts w:ascii="Times New Roman" w:cs="Times New Roman" w:eastAsia="Times New Roman" w:hAnsi="Times New Roman"/>
          <w:rtl w:val="0"/>
        </w:rPr>
        <w:t xml:space="preserve"> en </w:t>
      </w:r>
      <w:r w:rsidDel="00000000" w:rsidR="00000000" w:rsidRPr="00000000">
        <w:rPr>
          <w:rFonts w:ascii="Times New Roman" w:cs="Times New Roman" w:eastAsia="Times New Roman" w:hAnsi="Times New Roman"/>
          <w:b w:val="1"/>
          <w:rtl w:val="0"/>
        </w:rPr>
        <w:t xml:space="preserve">format pdf</w:t>
      </w:r>
      <w:r w:rsidDel="00000000" w:rsidR="00000000" w:rsidRPr="00000000">
        <w:rPr>
          <w:rFonts w:ascii="Times New Roman" w:cs="Times New Roman" w:eastAsia="Times New Roman" w:hAnsi="Times New Roman"/>
          <w:rtl w:val="0"/>
        </w:rPr>
        <w:t xml:space="preserve">, possibilités de plusieurs navettes. </w:t>
      </w:r>
    </w:p>
    <w:p w:rsidR="00000000" w:rsidDel="00000000" w:rsidP="00000000" w:rsidRDefault="00000000" w:rsidRPr="00000000" w14:paraId="0000005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hilippeclauzard.fr/2018/10/seminaire-recherch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