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3C08" w:rsidRPr="00646DFF" w:rsidRDefault="00933C08" w:rsidP="00933C08">
      <w:pPr>
        <w:pStyle w:val="Titre1"/>
        <w:pBdr>
          <w:top w:val="single" w:sz="12" w:space="1" w:color="00BA00"/>
          <w:left w:val="single" w:sz="12" w:space="4" w:color="00BA00"/>
          <w:bottom w:val="single" w:sz="12" w:space="1" w:color="00BA00"/>
          <w:right w:val="single" w:sz="12" w:space="4" w:color="00BA00"/>
        </w:pBdr>
        <w:tabs>
          <w:tab w:val="left" w:pos="0"/>
        </w:tabs>
        <w:rPr>
          <w:rFonts w:ascii="Arial" w:hAnsi="Arial" w:cs="Arial"/>
          <w:spacing w:val="60"/>
          <w:sz w:val="28"/>
          <w:szCs w:val="28"/>
        </w:rPr>
      </w:pPr>
      <w:r w:rsidRPr="0028351F">
        <w:rPr>
          <w:rFonts w:ascii="Arial" w:hAnsi="Arial" w:cs="Arial"/>
          <w:spacing w:val="1"/>
          <w:sz w:val="33"/>
          <w:szCs w:val="33"/>
        </w:rPr>
        <w:t>C</w:t>
      </w:r>
      <w:r w:rsidRPr="0028351F">
        <w:rPr>
          <w:rFonts w:ascii="Arial" w:hAnsi="Arial" w:cs="Arial"/>
          <w:spacing w:val="-1"/>
          <w:sz w:val="33"/>
          <w:szCs w:val="33"/>
        </w:rPr>
        <w:t>HA</w:t>
      </w:r>
      <w:r w:rsidRPr="0028351F">
        <w:rPr>
          <w:rFonts w:ascii="Arial" w:hAnsi="Arial" w:cs="Arial"/>
          <w:sz w:val="33"/>
          <w:szCs w:val="33"/>
        </w:rPr>
        <w:t>M</w:t>
      </w:r>
      <w:r w:rsidRPr="0028351F">
        <w:rPr>
          <w:rFonts w:ascii="Arial" w:hAnsi="Arial" w:cs="Arial"/>
          <w:spacing w:val="-1"/>
          <w:sz w:val="33"/>
          <w:szCs w:val="33"/>
        </w:rPr>
        <w:t>P</w:t>
      </w:r>
      <w:r w:rsidRPr="0028351F">
        <w:rPr>
          <w:rFonts w:ascii="Arial" w:hAnsi="Arial" w:cs="Arial"/>
          <w:spacing w:val="1"/>
          <w:sz w:val="33"/>
          <w:szCs w:val="33"/>
        </w:rPr>
        <w:t>I</w:t>
      </w:r>
      <w:r w:rsidRPr="0028351F">
        <w:rPr>
          <w:rFonts w:ascii="Arial" w:hAnsi="Arial" w:cs="Arial"/>
          <w:spacing w:val="-3"/>
          <w:sz w:val="33"/>
          <w:szCs w:val="33"/>
        </w:rPr>
        <w:t>O</w:t>
      </w:r>
      <w:r w:rsidRPr="0028351F">
        <w:rPr>
          <w:rFonts w:ascii="Arial" w:hAnsi="Arial" w:cs="Arial"/>
          <w:spacing w:val="-1"/>
          <w:sz w:val="33"/>
          <w:szCs w:val="33"/>
        </w:rPr>
        <w:t>N</w:t>
      </w:r>
      <w:r w:rsidRPr="0028351F">
        <w:rPr>
          <w:rFonts w:ascii="Arial" w:hAnsi="Arial" w:cs="Arial"/>
          <w:spacing w:val="1"/>
          <w:sz w:val="33"/>
          <w:szCs w:val="33"/>
        </w:rPr>
        <w:t>N</w:t>
      </w:r>
      <w:r w:rsidRPr="0028351F">
        <w:rPr>
          <w:rFonts w:ascii="Arial" w:hAnsi="Arial" w:cs="Arial"/>
          <w:spacing w:val="-1"/>
          <w:sz w:val="33"/>
          <w:szCs w:val="33"/>
        </w:rPr>
        <w:t>A</w:t>
      </w:r>
      <w:r w:rsidRPr="0028351F">
        <w:rPr>
          <w:rFonts w:ascii="Arial" w:hAnsi="Arial" w:cs="Arial"/>
          <w:sz w:val="33"/>
          <w:szCs w:val="33"/>
        </w:rPr>
        <w:t>T</w:t>
      </w:r>
      <w:r w:rsidR="00EA223F">
        <w:rPr>
          <w:rFonts w:ascii="Arial" w:hAnsi="Arial" w:cs="Arial"/>
          <w:sz w:val="33"/>
          <w:szCs w:val="33"/>
        </w:rPr>
        <w:t xml:space="preserve"> </w:t>
      </w:r>
      <w:r w:rsidR="00D27144">
        <w:rPr>
          <w:rFonts w:ascii="Arial" w:hAnsi="Arial" w:cs="Arial"/>
          <w:spacing w:val="-2"/>
          <w:sz w:val="33"/>
          <w:szCs w:val="33"/>
        </w:rPr>
        <w:t xml:space="preserve">départemental Gard </w:t>
      </w:r>
    </w:p>
    <w:p w:rsidR="00933C08" w:rsidRPr="0028351F" w:rsidRDefault="00933C08" w:rsidP="00933C08">
      <w:pPr>
        <w:pStyle w:val="Titre1"/>
        <w:pBdr>
          <w:top w:val="single" w:sz="12" w:space="1" w:color="00BA00"/>
          <w:left w:val="single" w:sz="12" w:space="4" w:color="00BA00"/>
          <w:bottom w:val="single" w:sz="12" w:space="1" w:color="00BA00"/>
          <w:right w:val="single" w:sz="12" w:space="4" w:color="00BA00"/>
        </w:pBdr>
        <w:tabs>
          <w:tab w:val="left" w:pos="0"/>
        </w:tabs>
        <w:rPr>
          <w:rFonts w:ascii="Arial" w:hAnsi="Arial" w:cs="Arial"/>
          <w:spacing w:val="60"/>
          <w:sz w:val="28"/>
          <w:szCs w:val="28"/>
        </w:rPr>
      </w:pPr>
      <w:r>
        <w:rPr>
          <w:rFonts w:ascii="Arial" w:hAnsi="Arial" w:cs="Arial"/>
          <w:sz w:val="33"/>
          <w:szCs w:val="33"/>
        </w:rPr>
        <w:t>DES JEUNES U10</w:t>
      </w:r>
      <w:r w:rsidRPr="0028351F">
        <w:rPr>
          <w:rFonts w:ascii="Arial" w:hAnsi="Arial" w:cs="Arial"/>
          <w:sz w:val="33"/>
          <w:szCs w:val="33"/>
        </w:rPr>
        <w:br/>
      </w:r>
      <w:r w:rsidR="002B0B56">
        <w:rPr>
          <w:rFonts w:ascii="Arial" w:hAnsi="Arial" w:cs="Arial"/>
          <w:spacing w:val="1"/>
          <w:sz w:val="28"/>
          <w:szCs w:val="28"/>
        </w:rPr>
        <w:t>25</w:t>
      </w:r>
      <w:r w:rsidR="00EA223F">
        <w:rPr>
          <w:rFonts w:ascii="Arial" w:hAnsi="Arial" w:cs="Arial"/>
          <w:spacing w:val="1"/>
          <w:sz w:val="28"/>
          <w:szCs w:val="28"/>
        </w:rPr>
        <w:t xml:space="preserve"> et </w:t>
      </w:r>
      <w:r w:rsidR="002B0B56">
        <w:rPr>
          <w:rFonts w:ascii="Arial" w:hAnsi="Arial" w:cs="Arial"/>
          <w:spacing w:val="1"/>
          <w:sz w:val="28"/>
          <w:szCs w:val="28"/>
        </w:rPr>
        <w:t>26</w:t>
      </w:r>
      <w:r w:rsidR="00EA223F">
        <w:rPr>
          <w:rFonts w:ascii="Arial" w:hAnsi="Arial" w:cs="Arial"/>
          <w:spacing w:val="1"/>
          <w:sz w:val="28"/>
          <w:szCs w:val="28"/>
        </w:rPr>
        <w:t xml:space="preserve"> </w:t>
      </w:r>
      <w:r w:rsidR="002B0B56">
        <w:rPr>
          <w:rFonts w:ascii="Arial" w:hAnsi="Arial" w:cs="Arial"/>
          <w:spacing w:val="1"/>
          <w:sz w:val="28"/>
          <w:szCs w:val="28"/>
        </w:rPr>
        <w:t>Mars 2023</w:t>
      </w:r>
      <w:r w:rsidRPr="0028351F">
        <w:rPr>
          <w:rFonts w:ascii="Arial" w:hAnsi="Arial" w:cs="Arial"/>
          <w:position w:val="-1"/>
          <w:sz w:val="28"/>
          <w:szCs w:val="28"/>
        </w:rPr>
        <w:t xml:space="preserve">- </w:t>
      </w:r>
      <w:r w:rsidRPr="0028351F">
        <w:rPr>
          <w:rFonts w:ascii="Arial" w:hAnsi="Arial" w:cs="Arial"/>
          <w:spacing w:val="-2"/>
          <w:position w:val="-1"/>
          <w:sz w:val="28"/>
          <w:szCs w:val="28"/>
        </w:rPr>
        <w:t>G</w:t>
      </w:r>
      <w:r w:rsidRPr="0028351F">
        <w:rPr>
          <w:rFonts w:ascii="Arial" w:hAnsi="Arial" w:cs="Arial"/>
          <w:spacing w:val="1"/>
          <w:position w:val="-1"/>
          <w:sz w:val="28"/>
          <w:szCs w:val="28"/>
        </w:rPr>
        <w:t>ol</w:t>
      </w:r>
      <w:r w:rsidRPr="0028351F">
        <w:rPr>
          <w:rFonts w:ascii="Arial" w:hAnsi="Arial" w:cs="Arial"/>
          <w:position w:val="-1"/>
          <w:sz w:val="28"/>
          <w:szCs w:val="28"/>
        </w:rPr>
        <w:t xml:space="preserve">f </w:t>
      </w:r>
      <w:r w:rsidRPr="0028351F">
        <w:rPr>
          <w:rFonts w:ascii="Arial" w:hAnsi="Arial" w:cs="Arial"/>
          <w:spacing w:val="-2"/>
          <w:position w:val="-1"/>
          <w:sz w:val="28"/>
          <w:szCs w:val="28"/>
        </w:rPr>
        <w:t>d</w:t>
      </w:r>
      <w:r w:rsidR="00AA673F">
        <w:rPr>
          <w:rFonts w:ascii="Arial" w:hAnsi="Arial" w:cs="Arial"/>
          <w:position w:val="-1"/>
          <w:sz w:val="28"/>
          <w:szCs w:val="28"/>
        </w:rPr>
        <w:t xml:space="preserve">e </w:t>
      </w:r>
      <w:r w:rsidR="00EA223F">
        <w:rPr>
          <w:rFonts w:ascii="Arial" w:hAnsi="Arial" w:cs="Arial"/>
          <w:position w:val="-1"/>
          <w:sz w:val="28"/>
          <w:szCs w:val="28"/>
        </w:rPr>
        <w:t xml:space="preserve">Nîmes </w:t>
      </w:r>
      <w:r w:rsidR="00A42562">
        <w:rPr>
          <w:rFonts w:ascii="Arial" w:hAnsi="Arial" w:cs="Arial"/>
          <w:position w:val="-1"/>
          <w:sz w:val="28"/>
          <w:szCs w:val="28"/>
        </w:rPr>
        <w:t>Vacquerolles</w:t>
      </w:r>
    </w:p>
    <w:p w:rsidR="00933C08" w:rsidRDefault="00933C08" w:rsidP="00933C08">
      <w:pPr>
        <w:pStyle w:val="Titre1"/>
        <w:tabs>
          <w:tab w:val="left" w:pos="0"/>
        </w:tabs>
        <w:spacing w:before="240" w:after="360"/>
        <w:rPr>
          <w:rFonts w:ascii="Arial" w:hAnsi="Arial" w:cs="Arial"/>
          <w:color w:val="000000"/>
          <w:spacing w:val="40"/>
          <w:sz w:val="28"/>
          <w:szCs w:val="28"/>
          <w:lang w:eastAsia="fr-FR"/>
        </w:rPr>
      </w:pPr>
      <w:r w:rsidRPr="0028351F">
        <w:rPr>
          <w:rFonts w:ascii="Arial" w:hAnsi="Arial" w:cs="Arial"/>
          <w:color w:val="000000"/>
          <w:spacing w:val="40"/>
          <w:sz w:val="28"/>
          <w:szCs w:val="28"/>
          <w:lang w:eastAsia="fr-FR"/>
        </w:rPr>
        <w:t>RÈGLEMENT PARTICULIER DE L’ÉPREUVE</w:t>
      </w:r>
    </w:p>
    <w:p w:rsidR="00933C08" w:rsidRPr="003A3477" w:rsidRDefault="00933C08" w:rsidP="00933C08">
      <w:pPr>
        <w:jc w:val="center"/>
        <w:rPr>
          <w:i/>
          <w:sz w:val="22"/>
          <w:szCs w:val="22"/>
          <w:lang w:eastAsia="fr-FR"/>
        </w:rPr>
      </w:pPr>
      <w:r w:rsidRPr="003A3477">
        <w:rPr>
          <w:i/>
          <w:sz w:val="22"/>
          <w:szCs w:val="22"/>
          <w:lang w:eastAsia="fr-FR"/>
        </w:rPr>
        <w:t>Ce règlement complète les règlements généraux des épreuves fédérales</w:t>
      </w:r>
    </w:p>
    <w:p w:rsidR="00933C08" w:rsidRPr="00D66B6C" w:rsidRDefault="00933C08" w:rsidP="00D66B6C">
      <w:pPr>
        <w:jc w:val="center"/>
        <w:rPr>
          <w:lang w:eastAsia="fr-FR"/>
        </w:rPr>
      </w:pPr>
      <w:r w:rsidRPr="003A3477">
        <w:rPr>
          <w:i/>
          <w:sz w:val="22"/>
          <w:szCs w:val="22"/>
          <w:lang w:eastAsia="fr-FR"/>
        </w:rPr>
        <w:t>Les conditions des règlements particuliers priment celles des règlements généraux</w:t>
      </w:r>
    </w:p>
    <w:p w:rsidR="00933C08" w:rsidRPr="0028351F" w:rsidRDefault="00933C08" w:rsidP="00EA223F">
      <w:pPr>
        <w:numPr>
          <w:ilvl w:val="0"/>
          <w:numId w:val="1"/>
        </w:numPr>
        <w:suppressAutoHyphens w:val="0"/>
        <w:autoSpaceDE w:val="0"/>
        <w:autoSpaceDN w:val="0"/>
        <w:adjustRightInd w:val="0"/>
        <w:spacing w:before="240" w:after="120"/>
        <w:jc w:val="both"/>
        <w:rPr>
          <w:rFonts w:ascii="Arial" w:hAnsi="Arial" w:cs="Arial"/>
          <w:b/>
          <w:bCs/>
          <w:i/>
          <w:iCs/>
          <w:color w:val="000000"/>
          <w:lang w:eastAsia="fr-FR"/>
        </w:rPr>
      </w:pPr>
      <w:r w:rsidRPr="0028351F">
        <w:rPr>
          <w:rFonts w:ascii="Arial" w:hAnsi="Arial" w:cs="Arial"/>
          <w:b/>
          <w:bCs/>
          <w:i/>
          <w:iCs/>
          <w:position w:val="-1"/>
        </w:rPr>
        <w:t>CONDITIONS DE PARTICIPATION</w:t>
      </w:r>
    </w:p>
    <w:p w:rsidR="00933C08" w:rsidRPr="00EC163F" w:rsidRDefault="00933C08" w:rsidP="00EA223F">
      <w:pPr>
        <w:suppressAutoHyphens w:val="0"/>
        <w:autoSpaceDE w:val="0"/>
        <w:autoSpaceDN w:val="0"/>
        <w:adjustRightInd w:val="0"/>
        <w:jc w:val="both"/>
        <w:rPr>
          <w:rFonts w:ascii="Arial" w:hAnsi="Arial" w:cs="Arial"/>
        </w:rPr>
      </w:pPr>
      <w:r w:rsidRPr="0028351F">
        <w:rPr>
          <w:rFonts w:ascii="Arial" w:hAnsi="Arial" w:cs="Arial"/>
          <w:b/>
          <w:bCs/>
          <w:color w:val="000000"/>
          <w:sz w:val="22"/>
          <w:szCs w:val="22"/>
          <w:u w:val="single"/>
          <w:lang w:eastAsia="fr-FR"/>
        </w:rPr>
        <w:t>Joueurs</w:t>
      </w:r>
      <w:r w:rsidRPr="0028351F">
        <w:rPr>
          <w:rFonts w:ascii="Arial" w:hAnsi="Arial" w:cs="Arial"/>
          <w:b/>
          <w:bCs/>
          <w:color w:val="000000"/>
          <w:sz w:val="22"/>
          <w:szCs w:val="22"/>
          <w:lang w:eastAsia="fr-FR"/>
        </w:rPr>
        <w:t xml:space="preserve"> : </w:t>
      </w:r>
      <w:r w:rsidRPr="00EC163F">
        <w:rPr>
          <w:rFonts w:ascii="Arial" w:hAnsi="Arial" w:cs="Arial"/>
          <w:spacing w:val="1"/>
        </w:rPr>
        <w:t>l</w:t>
      </w:r>
      <w:r w:rsidRPr="00EC163F">
        <w:rPr>
          <w:rFonts w:ascii="Arial" w:hAnsi="Arial" w:cs="Arial"/>
        </w:rPr>
        <w:t>e</w:t>
      </w:r>
      <w:r w:rsidR="00EA223F">
        <w:rPr>
          <w:rFonts w:ascii="Arial" w:hAnsi="Arial" w:cs="Arial"/>
        </w:rPr>
        <w:t xml:space="preserve"> </w:t>
      </w:r>
      <w:r w:rsidRPr="00EC163F">
        <w:rPr>
          <w:rFonts w:ascii="Arial" w:hAnsi="Arial" w:cs="Arial"/>
          <w:spacing w:val="1"/>
        </w:rPr>
        <w:t>C</w:t>
      </w:r>
      <w:r w:rsidRPr="00EC163F">
        <w:rPr>
          <w:rFonts w:ascii="Arial" w:hAnsi="Arial" w:cs="Arial"/>
        </w:rPr>
        <w:t>h</w:t>
      </w:r>
      <w:r w:rsidRPr="00EC163F">
        <w:rPr>
          <w:rFonts w:ascii="Arial" w:hAnsi="Arial" w:cs="Arial"/>
          <w:spacing w:val="-1"/>
        </w:rPr>
        <w:t>a</w:t>
      </w:r>
      <w:r w:rsidRPr="00EC163F">
        <w:rPr>
          <w:rFonts w:ascii="Arial" w:hAnsi="Arial" w:cs="Arial"/>
          <w:spacing w:val="1"/>
        </w:rPr>
        <w:t>m</w:t>
      </w:r>
      <w:r w:rsidRPr="00EC163F">
        <w:rPr>
          <w:rFonts w:ascii="Arial" w:hAnsi="Arial" w:cs="Arial"/>
        </w:rPr>
        <w:t>p</w:t>
      </w:r>
      <w:r w:rsidRPr="00EC163F">
        <w:rPr>
          <w:rFonts w:ascii="Arial" w:hAnsi="Arial" w:cs="Arial"/>
          <w:spacing w:val="1"/>
        </w:rPr>
        <w:t>i</w:t>
      </w:r>
      <w:r w:rsidRPr="00EC163F">
        <w:rPr>
          <w:rFonts w:ascii="Arial" w:hAnsi="Arial" w:cs="Arial"/>
        </w:rPr>
        <w:t>onn</w:t>
      </w:r>
      <w:r w:rsidRPr="00EC163F">
        <w:rPr>
          <w:rFonts w:ascii="Arial" w:hAnsi="Arial" w:cs="Arial"/>
          <w:spacing w:val="-1"/>
        </w:rPr>
        <w:t>a</w:t>
      </w:r>
      <w:r w:rsidRPr="00EC163F">
        <w:rPr>
          <w:rFonts w:ascii="Arial" w:hAnsi="Arial" w:cs="Arial"/>
        </w:rPr>
        <w:t>t</w:t>
      </w:r>
      <w:r w:rsidR="00EA223F">
        <w:rPr>
          <w:rFonts w:ascii="Arial" w:hAnsi="Arial" w:cs="Arial"/>
        </w:rPr>
        <w:t xml:space="preserve"> </w:t>
      </w:r>
      <w:r w:rsidRPr="00EC163F">
        <w:rPr>
          <w:rFonts w:ascii="Arial" w:hAnsi="Arial" w:cs="Arial"/>
          <w:spacing w:val="-5"/>
        </w:rPr>
        <w:t>I</w:t>
      </w:r>
      <w:r w:rsidRPr="00EC163F">
        <w:rPr>
          <w:rFonts w:ascii="Arial" w:hAnsi="Arial" w:cs="Arial"/>
        </w:rPr>
        <w:t>nd</w:t>
      </w:r>
      <w:r w:rsidRPr="00EC163F">
        <w:rPr>
          <w:rFonts w:ascii="Arial" w:hAnsi="Arial" w:cs="Arial"/>
          <w:spacing w:val="1"/>
        </w:rPr>
        <w:t>i</w:t>
      </w:r>
      <w:r w:rsidRPr="00EC163F">
        <w:rPr>
          <w:rFonts w:ascii="Arial" w:hAnsi="Arial" w:cs="Arial"/>
        </w:rPr>
        <w:t>v</w:t>
      </w:r>
      <w:r w:rsidRPr="00EC163F">
        <w:rPr>
          <w:rFonts w:ascii="Arial" w:hAnsi="Arial" w:cs="Arial"/>
          <w:spacing w:val="1"/>
        </w:rPr>
        <w:t>i</w:t>
      </w:r>
      <w:r w:rsidRPr="00EC163F">
        <w:rPr>
          <w:rFonts w:ascii="Arial" w:hAnsi="Arial" w:cs="Arial"/>
        </w:rPr>
        <w:t>du</w:t>
      </w:r>
      <w:r w:rsidRPr="00EC163F">
        <w:rPr>
          <w:rFonts w:ascii="Arial" w:hAnsi="Arial" w:cs="Arial"/>
          <w:spacing w:val="-1"/>
        </w:rPr>
        <w:t>e</w:t>
      </w:r>
      <w:r w:rsidRPr="00EC163F">
        <w:rPr>
          <w:rFonts w:ascii="Arial" w:hAnsi="Arial" w:cs="Arial"/>
        </w:rPr>
        <w:t>l</w:t>
      </w:r>
      <w:r w:rsidR="00EA223F">
        <w:rPr>
          <w:rFonts w:ascii="Arial" w:hAnsi="Arial" w:cs="Arial"/>
        </w:rPr>
        <w:t xml:space="preserve"> </w:t>
      </w:r>
      <w:r w:rsidRPr="00EC163F">
        <w:rPr>
          <w:rFonts w:ascii="Arial" w:hAnsi="Arial" w:cs="Arial"/>
          <w:spacing w:val="2"/>
        </w:rPr>
        <w:t>d</w:t>
      </w:r>
      <w:r w:rsidRPr="00EC163F">
        <w:rPr>
          <w:rFonts w:ascii="Arial" w:hAnsi="Arial" w:cs="Arial"/>
        </w:rPr>
        <w:t>e</w:t>
      </w:r>
      <w:r w:rsidR="00EA223F">
        <w:rPr>
          <w:rFonts w:ascii="Arial" w:hAnsi="Arial" w:cs="Arial"/>
        </w:rPr>
        <w:t xml:space="preserve"> </w:t>
      </w:r>
      <w:r w:rsidRPr="009C598B">
        <w:rPr>
          <w:rFonts w:ascii="Arial" w:hAnsi="Arial" w:cs="Arial"/>
          <w:spacing w:val="1"/>
        </w:rPr>
        <w:t>l</w:t>
      </w:r>
      <w:r w:rsidRPr="009C598B">
        <w:rPr>
          <w:rFonts w:ascii="Arial" w:hAnsi="Arial" w:cs="Arial"/>
          <w:spacing w:val="-1"/>
        </w:rPr>
        <w:t>’</w:t>
      </w:r>
      <w:r w:rsidRPr="009C598B">
        <w:rPr>
          <w:rFonts w:ascii="Arial" w:hAnsi="Arial" w:cs="Arial"/>
        </w:rPr>
        <w:t>H</w:t>
      </w:r>
      <w:r w:rsidRPr="009C598B">
        <w:rPr>
          <w:rFonts w:ascii="Arial" w:hAnsi="Arial" w:cs="Arial"/>
          <w:spacing w:val="2"/>
        </w:rPr>
        <w:t>é</w:t>
      </w:r>
      <w:r w:rsidRPr="009C598B">
        <w:rPr>
          <w:rFonts w:ascii="Arial" w:hAnsi="Arial" w:cs="Arial"/>
          <w:spacing w:val="-1"/>
        </w:rPr>
        <w:t>ra</w:t>
      </w:r>
      <w:r w:rsidRPr="009C598B">
        <w:rPr>
          <w:rFonts w:ascii="Arial" w:hAnsi="Arial" w:cs="Arial"/>
        </w:rPr>
        <w:t>u</w:t>
      </w:r>
      <w:r w:rsidRPr="009C598B">
        <w:rPr>
          <w:rFonts w:ascii="Arial" w:hAnsi="Arial" w:cs="Arial"/>
          <w:spacing w:val="1"/>
        </w:rPr>
        <w:t>l</w:t>
      </w:r>
      <w:r w:rsidRPr="009C598B">
        <w:rPr>
          <w:rFonts w:ascii="Arial" w:hAnsi="Arial" w:cs="Arial"/>
        </w:rPr>
        <w:t>t</w:t>
      </w:r>
      <w:r w:rsidR="00261DBE" w:rsidRPr="009C598B">
        <w:rPr>
          <w:rFonts w:ascii="Arial" w:hAnsi="Arial" w:cs="Arial"/>
          <w:spacing w:val="-2"/>
        </w:rPr>
        <w:t xml:space="preserve">– Gard </w:t>
      </w:r>
      <w:r w:rsidRPr="00EC163F">
        <w:rPr>
          <w:rFonts w:ascii="Arial" w:hAnsi="Arial" w:cs="Arial"/>
          <w:spacing w:val="-1"/>
        </w:rPr>
        <w:t>e</w:t>
      </w:r>
      <w:r w:rsidRPr="00EC163F">
        <w:rPr>
          <w:rFonts w:ascii="Arial" w:hAnsi="Arial" w:cs="Arial"/>
        </w:rPr>
        <w:t>st</w:t>
      </w:r>
      <w:r w:rsidR="00EA223F">
        <w:rPr>
          <w:rFonts w:ascii="Arial" w:hAnsi="Arial" w:cs="Arial"/>
        </w:rPr>
        <w:t xml:space="preserve"> </w:t>
      </w:r>
      <w:r w:rsidRPr="00EC163F">
        <w:rPr>
          <w:rFonts w:ascii="Arial" w:hAnsi="Arial" w:cs="Arial"/>
        </w:rPr>
        <w:t>ouv</w:t>
      </w:r>
      <w:r w:rsidRPr="00EC163F">
        <w:rPr>
          <w:rFonts w:ascii="Arial" w:hAnsi="Arial" w:cs="Arial"/>
          <w:spacing w:val="-1"/>
        </w:rPr>
        <w:t>er</w:t>
      </w:r>
      <w:r w:rsidRPr="00EC163F">
        <w:rPr>
          <w:rFonts w:ascii="Arial" w:hAnsi="Arial" w:cs="Arial"/>
        </w:rPr>
        <w:t>t</w:t>
      </w:r>
      <w:r w:rsidR="00EA223F">
        <w:rPr>
          <w:rFonts w:ascii="Arial" w:hAnsi="Arial" w:cs="Arial"/>
        </w:rPr>
        <w:t xml:space="preserve"> </w:t>
      </w:r>
      <w:r w:rsidR="00531CF6" w:rsidRPr="00EC163F">
        <w:rPr>
          <w:rFonts w:ascii="Arial" w:hAnsi="Arial" w:cs="Arial"/>
          <w:spacing w:val="-1"/>
        </w:rPr>
        <w:t>a</w:t>
      </w:r>
      <w:r w:rsidR="00531CF6" w:rsidRPr="00EC163F">
        <w:rPr>
          <w:rFonts w:ascii="Arial" w:hAnsi="Arial" w:cs="Arial"/>
        </w:rPr>
        <w:t>ux</w:t>
      </w:r>
      <w:r w:rsidR="00531CF6">
        <w:rPr>
          <w:rFonts w:ascii="Arial" w:hAnsi="Arial" w:cs="Arial"/>
        </w:rPr>
        <w:t xml:space="preserve"> </w:t>
      </w:r>
      <w:r w:rsidR="00531CF6" w:rsidRPr="00EC163F">
        <w:rPr>
          <w:rFonts w:ascii="Arial" w:hAnsi="Arial" w:cs="Arial"/>
        </w:rPr>
        <w:t>joueurs</w:t>
      </w:r>
      <w:r w:rsidR="00EA223F">
        <w:rPr>
          <w:rFonts w:ascii="Arial" w:hAnsi="Arial" w:cs="Arial"/>
        </w:rPr>
        <w:t xml:space="preserve"> </w:t>
      </w:r>
      <w:r w:rsidRPr="00EC163F">
        <w:rPr>
          <w:rFonts w:ascii="Arial" w:hAnsi="Arial" w:cs="Arial"/>
          <w:spacing w:val="2"/>
        </w:rPr>
        <w:t>a</w:t>
      </w:r>
      <w:r w:rsidRPr="00EC163F">
        <w:rPr>
          <w:rFonts w:ascii="Arial" w:hAnsi="Arial" w:cs="Arial"/>
          <w:spacing w:val="1"/>
        </w:rPr>
        <w:t>m</w:t>
      </w:r>
      <w:r w:rsidRPr="00EC163F">
        <w:rPr>
          <w:rFonts w:ascii="Arial" w:hAnsi="Arial" w:cs="Arial"/>
          <w:spacing w:val="-1"/>
        </w:rPr>
        <w:t>a</w:t>
      </w:r>
      <w:r w:rsidRPr="00EC163F">
        <w:rPr>
          <w:rFonts w:ascii="Arial" w:hAnsi="Arial" w:cs="Arial"/>
          <w:spacing w:val="1"/>
        </w:rPr>
        <w:t>t</w:t>
      </w:r>
      <w:r w:rsidRPr="00EC163F">
        <w:rPr>
          <w:rFonts w:ascii="Arial" w:hAnsi="Arial" w:cs="Arial"/>
          <w:spacing w:val="-1"/>
        </w:rPr>
        <w:t>e</w:t>
      </w:r>
      <w:r w:rsidRPr="00EC163F">
        <w:rPr>
          <w:rFonts w:ascii="Arial" w:hAnsi="Arial" w:cs="Arial"/>
        </w:rPr>
        <w:t>u</w:t>
      </w:r>
      <w:r w:rsidRPr="00EC163F">
        <w:rPr>
          <w:rFonts w:ascii="Arial" w:hAnsi="Arial" w:cs="Arial"/>
          <w:spacing w:val="-1"/>
        </w:rPr>
        <w:t>r</w:t>
      </w:r>
      <w:r w:rsidRPr="00EC163F">
        <w:rPr>
          <w:rFonts w:ascii="Arial" w:hAnsi="Arial" w:cs="Arial"/>
        </w:rPr>
        <w:t>s :</w:t>
      </w:r>
    </w:p>
    <w:p w:rsidR="00EC163F" w:rsidRPr="00EC163F" w:rsidRDefault="00EC163F" w:rsidP="00EA223F">
      <w:pPr>
        <w:suppressAutoHyphens w:val="0"/>
        <w:autoSpaceDE w:val="0"/>
        <w:autoSpaceDN w:val="0"/>
        <w:adjustRightInd w:val="0"/>
        <w:jc w:val="both"/>
        <w:rPr>
          <w:rFonts w:ascii="Arial" w:hAnsi="Arial" w:cs="Arial"/>
          <w:b/>
          <w:bCs/>
          <w:color w:val="000000"/>
          <w:lang w:eastAsia="fr-FR"/>
        </w:rPr>
      </w:pPr>
    </w:p>
    <w:p w:rsidR="00EC163F" w:rsidRPr="00EC163F" w:rsidRDefault="00EC163F" w:rsidP="00EA223F">
      <w:pPr>
        <w:numPr>
          <w:ilvl w:val="0"/>
          <w:numId w:val="6"/>
        </w:numPr>
        <w:suppressAutoHyphens w:val="0"/>
        <w:autoSpaceDE w:val="0"/>
        <w:autoSpaceDN w:val="0"/>
        <w:adjustRightInd w:val="0"/>
        <w:ind w:left="426" w:hanging="142"/>
        <w:jc w:val="both"/>
        <w:rPr>
          <w:rFonts w:ascii="Arial" w:hAnsi="Arial" w:cs="Arial"/>
        </w:rPr>
      </w:pPr>
      <w:r w:rsidRPr="00EC163F">
        <w:rPr>
          <w:rFonts w:ascii="Arial" w:hAnsi="Arial" w:cs="Arial"/>
          <w:b/>
          <w:bCs/>
          <w:spacing w:val="-1"/>
        </w:rPr>
        <w:t xml:space="preserve"> A</w:t>
      </w:r>
      <w:r w:rsidR="00933C08" w:rsidRPr="00EC163F">
        <w:rPr>
          <w:rFonts w:ascii="Arial" w:hAnsi="Arial" w:cs="Arial"/>
          <w:b/>
          <w:bCs/>
          <w:spacing w:val="-1"/>
        </w:rPr>
        <w:t>gés</w:t>
      </w:r>
      <w:r w:rsidR="00933C08" w:rsidRPr="00EC163F">
        <w:rPr>
          <w:rFonts w:ascii="Arial" w:hAnsi="Arial" w:cs="Arial"/>
          <w:spacing w:val="-1"/>
        </w:rPr>
        <w:t xml:space="preserve"> de moins de </w:t>
      </w:r>
      <w:r w:rsidR="00933C08" w:rsidRPr="00F17EB4">
        <w:rPr>
          <w:rFonts w:ascii="Arial" w:hAnsi="Arial" w:cs="Arial"/>
          <w:spacing w:val="-1"/>
        </w:rPr>
        <w:t>11 ans (nés en 20</w:t>
      </w:r>
      <w:r w:rsidRPr="00F17EB4">
        <w:rPr>
          <w:rFonts w:ascii="Arial" w:hAnsi="Arial" w:cs="Arial"/>
          <w:spacing w:val="-1"/>
        </w:rPr>
        <w:t>1</w:t>
      </w:r>
      <w:r w:rsidR="00A2265D" w:rsidRPr="00F17EB4">
        <w:rPr>
          <w:rFonts w:ascii="Arial" w:hAnsi="Arial" w:cs="Arial"/>
          <w:spacing w:val="-1"/>
        </w:rPr>
        <w:t>3</w:t>
      </w:r>
      <w:r w:rsidR="00933C08" w:rsidRPr="00F17EB4">
        <w:rPr>
          <w:rFonts w:ascii="Arial" w:hAnsi="Arial" w:cs="Arial"/>
          <w:spacing w:val="-1"/>
        </w:rPr>
        <w:t xml:space="preserve"> et après)</w:t>
      </w:r>
      <w:r w:rsidR="00933C08" w:rsidRPr="00F17EB4">
        <w:rPr>
          <w:rFonts w:ascii="Arial" w:hAnsi="Arial" w:cs="Arial"/>
        </w:rPr>
        <w:t>,</w:t>
      </w:r>
    </w:p>
    <w:p w:rsidR="00933C08" w:rsidRPr="00EC163F" w:rsidRDefault="00EC163F" w:rsidP="00EA223F">
      <w:pPr>
        <w:numPr>
          <w:ilvl w:val="0"/>
          <w:numId w:val="6"/>
        </w:numPr>
        <w:suppressAutoHyphens w:val="0"/>
        <w:autoSpaceDE w:val="0"/>
        <w:autoSpaceDN w:val="0"/>
        <w:adjustRightInd w:val="0"/>
        <w:ind w:left="426" w:hanging="142"/>
        <w:jc w:val="both"/>
        <w:rPr>
          <w:rFonts w:ascii="Arial" w:hAnsi="Arial" w:cs="Arial"/>
        </w:rPr>
      </w:pPr>
      <w:r w:rsidRPr="00EC163F">
        <w:rPr>
          <w:rFonts w:ascii="Arial" w:hAnsi="Arial" w:cs="Arial"/>
          <w:b/>
          <w:bCs/>
          <w:spacing w:val="1"/>
        </w:rPr>
        <w:t xml:space="preserve"> L</w:t>
      </w:r>
      <w:r w:rsidR="00933C08" w:rsidRPr="00EC163F">
        <w:rPr>
          <w:rFonts w:ascii="Arial" w:hAnsi="Arial" w:cs="Arial"/>
          <w:b/>
          <w:bCs/>
          <w:spacing w:val="1"/>
        </w:rPr>
        <w:t>i</w:t>
      </w:r>
      <w:r w:rsidR="00933C08" w:rsidRPr="00EC163F">
        <w:rPr>
          <w:rFonts w:ascii="Arial" w:hAnsi="Arial" w:cs="Arial"/>
          <w:b/>
          <w:bCs/>
          <w:spacing w:val="-1"/>
        </w:rPr>
        <w:t>ce</w:t>
      </w:r>
      <w:r w:rsidR="00933C08" w:rsidRPr="00EC163F">
        <w:rPr>
          <w:rFonts w:ascii="Arial" w:hAnsi="Arial" w:cs="Arial"/>
          <w:b/>
          <w:bCs/>
          <w:spacing w:val="1"/>
        </w:rPr>
        <w:t>n</w:t>
      </w:r>
      <w:r w:rsidR="00933C08" w:rsidRPr="00EC163F">
        <w:rPr>
          <w:rFonts w:ascii="Arial" w:hAnsi="Arial" w:cs="Arial"/>
          <w:b/>
          <w:bCs/>
          <w:spacing w:val="-1"/>
        </w:rPr>
        <w:t>c</w:t>
      </w:r>
      <w:r w:rsidR="00933C08" w:rsidRPr="00EC163F">
        <w:rPr>
          <w:rFonts w:ascii="Arial" w:hAnsi="Arial" w:cs="Arial"/>
          <w:b/>
          <w:bCs/>
          <w:spacing w:val="1"/>
        </w:rPr>
        <w:t>i</w:t>
      </w:r>
      <w:r w:rsidR="00933C08" w:rsidRPr="00EC163F">
        <w:rPr>
          <w:rFonts w:ascii="Arial" w:hAnsi="Arial" w:cs="Arial"/>
          <w:b/>
          <w:bCs/>
          <w:spacing w:val="-1"/>
        </w:rPr>
        <w:t>é</w:t>
      </w:r>
      <w:r w:rsidR="00933C08" w:rsidRPr="00EC163F">
        <w:rPr>
          <w:rFonts w:ascii="Arial" w:hAnsi="Arial" w:cs="Arial"/>
          <w:b/>
          <w:bCs/>
        </w:rPr>
        <w:t>s</w:t>
      </w:r>
      <w:r w:rsidR="00EA223F">
        <w:rPr>
          <w:rFonts w:ascii="Arial" w:hAnsi="Arial" w:cs="Arial"/>
          <w:b/>
          <w:bCs/>
        </w:rPr>
        <w:t xml:space="preserve"> </w:t>
      </w:r>
      <w:r w:rsidR="00933C08" w:rsidRPr="00EC163F">
        <w:rPr>
          <w:rFonts w:ascii="Arial" w:hAnsi="Arial" w:cs="Arial"/>
          <w:spacing w:val="1"/>
        </w:rPr>
        <w:t xml:space="preserve">dans </w:t>
      </w:r>
      <w:r w:rsidR="00EA223F" w:rsidRPr="00EC163F">
        <w:rPr>
          <w:rFonts w:ascii="Arial" w:hAnsi="Arial" w:cs="Arial"/>
          <w:spacing w:val="1"/>
        </w:rPr>
        <w:t>le</w:t>
      </w:r>
      <w:r w:rsidR="00126A79">
        <w:rPr>
          <w:rFonts w:ascii="Arial" w:hAnsi="Arial" w:cs="Arial"/>
          <w:spacing w:val="1"/>
        </w:rPr>
        <w:t xml:space="preserve"> département</w:t>
      </w:r>
      <w:r w:rsidR="00933C08" w:rsidRPr="00EC163F">
        <w:rPr>
          <w:rFonts w:ascii="Arial" w:hAnsi="Arial" w:cs="Arial"/>
          <w:spacing w:val="1"/>
        </w:rPr>
        <w:t xml:space="preserve"> </w:t>
      </w:r>
      <w:r w:rsidR="00E025EF">
        <w:rPr>
          <w:rFonts w:ascii="Arial" w:hAnsi="Arial" w:cs="Arial"/>
          <w:spacing w:val="1"/>
        </w:rPr>
        <w:t xml:space="preserve">du </w:t>
      </w:r>
      <w:r w:rsidR="00933C08" w:rsidRPr="00EC163F">
        <w:rPr>
          <w:rFonts w:ascii="Arial" w:hAnsi="Arial" w:cs="Arial"/>
          <w:spacing w:val="1"/>
        </w:rPr>
        <w:t xml:space="preserve">Gard </w:t>
      </w:r>
    </w:p>
    <w:p w:rsidR="00933C08" w:rsidRPr="00EC163F" w:rsidRDefault="00EC163F" w:rsidP="00EA223F">
      <w:pPr>
        <w:numPr>
          <w:ilvl w:val="0"/>
          <w:numId w:val="6"/>
        </w:numPr>
        <w:suppressAutoHyphens w:val="0"/>
        <w:autoSpaceDE w:val="0"/>
        <w:autoSpaceDN w:val="0"/>
        <w:adjustRightInd w:val="0"/>
        <w:ind w:left="567" w:hanging="284"/>
        <w:jc w:val="both"/>
        <w:rPr>
          <w:rFonts w:ascii="Arial" w:hAnsi="Arial" w:cs="Arial"/>
        </w:rPr>
      </w:pPr>
      <w:r w:rsidRPr="00EC163F">
        <w:rPr>
          <w:rFonts w:ascii="Arial" w:hAnsi="Arial" w:cs="Arial"/>
          <w:b/>
          <w:bCs/>
        </w:rPr>
        <w:t>E</w:t>
      </w:r>
      <w:r w:rsidR="00933C08" w:rsidRPr="00EC163F">
        <w:rPr>
          <w:rFonts w:ascii="Arial" w:hAnsi="Arial" w:cs="Arial"/>
          <w:b/>
          <w:bCs/>
        </w:rPr>
        <w:t>n</w:t>
      </w:r>
      <w:r w:rsidR="00EA223F">
        <w:rPr>
          <w:rFonts w:ascii="Arial" w:hAnsi="Arial" w:cs="Arial"/>
          <w:b/>
          <w:bCs/>
        </w:rPr>
        <w:t xml:space="preserve"> </w:t>
      </w:r>
      <w:r w:rsidR="00933C08" w:rsidRPr="00EC163F">
        <w:rPr>
          <w:rFonts w:ascii="Arial" w:hAnsi="Arial" w:cs="Arial"/>
          <w:b/>
          <w:bCs/>
          <w:spacing w:val="-1"/>
        </w:rPr>
        <w:t>rè</w:t>
      </w:r>
      <w:r w:rsidR="00933C08" w:rsidRPr="00EC163F">
        <w:rPr>
          <w:rFonts w:ascii="Arial" w:hAnsi="Arial" w:cs="Arial"/>
          <w:b/>
          <w:bCs/>
        </w:rPr>
        <w:t>g</w:t>
      </w:r>
      <w:r w:rsidR="00933C08" w:rsidRPr="00EC163F">
        <w:rPr>
          <w:rFonts w:ascii="Arial" w:hAnsi="Arial" w:cs="Arial"/>
          <w:b/>
          <w:bCs/>
          <w:spacing w:val="1"/>
        </w:rPr>
        <w:t>l</w:t>
      </w:r>
      <w:r w:rsidR="00933C08" w:rsidRPr="00EC163F">
        <w:rPr>
          <w:rFonts w:ascii="Arial" w:hAnsi="Arial" w:cs="Arial"/>
          <w:b/>
          <w:bCs/>
        </w:rPr>
        <w:t>e</w:t>
      </w:r>
      <w:r w:rsidR="00EA223F">
        <w:rPr>
          <w:rFonts w:ascii="Arial" w:hAnsi="Arial" w:cs="Arial"/>
          <w:b/>
          <w:bCs/>
        </w:rPr>
        <w:t xml:space="preserve"> </w:t>
      </w:r>
      <w:r w:rsidR="00933C08" w:rsidRPr="00EC163F">
        <w:rPr>
          <w:rFonts w:ascii="Arial" w:hAnsi="Arial" w:cs="Arial"/>
          <w:b/>
          <w:bCs/>
        </w:rPr>
        <w:t>av</w:t>
      </w:r>
      <w:r w:rsidR="00933C08" w:rsidRPr="00EC163F">
        <w:rPr>
          <w:rFonts w:ascii="Arial" w:hAnsi="Arial" w:cs="Arial"/>
          <w:b/>
          <w:bCs/>
          <w:spacing w:val="2"/>
        </w:rPr>
        <w:t>e</w:t>
      </w:r>
      <w:r w:rsidR="00933C08" w:rsidRPr="00EC163F">
        <w:rPr>
          <w:rFonts w:ascii="Arial" w:hAnsi="Arial" w:cs="Arial"/>
          <w:b/>
          <w:bCs/>
        </w:rPr>
        <w:t>c</w:t>
      </w:r>
      <w:r w:rsidR="00EA223F">
        <w:rPr>
          <w:rFonts w:ascii="Arial" w:hAnsi="Arial" w:cs="Arial"/>
          <w:b/>
          <w:bCs/>
        </w:rPr>
        <w:t xml:space="preserve"> </w:t>
      </w:r>
      <w:r w:rsidR="00933C08" w:rsidRPr="00EC163F">
        <w:rPr>
          <w:rFonts w:ascii="Arial" w:hAnsi="Arial" w:cs="Arial"/>
          <w:b/>
          <w:bCs/>
          <w:spacing w:val="1"/>
        </w:rPr>
        <w:t>l</w:t>
      </w:r>
      <w:r w:rsidR="00933C08" w:rsidRPr="00EC163F">
        <w:rPr>
          <w:rFonts w:ascii="Arial" w:hAnsi="Arial" w:cs="Arial"/>
          <w:b/>
          <w:bCs/>
        </w:rPr>
        <w:t>a</w:t>
      </w:r>
      <w:r w:rsidR="00EA223F">
        <w:rPr>
          <w:rFonts w:ascii="Arial" w:hAnsi="Arial" w:cs="Arial"/>
          <w:b/>
          <w:bCs/>
        </w:rPr>
        <w:t xml:space="preserve"> </w:t>
      </w:r>
      <w:proofErr w:type="spellStart"/>
      <w:proofErr w:type="gramStart"/>
      <w:r w:rsidR="00933C08" w:rsidRPr="00EC163F">
        <w:rPr>
          <w:rFonts w:ascii="Arial" w:hAnsi="Arial" w:cs="Arial"/>
          <w:b/>
          <w:bCs/>
        </w:rPr>
        <w:t>ffgolf</w:t>
      </w:r>
      <w:proofErr w:type="spellEnd"/>
      <w:r w:rsidR="00933C08" w:rsidRPr="00EC163F">
        <w:rPr>
          <w:rFonts w:ascii="Arial" w:hAnsi="Arial" w:cs="Arial"/>
        </w:rPr>
        <w:t>:</w:t>
      </w:r>
      <w:proofErr w:type="gramEnd"/>
      <w:r w:rsidR="00EA223F">
        <w:rPr>
          <w:rFonts w:ascii="Arial" w:hAnsi="Arial" w:cs="Arial"/>
        </w:rPr>
        <w:t xml:space="preserve"> </w:t>
      </w:r>
      <w:r w:rsidR="00933C08" w:rsidRPr="00EC163F">
        <w:rPr>
          <w:rFonts w:ascii="Arial" w:hAnsi="Arial" w:cs="Arial"/>
          <w:spacing w:val="1"/>
        </w:rPr>
        <w:t>li</w:t>
      </w:r>
      <w:r w:rsidR="00933C08" w:rsidRPr="00EC163F">
        <w:rPr>
          <w:rFonts w:ascii="Arial" w:hAnsi="Arial" w:cs="Arial"/>
          <w:spacing w:val="-1"/>
        </w:rPr>
        <w:t>ce</w:t>
      </w:r>
      <w:r w:rsidR="00933C08" w:rsidRPr="00EC163F">
        <w:rPr>
          <w:rFonts w:ascii="Arial" w:hAnsi="Arial" w:cs="Arial"/>
        </w:rPr>
        <w:t>n</w:t>
      </w:r>
      <w:r w:rsidR="00933C08" w:rsidRPr="00EC163F">
        <w:rPr>
          <w:rFonts w:ascii="Arial" w:hAnsi="Arial" w:cs="Arial"/>
          <w:spacing w:val="-1"/>
        </w:rPr>
        <w:t>c</w:t>
      </w:r>
      <w:r w:rsidR="00933C08" w:rsidRPr="00EC163F">
        <w:rPr>
          <w:rFonts w:ascii="Arial" w:hAnsi="Arial" w:cs="Arial"/>
        </w:rPr>
        <w:t>e</w:t>
      </w:r>
      <w:r w:rsidR="00EA223F">
        <w:rPr>
          <w:rFonts w:ascii="Arial" w:hAnsi="Arial" w:cs="Arial"/>
        </w:rPr>
        <w:t xml:space="preserve"> </w:t>
      </w:r>
      <w:r w:rsidR="00933C08" w:rsidRPr="00EC163F">
        <w:rPr>
          <w:rFonts w:ascii="Arial" w:hAnsi="Arial" w:cs="Arial"/>
          <w:spacing w:val="-1"/>
        </w:rPr>
        <w:t>e</w:t>
      </w:r>
      <w:r w:rsidR="00933C08" w:rsidRPr="00EC163F">
        <w:rPr>
          <w:rFonts w:ascii="Arial" w:hAnsi="Arial" w:cs="Arial"/>
        </w:rPr>
        <w:t>t</w:t>
      </w:r>
      <w:r w:rsidR="00EA223F">
        <w:rPr>
          <w:rFonts w:ascii="Arial" w:hAnsi="Arial" w:cs="Arial"/>
        </w:rPr>
        <w:t xml:space="preserve"> </w:t>
      </w:r>
      <w:r w:rsidR="00933C08" w:rsidRPr="00EC163F">
        <w:rPr>
          <w:rFonts w:ascii="Arial" w:hAnsi="Arial" w:cs="Arial"/>
          <w:spacing w:val="1"/>
        </w:rPr>
        <w:t>C</w:t>
      </w:r>
      <w:r w:rsidR="00933C08" w:rsidRPr="00EC163F">
        <w:rPr>
          <w:rFonts w:ascii="Arial" w:hAnsi="Arial" w:cs="Arial"/>
          <w:spacing w:val="-1"/>
        </w:rPr>
        <w:t>er</w:t>
      </w:r>
      <w:r w:rsidR="00933C08" w:rsidRPr="00EC163F">
        <w:rPr>
          <w:rFonts w:ascii="Arial" w:hAnsi="Arial" w:cs="Arial"/>
          <w:spacing w:val="1"/>
        </w:rPr>
        <w:t>ti</w:t>
      </w:r>
      <w:r w:rsidR="00933C08" w:rsidRPr="00EC163F">
        <w:rPr>
          <w:rFonts w:ascii="Arial" w:hAnsi="Arial" w:cs="Arial"/>
          <w:spacing w:val="-1"/>
        </w:rPr>
        <w:t>f</w:t>
      </w:r>
      <w:r w:rsidR="00933C08" w:rsidRPr="00EC163F">
        <w:rPr>
          <w:rFonts w:ascii="Arial" w:hAnsi="Arial" w:cs="Arial"/>
          <w:spacing w:val="1"/>
        </w:rPr>
        <w:t>i</w:t>
      </w:r>
      <w:r w:rsidR="00933C08" w:rsidRPr="00EC163F">
        <w:rPr>
          <w:rFonts w:ascii="Arial" w:hAnsi="Arial" w:cs="Arial"/>
          <w:spacing w:val="-1"/>
        </w:rPr>
        <w:t>ca</w:t>
      </w:r>
      <w:r w:rsidR="00933C08" w:rsidRPr="00EC163F">
        <w:rPr>
          <w:rFonts w:ascii="Arial" w:hAnsi="Arial" w:cs="Arial"/>
        </w:rPr>
        <w:t>t</w:t>
      </w:r>
      <w:r w:rsidR="00EA223F">
        <w:rPr>
          <w:rFonts w:ascii="Arial" w:hAnsi="Arial" w:cs="Arial"/>
        </w:rPr>
        <w:t xml:space="preserve"> </w:t>
      </w:r>
      <w:r w:rsidR="00933C08" w:rsidRPr="00EC163F">
        <w:rPr>
          <w:rFonts w:ascii="Arial" w:hAnsi="Arial" w:cs="Arial"/>
        </w:rPr>
        <w:t>M</w:t>
      </w:r>
      <w:r w:rsidR="00933C08" w:rsidRPr="00EC163F">
        <w:rPr>
          <w:rFonts w:ascii="Arial" w:hAnsi="Arial" w:cs="Arial"/>
          <w:spacing w:val="-1"/>
        </w:rPr>
        <w:t>é</w:t>
      </w:r>
      <w:r w:rsidR="00933C08" w:rsidRPr="00EC163F">
        <w:rPr>
          <w:rFonts w:ascii="Arial" w:hAnsi="Arial" w:cs="Arial"/>
          <w:spacing w:val="2"/>
        </w:rPr>
        <w:t>d</w:t>
      </w:r>
      <w:r w:rsidR="00933C08" w:rsidRPr="00EC163F">
        <w:rPr>
          <w:rFonts w:ascii="Arial" w:hAnsi="Arial" w:cs="Arial"/>
          <w:spacing w:val="1"/>
        </w:rPr>
        <w:t>i</w:t>
      </w:r>
      <w:r w:rsidR="00933C08" w:rsidRPr="00EC163F">
        <w:rPr>
          <w:rFonts w:ascii="Arial" w:hAnsi="Arial" w:cs="Arial"/>
          <w:spacing w:val="-1"/>
        </w:rPr>
        <w:t>ca</w:t>
      </w:r>
      <w:r w:rsidR="00933C08" w:rsidRPr="00EC163F">
        <w:rPr>
          <w:rFonts w:ascii="Arial" w:hAnsi="Arial" w:cs="Arial"/>
        </w:rPr>
        <w:t>l</w:t>
      </w:r>
      <w:r w:rsidR="00EA223F">
        <w:rPr>
          <w:rFonts w:ascii="Arial" w:hAnsi="Arial" w:cs="Arial"/>
        </w:rPr>
        <w:t xml:space="preserve"> </w:t>
      </w:r>
      <w:r w:rsidR="00933C08" w:rsidRPr="00EC163F">
        <w:rPr>
          <w:rFonts w:ascii="Arial" w:hAnsi="Arial" w:cs="Arial"/>
        </w:rPr>
        <w:t>de</w:t>
      </w:r>
      <w:r w:rsidR="00EA223F">
        <w:rPr>
          <w:rFonts w:ascii="Arial" w:hAnsi="Arial" w:cs="Arial"/>
        </w:rPr>
        <w:t xml:space="preserve"> </w:t>
      </w:r>
      <w:r w:rsidR="00933C08" w:rsidRPr="00EC163F">
        <w:rPr>
          <w:rFonts w:ascii="Arial" w:hAnsi="Arial" w:cs="Arial"/>
        </w:rPr>
        <w:t>non</w:t>
      </w:r>
      <w:r w:rsidR="00EA223F">
        <w:rPr>
          <w:rFonts w:ascii="Arial" w:hAnsi="Arial" w:cs="Arial"/>
        </w:rPr>
        <w:t xml:space="preserve"> </w:t>
      </w:r>
      <w:r w:rsidR="00933C08" w:rsidRPr="00EC163F">
        <w:rPr>
          <w:rFonts w:ascii="Arial" w:hAnsi="Arial" w:cs="Arial"/>
          <w:spacing w:val="-1"/>
        </w:rPr>
        <w:t>c</w:t>
      </w:r>
      <w:r w:rsidR="00933C08" w:rsidRPr="00EC163F">
        <w:rPr>
          <w:rFonts w:ascii="Arial" w:hAnsi="Arial" w:cs="Arial"/>
        </w:rPr>
        <w:t>on</w:t>
      </w:r>
      <w:r w:rsidR="00933C08" w:rsidRPr="00EC163F">
        <w:rPr>
          <w:rFonts w:ascii="Arial" w:hAnsi="Arial" w:cs="Arial"/>
          <w:spacing w:val="1"/>
        </w:rPr>
        <w:t>t</w:t>
      </w:r>
      <w:r w:rsidR="00933C08" w:rsidRPr="00EC163F">
        <w:rPr>
          <w:rFonts w:ascii="Arial" w:hAnsi="Arial" w:cs="Arial"/>
          <w:spacing w:val="2"/>
        </w:rPr>
        <w:t>r</w:t>
      </w:r>
      <w:r w:rsidR="00933C08" w:rsidRPr="00EC163F">
        <w:rPr>
          <w:rFonts w:ascii="Arial" w:hAnsi="Arial" w:cs="Arial"/>
          <w:spacing w:val="-1"/>
        </w:rPr>
        <w:t>e-</w:t>
      </w:r>
      <w:r w:rsidR="00933C08" w:rsidRPr="00EC163F">
        <w:rPr>
          <w:rFonts w:ascii="Arial" w:hAnsi="Arial" w:cs="Arial"/>
          <w:spacing w:val="1"/>
        </w:rPr>
        <w:t>i</w:t>
      </w:r>
      <w:r w:rsidR="00933C08" w:rsidRPr="00EC163F">
        <w:rPr>
          <w:rFonts w:ascii="Arial" w:hAnsi="Arial" w:cs="Arial"/>
        </w:rPr>
        <w:t>nd</w:t>
      </w:r>
      <w:r w:rsidR="00933C08" w:rsidRPr="00EC163F">
        <w:rPr>
          <w:rFonts w:ascii="Arial" w:hAnsi="Arial" w:cs="Arial"/>
          <w:spacing w:val="1"/>
        </w:rPr>
        <w:t>i</w:t>
      </w:r>
      <w:r w:rsidR="00933C08" w:rsidRPr="00EC163F">
        <w:rPr>
          <w:rFonts w:ascii="Arial" w:hAnsi="Arial" w:cs="Arial"/>
          <w:spacing w:val="-1"/>
        </w:rPr>
        <w:t>c</w:t>
      </w:r>
      <w:r w:rsidR="00933C08" w:rsidRPr="00EC163F">
        <w:rPr>
          <w:rFonts w:ascii="Arial" w:hAnsi="Arial" w:cs="Arial"/>
          <w:spacing w:val="2"/>
        </w:rPr>
        <w:t>a</w:t>
      </w:r>
      <w:r w:rsidR="00933C08" w:rsidRPr="00EC163F">
        <w:rPr>
          <w:rFonts w:ascii="Arial" w:hAnsi="Arial" w:cs="Arial"/>
          <w:spacing w:val="1"/>
        </w:rPr>
        <w:t>ti</w:t>
      </w:r>
      <w:r w:rsidR="00933C08" w:rsidRPr="00EC163F">
        <w:rPr>
          <w:rFonts w:ascii="Arial" w:hAnsi="Arial" w:cs="Arial"/>
        </w:rPr>
        <w:t>on</w:t>
      </w:r>
      <w:r w:rsidR="00EA223F">
        <w:rPr>
          <w:rFonts w:ascii="Arial" w:hAnsi="Arial" w:cs="Arial"/>
        </w:rPr>
        <w:t xml:space="preserve"> </w:t>
      </w:r>
      <w:r w:rsidR="00933C08" w:rsidRPr="00EC163F">
        <w:rPr>
          <w:rFonts w:ascii="Arial" w:hAnsi="Arial" w:cs="Arial"/>
        </w:rPr>
        <w:t>à</w:t>
      </w:r>
      <w:r w:rsidR="00EA223F">
        <w:rPr>
          <w:rFonts w:ascii="Arial" w:hAnsi="Arial" w:cs="Arial"/>
        </w:rPr>
        <w:t xml:space="preserve"> </w:t>
      </w:r>
      <w:r w:rsidR="00933C08" w:rsidRPr="00EC163F">
        <w:rPr>
          <w:rFonts w:ascii="Arial" w:hAnsi="Arial" w:cs="Arial"/>
          <w:spacing w:val="1"/>
        </w:rPr>
        <w:t>l</w:t>
      </w:r>
      <w:r w:rsidR="00933C08" w:rsidRPr="00EC163F">
        <w:rPr>
          <w:rFonts w:ascii="Arial" w:hAnsi="Arial" w:cs="Arial"/>
        </w:rPr>
        <w:t>a</w:t>
      </w:r>
      <w:r w:rsidR="00EA223F">
        <w:rPr>
          <w:rFonts w:ascii="Arial" w:hAnsi="Arial" w:cs="Arial"/>
        </w:rPr>
        <w:t xml:space="preserve"> </w:t>
      </w:r>
      <w:r w:rsidR="00933C08" w:rsidRPr="00EC163F">
        <w:rPr>
          <w:rFonts w:ascii="Arial" w:hAnsi="Arial" w:cs="Arial"/>
        </w:rPr>
        <w:t>p</w:t>
      </w:r>
      <w:r w:rsidR="00933C08" w:rsidRPr="00EC163F">
        <w:rPr>
          <w:rFonts w:ascii="Arial" w:hAnsi="Arial" w:cs="Arial"/>
          <w:spacing w:val="-1"/>
        </w:rPr>
        <w:t>ra</w:t>
      </w:r>
      <w:r w:rsidR="00933C08" w:rsidRPr="00EC163F">
        <w:rPr>
          <w:rFonts w:ascii="Arial" w:hAnsi="Arial" w:cs="Arial"/>
          <w:spacing w:val="1"/>
        </w:rPr>
        <w:t>ti</w:t>
      </w:r>
      <w:r w:rsidR="00933C08" w:rsidRPr="00EC163F">
        <w:rPr>
          <w:rFonts w:ascii="Arial" w:hAnsi="Arial" w:cs="Arial"/>
        </w:rPr>
        <w:t>que</w:t>
      </w:r>
      <w:r w:rsidR="00EA223F">
        <w:rPr>
          <w:rFonts w:ascii="Arial" w:hAnsi="Arial" w:cs="Arial"/>
        </w:rPr>
        <w:t xml:space="preserve"> </w:t>
      </w:r>
      <w:r w:rsidR="00933C08" w:rsidRPr="00EC163F">
        <w:rPr>
          <w:rFonts w:ascii="Arial" w:hAnsi="Arial" w:cs="Arial"/>
        </w:rPr>
        <w:t xml:space="preserve">du </w:t>
      </w:r>
      <w:r w:rsidR="00933C08" w:rsidRPr="00EC163F">
        <w:rPr>
          <w:rFonts w:ascii="Arial" w:hAnsi="Arial" w:cs="Arial"/>
          <w:spacing w:val="-2"/>
        </w:rPr>
        <w:t>g</w:t>
      </w:r>
      <w:r w:rsidR="00933C08" w:rsidRPr="00EC163F">
        <w:rPr>
          <w:rFonts w:ascii="Arial" w:hAnsi="Arial" w:cs="Arial"/>
        </w:rPr>
        <w:t>o</w:t>
      </w:r>
      <w:r w:rsidR="00933C08" w:rsidRPr="00EC163F">
        <w:rPr>
          <w:rFonts w:ascii="Arial" w:hAnsi="Arial" w:cs="Arial"/>
          <w:spacing w:val="1"/>
        </w:rPr>
        <w:t>l</w:t>
      </w:r>
      <w:r w:rsidR="00933C08" w:rsidRPr="00EC163F">
        <w:rPr>
          <w:rFonts w:ascii="Arial" w:hAnsi="Arial" w:cs="Arial"/>
        </w:rPr>
        <w:t>f</w:t>
      </w:r>
      <w:r w:rsidR="00EA223F">
        <w:rPr>
          <w:rFonts w:ascii="Arial" w:hAnsi="Arial" w:cs="Arial"/>
        </w:rPr>
        <w:t xml:space="preserve"> </w:t>
      </w:r>
      <w:r w:rsidR="00933C08" w:rsidRPr="00EC163F">
        <w:rPr>
          <w:rFonts w:ascii="Arial" w:hAnsi="Arial" w:cs="Arial"/>
          <w:spacing w:val="-1"/>
        </w:rPr>
        <w:t>e</w:t>
      </w:r>
      <w:r w:rsidR="00933C08" w:rsidRPr="00EC163F">
        <w:rPr>
          <w:rFonts w:ascii="Arial" w:hAnsi="Arial" w:cs="Arial"/>
        </w:rPr>
        <w:t>n</w:t>
      </w:r>
      <w:r w:rsidR="00EA223F">
        <w:rPr>
          <w:rFonts w:ascii="Arial" w:hAnsi="Arial" w:cs="Arial"/>
        </w:rPr>
        <w:t xml:space="preserve"> </w:t>
      </w:r>
      <w:r w:rsidR="00933C08" w:rsidRPr="00EC163F">
        <w:rPr>
          <w:rFonts w:ascii="Arial" w:hAnsi="Arial" w:cs="Arial"/>
          <w:spacing w:val="-1"/>
        </w:rPr>
        <w:t>c</w:t>
      </w:r>
      <w:r w:rsidR="00933C08" w:rsidRPr="00EC163F">
        <w:rPr>
          <w:rFonts w:ascii="Arial" w:hAnsi="Arial" w:cs="Arial"/>
        </w:rPr>
        <w:t>o</w:t>
      </w:r>
      <w:r w:rsidR="00933C08" w:rsidRPr="00EC163F">
        <w:rPr>
          <w:rFonts w:ascii="Arial" w:hAnsi="Arial" w:cs="Arial"/>
          <w:spacing w:val="1"/>
        </w:rPr>
        <w:t>m</w:t>
      </w:r>
      <w:r w:rsidR="00933C08" w:rsidRPr="00EC163F">
        <w:rPr>
          <w:rFonts w:ascii="Arial" w:hAnsi="Arial" w:cs="Arial"/>
        </w:rPr>
        <w:t>p</w:t>
      </w:r>
      <w:r w:rsidR="00933C08" w:rsidRPr="00EC163F">
        <w:rPr>
          <w:rFonts w:ascii="Arial" w:hAnsi="Arial" w:cs="Arial"/>
          <w:spacing w:val="-1"/>
        </w:rPr>
        <w:t>é</w:t>
      </w:r>
      <w:r w:rsidR="00933C08" w:rsidRPr="00EC163F">
        <w:rPr>
          <w:rFonts w:ascii="Arial" w:hAnsi="Arial" w:cs="Arial"/>
          <w:spacing w:val="1"/>
        </w:rPr>
        <w:t>titi</w:t>
      </w:r>
      <w:r w:rsidR="00933C08" w:rsidRPr="00EC163F">
        <w:rPr>
          <w:rFonts w:ascii="Arial" w:hAnsi="Arial" w:cs="Arial"/>
        </w:rPr>
        <w:t>on</w:t>
      </w:r>
      <w:r w:rsidR="00EA223F">
        <w:rPr>
          <w:rFonts w:ascii="Arial" w:hAnsi="Arial" w:cs="Arial"/>
        </w:rPr>
        <w:t xml:space="preserve"> </w:t>
      </w:r>
      <w:r w:rsidR="00933C08" w:rsidRPr="00EC163F">
        <w:rPr>
          <w:rFonts w:ascii="Arial" w:hAnsi="Arial" w:cs="Arial"/>
          <w:spacing w:val="-1"/>
        </w:rPr>
        <w:t>e</w:t>
      </w:r>
      <w:r w:rsidR="00933C08" w:rsidRPr="00EC163F">
        <w:rPr>
          <w:rFonts w:ascii="Arial" w:hAnsi="Arial" w:cs="Arial"/>
        </w:rPr>
        <w:t>n</w:t>
      </w:r>
      <w:r w:rsidR="00933C08" w:rsidRPr="00EC163F">
        <w:rPr>
          <w:rFonts w:ascii="Arial" w:hAnsi="Arial" w:cs="Arial"/>
          <w:spacing w:val="-1"/>
        </w:rPr>
        <w:t xml:space="preserve"> c</w:t>
      </w:r>
      <w:r w:rsidR="00933C08" w:rsidRPr="00EC163F">
        <w:rPr>
          <w:rFonts w:ascii="Arial" w:hAnsi="Arial" w:cs="Arial"/>
          <w:spacing w:val="2"/>
        </w:rPr>
        <w:t>o</w:t>
      </w:r>
      <w:r w:rsidR="00933C08" w:rsidRPr="00EC163F">
        <w:rPr>
          <w:rFonts w:ascii="Arial" w:hAnsi="Arial" w:cs="Arial"/>
        </w:rPr>
        <w:t>u</w:t>
      </w:r>
      <w:r w:rsidR="00933C08" w:rsidRPr="00EC163F">
        <w:rPr>
          <w:rFonts w:ascii="Arial" w:hAnsi="Arial" w:cs="Arial"/>
          <w:spacing w:val="-1"/>
        </w:rPr>
        <w:t>r</w:t>
      </w:r>
      <w:r w:rsidR="00933C08" w:rsidRPr="00EC163F">
        <w:rPr>
          <w:rFonts w:ascii="Arial" w:hAnsi="Arial" w:cs="Arial"/>
        </w:rPr>
        <w:t>s</w:t>
      </w:r>
      <w:r w:rsidR="00EA223F">
        <w:rPr>
          <w:rFonts w:ascii="Arial" w:hAnsi="Arial" w:cs="Arial"/>
        </w:rPr>
        <w:t xml:space="preserve"> </w:t>
      </w:r>
      <w:r w:rsidR="00933C08" w:rsidRPr="00EC163F">
        <w:rPr>
          <w:rFonts w:ascii="Arial" w:hAnsi="Arial" w:cs="Arial"/>
        </w:rPr>
        <w:t>de</w:t>
      </w:r>
      <w:r w:rsidR="00EA223F">
        <w:rPr>
          <w:rFonts w:ascii="Arial" w:hAnsi="Arial" w:cs="Arial"/>
        </w:rPr>
        <w:t xml:space="preserve"> </w:t>
      </w:r>
      <w:r w:rsidR="00933C08" w:rsidRPr="00EC163F">
        <w:rPr>
          <w:rFonts w:ascii="Arial" w:hAnsi="Arial" w:cs="Arial"/>
        </w:rPr>
        <w:t>v</w:t>
      </w:r>
      <w:r w:rsidR="00933C08" w:rsidRPr="00EC163F">
        <w:rPr>
          <w:rFonts w:ascii="Arial" w:hAnsi="Arial" w:cs="Arial"/>
          <w:spacing w:val="-1"/>
        </w:rPr>
        <w:t>a</w:t>
      </w:r>
      <w:r w:rsidR="00933C08" w:rsidRPr="00EC163F">
        <w:rPr>
          <w:rFonts w:ascii="Arial" w:hAnsi="Arial" w:cs="Arial"/>
          <w:spacing w:val="1"/>
        </w:rPr>
        <w:t>li</w:t>
      </w:r>
      <w:r w:rsidR="00933C08" w:rsidRPr="00EC163F">
        <w:rPr>
          <w:rFonts w:ascii="Arial" w:hAnsi="Arial" w:cs="Arial"/>
        </w:rPr>
        <w:t>d</w:t>
      </w:r>
      <w:r w:rsidR="00933C08" w:rsidRPr="00EC163F">
        <w:rPr>
          <w:rFonts w:ascii="Arial" w:hAnsi="Arial" w:cs="Arial"/>
          <w:spacing w:val="1"/>
        </w:rPr>
        <w:t>it</w:t>
      </w:r>
      <w:r w:rsidR="00933C08" w:rsidRPr="00EC163F">
        <w:rPr>
          <w:rFonts w:ascii="Arial" w:hAnsi="Arial" w:cs="Arial"/>
          <w:spacing w:val="-1"/>
        </w:rPr>
        <w:t>é</w:t>
      </w:r>
      <w:r w:rsidR="00933C08" w:rsidRPr="00EC163F">
        <w:rPr>
          <w:rFonts w:ascii="Arial" w:hAnsi="Arial" w:cs="Arial"/>
        </w:rPr>
        <w:t>.</w:t>
      </w:r>
    </w:p>
    <w:p w:rsidR="00EC163F" w:rsidRDefault="00EC163F" w:rsidP="00EA223F">
      <w:pPr>
        <w:suppressAutoHyphens w:val="0"/>
        <w:autoSpaceDE w:val="0"/>
        <w:autoSpaceDN w:val="0"/>
        <w:adjustRightInd w:val="0"/>
        <w:jc w:val="both"/>
        <w:rPr>
          <w:rFonts w:ascii="Arial" w:hAnsi="Arial" w:cs="Arial"/>
          <w:spacing w:val="-1"/>
        </w:rPr>
      </w:pPr>
    </w:p>
    <w:p w:rsidR="009C598B" w:rsidRDefault="00933C08" w:rsidP="00EA223F">
      <w:pPr>
        <w:suppressAutoHyphens w:val="0"/>
        <w:autoSpaceDE w:val="0"/>
        <w:autoSpaceDN w:val="0"/>
        <w:adjustRightInd w:val="0"/>
        <w:jc w:val="both"/>
        <w:rPr>
          <w:rFonts w:ascii="Arial" w:hAnsi="Arial" w:cs="Arial"/>
          <w:color w:val="FF0000"/>
          <w:spacing w:val="-1"/>
        </w:rPr>
      </w:pPr>
      <w:r w:rsidRPr="0026486B">
        <w:rPr>
          <w:rFonts w:ascii="Arial" w:hAnsi="Arial" w:cs="Arial"/>
          <w:spacing w:val="-1"/>
        </w:rPr>
        <w:t>Le no</w:t>
      </w:r>
      <w:r>
        <w:rPr>
          <w:rFonts w:ascii="Arial" w:hAnsi="Arial" w:cs="Arial"/>
          <w:spacing w:val="-1"/>
        </w:rPr>
        <w:t>mbre de joueurs est limité à 3</w:t>
      </w:r>
      <w:r w:rsidR="00B06BAF">
        <w:rPr>
          <w:rFonts w:ascii="Arial" w:hAnsi="Arial" w:cs="Arial"/>
          <w:spacing w:val="-1"/>
        </w:rPr>
        <w:t>0</w:t>
      </w:r>
      <w:r w:rsidRPr="0026486B">
        <w:rPr>
          <w:rFonts w:ascii="Arial" w:hAnsi="Arial" w:cs="Arial"/>
          <w:spacing w:val="-1"/>
        </w:rPr>
        <w:t xml:space="preserve">. </w:t>
      </w:r>
      <w:r w:rsidR="004A2CAF">
        <w:rPr>
          <w:rFonts w:ascii="Arial" w:hAnsi="Arial" w:cs="Arial"/>
          <w:spacing w:val="-1"/>
        </w:rPr>
        <w:t xml:space="preserve">Les </w:t>
      </w:r>
      <w:r w:rsidR="004A2CAF" w:rsidRPr="0026486B">
        <w:rPr>
          <w:rFonts w:ascii="Arial" w:hAnsi="Arial" w:cs="Arial"/>
          <w:spacing w:val="-1"/>
        </w:rPr>
        <w:t>joueurs</w:t>
      </w:r>
      <w:r w:rsidRPr="0026486B">
        <w:rPr>
          <w:rFonts w:ascii="Arial" w:hAnsi="Arial" w:cs="Arial"/>
          <w:spacing w:val="-1"/>
        </w:rPr>
        <w:t xml:space="preserve"> seront inscrits dans l’ordre de réception de leur demande d’inscription.</w:t>
      </w:r>
    </w:p>
    <w:p w:rsidR="009C598B" w:rsidRDefault="00EA223F" w:rsidP="00EA223F">
      <w:pPr>
        <w:suppressAutoHyphens w:val="0"/>
        <w:autoSpaceDE w:val="0"/>
        <w:autoSpaceDN w:val="0"/>
        <w:adjustRightInd w:val="0"/>
        <w:jc w:val="both"/>
        <w:rPr>
          <w:rFonts w:ascii="Arial" w:hAnsi="Arial" w:cs="Arial"/>
          <w:color w:val="FF0000"/>
          <w:spacing w:val="-1"/>
        </w:rPr>
      </w:pPr>
      <w:r>
        <w:rPr>
          <w:rFonts w:ascii="Arial" w:hAnsi="Arial" w:cs="Arial"/>
          <w:spacing w:val="1"/>
        </w:rPr>
        <w:t xml:space="preserve">Ils </w:t>
      </w:r>
      <w:r w:rsidRPr="00EC163F">
        <w:rPr>
          <w:rFonts w:ascii="Arial" w:hAnsi="Arial" w:cs="Arial"/>
          <w:spacing w:val="1"/>
        </w:rPr>
        <w:t>pourront prétendre aux titres de champions de leur département.</w:t>
      </w:r>
    </w:p>
    <w:p w:rsidR="00933C08" w:rsidRDefault="00933C08" w:rsidP="00EA223F">
      <w:pPr>
        <w:suppressAutoHyphens w:val="0"/>
        <w:autoSpaceDE w:val="0"/>
        <w:autoSpaceDN w:val="0"/>
        <w:adjustRightInd w:val="0"/>
        <w:jc w:val="both"/>
        <w:rPr>
          <w:rFonts w:ascii="Arial" w:hAnsi="Arial" w:cs="Arial"/>
          <w:b/>
          <w:bCs/>
          <w:i/>
          <w:iCs/>
          <w:spacing w:val="1"/>
          <w:position w:val="-1"/>
        </w:rPr>
      </w:pPr>
      <w:r w:rsidRPr="0026486B">
        <w:rPr>
          <w:rFonts w:ascii="Arial" w:hAnsi="Arial" w:cs="Arial"/>
          <w:b/>
          <w:bCs/>
          <w:i/>
          <w:iCs/>
          <w:position w:val="-1"/>
        </w:rPr>
        <w:t>D</w:t>
      </w:r>
      <w:r w:rsidRPr="0026486B">
        <w:rPr>
          <w:rFonts w:ascii="Arial" w:hAnsi="Arial" w:cs="Arial"/>
          <w:b/>
          <w:bCs/>
          <w:i/>
          <w:iCs/>
          <w:spacing w:val="1"/>
          <w:position w:val="-1"/>
        </w:rPr>
        <w:t>ÉROULEMENT DE L’ÉPREUVE</w:t>
      </w:r>
    </w:p>
    <w:p w:rsidR="00EA223F" w:rsidRPr="0026486B" w:rsidRDefault="00EA223F" w:rsidP="00EA223F">
      <w:pPr>
        <w:suppressAutoHyphens w:val="0"/>
        <w:autoSpaceDE w:val="0"/>
        <w:autoSpaceDN w:val="0"/>
        <w:adjustRightInd w:val="0"/>
        <w:jc w:val="both"/>
        <w:rPr>
          <w:rFonts w:ascii="Arial" w:hAnsi="Arial" w:cs="Arial"/>
          <w:b/>
          <w:bCs/>
          <w:i/>
          <w:iCs/>
          <w:color w:val="000000"/>
          <w:lang w:eastAsia="fr-FR"/>
        </w:rPr>
      </w:pPr>
    </w:p>
    <w:p w:rsidR="00933C08" w:rsidRPr="00A42562" w:rsidRDefault="00933C08" w:rsidP="00EA223F">
      <w:pPr>
        <w:numPr>
          <w:ilvl w:val="1"/>
          <w:numId w:val="10"/>
        </w:numPr>
        <w:tabs>
          <w:tab w:val="clear" w:pos="587"/>
        </w:tabs>
        <w:suppressAutoHyphens w:val="0"/>
        <w:autoSpaceDE w:val="0"/>
        <w:autoSpaceDN w:val="0"/>
        <w:adjustRightInd w:val="0"/>
        <w:ind w:hanging="227"/>
        <w:jc w:val="both"/>
        <w:rPr>
          <w:rFonts w:ascii="Arial" w:hAnsi="Arial" w:cs="Arial"/>
          <w:b/>
          <w:bCs/>
          <w:color w:val="000000"/>
          <w:lang w:eastAsia="fr-FR"/>
        </w:rPr>
      </w:pPr>
      <w:r w:rsidRPr="00A42562">
        <w:rPr>
          <w:rFonts w:ascii="Arial" w:hAnsi="Arial" w:cs="Arial"/>
          <w:b/>
          <w:bCs/>
          <w:i/>
          <w:iCs/>
          <w:color w:val="000000"/>
          <w:lang w:eastAsia="fr-FR"/>
        </w:rPr>
        <w:t>Épreuve "</w:t>
      </w:r>
      <w:proofErr w:type="spellStart"/>
      <w:r w:rsidRPr="00A42562">
        <w:rPr>
          <w:rFonts w:ascii="Arial" w:hAnsi="Arial" w:cs="Arial"/>
          <w:b/>
          <w:bCs/>
          <w:i/>
          <w:iCs/>
          <w:color w:val="000000"/>
          <w:lang w:eastAsia="fr-FR"/>
        </w:rPr>
        <w:t>non fumeur</w:t>
      </w:r>
      <w:proofErr w:type="spellEnd"/>
      <w:r w:rsidRPr="00A42562">
        <w:rPr>
          <w:rFonts w:ascii="Arial" w:hAnsi="Arial" w:cs="Arial"/>
          <w:b/>
          <w:bCs/>
          <w:i/>
          <w:iCs/>
          <w:color w:val="000000"/>
          <w:lang w:eastAsia="fr-FR"/>
        </w:rPr>
        <w:t xml:space="preserve">" : </w:t>
      </w:r>
      <w:r w:rsidRPr="00A42562">
        <w:rPr>
          <w:rFonts w:ascii="Arial" w:hAnsi="Arial" w:cs="Arial"/>
          <w:lang w:eastAsia="fr-FR"/>
        </w:rPr>
        <w:t>pendant un tour il est interdit aux joueurs de fumer. Toute infraction sera assimilée à un comportement incorrect.</w:t>
      </w:r>
    </w:p>
    <w:p w:rsidR="00933C08" w:rsidRPr="00A42562" w:rsidRDefault="00933C08" w:rsidP="00EA223F">
      <w:pPr>
        <w:numPr>
          <w:ilvl w:val="1"/>
          <w:numId w:val="10"/>
        </w:numPr>
        <w:tabs>
          <w:tab w:val="clear" w:pos="587"/>
        </w:tabs>
        <w:suppressAutoHyphens w:val="0"/>
        <w:autoSpaceDE w:val="0"/>
        <w:autoSpaceDN w:val="0"/>
        <w:adjustRightInd w:val="0"/>
        <w:ind w:hanging="227"/>
        <w:jc w:val="both"/>
        <w:rPr>
          <w:rFonts w:ascii="Arial" w:hAnsi="Arial" w:cs="Arial"/>
          <w:b/>
          <w:bCs/>
          <w:color w:val="000000"/>
          <w:lang w:eastAsia="fr-FR"/>
        </w:rPr>
      </w:pPr>
      <w:r w:rsidRPr="00A42562">
        <w:rPr>
          <w:rFonts w:ascii="Arial" w:hAnsi="Arial" w:cs="Arial"/>
          <w:b/>
          <w:bCs/>
          <w:i/>
          <w:iCs/>
          <w:color w:val="000000"/>
          <w:lang w:eastAsia="fr-FR"/>
        </w:rPr>
        <w:t xml:space="preserve">Chariot électrique : </w:t>
      </w:r>
      <w:r w:rsidRPr="00A42562">
        <w:rPr>
          <w:rFonts w:ascii="Arial" w:hAnsi="Arial" w:cs="Arial"/>
        </w:rPr>
        <w:t>durant le tour conventionnel l’utilisation d’un chariot électrique n’est pas autorisée.</w:t>
      </w:r>
    </w:p>
    <w:p w:rsidR="00933C08" w:rsidRPr="00A42562" w:rsidRDefault="00933C08" w:rsidP="00EA223F">
      <w:pPr>
        <w:numPr>
          <w:ilvl w:val="1"/>
          <w:numId w:val="10"/>
        </w:numPr>
        <w:tabs>
          <w:tab w:val="clear" w:pos="587"/>
        </w:tabs>
        <w:suppressAutoHyphens w:val="0"/>
        <w:autoSpaceDE w:val="0"/>
        <w:autoSpaceDN w:val="0"/>
        <w:adjustRightInd w:val="0"/>
        <w:ind w:hanging="227"/>
        <w:jc w:val="both"/>
        <w:rPr>
          <w:rFonts w:ascii="Arial" w:hAnsi="Arial" w:cs="Arial"/>
          <w:b/>
          <w:bCs/>
          <w:color w:val="000000"/>
          <w:lang w:eastAsia="fr-FR"/>
        </w:rPr>
      </w:pPr>
      <w:r w:rsidRPr="00A42562">
        <w:rPr>
          <w:rFonts w:ascii="Arial" w:hAnsi="Arial" w:cs="Arial"/>
          <w:b/>
          <w:bCs/>
          <w:i/>
          <w:iCs/>
          <w:color w:val="000000"/>
          <w:lang w:eastAsia="fr-FR"/>
        </w:rPr>
        <w:t xml:space="preserve">Cadet : </w:t>
      </w:r>
      <w:r w:rsidRPr="00A42562">
        <w:rPr>
          <w:rFonts w:ascii="Arial" w:hAnsi="Arial" w:cs="Arial"/>
          <w:lang w:eastAsia="fr-FR"/>
        </w:rPr>
        <w:t>pendant tout le déroulement de ce championnat, les cadets ne sont pas autorisés.</w:t>
      </w:r>
    </w:p>
    <w:p w:rsidR="00200BA7" w:rsidRPr="00A42562" w:rsidRDefault="00200BA7" w:rsidP="00200BA7">
      <w:pPr>
        <w:numPr>
          <w:ilvl w:val="1"/>
          <w:numId w:val="10"/>
        </w:numPr>
        <w:tabs>
          <w:tab w:val="clear" w:pos="587"/>
        </w:tabs>
        <w:suppressAutoHyphens w:val="0"/>
        <w:autoSpaceDE w:val="0"/>
        <w:autoSpaceDN w:val="0"/>
        <w:adjustRightInd w:val="0"/>
        <w:ind w:hanging="227"/>
        <w:jc w:val="both"/>
        <w:rPr>
          <w:rFonts w:ascii="Arial" w:hAnsi="Arial" w:cs="Arial"/>
          <w:b/>
          <w:bCs/>
          <w:color w:val="000000"/>
          <w:lang w:eastAsia="fr-FR"/>
        </w:rPr>
      </w:pPr>
      <w:r w:rsidRPr="00A42562">
        <w:rPr>
          <w:rFonts w:ascii="Arial" w:hAnsi="Arial" w:cs="Arial"/>
          <w:b/>
          <w:i/>
          <w:lang w:eastAsia="fr-FR"/>
        </w:rPr>
        <w:t>Appareils de mesure de distance </w:t>
      </w:r>
      <w:r w:rsidRPr="00A42562">
        <w:rPr>
          <w:rFonts w:ascii="Arial" w:hAnsi="Arial" w:cs="Arial"/>
          <w:lang w:eastAsia="fr-FR"/>
        </w:rPr>
        <w:t>: Lors d’un tournoi exclusivement réservé aux jeunes (U21), pendant un tour, un joueur ne doit pas obtenir d’information provenant d’un dispositif électronique de mesure de distance, que cette mesure ait été faite par lui-même ou communiquée par toute autre personne.</w:t>
      </w:r>
    </w:p>
    <w:p w:rsidR="00933C08" w:rsidRPr="00A42562" w:rsidRDefault="00933C08" w:rsidP="00EA223F">
      <w:pPr>
        <w:numPr>
          <w:ilvl w:val="1"/>
          <w:numId w:val="10"/>
        </w:numPr>
        <w:tabs>
          <w:tab w:val="clear" w:pos="587"/>
        </w:tabs>
        <w:suppressAutoHyphens w:val="0"/>
        <w:autoSpaceDE w:val="0"/>
        <w:autoSpaceDN w:val="0"/>
        <w:adjustRightInd w:val="0"/>
        <w:ind w:hanging="227"/>
        <w:jc w:val="both"/>
        <w:rPr>
          <w:rFonts w:ascii="Arial" w:hAnsi="Arial" w:cs="Arial"/>
          <w:b/>
          <w:bCs/>
          <w:color w:val="000000"/>
          <w:lang w:eastAsia="fr-FR"/>
        </w:rPr>
      </w:pPr>
      <w:r w:rsidRPr="00A42562">
        <w:rPr>
          <w:rFonts w:ascii="Arial" w:hAnsi="Arial" w:cs="Arial"/>
          <w:b/>
          <w:bCs/>
          <w:i/>
          <w:iCs/>
          <w:color w:val="000000"/>
          <w:lang w:eastAsia="fr-FR"/>
        </w:rPr>
        <w:t xml:space="preserve">Moyens de déplacement : </w:t>
      </w:r>
      <w:r w:rsidRPr="00A42562">
        <w:rPr>
          <w:rFonts w:ascii="Arial" w:hAnsi="Arial" w:cs="Arial"/>
          <w:lang w:eastAsia="fr-FR"/>
        </w:rPr>
        <w:t xml:space="preserve">pendant tout le déroulement de ce championnat, les vélos ou tout autre moyen de déplacement sont interdits dans l’enceinte du </w:t>
      </w:r>
      <w:proofErr w:type="gramStart"/>
      <w:r w:rsidRPr="00A42562">
        <w:rPr>
          <w:rFonts w:ascii="Arial" w:hAnsi="Arial" w:cs="Arial"/>
          <w:lang w:eastAsia="fr-FR"/>
        </w:rPr>
        <w:t>golf  aux</w:t>
      </w:r>
      <w:proofErr w:type="gramEnd"/>
      <w:r w:rsidRPr="00A42562">
        <w:rPr>
          <w:rFonts w:ascii="Arial" w:hAnsi="Arial" w:cs="Arial"/>
          <w:lang w:eastAsia="fr-FR"/>
        </w:rPr>
        <w:t xml:space="preserve"> joueurs et aux accompagnateurs.</w:t>
      </w:r>
    </w:p>
    <w:p w:rsidR="00933C08" w:rsidRPr="00A42562" w:rsidRDefault="00933C08" w:rsidP="00EA223F">
      <w:pPr>
        <w:numPr>
          <w:ilvl w:val="1"/>
          <w:numId w:val="10"/>
        </w:numPr>
        <w:tabs>
          <w:tab w:val="clear" w:pos="587"/>
        </w:tabs>
        <w:suppressAutoHyphens w:val="0"/>
        <w:autoSpaceDE w:val="0"/>
        <w:autoSpaceDN w:val="0"/>
        <w:adjustRightInd w:val="0"/>
        <w:ind w:hanging="227"/>
        <w:jc w:val="both"/>
        <w:rPr>
          <w:rFonts w:ascii="Arial" w:hAnsi="Arial" w:cs="Arial"/>
          <w:b/>
          <w:bCs/>
          <w:color w:val="000000"/>
          <w:lang w:eastAsia="fr-FR"/>
        </w:rPr>
      </w:pPr>
      <w:r w:rsidRPr="00A42562">
        <w:rPr>
          <w:rFonts w:ascii="Arial" w:hAnsi="Arial" w:cs="Arial"/>
          <w:b/>
          <w:bCs/>
          <w:i/>
          <w:iCs/>
          <w:color w:val="000000"/>
          <w:lang w:eastAsia="fr-FR"/>
        </w:rPr>
        <w:t xml:space="preserve">Accompagnateurs : </w:t>
      </w:r>
      <w:r w:rsidRPr="00A42562">
        <w:rPr>
          <w:rFonts w:ascii="Arial" w:hAnsi="Arial" w:cs="Arial"/>
          <w:lang w:eastAsia="fr-FR"/>
        </w:rPr>
        <w:t>pendant tout le déroulement de ce championnat, les accompagnateurs quels qu'ils soient, parents, entraîneurs, dirigeants de ligues ou de clubs, etc... devront se tenir sur le terrain à une distance raisonnable des joueurs, c'est-à-dire ne leur permettant pas de donner des conseils.</w:t>
      </w:r>
      <w:r w:rsidRPr="00A42562">
        <w:rPr>
          <w:rFonts w:ascii="Arial" w:hAnsi="Arial" w:cs="Arial"/>
          <w:lang w:eastAsia="fr-FR"/>
        </w:rPr>
        <w:br/>
        <w:t>Toute infraction constatée entraînera, après un avertissement, la disqualification du joueur concerné.</w:t>
      </w:r>
    </w:p>
    <w:p w:rsidR="00933C08" w:rsidRPr="0028351F" w:rsidRDefault="00933C08" w:rsidP="00EA223F">
      <w:pPr>
        <w:suppressAutoHyphens w:val="0"/>
        <w:autoSpaceDE w:val="0"/>
        <w:autoSpaceDN w:val="0"/>
        <w:adjustRightInd w:val="0"/>
        <w:spacing w:before="240" w:after="120"/>
        <w:jc w:val="both"/>
        <w:rPr>
          <w:rFonts w:ascii="Arial" w:hAnsi="Arial" w:cs="Arial"/>
          <w:b/>
          <w:bCs/>
          <w:i/>
          <w:iCs/>
          <w:position w:val="-1"/>
        </w:rPr>
      </w:pPr>
      <w:r w:rsidRPr="0028351F">
        <w:rPr>
          <w:rFonts w:ascii="Arial" w:hAnsi="Arial" w:cs="Arial"/>
          <w:b/>
          <w:bCs/>
          <w:i/>
          <w:iCs/>
          <w:position w:val="-1"/>
        </w:rPr>
        <w:t>FORME DE J</w:t>
      </w:r>
      <w:r w:rsidRPr="0028351F">
        <w:rPr>
          <w:rFonts w:ascii="Arial" w:hAnsi="Arial" w:cs="Arial"/>
          <w:b/>
          <w:bCs/>
          <w:i/>
          <w:iCs/>
          <w:spacing w:val="1"/>
          <w:position w:val="-1"/>
        </w:rPr>
        <w:t>E</w:t>
      </w:r>
      <w:r w:rsidRPr="0028351F">
        <w:rPr>
          <w:rFonts w:ascii="Arial" w:hAnsi="Arial" w:cs="Arial"/>
          <w:b/>
          <w:bCs/>
          <w:i/>
          <w:iCs/>
          <w:position w:val="-1"/>
        </w:rPr>
        <w:t>U</w:t>
      </w:r>
      <w:r>
        <w:rPr>
          <w:rFonts w:ascii="Arial" w:hAnsi="Arial" w:cs="Arial"/>
          <w:b/>
          <w:bCs/>
          <w:i/>
          <w:iCs/>
          <w:spacing w:val="-3"/>
          <w:position w:val="-1"/>
        </w:rPr>
        <w:t> </w:t>
      </w:r>
      <w:r>
        <w:rPr>
          <w:rFonts w:ascii="Arial" w:hAnsi="Arial" w:cs="Arial"/>
          <w:b/>
          <w:bCs/>
          <w:i/>
          <w:iCs/>
          <w:position w:val="-1"/>
        </w:rPr>
        <w:t>:</w:t>
      </w:r>
    </w:p>
    <w:p w:rsidR="00933C08" w:rsidRDefault="00933C08" w:rsidP="00EA223F">
      <w:pPr>
        <w:widowControl w:val="0"/>
        <w:autoSpaceDE w:val="0"/>
        <w:autoSpaceDN w:val="0"/>
        <w:adjustRightInd w:val="0"/>
        <w:spacing w:after="240"/>
        <w:ind w:left="284"/>
        <w:jc w:val="both"/>
        <w:rPr>
          <w:rFonts w:ascii="Arial" w:hAnsi="Arial" w:cs="Arial"/>
          <w:spacing w:val="-3"/>
        </w:rPr>
      </w:pPr>
      <w:r w:rsidRPr="00EC163F">
        <w:rPr>
          <w:rFonts w:ascii="Arial" w:hAnsi="Arial" w:cs="Arial"/>
          <w:spacing w:val="-3"/>
        </w:rPr>
        <w:t xml:space="preserve">18 trous </w:t>
      </w:r>
      <w:proofErr w:type="spellStart"/>
      <w:r w:rsidRPr="00EC163F">
        <w:rPr>
          <w:rFonts w:ascii="Arial" w:hAnsi="Arial" w:cs="Arial"/>
          <w:spacing w:val="-3"/>
        </w:rPr>
        <w:t>strokeford</w:t>
      </w:r>
      <w:proofErr w:type="spellEnd"/>
      <w:r w:rsidRPr="00EC163F">
        <w:rPr>
          <w:rFonts w:ascii="Arial" w:hAnsi="Arial" w:cs="Arial"/>
          <w:spacing w:val="-3"/>
        </w:rPr>
        <w:t xml:space="preserve"> (stroke </w:t>
      </w:r>
      <w:proofErr w:type="spellStart"/>
      <w:r w:rsidRPr="00EC163F">
        <w:rPr>
          <w:rFonts w:ascii="Arial" w:hAnsi="Arial" w:cs="Arial"/>
          <w:spacing w:val="-3"/>
        </w:rPr>
        <w:t>play</w:t>
      </w:r>
      <w:proofErr w:type="spellEnd"/>
      <w:r w:rsidR="00A42562">
        <w:rPr>
          <w:rFonts w:ascii="Arial" w:hAnsi="Arial" w:cs="Arial"/>
          <w:spacing w:val="-3"/>
        </w:rPr>
        <w:t xml:space="preserve"> </w:t>
      </w:r>
      <w:r w:rsidR="00E025EF">
        <w:rPr>
          <w:rFonts w:ascii="Arial" w:hAnsi="Arial" w:cs="Arial"/>
          <w:spacing w:val="-3"/>
        </w:rPr>
        <w:t>score maximum</w:t>
      </w:r>
      <w:r w:rsidRPr="00EC163F">
        <w:rPr>
          <w:rFonts w:ascii="Arial" w:hAnsi="Arial" w:cs="Arial"/>
          <w:spacing w:val="-3"/>
        </w:rPr>
        <w:t xml:space="preserve">) : 9 trous par jour : </w:t>
      </w:r>
      <w:r w:rsidR="00126A79">
        <w:rPr>
          <w:rFonts w:ascii="Arial" w:hAnsi="Arial" w:cs="Arial"/>
          <w:spacing w:val="-3"/>
        </w:rPr>
        <w:t xml:space="preserve">Départ du trou n </w:t>
      </w:r>
      <w:proofErr w:type="gramStart"/>
      <w:r w:rsidR="00126A79">
        <w:rPr>
          <w:rFonts w:ascii="Arial" w:hAnsi="Arial" w:cs="Arial"/>
          <w:spacing w:val="-3"/>
        </w:rPr>
        <w:t>10</w:t>
      </w:r>
      <w:r w:rsidRPr="00EC163F">
        <w:rPr>
          <w:rFonts w:ascii="Arial" w:hAnsi="Arial" w:cs="Arial"/>
          <w:spacing w:val="-3"/>
        </w:rPr>
        <w:t xml:space="preserve">  Marques</w:t>
      </w:r>
      <w:proofErr w:type="gramEnd"/>
      <w:r w:rsidRPr="00EC163F">
        <w:rPr>
          <w:rFonts w:ascii="Arial" w:hAnsi="Arial" w:cs="Arial"/>
          <w:spacing w:val="-3"/>
        </w:rPr>
        <w:t xml:space="preserve"> de départs avancées.</w:t>
      </w:r>
    </w:p>
    <w:p w:rsidR="00F17EB4" w:rsidRDefault="00F17EB4" w:rsidP="00EA223F">
      <w:pPr>
        <w:widowControl w:val="0"/>
        <w:autoSpaceDE w:val="0"/>
        <w:autoSpaceDN w:val="0"/>
        <w:adjustRightInd w:val="0"/>
        <w:spacing w:after="240"/>
        <w:ind w:left="284"/>
        <w:jc w:val="both"/>
        <w:rPr>
          <w:rFonts w:ascii="Arial" w:hAnsi="Arial" w:cs="Arial"/>
          <w:spacing w:val="-3"/>
        </w:rPr>
      </w:pPr>
    </w:p>
    <w:p w:rsidR="00D66B6C" w:rsidRPr="009C598B" w:rsidRDefault="00D66B6C" w:rsidP="00EA223F">
      <w:pPr>
        <w:widowControl w:val="0"/>
        <w:autoSpaceDE w:val="0"/>
        <w:autoSpaceDN w:val="0"/>
        <w:adjustRightInd w:val="0"/>
        <w:spacing w:after="240"/>
        <w:ind w:left="284"/>
        <w:jc w:val="both"/>
        <w:rPr>
          <w:rFonts w:ascii="Arial" w:hAnsi="Arial" w:cs="Arial"/>
          <w:spacing w:val="-3"/>
        </w:rPr>
      </w:pPr>
      <w:r w:rsidRPr="009C598B">
        <w:rPr>
          <w:rFonts w:ascii="Arial" w:hAnsi="Arial" w:cs="Arial"/>
        </w:rPr>
        <w:lastRenderedPageBreak/>
        <w:t xml:space="preserve">Journée de reconnaissance le </w:t>
      </w:r>
      <w:r w:rsidR="00A42562">
        <w:rPr>
          <w:rFonts w:ascii="Arial" w:hAnsi="Arial" w:cs="Arial"/>
        </w:rPr>
        <w:t>vendredi</w:t>
      </w:r>
      <w:r w:rsidRPr="009C598B">
        <w:rPr>
          <w:rFonts w:ascii="Arial" w:hAnsi="Arial" w:cs="Arial"/>
        </w:rPr>
        <w:t xml:space="preserve"> </w:t>
      </w:r>
      <w:r w:rsidR="00531CF6">
        <w:rPr>
          <w:rFonts w:ascii="Arial" w:hAnsi="Arial" w:cs="Arial"/>
        </w:rPr>
        <w:t>24 Mars</w:t>
      </w:r>
      <w:r w:rsidRPr="009C598B">
        <w:rPr>
          <w:rFonts w:ascii="Arial" w:hAnsi="Arial" w:cs="Arial"/>
        </w:rPr>
        <w:t>, une réservation de départ auprès du golf est obligatoire</w:t>
      </w:r>
      <w:r w:rsidR="00A42562">
        <w:rPr>
          <w:rFonts w:ascii="Arial" w:hAnsi="Arial" w:cs="Arial"/>
        </w:rPr>
        <w:t xml:space="preserve"> </w:t>
      </w:r>
      <w:r w:rsidR="009C598B" w:rsidRPr="009C598B">
        <w:rPr>
          <w:rFonts w:ascii="Arial" w:hAnsi="Arial" w:cs="Arial"/>
        </w:rPr>
        <w:t>à</w:t>
      </w:r>
      <w:r w:rsidR="00261DBE" w:rsidRPr="009C598B">
        <w:rPr>
          <w:rFonts w:ascii="Arial" w:hAnsi="Arial" w:cs="Arial"/>
        </w:rPr>
        <w:t xml:space="preserve"> valider par le golf</w:t>
      </w:r>
    </w:p>
    <w:p w:rsidR="00B27E0B" w:rsidRPr="00EC163F" w:rsidRDefault="00B27E0B" w:rsidP="00EA223F">
      <w:pPr>
        <w:widowControl w:val="0"/>
        <w:autoSpaceDE w:val="0"/>
        <w:autoSpaceDN w:val="0"/>
        <w:adjustRightInd w:val="0"/>
        <w:spacing w:after="240"/>
        <w:jc w:val="both"/>
        <w:rPr>
          <w:rFonts w:ascii="Arial" w:hAnsi="Arial" w:cs="Arial"/>
        </w:rPr>
      </w:pPr>
    </w:p>
    <w:p w:rsidR="00933C08" w:rsidRPr="00D3235F" w:rsidRDefault="00933C08" w:rsidP="00EA223F">
      <w:pPr>
        <w:suppressAutoHyphens w:val="0"/>
        <w:autoSpaceDE w:val="0"/>
        <w:autoSpaceDN w:val="0"/>
        <w:adjustRightInd w:val="0"/>
        <w:spacing w:before="240" w:after="120"/>
        <w:jc w:val="both"/>
        <w:rPr>
          <w:rFonts w:ascii="Arial" w:hAnsi="Arial" w:cs="Arial"/>
          <w:b/>
          <w:bCs/>
          <w:i/>
          <w:iCs/>
          <w:position w:val="-1"/>
        </w:rPr>
      </w:pPr>
      <w:r w:rsidRPr="00D3235F">
        <w:rPr>
          <w:rFonts w:ascii="Arial" w:hAnsi="Arial" w:cs="Arial"/>
          <w:b/>
          <w:bCs/>
          <w:i/>
          <w:iCs/>
          <w:position w:val="-1"/>
        </w:rPr>
        <w:t>DEPARTS </w:t>
      </w:r>
    </w:p>
    <w:p w:rsidR="00933C08" w:rsidRPr="00261DBE" w:rsidRDefault="00933C08" w:rsidP="00EA223F">
      <w:pPr>
        <w:suppressAutoHyphens w:val="0"/>
        <w:autoSpaceDE w:val="0"/>
        <w:autoSpaceDN w:val="0"/>
        <w:adjustRightInd w:val="0"/>
        <w:spacing w:before="240" w:after="120"/>
        <w:ind w:left="284"/>
        <w:jc w:val="both"/>
        <w:rPr>
          <w:rFonts w:ascii="Arial" w:hAnsi="Arial" w:cs="Arial"/>
          <w:bCs/>
          <w:iCs/>
          <w:position w:val="-1"/>
        </w:rPr>
      </w:pPr>
      <w:r w:rsidRPr="00EC163F">
        <w:rPr>
          <w:rFonts w:ascii="Arial" w:hAnsi="Arial" w:cs="Arial"/>
          <w:bCs/>
          <w:iCs/>
          <w:position w:val="-1"/>
        </w:rPr>
        <w:t>La liste officielle des départs sera consultable sur le site internet de la ligue Occitanie</w:t>
      </w:r>
      <w:r w:rsidR="00EC163F" w:rsidRPr="00EC163F">
        <w:rPr>
          <w:rFonts w:ascii="Arial" w:hAnsi="Arial" w:cs="Arial"/>
          <w:bCs/>
          <w:iCs/>
          <w:position w:val="-1"/>
        </w:rPr>
        <w:t xml:space="preserve">, </w:t>
      </w:r>
      <w:r w:rsidRPr="00EC163F">
        <w:rPr>
          <w:rFonts w:ascii="Arial" w:hAnsi="Arial" w:cs="Arial"/>
          <w:bCs/>
          <w:iCs/>
          <w:position w:val="-1"/>
        </w:rPr>
        <w:t>sur le tableau officiel de la compétition</w:t>
      </w:r>
      <w:r w:rsidR="00EC163F" w:rsidRPr="00EC163F">
        <w:rPr>
          <w:rFonts w:ascii="Arial" w:hAnsi="Arial" w:cs="Arial"/>
          <w:bCs/>
          <w:iCs/>
          <w:position w:val="-1"/>
        </w:rPr>
        <w:t xml:space="preserve"> et sur le site du golf</w:t>
      </w:r>
      <w:r w:rsidRPr="00EC163F">
        <w:rPr>
          <w:rFonts w:ascii="Arial" w:hAnsi="Arial" w:cs="Arial"/>
          <w:bCs/>
          <w:iCs/>
          <w:position w:val="-1"/>
        </w:rPr>
        <w:t>.</w:t>
      </w:r>
    </w:p>
    <w:p w:rsidR="00933C08" w:rsidRPr="0028351F" w:rsidRDefault="00933C08" w:rsidP="00EA223F">
      <w:pPr>
        <w:suppressAutoHyphens w:val="0"/>
        <w:autoSpaceDE w:val="0"/>
        <w:autoSpaceDN w:val="0"/>
        <w:adjustRightInd w:val="0"/>
        <w:spacing w:before="240" w:after="120"/>
        <w:jc w:val="both"/>
        <w:rPr>
          <w:rFonts w:ascii="Arial" w:hAnsi="Arial" w:cs="Arial"/>
          <w:b/>
          <w:bCs/>
          <w:i/>
          <w:iCs/>
          <w:color w:val="000000"/>
          <w:lang w:eastAsia="fr-FR"/>
        </w:rPr>
      </w:pPr>
      <w:r w:rsidRPr="0028351F">
        <w:rPr>
          <w:rFonts w:ascii="Arial" w:hAnsi="Arial" w:cs="Arial"/>
          <w:b/>
          <w:bCs/>
          <w:i/>
          <w:iCs/>
          <w:position w:val="-1"/>
        </w:rPr>
        <w:t>CLASSEMENTS ET PRIX</w:t>
      </w:r>
      <w:r>
        <w:rPr>
          <w:rFonts w:ascii="Arial" w:hAnsi="Arial" w:cs="Arial"/>
          <w:b/>
          <w:bCs/>
          <w:i/>
          <w:iCs/>
          <w:position w:val="-1"/>
        </w:rPr>
        <w:t xml:space="preserve"> de l’épreuve.</w:t>
      </w:r>
    </w:p>
    <w:p w:rsidR="00933C08" w:rsidRPr="00EC163F" w:rsidRDefault="00933C08" w:rsidP="00EA223F">
      <w:pPr>
        <w:tabs>
          <w:tab w:val="left" w:pos="2977"/>
        </w:tabs>
        <w:suppressAutoHyphens w:val="0"/>
        <w:autoSpaceDE w:val="0"/>
        <w:autoSpaceDN w:val="0"/>
        <w:adjustRightInd w:val="0"/>
        <w:ind w:left="284"/>
        <w:jc w:val="both"/>
        <w:rPr>
          <w:rFonts w:ascii="Arial" w:hAnsi="Arial" w:cs="Arial"/>
        </w:rPr>
      </w:pPr>
      <w:r w:rsidRPr="00EC163F">
        <w:rPr>
          <w:rFonts w:ascii="Arial" w:hAnsi="Arial" w:cs="Arial"/>
        </w:rPr>
        <w:t>D</w:t>
      </w:r>
      <w:r w:rsidRPr="00EC163F">
        <w:rPr>
          <w:rFonts w:ascii="Arial" w:hAnsi="Arial" w:cs="Arial"/>
          <w:spacing w:val="-1"/>
        </w:rPr>
        <w:t>a</w:t>
      </w:r>
      <w:r w:rsidRPr="00EC163F">
        <w:rPr>
          <w:rFonts w:ascii="Arial" w:hAnsi="Arial" w:cs="Arial"/>
        </w:rPr>
        <w:t>ns</w:t>
      </w:r>
      <w:r w:rsidR="00A42562">
        <w:rPr>
          <w:rFonts w:ascii="Arial" w:hAnsi="Arial" w:cs="Arial"/>
        </w:rPr>
        <w:t xml:space="preserve"> </w:t>
      </w:r>
      <w:r w:rsidRPr="00EC163F">
        <w:rPr>
          <w:rFonts w:ascii="Arial" w:hAnsi="Arial" w:cs="Arial"/>
          <w:spacing w:val="-1"/>
        </w:rPr>
        <w:t>c</w:t>
      </w:r>
      <w:r w:rsidRPr="00EC163F">
        <w:rPr>
          <w:rFonts w:ascii="Arial" w:hAnsi="Arial" w:cs="Arial"/>
        </w:rPr>
        <w:t>h</w:t>
      </w:r>
      <w:r w:rsidRPr="00EC163F">
        <w:rPr>
          <w:rFonts w:ascii="Arial" w:hAnsi="Arial" w:cs="Arial"/>
          <w:spacing w:val="-1"/>
        </w:rPr>
        <w:t>a</w:t>
      </w:r>
      <w:r w:rsidRPr="00EC163F">
        <w:rPr>
          <w:rFonts w:ascii="Arial" w:hAnsi="Arial" w:cs="Arial"/>
        </w:rPr>
        <w:t>q</w:t>
      </w:r>
      <w:r w:rsidRPr="00EC163F">
        <w:rPr>
          <w:rFonts w:ascii="Arial" w:hAnsi="Arial" w:cs="Arial"/>
          <w:spacing w:val="2"/>
        </w:rPr>
        <w:t>u</w:t>
      </w:r>
      <w:r w:rsidRPr="00EC163F">
        <w:rPr>
          <w:rFonts w:ascii="Arial" w:hAnsi="Arial" w:cs="Arial"/>
        </w:rPr>
        <w:t>e</w:t>
      </w:r>
      <w:r w:rsidR="00A42562">
        <w:rPr>
          <w:rFonts w:ascii="Arial" w:hAnsi="Arial" w:cs="Arial"/>
        </w:rPr>
        <w:t xml:space="preserve"> </w:t>
      </w:r>
      <w:r w:rsidRPr="00EC163F">
        <w:rPr>
          <w:rFonts w:ascii="Arial" w:hAnsi="Arial" w:cs="Arial"/>
        </w:rPr>
        <w:t>catégo</w:t>
      </w:r>
      <w:r w:rsidRPr="00EC163F">
        <w:rPr>
          <w:rFonts w:ascii="Arial" w:hAnsi="Arial" w:cs="Arial"/>
          <w:spacing w:val="-1"/>
        </w:rPr>
        <w:t>r</w:t>
      </w:r>
      <w:r w:rsidRPr="00EC163F">
        <w:rPr>
          <w:rFonts w:ascii="Arial" w:hAnsi="Arial" w:cs="Arial"/>
          <w:spacing w:val="1"/>
        </w:rPr>
        <w:t>i</w:t>
      </w:r>
      <w:r w:rsidRPr="00EC163F">
        <w:rPr>
          <w:rFonts w:ascii="Arial" w:hAnsi="Arial" w:cs="Arial"/>
        </w:rPr>
        <w:t>e garçons et filles :</w:t>
      </w:r>
      <w:r w:rsidR="00E025EF">
        <w:rPr>
          <w:rFonts w:ascii="Arial" w:hAnsi="Arial" w:cs="Arial"/>
          <w:spacing w:val="49"/>
        </w:rPr>
        <w:t>2ou</w:t>
      </w:r>
      <w:r w:rsidRPr="00EC163F">
        <w:rPr>
          <w:rFonts w:ascii="Arial" w:hAnsi="Arial" w:cs="Arial"/>
        </w:rPr>
        <w:t>3</w:t>
      </w:r>
      <w:r w:rsidR="00A42562">
        <w:rPr>
          <w:rFonts w:ascii="Arial" w:hAnsi="Arial" w:cs="Arial"/>
        </w:rPr>
        <w:t xml:space="preserve"> </w:t>
      </w:r>
      <w:r w:rsidRPr="00EC163F">
        <w:rPr>
          <w:rFonts w:ascii="Arial" w:hAnsi="Arial" w:cs="Arial"/>
        </w:rPr>
        <w:t>p</w:t>
      </w:r>
      <w:r w:rsidRPr="00EC163F">
        <w:rPr>
          <w:rFonts w:ascii="Arial" w:hAnsi="Arial" w:cs="Arial"/>
          <w:spacing w:val="-1"/>
        </w:rPr>
        <w:t>r</w:t>
      </w:r>
      <w:r w:rsidRPr="00EC163F">
        <w:rPr>
          <w:rFonts w:ascii="Arial" w:hAnsi="Arial" w:cs="Arial"/>
          <w:spacing w:val="1"/>
        </w:rPr>
        <w:t>i</w:t>
      </w:r>
      <w:r w:rsidRPr="00EC163F">
        <w:rPr>
          <w:rFonts w:ascii="Arial" w:hAnsi="Arial" w:cs="Arial"/>
        </w:rPr>
        <w:t>x</w:t>
      </w:r>
      <w:r w:rsidRPr="00EC163F">
        <w:rPr>
          <w:rFonts w:ascii="Arial" w:hAnsi="Arial" w:cs="Arial"/>
          <w:spacing w:val="-1"/>
        </w:rPr>
        <w:t xml:space="preserve"> e</w:t>
      </w:r>
      <w:r w:rsidRPr="00EC163F">
        <w:rPr>
          <w:rFonts w:ascii="Arial" w:hAnsi="Arial" w:cs="Arial"/>
        </w:rPr>
        <w:t>n Brut </w:t>
      </w:r>
      <w:r w:rsidR="00E025EF">
        <w:rPr>
          <w:rFonts w:ascii="Arial" w:hAnsi="Arial" w:cs="Arial"/>
        </w:rPr>
        <w:t>(en fonction du nombre de joueurs)</w:t>
      </w:r>
    </w:p>
    <w:p w:rsidR="00933C08" w:rsidRDefault="00933C08" w:rsidP="00EA223F">
      <w:pPr>
        <w:widowControl w:val="0"/>
        <w:autoSpaceDE w:val="0"/>
        <w:autoSpaceDN w:val="0"/>
        <w:adjustRightInd w:val="0"/>
        <w:ind w:left="284" w:right="-20"/>
        <w:jc w:val="both"/>
        <w:rPr>
          <w:rFonts w:ascii="Arial" w:hAnsi="Arial" w:cs="Arial"/>
          <w:spacing w:val="-3"/>
        </w:rPr>
      </w:pPr>
      <w:r w:rsidRPr="00EC163F">
        <w:rPr>
          <w:rFonts w:ascii="Arial" w:hAnsi="Arial" w:cs="Arial"/>
          <w:spacing w:val="-3"/>
        </w:rPr>
        <w:t xml:space="preserve">Dans chaque catégorie le départages des éventuels ex aequo pour le titre de champion se fera en </w:t>
      </w:r>
      <w:proofErr w:type="spellStart"/>
      <w:r w:rsidRPr="00EC163F">
        <w:rPr>
          <w:rFonts w:ascii="Arial" w:hAnsi="Arial" w:cs="Arial"/>
          <w:spacing w:val="-3"/>
        </w:rPr>
        <w:t>play</w:t>
      </w:r>
      <w:proofErr w:type="spellEnd"/>
      <w:r w:rsidRPr="00EC163F">
        <w:rPr>
          <w:rFonts w:ascii="Arial" w:hAnsi="Arial" w:cs="Arial"/>
          <w:spacing w:val="-3"/>
        </w:rPr>
        <w:t xml:space="preserve"> off « trou par « trou » sur le</w:t>
      </w:r>
      <w:r w:rsidR="00A42562">
        <w:rPr>
          <w:rFonts w:ascii="Arial" w:hAnsi="Arial" w:cs="Arial"/>
          <w:spacing w:val="-3"/>
        </w:rPr>
        <w:t>s trous désignés par le comité.</w:t>
      </w:r>
    </w:p>
    <w:p w:rsidR="00A42562" w:rsidRPr="00EC163F" w:rsidRDefault="00A42562" w:rsidP="00EA223F">
      <w:pPr>
        <w:widowControl w:val="0"/>
        <w:autoSpaceDE w:val="0"/>
        <w:autoSpaceDN w:val="0"/>
        <w:adjustRightInd w:val="0"/>
        <w:ind w:left="284" w:right="-20"/>
        <w:jc w:val="both"/>
        <w:rPr>
          <w:rFonts w:ascii="Arial" w:hAnsi="Arial" w:cs="Arial"/>
          <w:spacing w:val="-3"/>
        </w:rPr>
      </w:pPr>
    </w:p>
    <w:p w:rsidR="00933C08" w:rsidRPr="00EC163F" w:rsidRDefault="00933C08" w:rsidP="00EA223F">
      <w:pPr>
        <w:widowControl w:val="0"/>
        <w:autoSpaceDE w:val="0"/>
        <w:autoSpaceDN w:val="0"/>
        <w:adjustRightInd w:val="0"/>
        <w:ind w:left="284" w:right="-20"/>
        <w:jc w:val="both"/>
        <w:rPr>
          <w:rFonts w:ascii="Arial" w:hAnsi="Arial" w:cs="Arial"/>
        </w:rPr>
      </w:pPr>
      <w:r w:rsidRPr="00EC163F">
        <w:rPr>
          <w:rFonts w:ascii="Arial" w:hAnsi="Arial" w:cs="Arial"/>
          <w:spacing w:val="-3"/>
        </w:rPr>
        <w:t>Pour les autres places l</w:t>
      </w:r>
      <w:r w:rsidRPr="00EC163F">
        <w:rPr>
          <w:rFonts w:ascii="Arial" w:hAnsi="Arial" w:cs="Arial"/>
          <w:spacing w:val="-1"/>
        </w:rPr>
        <w:t>e</w:t>
      </w:r>
      <w:r w:rsidRPr="00EC163F">
        <w:rPr>
          <w:rFonts w:ascii="Arial" w:hAnsi="Arial" w:cs="Arial"/>
        </w:rPr>
        <w:t>s</w:t>
      </w:r>
      <w:r w:rsidR="00A42562">
        <w:rPr>
          <w:rFonts w:ascii="Arial" w:hAnsi="Arial" w:cs="Arial"/>
        </w:rPr>
        <w:t xml:space="preserve"> </w:t>
      </w:r>
      <w:r w:rsidRPr="00EC163F">
        <w:rPr>
          <w:rFonts w:ascii="Arial" w:hAnsi="Arial" w:cs="Arial"/>
          <w:spacing w:val="2"/>
        </w:rPr>
        <w:t>d</w:t>
      </w:r>
      <w:r w:rsidRPr="00EC163F">
        <w:rPr>
          <w:rFonts w:ascii="Arial" w:hAnsi="Arial" w:cs="Arial"/>
          <w:spacing w:val="-1"/>
        </w:rPr>
        <w:t>é</w:t>
      </w:r>
      <w:r w:rsidRPr="00EC163F">
        <w:rPr>
          <w:rFonts w:ascii="Arial" w:hAnsi="Arial" w:cs="Arial"/>
        </w:rPr>
        <w:t>p</w:t>
      </w:r>
      <w:r w:rsidRPr="00EC163F">
        <w:rPr>
          <w:rFonts w:ascii="Arial" w:hAnsi="Arial" w:cs="Arial"/>
          <w:spacing w:val="-1"/>
        </w:rPr>
        <w:t>ar</w:t>
      </w:r>
      <w:r w:rsidRPr="00EC163F">
        <w:rPr>
          <w:rFonts w:ascii="Arial" w:hAnsi="Arial" w:cs="Arial"/>
          <w:spacing w:val="1"/>
        </w:rPr>
        <w:t>t</w:t>
      </w:r>
      <w:r w:rsidRPr="00EC163F">
        <w:rPr>
          <w:rFonts w:ascii="Arial" w:hAnsi="Arial" w:cs="Arial"/>
          <w:spacing w:val="2"/>
        </w:rPr>
        <w:t>a</w:t>
      </w:r>
      <w:r w:rsidRPr="00EC163F">
        <w:rPr>
          <w:rFonts w:ascii="Arial" w:hAnsi="Arial" w:cs="Arial"/>
        </w:rPr>
        <w:t>g</w:t>
      </w:r>
      <w:r w:rsidRPr="00EC163F">
        <w:rPr>
          <w:rFonts w:ascii="Arial" w:hAnsi="Arial" w:cs="Arial"/>
          <w:spacing w:val="-1"/>
        </w:rPr>
        <w:t>e</w:t>
      </w:r>
      <w:r w:rsidRPr="00EC163F">
        <w:rPr>
          <w:rFonts w:ascii="Arial" w:hAnsi="Arial" w:cs="Arial"/>
        </w:rPr>
        <w:t>s</w:t>
      </w:r>
      <w:r w:rsidR="00A42562">
        <w:rPr>
          <w:rFonts w:ascii="Arial" w:hAnsi="Arial" w:cs="Arial"/>
        </w:rPr>
        <w:t xml:space="preserve"> </w:t>
      </w:r>
      <w:r w:rsidRPr="00EC163F">
        <w:rPr>
          <w:rFonts w:ascii="Arial" w:hAnsi="Arial" w:cs="Arial"/>
          <w:spacing w:val="-1"/>
        </w:rPr>
        <w:t>é</w:t>
      </w:r>
      <w:r w:rsidRPr="00EC163F">
        <w:rPr>
          <w:rFonts w:ascii="Arial" w:hAnsi="Arial" w:cs="Arial"/>
        </w:rPr>
        <w:t>v</w:t>
      </w:r>
      <w:r w:rsidRPr="00EC163F">
        <w:rPr>
          <w:rFonts w:ascii="Arial" w:hAnsi="Arial" w:cs="Arial"/>
          <w:spacing w:val="-1"/>
        </w:rPr>
        <w:t>e</w:t>
      </w:r>
      <w:r w:rsidRPr="00EC163F">
        <w:rPr>
          <w:rFonts w:ascii="Arial" w:hAnsi="Arial" w:cs="Arial"/>
        </w:rPr>
        <w:t>n</w:t>
      </w:r>
      <w:r w:rsidRPr="00EC163F">
        <w:rPr>
          <w:rFonts w:ascii="Arial" w:hAnsi="Arial" w:cs="Arial"/>
          <w:spacing w:val="1"/>
        </w:rPr>
        <w:t>t</w:t>
      </w:r>
      <w:r w:rsidRPr="00EC163F">
        <w:rPr>
          <w:rFonts w:ascii="Arial" w:hAnsi="Arial" w:cs="Arial"/>
        </w:rPr>
        <w:t>u</w:t>
      </w:r>
      <w:r w:rsidRPr="00EC163F">
        <w:rPr>
          <w:rFonts w:ascii="Arial" w:hAnsi="Arial" w:cs="Arial"/>
          <w:spacing w:val="-1"/>
        </w:rPr>
        <w:t>e</w:t>
      </w:r>
      <w:r w:rsidRPr="00EC163F">
        <w:rPr>
          <w:rFonts w:ascii="Arial" w:hAnsi="Arial" w:cs="Arial"/>
          <w:spacing w:val="1"/>
        </w:rPr>
        <w:t>l</w:t>
      </w:r>
      <w:r w:rsidRPr="00EC163F">
        <w:rPr>
          <w:rFonts w:ascii="Arial" w:hAnsi="Arial" w:cs="Arial"/>
        </w:rPr>
        <w:t>s</w:t>
      </w:r>
      <w:r w:rsidR="00A42562">
        <w:rPr>
          <w:rFonts w:ascii="Arial" w:hAnsi="Arial" w:cs="Arial"/>
        </w:rPr>
        <w:t xml:space="preserve"> </w:t>
      </w:r>
      <w:r w:rsidRPr="00EC163F">
        <w:rPr>
          <w:rFonts w:ascii="Arial" w:hAnsi="Arial" w:cs="Arial"/>
        </w:rPr>
        <w:t>s</w:t>
      </w:r>
      <w:r w:rsidRPr="00EC163F">
        <w:rPr>
          <w:rFonts w:ascii="Arial" w:hAnsi="Arial" w:cs="Arial"/>
          <w:spacing w:val="-1"/>
        </w:rPr>
        <w:t>er</w:t>
      </w:r>
      <w:r w:rsidRPr="00EC163F">
        <w:rPr>
          <w:rFonts w:ascii="Arial" w:hAnsi="Arial" w:cs="Arial"/>
        </w:rPr>
        <w:t>ont</w:t>
      </w:r>
      <w:r w:rsidR="00A42562">
        <w:rPr>
          <w:rFonts w:ascii="Arial" w:hAnsi="Arial" w:cs="Arial"/>
        </w:rPr>
        <w:t xml:space="preserve"> </w:t>
      </w:r>
      <w:r w:rsidRPr="00EC163F">
        <w:rPr>
          <w:rFonts w:ascii="Arial" w:hAnsi="Arial" w:cs="Arial"/>
          <w:spacing w:val="-1"/>
        </w:rPr>
        <w:t>eff</w:t>
      </w:r>
      <w:r w:rsidRPr="00EC163F">
        <w:rPr>
          <w:rFonts w:ascii="Arial" w:hAnsi="Arial" w:cs="Arial"/>
          <w:spacing w:val="2"/>
        </w:rPr>
        <w:t>e</w:t>
      </w:r>
      <w:r w:rsidRPr="00EC163F">
        <w:rPr>
          <w:rFonts w:ascii="Arial" w:hAnsi="Arial" w:cs="Arial"/>
          <w:spacing w:val="-1"/>
        </w:rPr>
        <w:t>c</w:t>
      </w:r>
      <w:r w:rsidRPr="00EC163F">
        <w:rPr>
          <w:rFonts w:ascii="Arial" w:hAnsi="Arial" w:cs="Arial"/>
          <w:spacing w:val="1"/>
        </w:rPr>
        <w:t>t</w:t>
      </w:r>
      <w:r w:rsidRPr="00EC163F">
        <w:rPr>
          <w:rFonts w:ascii="Arial" w:hAnsi="Arial" w:cs="Arial"/>
        </w:rPr>
        <w:t>u</w:t>
      </w:r>
      <w:r w:rsidRPr="00EC163F">
        <w:rPr>
          <w:rFonts w:ascii="Arial" w:hAnsi="Arial" w:cs="Arial"/>
          <w:spacing w:val="-1"/>
        </w:rPr>
        <w:t>é</w:t>
      </w:r>
      <w:r w:rsidRPr="00EC163F">
        <w:rPr>
          <w:rFonts w:ascii="Arial" w:hAnsi="Arial" w:cs="Arial"/>
        </w:rPr>
        <w:t>s</w:t>
      </w:r>
      <w:r w:rsidR="00A42562">
        <w:rPr>
          <w:rFonts w:ascii="Arial" w:hAnsi="Arial" w:cs="Arial"/>
        </w:rPr>
        <w:t xml:space="preserve"> </w:t>
      </w:r>
      <w:r w:rsidRPr="00EC163F">
        <w:rPr>
          <w:rFonts w:ascii="Arial" w:hAnsi="Arial" w:cs="Arial"/>
        </w:rPr>
        <w:t>sur</w:t>
      </w:r>
      <w:r w:rsidR="00A42562">
        <w:rPr>
          <w:rFonts w:ascii="Arial" w:hAnsi="Arial" w:cs="Arial"/>
        </w:rPr>
        <w:t xml:space="preserve"> </w:t>
      </w:r>
      <w:r w:rsidRPr="00EC163F">
        <w:rPr>
          <w:rFonts w:ascii="Arial" w:hAnsi="Arial" w:cs="Arial"/>
          <w:spacing w:val="1"/>
        </w:rPr>
        <w:t>l</w:t>
      </w:r>
      <w:r w:rsidRPr="00EC163F">
        <w:rPr>
          <w:rFonts w:ascii="Arial" w:hAnsi="Arial" w:cs="Arial"/>
          <w:spacing w:val="-1"/>
        </w:rPr>
        <w:t>e</w:t>
      </w:r>
      <w:r w:rsidRPr="00EC163F">
        <w:rPr>
          <w:rFonts w:ascii="Arial" w:hAnsi="Arial" w:cs="Arial"/>
        </w:rPr>
        <w:t>s</w:t>
      </w:r>
      <w:r w:rsidRPr="00EC163F">
        <w:rPr>
          <w:rFonts w:ascii="Arial" w:hAnsi="Arial" w:cs="Arial"/>
          <w:spacing w:val="18"/>
        </w:rPr>
        <w:t xml:space="preserve"> 9,</w:t>
      </w:r>
      <w:r w:rsidR="00A42562">
        <w:rPr>
          <w:rFonts w:ascii="Arial" w:hAnsi="Arial" w:cs="Arial"/>
          <w:spacing w:val="18"/>
        </w:rPr>
        <w:t xml:space="preserve"> </w:t>
      </w:r>
      <w:r w:rsidRPr="00EC163F">
        <w:rPr>
          <w:rFonts w:ascii="Arial" w:hAnsi="Arial" w:cs="Arial"/>
        </w:rPr>
        <w:t>6,</w:t>
      </w:r>
      <w:r w:rsidR="00A42562">
        <w:rPr>
          <w:rFonts w:ascii="Arial" w:hAnsi="Arial" w:cs="Arial"/>
        </w:rPr>
        <w:t xml:space="preserve"> </w:t>
      </w:r>
      <w:r w:rsidRPr="00EC163F">
        <w:rPr>
          <w:rFonts w:ascii="Arial" w:hAnsi="Arial" w:cs="Arial"/>
        </w:rPr>
        <w:t>3</w:t>
      </w:r>
      <w:r w:rsidR="00A42562">
        <w:rPr>
          <w:rFonts w:ascii="Arial" w:hAnsi="Arial" w:cs="Arial"/>
        </w:rPr>
        <w:t xml:space="preserve"> </w:t>
      </w:r>
      <w:r w:rsidRPr="00EC163F">
        <w:rPr>
          <w:rFonts w:ascii="Arial" w:hAnsi="Arial" w:cs="Arial"/>
          <w:spacing w:val="-1"/>
        </w:rPr>
        <w:t>e</w:t>
      </w:r>
      <w:r w:rsidRPr="00EC163F">
        <w:rPr>
          <w:rFonts w:ascii="Arial" w:hAnsi="Arial" w:cs="Arial"/>
        </w:rPr>
        <w:t>t</w:t>
      </w:r>
      <w:r w:rsidR="00A42562">
        <w:rPr>
          <w:rFonts w:ascii="Arial" w:hAnsi="Arial" w:cs="Arial"/>
        </w:rPr>
        <w:t xml:space="preserve"> </w:t>
      </w:r>
      <w:r w:rsidRPr="00EC163F">
        <w:rPr>
          <w:rFonts w:ascii="Arial" w:hAnsi="Arial" w:cs="Arial"/>
        </w:rPr>
        <w:t>d</w:t>
      </w:r>
      <w:r w:rsidRPr="00EC163F">
        <w:rPr>
          <w:rFonts w:ascii="Arial" w:hAnsi="Arial" w:cs="Arial"/>
          <w:spacing w:val="-1"/>
        </w:rPr>
        <w:t>er</w:t>
      </w:r>
      <w:r w:rsidRPr="00EC163F">
        <w:rPr>
          <w:rFonts w:ascii="Arial" w:hAnsi="Arial" w:cs="Arial"/>
        </w:rPr>
        <w:t>n</w:t>
      </w:r>
      <w:r w:rsidRPr="00EC163F">
        <w:rPr>
          <w:rFonts w:ascii="Arial" w:hAnsi="Arial" w:cs="Arial"/>
          <w:spacing w:val="1"/>
        </w:rPr>
        <w:t>i</w:t>
      </w:r>
      <w:r w:rsidRPr="00EC163F">
        <w:rPr>
          <w:rFonts w:ascii="Arial" w:hAnsi="Arial" w:cs="Arial"/>
          <w:spacing w:val="-1"/>
        </w:rPr>
        <w:t>e</w:t>
      </w:r>
      <w:r w:rsidRPr="00EC163F">
        <w:rPr>
          <w:rFonts w:ascii="Arial" w:hAnsi="Arial" w:cs="Arial"/>
        </w:rPr>
        <w:t>r</w:t>
      </w:r>
      <w:r w:rsidR="00A42562">
        <w:rPr>
          <w:rFonts w:ascii="Arial" w:hAnsi="Arial" w:cs="Arial"/>
        </w:rPr>
        <w:t xml:space="preserve"> </w:t>
      </w:r>
      <w:r w:rsidRPr="00EC163F">
        <w:rPr>
          <w:rFonts w:ascii="Arial" w:hAnsi="Arial" w:cs="Arial"/>
          <w:spacing w:val="1"/>
        </w:rPr>
        <w:t>t</w:t>
      </w:r>
      <w:r w:rsidRPr="00EC163F">
        <w:rPr>
          <w:rFonts w:ascii="Arial" w:hAnsi="Arial" w:cs="Arial"/>
          <w:spacing w:val="-1"/>
        </w:rPr>
        <w:t>r</w:t>
      </w:r>
      <w:r w:rsidRPr="00EC163F">
        <w:rPr>
          <w:rFonts w:ascii="Arial" w:hAnsi="Arial" w:cs="Arial"/>
        </w:rPr>
        <w:t>ou</w:t>
      </w:r>
      <w:r w:rsidR="00A42562">
        <w:rPr>
          <w:rFonts w:ascii="Arial" w:hAnsi="Arial" w:cs="Arial"/>
        </w:rPr>
        <w:t xml:space="preserve"> </w:t>
      </w:r>
      <w:r w:rsidRPr="00EC163F">
        <w:rPr>
          <w:rFonts w:ascii="Arial" w:hAnsi="Arial" w:cs="Arial"/>
        </w:rPr>
        <w:t>pu</w:t>
      </w:r>
      <w:r w:rsidRPr="00EC163F">
        <w:rPr>
          <w:rFonts w:ascii="Arial" w:hAnsi="Arial" w:cs="Arial"/>
          <w:spacing w:val="1"/>
        </w:rPr>
        <w:t>i</w:t>
      </w:r>
      <w:r w:rsidRPr="00EC163F">
        <w:rPr>
          <w:rFonts w:ascii="Arial" w:hAnsi="Arial" w:cs="Arial"/>
        </w:rPr>
        <w:t>s,</w:t>
      </w:r>
      <w:r w:rsidR="00A42562">
        <w:rPr>
          <w:rFonts w:ascii="Arial" w:hAnsi="Arial" w:cs="Arial"/>
        </w:rPr>
        <w:t xml:space="preserve"> </w:t>
      </w:r>
      <w:r w:rsidRPr="00EC163F">
        <w:rPr>
          <w:rFonts w:ascii="Arial" w:hAnsi="Arial" w:cs="Arial"/>
        </w:rPr>
        <w:t>si</w:t>
      </w:r>
      <w:r w:rsidR="00A42562">
        <w:rPr>
          <w:rFonts w:ascii="Arial" w:hAnsi="Arial" w:cs="Arial"/>
        </w:rPr>
        <w:t xml:space="preserve"> </w:t>
      </w:r>
      <w:r w:rsidRPr="00EC163F">
        <w:rPr>
          <w:rFonts w:ascii="Arial" w:hAnsi="Arial" w:cs="Arial"/>
          <w:spacing w:val="1"/>
        </w:rPr>
        <w:t>l</w:t>
      </w:r>
      <w:r w:rsidRPr="00EC163F">
        <w:rPr>
          <w:rFonts w:ascii="Arial" w:hAnsi="Arial" w:cs="Arial"/>
          <w:spacing w:val="-1"/>
        </w:rPr>
        <w:t>’é</w:t>
      </w:r>
      <w:r w:rsidRPr="00EC163F">
        <w:rPr>
          <w:rFonts w:ascii="Arial" w:hAnsi="Arial" w:cs="Arial"/>
          <w:spacing w:val="-2"/>
        </w:rPr>
        <w:t>g</w:t>
      </w:r>
      <w:r w:rsidRPr="00EC163F">
        <w:rPr>
          <w:rFonts w:ascii="Arial" w:hAnsi="Arial" w:cs="Arial"/>
          <w:spacing w:val="-1"/>
        </w:rPr>
        <w:t>a</w:t>
      </w:r>
      <w:r w:rsidRPr="00EC163F">
        <w:rPr>
          <w:rFonts w:ascii="Arial" w:hAnsi="Arial" w:cs="Arial"/>
          <w:spacing w:val="1"/>
        </w:rPr>
        <w:t>lit</w:t>
      </w:r>
      <w:r w:rsidRPr="00EC163F">
        <w:rPr>
          <w:rFonts w:ascii="Arial" w:hAnsi="Arial" w:cs="Arial"/>
        </w:rPr>
        <w:t>é</w:t>
      </w:r>
      <w:r w:rsidR="00A42562">
        <w:rPr>
          <w:rFonts w:ascii="Arial" w:hAnsi="Arial" w:cs="Arial"/>
        </w:rPr>
        <w:t xml:space="preserve"> </w:t>
      </w:r>
      <w:r w:rsidRPr="00EC163F">
        <w:rPr>
          <w:rFonts w:ascii="Arial" w:hAnsi="Arial" w:cs="Arial"/>
        </w:rPr>
        <w:t>subs</w:t>
      </w:r>
      <w:r w:rsidRPr="00EC163F">
        <w:rPr>
          <w:rFonts w:ascii="Arial" w:hAnsi="Arial" w:cs="Arial"/>
          <w:spacing w:val="1"/>
        </w:rPr>
        <w:t>i</w:t>
      </w:r>
      <w:r w:rsidRPr="00EC163F">
        <w:rPr>
          <w:rFonts w:ascii="Arial" w:hAnsi="Arial" w:cs="Arial"/>
        </w:rPr>
        <w:t>s</w:t>
      </w:r>
      <w:r w:rsidRPr="00EC163F">
        <w:rPr>
          <w:rFonts w:ascii="Arial" w:hAnsi="Arial" w:cs="Arial"/>
          <w:spacing w:val="1"/>
        </w:rPr>
        <w:t>t</w:t>
      </w:r>
      <w:r w:rsidRPr="00EC163F">
        <w:rPr>
          <w:rFonts w:ascii="Arial" w:hAnsi="Arial" w:cs="Arial"/>
          <w:spacing w:val="-1"/>
        </w:rPr>
        <w:t>e</w:t>
      </w:r>
      <w:r w:rsidRPr="00EC163F">
        <w:rPr>
          <w:rFonts w:ascii="Arial" w:hAnsi="Arial" w:cs="Arial"/>
        </w:rPr>
        <w:t xml:space="preserve">, </w:t>
      </w:r>
      <w:r w:rsidRPr="00EC163F">
        <w:rPr>
          <w:rFonts w:ascii="Arial" w:hAnsi="Arial" w:cs="Arial"/>
          <w:spacing w:val="1"/>
        </w:rPr>
        <w:t>t</w:t>
      </w:r>
      <w:r w:rsidRPr="00EC163F">
        <w:rPr>
          <w:rFonts w:ascii="Arial" w:hAnsi="Arial" w:cs="Arial"/>
          <w:spacing w:val="-1"/>
        </w:rPr>
        <w:t>r</w:t>
      </w:r>
      <w:r w:rsidRPr="00EC163F">
        <w:rPr>
          <w:rFonts w:ascii="Arial" w:hAnsi="Arial" w:cs="Arial"/>
        </w:rPr>
        <w:t>ou</w:t>
      </w:r>
      <w:r w:rsidR="00A42562">
        <w:rPr>
          <w:rFonts w:ascii="Arial" w:hAnsi="Arial" w:cs="Arial"/>
        </w:rPr>
        <w:t xml:space="preserve"> </w:t>
      </w:r>
      <w:r w:rsidRPr="00EC163F">
        <w:rPr>
          <w:rFonts w:ascii="Arial" w:hAnsi="Arial" w:cs="Arial"/>
        </w:rPr>
        <w:t>p</w:t>
      </w:r>
      <w:r w:rsidRPr="00EC163F">
        <w:rPr>
          <w:rFonts w:ascii="Arial" w:hAnsi="Arial" w:cs="Arial"/>
          <w:spacing w:val="-1"/>
        </w:rPr>
        <w:t>a</w:t>
      </w:r>
      <w:r w:rsidRPr="00EC163F">
        <w:rPr>
          <w:rFonts w:ascii="Arial" w:hAnsi="Arial" w:cs="Arial"/>
        </w:rPr>
        <w:t>r</w:t>
      </w:r>
      <w:r w:rsidR="00A42562">
        <w:rPr>
          <w:rFonts w:ascii="Arial" w:hAnsi="Arial" w:cs="Arial"/>
        </w:rPr>
        <w:t xml:space="preserve"> </w:t>
      </w:r>
      <w:r w:rsidRPr="00EC163F">
        <w:rPr>
          <w:rFonts w:ascii="Arial" w:hAnsi="Arial" w:cs="Arial"/>
          <w:spacing w:val="1"/>
        </w:rPr>
        <w:t>t</w:t>
      </w:r>
      <w:r w:rsidRPr="00EC163F">
        <w:rPr>
          <w:rFonts w:ascii="Arial" w:hAnsi="Arial" w:cs="Arial"/>
          <w:spacing w:val="-1"/>
        </w:rPr>
        <w:t>r</w:t>
      </w:r>
      <w:r w:rsidRPr="00EC163F">
        <w:rPr>
          <w:rFonts w:ascii="Arial" w:hAnsi="Arial" w:cs="Arial"/>
        </w:rPr>
        <w:t>ou</w:t>
      </w:r>
      <w:r w:rsidR="00A42562">
        <w:rPr>
          <w:rFonts w:ascii="Arial" w:hAnsi="Arial" w:cs="Arial"/>
        </w:rPr>
        <w:t xml:space="preserve"> </w:t>
      </w:r>
      <w:r w:rsidRPr="00EC163F">
        <w:rPr>
          <w:rFonts w:ascii="Arial" w:hAnsi="Arial" w:cs="Arial"/>
          <w:spacing w:val="-1"/>
        </w:rPr>
        <w:t>e</w:t>
      </w:r>
      <w:r w:rsidRPr="00EC163F">
        <w:rPr>
          <w:rFonts w:ascii="Arial" w:hAnsi="Arial" w:cs="Arial"/>
        </w:rPr>
        <w:t>n</w:t>
      </w:r>
      <w:r w:rsidR="00A42562">
        <w:rPr>
          <w:rFonts w:ascii="Arial" w:hAnsi="Arial" w:cs="Arial"/>
        </w:rPr>
        <w:t xml:space="preserve"> </w:t>
      </w:r>
      <w:r w:rsidRPr="00EC163F">
        <w:rPr>
          <w:rFonts w:ascii="Arial" w:hAnsi="Arial" w:cs="Arial"/>
          <w:spacing w:val="-1"/>
        </w:rPr>
        <w:t>re</w:t>
      </w:r>
      <w:r w:rsidRPr="00EC163F">
        <w:rPr>
          <w:rFonts w:ascii="Arial" w:hAnsi="Arial" w:cs="Arial"/>
          <w:spacing w:val="1"/>
        </w:rPr>
        <w:t>m</w:t>
      </w:r>
      <w:r w:rsidRPr="00EC163F">
        <w:rPr>
          <w:rFonts w:ascii="Arial" w:hAnsi="Arial" w:cs="Arial"/>
        </w:rPr>
        <w:t>on</w:t>
      </w:r>
      <w:r w:rsidRPr="00EC163F">
        <w:rPr>
          <w:rFonts w:ascii="Arial" w:hAnsi="Arial" w:cs="Arial"/>
          <w:spacing w:val="1"/>
        </w:rPr>
        <w:t>t</w:t>
      </w:r>
      <w:r w:rsidRPr="00EC163F">
        <w:rPr>
          <w:rFonts w:ascii="Arial" w:hAnsi="Arial" w:cs="Arial"/>
          <w:spacing w:val="-1"/>
        </w:rPr>
        <w:t>a</w:t>
      </w:r>
      <w:r w:rsidRPr="00EC163F">
        <w:rPr>
          <w:rFonts w:ascii="Arial" w:hAnsi="Arial" w:cs="Arial"/>
          <w:spacing w:val="2"/>
        </w:rPr>
        <w:t>n</w:t>
      </w:r>
      <w:r w:rsidRPr="00EC163F">
        <w:rPr>
          <w:rFonts w:ascii="Arial" w:hAnsi="Arial" w:cs="Arial"/>
        </w:rPr>
        <w:t>t</w:t>
      </w:r>
      <w:r w:rsidR="00A42562">
        <w:rPr>
          <w:rFonts w:ascii="Arial" w:hAnsi="Arial" w:cs="Arial"/>
        </w:rPr>
        <w:t xml:space="preserve"> </w:t>
      </w:r>
      <w:r w:rsidRPr="00EC163F">
        <w:rPr>
          <w:rFonts w:ascii="Arial" w:hAnsi="Arial" w:cs="Arial"/>
          <w:spacing w:val="-1"/>
        </w:rPr>
        <w:t>(</w:t>
      </w:r>
      <w:r w:rsidRPr="00EC163F">
        <w:rPr>
          <w:rFonts w:ascii="Arial" w:hAnsi="Arial" w:cs="Arial"/>
        </w:rPr>
        <w:t>d</w:t>
      </w:r>
      <w:r w:rsidRPr="00EC163F">
        <w:rPr>
          <w:rFonts w:ascii="Arial" w:hAnsi="Arial" w:cs="Arial"/>
          <w:spacing w:val="-1"/>
        </w:rPr>
        <w:t>é</w:t>
      </w:r>
      <w:r w:rsidRPr="00EC163F">
        <w:rPr>
          <w:rFonts w:ascii="Arial" w:hAnsi="Arial" w:cs="Arial"/>
        </w:rPr>
        <w:t>p</w:t>
      </w:r>
      <w:r w:rsidRPr="00EC163F">
        <w:rPr>
          <w:rFonts w:ascii="Arial" w:hAnsi="Arial" w:cs="Arial"/>
          <w:spacing w:val="-1"/>
        </w:rPr>
        <w:t>ar</w:t>
      </w:r>
      <w:r w:rsidRPr="00EC163F">
        <w:rPr>
          <w:rFonts w:ascii="Arial" w:hAnsi="Arial" w:cs="Arial"/>
          <w:spacing w:val="1"/>
        </w:rPr>
        <w:t>t</w:t>
      </w:r>
      <w:r w:rsidRPr="00EC163F">
        <w:rPr>
          <w:rFonts w:ascii="Arial" w:hAnsi="Arial" w:cs="Arial"/>
          <w:spacing w:val="2"/>
        </w:rPr>
        <w:t>a</w:t>
      </w:r>
      <w:r w:rsidRPr="00EC163F">
        <w:rPr>
          <w:rFonts w:ascii="Arial" w:hAnsi="Arial" w:cs="Arial"/>
        </w:rPr>
        <w:t>ge</w:t>
      </w:r>
      <w:r w:rsidR="00A42562">
        <w:rPr>
          <w:rFonts w:ascii="Arial" w:hAnsi="Arial" w:cs="Arial"/>
        </w:rPr>
        <w:t xml:space="preserve"> </w:t>
      </w:r>
      <w:r w:rsidRPr="00EC163F">
        <w:rPr>
          <w:rFonts w:ascii="Arial" w:hAnsi="Arial" w:cs="Arial"/>
          <w:spacing w:val="1"/>
        </w:rPr>
        <w:t>i</w:t>
      </w:r>
      <w:r w:rsidRPr="00EC163F">
        <w:rPr>
          <w:rFonts w:ascii="Arial" w:hAnsi="Arial" w:cs="Arial"/>
        </w:rPr>
        <w:t>n</w:t>
      </w:r>
      <w:r w:rsidRPr="00EC163F">
        <w:rPr>
          <w:rFonts w:ascii="Arial" w:hAnsi="Arial" w:cs="Arial"/>
          <w:spacing w:val="-1"/>
        </w:rPr>
        <w:t>f</w:t>
      </w:r>
      <w:r w:rsidRPr="00EC163F">
        <w:rPr>
          <w:rFonts w:ascii="Arial" w:hAnsi="Arial" w:cs="Arial"/>
        </w:rPr>
        <w:t>o</w:t>
      </w:r>
      <w:r w:rsidRPr="00EC163F">
        <w:rPr>
          <w:rFonts w:ascii="Arial" w:hAnsi="Arial" w:cs="Arial"/>
          <w:spacing w:val="-1"/>
        </w:rPr>
        <w:t>r</w:t>
      </w:r>
      <w:r w:rsidRPr="00EC163F">
        <w:rPr>
          <w:rFonts w:ascii="Arial" w:hAnsi="Arial" w:cs="Arial"/>
          <w:spacing w:val="1"/>
        </w:rPr>
        <w:t>m</w:t>
      </w:r>
      <w:r w:rsidRPr="00EC163F">
        <w:rPr>
          <w:rFonts w:ascii="Arial" w:hAnsi="Arial" w:cs="Arial"/>
          <w:spacing w:val="-1"/>
        </w:rPr>
        <w:t>a</w:t>
      </w:r>
      <w:r w:rsidRPr="00EC163F">
        <w:rPr>
          <w:rFonts w:ascii="Arial" w:hAnsi="Arial" w:cs="Arial"/>
          <w:spacing w:val="1"/>
        </w:rPr>
        <w:t>ti</w:t>
      </w:r>
      <w:r w:rsidRPr="00EC163F">
        <w:rPr>
          <w:rFonts w:ascii="Arial" w:hAnsi="Arial" w:cs="Arial"/>
        </w:rPr>
        <w:t>qu</w:t>
      </w:r>
      <w:r w:rsidRPr="00EC163F">
        <w:rPr>
          <w:rFonts w:ascii="Arial" w:hAnsi="Arial" w:cs="Arial"/>
          <w:spacing w:val="2"/>
        </w:rPr>
        <w:t>e</w:t>
      </w:r>
      <w:r w:rsidRPr="00EC163F">
        <w:rPr>
          <w:rFonts w:ascii="Arial" w:hAnsi="Arial" w:cs="Arial"/>
          <w:spacing w:val="-1"/>
        </w:rPr>
        <w:t>)</w:t>
      </w:r>
      <w:r w:rsidRPr="00EC163F">
        <w:rPr>
          <w:rFonts w:ascii="Arial" w:hAnsi="Arial" w:cs="Arial"/>
        </w:rPr>
        <w:t>.</w:t>
      </w:r>
    </w:p>
    <w:p w:rsidR="00933C08" w:rsidRPr="0028351F" w:rsidRDefault="00933C08" w:rsidP="00EA223F">
      <w:pPr>
        <w:suppressAutoHyphens w:val="0"/>
        <w:autoSpaceDE w:val="0"/>
        <w:autoSpaceDN w:val="0"/>
        <w:adjustRightInd w:val="0"/>
        <w:spacing w:before="240" w:after="120"/>
        <w:jc w:val="both"/>
        <w:rPr>
          <w:rFonts w:ascii="Arial" w:hAnsi="Arial" w:cs="Arial"/>
          <w:b/>
          <w:bCs/>
          <w:i/>
          <w:iCs/>
          <w:color w:val="000000"/>
          <w:lang w:eastAsia="fr-FR"/>
        </w:rPr>
      </w:pPr>
      <w:r w:rsidRPr="0028351F">
        <w:rPr>
          <w:rFonts w:ascii="Arial" w:hAnsi="Arial" w:cs="Arial"/>
          <w:b/>
          <w:bCs/>
          <w:i/>
          <w:iCs/>
          <w:position w:val="-1"/>
        </w:rPr>
        <w:t>INSCRIPTIONS ET DROITS D’ENGAGEMENT</w:t>
      </w:r>
    </w:p>
    <w:p w:rsidR="00933C08" w:rsidRDefault="00933C08" w:rsidP="00EA223F">
      <w:pPr>
        <w:suppressAutoHyphens w:val="0"/>
        <w:ind w:left="284"/>
        <w:jc w:val="both"/>
        <w:rPr>
          <w:rFonts w:ascii="Arial" w:eastAsia="Calibri" w:hAnsi="Arial" w:cs="Arial"/>
          <w:b/>
          <w:sz w:val="22"/>
          <w:szCs w:val="22"/>
          <w:lang w:eastAsia="en-US"/>
        </w:rPr>
      </w:pPr>
      <w:r w:rsidRPr="00474A4B">
        <w:rPr>
          <w:rFonts w:ascii="Arial" w:eastAsia="Calibri" w:hAnsi="Arial" w:cs="Arial"/>
          <w:lang w:eastAsia="en-US"/>
        </w:rPr>
        <w:t xml:space="preserve">La date de clôture des inscriptions est fixée au </w:t>
      </w:r>
      <w:r w:rsidR="00F600A2" w:rsidRPr="00531CF6">
        <w:rPr>
          <w:rFonts w:ascii="Arial" w:eastAsia="Calibri" w:hAnsi="Arial" w:cs="Arial"/>
          <w:b/>
          <w:bCs/>
          <w:lang w:eastAsia="en-US"/>
        </w:rPr>
        <w:t>1</w:t>
      </w:r>
      <w:r w:rsidR="00126A79">
        <w:rPr>
          <w:rFonts w:ascii="Arial" w:eastAsia="Calibri" w:hAnsi="Arial" w:cs="Arial"/>
          <w:b/>
          <w:bCs/>
          <w:lang w:eastAsia="en-US"/>
        </w:rPr>
        <w:t>8</w:t>
      </w:r>
      <w:r w:rsidR="00531CF6" w:rsidRPr="00531CF6">
        <w:rPr>
          <w:rFonts w:ascii="Arial" w:eastAsia="Calibri" w:hAnsi="Arial" w:cs="Arial"/>
          <w:b/>
          <w:bCs/>
          <w:lang w:eastAsia="en-US"/>
        </w:rPr>
        <w:t xml:space="preserve"> mars 2023</w:t>
      </w:r>
      <w:r w:rsidRPr="00474A4B">
        <w:rPr>
          <w:rFonts w:ascii="Arial" w:eastAsia="Calibri" w:hAnsi="Arial" w:cs="Arial"/>
          <w:b/>
          <w:lang w:eastAsia="en-US"/>
        </w:rPr>
        <w:t xml:space="preserve">, </w:t>
      </w:r>
      <w:r w:rsidR="00261DBE" w:rsidRPr="00CA3636">
        <w:rPr>
          <w:rFonts w:ascii="Arial" w:eastAsia="Calibri" w:hAnsi="Arial" w:cs="Arial"/>
          <w:b/>
          <w:sz w:val="22"/>
          <w:szCs w:val="22"/>
          <w:lang w:eastAsia="en-US"/>
        </w:rPr>
        <w:t xml:space="preserve">à </w:t>
      </w:r>
      <w:r w:rsidR="00261DBE" w:rsidRPr="009C598B">
        <w:rPr>
          <w:rFonts w:ascii="Arial" w:eastAsia="Calibri" w:hAnsi="Arial" w:cs="Arial"/>
          <w:b/>
          <w:sz w:val="22"/>
          <w:szCs w:val="22"/>
          <w:lang w:eastAsia="en-US"/>
        </w:rPr>
        <w:t>24h cachet de la poste faisant foi</w:t>
      </w:r>
      <w:r w:rsidR="00261DBE" w:rsidRPr="009C598B">
        <w:rPr>
          <w:rFonts w:ascii="Arial" w:eastAsia="Calibri" w:hAnsi="Arial" w:cs="Arial"/>
          <w:sz w:val="22"/>
          <w:szCs w:val="22"/>
          <w:lang w:eastAsia="en-US"/>
        </w:rPr>
        <w:t>.</w:t>
      </w:r>
      <w:r w:rsidR="00A42562">
        <w:rPr>
          <w:rFonts w:ascii="Arial" w:eastAsia="Calibri" w:hAnsi="Arial" w:cs="Arial"/>
          <w:sz w:val="22"/>
          <w:szCs w:val="22"/>
          <w:lang w:eastAsia="en-US"/>
        </w:rPr>
        <w:t xml:space="preserve"> </w:t>
      </w:r>
      <w:r w:rsidRPr="00474A4B">
        <w:rPr>
          <w:rFonts w:ascii="Arial" w:eastAsia="Calibri" w:hAnsi="Arial" w:cs="Arial"/>
          <w:lang w:eastAsia="en-US"/>
        </w:rPr>
        <w:t xml:space="preserve">Les inscriptions, </w:t>
      </w:r>
      <w:r w:rsidRPr="00474A4B">
        <w:rPr>
          <w:rFonts w:ascii="Arial" w:eastAsia="Calibri" w:hAnsi="Arial" w:cs="Arial"/>
          <w:b/>
          <w:u w:val="single"/>
          <w:lang w:eastAsia="en-US"/>
        </w:rPr>
        <w:t>obligatoirement accompagnées du droit d’engagement</w:t>
      </w:r>
      <w:r w:rsidR="009C598B">
        <w:rPr>
          <w:rFonts w:ascii="Arial" w:eastAsia="Calibri" w:hAnsi="Arial" w:cs="Arial"/>
          <w:b/>
          <w:u w:val="single"/>
          <w:lang w:eastAsia="en-US"/>
        </w:rPr>
        <w:t xml:space="preserve"> à l’ordre du Comité départemental de golf du Gard</w:t>
      </w:r>
      <w:r w:rsidRPr="00474A4B">
        <w:rPr>
          <w:rFonts w:ascii="Arial" w:eastAsia="Calibri" w:hAnsi="Arial" w:cs="Arial"/>
          <w:lang w:eastAsia="en-US"/>
        </w:rPr>
        <w:t>, se feront uniquement par courrier, et devront être adressées à</w:t>
      </w:r>
      <w:r w:rsidRPr="00CA3636">
        <w:rPr>
          <w:rFonts w:ascii="Arial" w:eastAsia="Calibri" w:hAnsi="Arial" w:cs="Arial"/>
          <w:sz w:val="22"/>
          <w:szCs w:val="22"/>
          <w:lang w:eastAsia="en-US"/>
        </w:rPr>
        <w:t xml:space="preserve"> :</w:t>
      </w:r>
    </w:p>
    <w:p w:rsidR="00474A4B" w:rsidRDefault="00474A4B" w:rsidP="00EA223F">
      <w:pPr>
        <w:suppressAutoHyphens w:val="0"/>
        <w:ind w:left="284"/>
        <w:jc w:val="both"/>
        <w:rPr>
          <w:rFonts w:ascii="Arial" w:eastAsia="Calibri" w:hAnsi="Arial" w:cs="Arial"/>
          <w:b/>
          <w:sz w:val="22"/>
          <w:szCs w:val="22"/>
          <w:lang w:eastAsia="en-US"/>
        </w:rPr>
      </w:pPr>
    </w:p>
    <w:tbl>
      <w:tblPr>
        <w:tblStyle w:val="Grilledutableau"/>
        <w:tblW w:w="10266" w:type="dxa"/>
        <w:tblInd w:w="284" w:type="dxa"/>
        <w:tblLook w:val="04A0" w:firstRow="1" w:lastRow="0" w:firstColumn="1" w:lastColumn="0" w:noHBand="0" w:noVBand="1"/>
      </w:tblPr>
      <w:tblGrid>
        <w:gridCol w:w="10266"/>
      </w:tblGrid>
      <w:tr w:rsidR="00474A4B" w:rsidTr="00474A4B">
        <w:trPr>
          <w:trHeight w:val="1330"/>
        </w:trPr>
        <w:tc>
          <w:tcPr>
            <w:tcW w:w="10266" w:type="dxa"/>
          </w:tcPr>
          <w:p w:rsidR="00474A4B" w:rsidRDefault="00474A4B" w:rsidP="00EA223F">
            <w:pPr>
              <w:suppressAutoHyphens w:val="0"/>
              <w:jc w:val="both"/>
              <w:rPr>
                <w:rFonts w:ascii="Arial" w:eastAsia="Calibri" w:hAnsi="Arial" w:cs="Arial"/>
                <w:b/>
                <w:sz w:val="22"/>
                <w:szCs w:val="22"/>
                <w:lang w:eastAsia="en-US"/>
              </w:rPr>
            </w:pPr>
          </w:p>
          <w:p w:rsidR="00474A4B" w:rsidRPr="00474A4B" w:rsidRDefault="00474A4B" w:rsidP="00EA223F">
            <w:pPr>
              <w:suppressAutoHyphens w:val="0"/>
              <w:jc w:val="both"/>
              <w:rPr>
                <w:rFonts w:ascii="Arial" w:eastAsia="Calibri" w:hAnsi="Arial" w:cs="Arial"/>
                <w:b/>
                <w:lang w:eastAsia="en-US"/>
              </w:rPr>
            </w:pPr>
            <w:r w:rsidRPr="00474A4B">
              <w:rPr>
                <w:rFonts w:ascii="Arial" w:eastAsia="Calibri" w:hAnsi="Arial" w:cs="Arial"/>
                <w:b/>
                <w:lang w:eastAsia="en-US"/>
              </w:rPr>
              <w:t>Comité départemental de golf du Gard</w:t>
            </w:r>
          </w:p>
          <w:p w:rsidR="00474A4B" w:rsidRPr="00474A4B" w:rsidRDefault="00474A4B" w:rsidP="00EA223F">
            <w:pPr>
              <w:suppressAutoHyphens w:val="0"/>
              <w:jc w:val="both"/>
              <w:rPr>
                <w:rFonts w:ascii="Arial" w:eastAsia="Calibri" w:hAnsi="Arial" w:cs="Arial"/>
                <w:b/>
                <w:lang w:eastAsia="en-US"/>
              </w:rPr>
            </w:pPr>
            <w:r w:rsidRPr="00474A4B">
              <w:rPr>
                <w:rFonts w:ascii="Arial" w:eastAsia="Calibri" w:hAnsi="Arial" w:cs="Arial"/>
                <w:b/>
                <w:lang w:eastAsia="en-US"/>
              </w:rPr>
              <w:t>1360 Chemin du Mas de Campagne</w:t>
            </w:r>
            <w:r w:rsidR="00126A79">
              <w:rPr>
                <w:rFonts w:ascii="Arial" w:eastAsia="Calibri" w:hAnsi="Arial" w:cs="Arial"/>
                <w:b/>
                <w:lang w:eastAsia="en-US"/>
              </w:rPr>
              <w:t xml:space="preserve">   </w:t>
            </w:r>
            <w:proofErr w:type="gramStart"/>
            <w:r w:rsidR="00126A79">
              <w:rPr>
                <w:rFonts w:ascii="Arial" w:eastAsia="Calibri" w:hAnsi="Arial" w:cs="Arial"/>
                <w:b/>
                <w:lang w:eastAsia="en-US"/>
              </w:rPr>
              <w:t>ou  auprès</w:t>
            </w:r>
            <w:proofErr w:type="gramEnd"/>
            <w:r w:rsidR="00126A79">
              <w:rPr>
                <w:rFonts w:ascii="Arial" w:eastAsia="Calibri" w:hAnsi="Arial" w:cs="Arial"/>
                <w:b/>
                <w:lang w:eastAsia="en-US"/>
              </w:rPr>
              <w:t xml:space="preserve"> des AS directement</w:t>
            </w:r>
          </w:p>
          <w:p w:rsidR="00474A4B" w:rsidRPr="00474A4B" w:rsidRDefault="00474A4B" w:rsidP="00EA223F">
            <w:pPr>
              <w:suppressAutoHyphens w:val="0"/>
              <w:jc w:val="both"/>
              <w:rPr>
                <w:rFonts w:ascii="Arial" w:eastAsia="Calibri" w:hAnsi="Arial" w:cs="Arial"/>
                <w:b/>
                <w:lang w:eastAsia="en-US"/>
              </w:rPr>
            </w:pPr>
            <w:r w:rsidRPr="00474A4B">
              <w:rPr>
                <w:rFonts w:ascii="Arial" w:eastAsia="Calibri" w:hAnsi="Arial" w:cs="Arial"/>
                <w:b/>
                <w:bCs/>
                <w:lang w:eastAsia="en-US"/>
              </w:rPr>
              <w:t>30900 Nîmes</w:t>
            </w:r>
          </w:p>
          <w:p w:rsidR="00474A4B" w:rsidRDefault="00474A4B" w:rsidP="00EA223F">
            <w:pPr>
              <w:suppressAutoHyphens w:val="0"/>
              <w:jc w:val="both"/>
              <w:rPr>
                <w:rFonts w:ascii="Arial" w:eastAsia="Calibri" w:hAnsi="Arial" w:cs="Arial"/>
                <w:b/>
                <w:sz w:val="22"/>
                <w:szCs w:val="22"/>
                <w:lang w:eastAsia="en-US"/>
              </w:rPr>
            </w:pPr>
          </w:p>
        </w:tc>
      </w:tr>
    </w:tbl>
    <w:p w:rsidR="00474A4B" w:rsidRDefault="00474A4B" w:rsidP="00EA223F">
      <w:pPr>
        <w:suppressAutoHyphens w:val="0"/>
        <w:ind w:left="284"/>
        <w:jc w:val="both"/>
        <w:rPr>
          <w:rFonts w:ascii="Arial" w:eastAsia="Calibri" w:hAnsi="Arial" w:cs="Arial"/>
          <w:b/>
          <w:sz w:val="22"/>
          <w:szCs w:val="22"/>
          <w:lang w:eastAsia="en-US"/>
        </w:rPr>
      </w:pPr>
    </w:p>
    <w:p w:rsidR="00933C08" w:rsidRPr="0031697A" w:rsidRDefault="00933C08" w:rsidP="00EA223F">
      <w:pPr>
        <w:suppressAutoHyphens w:val="0"/>
        <w:ind w:left="1461"/>
        <w:jc w:val="both"/>
        <w:rPr>
          <w:rFonts w:ascii="Arial" w:eastAsia="Calibri" w:hAnsi="Arial" w:cs="Arial"/>
          <w:b/>
          <w:sz w:val="8"/>
          <w:szCs w:val="22"/>
          <w:lang w:eastAsia="en-US"/>
        </w:rPr>
      </w:pPr>
    </w:p>
    <w:p w:rsidR="00933C08" w:rsidRPr="00474A4B" w:rsidRDefault="00933C08" w:rsidP="00EA223F">
      <w:pPr>
        <w:suppressAutoHyphens w:val="0"/>
        <w:ind w:left="284"/>
        <w:jc w:val="both"/>
        <w:rPr>
          <w:rFonts w:ascii="Arial" w:eastAsia="Calibri" w:hAnsi="Arial" w:cs="Arial"/>
          <w:lang w:eastAsia="en-US"/>
        </w:rPr>
      </w:pPr>
      <w:r w:rsidRPr="00474A4B">
        <w:rPr>
          <w:rFonts w:ascii="Arial" w:eastAsia="Calibri" w:hAnsi="Arial" w:cs="Arial"/>
          <w:lang w:eastAsia="en-US"/>
        </w:rPr>
        <w:t>Aucun paiement ne sera accepté le jour de la compétition.</w:t>
      </w:r>
    </w:p>
    <w:p w:rsidR="00933C08" w:rsidRPr="00474A4B" w:rsidRDefault="000512E0" w:rsidP="00EA223F">
      <w:pPr>
        <w:suppressAutoHyphens w:val="0"/>
        <w:ind w:left="284"/>
        <w:jc w:val="both"/>
        <w:rPr>
          <w:rFonts w:ascii="Arial" w:eastAsia="Calibri" w:hAnsi="Arial" w:cs="Arial"/>
          <w:lang w:eastAsia="en-US"/>
        </w:rPr>
      </w:pPr>
      <w:r>
        <w:rPr>
          <w:rFonts w:ascii="Arial" w:eastAsia="Calibri" w:hAnsi="Arial" w:cs="Arial"/>
          <w:lang w:eastAsia="en-US"/>
        </w:rPr>
        <w:t>T</w:t>
      </w:r>
      <w:r w:rsidR="00933C08" w:rsidRPr="00474A4B">
        <w:rPr>
          <w:rFonts w:ascii="Arial" w:eastAsia="Calibri" w:hAnsi="Arial" w:cs="Arial"/>
          <w:lang w:eastAsia="en-US"/>
        </w:rPr>
        <w:t>oute réception de demande après la clôture des inscriptions ne sera plus prioritaire.</w:t>
      </w:r>
    </w:p>
    <w:p w:rsidR="00933C08" w:rsidRDefault="00933C08" w:rsidP="00EA223F">
      <w:pPr>
        <w:suppressAutoHyphens w:val="0"/>
        <w:ind w:left="284"/>
        <w:jc w:val="both"/>
        <w:rPr>
          <w:rFonts w:ascii="Arial" w:eastAsia="Calibri" w:hAnsi="Arial" w:cs="Arial"/>
          <w:lang w:eastAsia="en-US"/>
        </w:rPr>
      </w:pPr>
      <w:r w:rsidRPr="00474A4B">
        <w:rPr>
          <w:rFonts w:ascii="Arial" w:eastAsia="Calibri" w:hAnsi="Arial" w:cs="Arial"/>
          <w:lang w:eastAsia="en-US"/>
        </w:rPr>
        <w:t>Le comité publiera une liste de joueurs retenus au plus tard 5 jours après la date limite d’inscription.</w:t>
      </w:r>
    </w:p>
    <w:p w:rsidR="00D3235F" w:rsidRPr="00F17EB4" w:rsidRDefault="00D3235F" w:rsidP="00EA223F">
      <w:pPr>
        <w:suppressAutoHyphens w:val="0"/>
        <w:ind w:left="284"/>
        <w:jc w:val="both"/>
        <w:rPr>
          <w:rFonts w:ascii="Arial" w:eastAsia="Calibri" w:hAnsi="Arial" w:cs="Arial"/>
          <w:lang w:eastAsia="en-US"/>
        </w:rPr>
      </w:pPr>
    </w:p>
    <w:p w:rsidR="00933C08" w:rsidRPr="00F17EB4" w:rsidRDefault="00933C08" w:rsidP="00EA223F">
      <w:pPr>
        <w:suppressAutoHyphens w:val="0"/>
        <w:ind w:left="284"/>
        <w:jc w:val="both"/>
        <w:rPr>
          <w:rFonts w:ascii="Arial" w:eastAsia="Calibri" w:hAnsi="Arial" w:cs="Arial"/>
          <w:b/>
          <w:lang w:eastAsia="en-US"/>
        </w:rPr>
      </w:pPr>
      <w:r w:rsidRPr="00F17EB4">
        <w:rPr>
          <w:rFonts w:ascii="Arial" w:eastAsia="Calibri" w:hAnsi="Arial" w:cs="Arial"/>
          <w:b/>
          <w:lang w:eastAsia="en-US"/>
        </w:rPr>
        <w:t>Droit d’engagement :</w:t>
      </w:r>
      <w:r w:rsidR="00A42562" w:rsidRPr="00F17EB4">
        <w:rPr>
          <w:rFonts w:ascii="Arial" w:eastAsia="Calibri" w:hAnsi="Arial" w:cs="Arial"/>
          <w:b/>
          <w:lang w:eastAsia="en-US"/>
        </w:rPr>
        <w:t> </w:t>
      </w:r>
      <w:r w:rsidR="000C789E" w:rsidRPr="00F17EB4">
        <w:rPr>
          <w:rFonts w:ascii="Arial" w:eastAsia="Calibri" w:hAnsi="Arial" w:cs="Arial"/>
          <w:b/>
          <w:lang w:eastAsia="en-US"/>
        </w:rPr>
        <w:t>20 euros</w:t>
      </w:r>
      <w:bookmarkStart w:id="0" w:name="_GoBack"/>
      <w:bookmarkEnd w:id="0"/>
    </w:p>
    <w:p w:rsidR="00D3235F" w:rsidRPr="00474A4B" w:rsidRDefault="00D3235F" w:rsidP="00EA223F">
      <w:pPr>
        <w:suppressAutoHyphens w:val="0"/>
        <w:ind w:left="284"/>
        <w:jc w:val="both"/>
        <w:rPr>
          <w:rFonts w:ascii="Arial" w:eastAsia="Calibri" w:hAnsi="Arial" w:cs="Arial"/>
          <w:b/>
          <w:color w:val="FF0000"/>
          <w:lang w:eastAsia="en-US"/>
        </w:rPr>
      </w:pPr>
    </w:p>
    <w:p w:rsidR="00933C08" w:rsidRPr="00474A4B" w:rsidRDefault="00933C08" w:rsidP="00EA223F">
      <w:pPr>
        <w:suppressAutoHyphens w:val="0"/>
        <w:ind w:left="284"/>
        <w:jc w:val="both"/>
        <w:rPr>
          <w:rFonts w:ascii="Arial" w:eastAsia="Calibri" w:hAnsi="Arial" w:cs="Arial"/>
          <w:lang w:eastAsia="en-US"/>
        </w:rPr>
      </w:pPr>
      <w:r w:rsidRPr="00474A4B">
        <w:rPr>
          <w:rFonts w:ascii="Arial" w:eastAsia="Calibri" w:hAnsi="Arial" w:cs="Arial"/>
          <w:lang w:eastAsia="en-US"/>
        </w:rPr>
        <w:t xml:space="preserve">Toute annulation de participation devra être notifiée auprès du club au plus tard le </w:t>
      </w:r>
      <w:r w:rsidR="00F600A2">
        <w:rPr>
          <w:rFonts w:ascii="Arial" w:eastAsia="Calibri" w:hAnsi="Arial" w:cs="Arial"/>
          <w:b/>
          <w:bCs/>
          <w:lang w:eastAsia="en-US"/>
        </w:rPr>
        <w:t>22/03</w:t>
      </w:r>
      <w:r w:rsidR="000512E0" w:rsidRPr="000512E0">
        <w:rPr>
          <w:rFonts w:ascii="Arial" w:eastAsia="Calibri" w:hAnsi="Arial" w:cs="Arial"/>
          <w:b/>
          <w:bCs/>
          <w:lang w:eastAsia="en-US"/>
        </w:rPr>
        <w:t>/202</w:t>
      </w:r>
      <w:r w:rsidR="00531CF6">
        <w:rPr>
          <w:rFonts w:ascii="Arial" w:eastAsia="Calibri" w:hAnsi="Arial" w:cs="Arial"/>
          <w:b/>
          <w:bCs/>
          <w:lang w:eastAsia="en-US"/>
        </w:rPr>
        <w:t>3</w:t>
      </w:r>
      <w:r w:rsidR="00A42562">
        <w:rPr>
          <w:rFonts w:ascii="Arial" w:eastAsia="Calibri" w:hAnsi="Arial" w:cs="Arial"/>
          <w:b/>
          <w:bCs/>
          <w:lang w:eastAsia="en-US"/>
        </w:rPr>
        <w:t xml:space="preserve"> </w:t>
      </w:r>
      <w:r w:rsidRPr="00474A4B">
        <w:rPr>
          <w:rFonts w:ascii="Arial" w:eastAsia="Calibri" w:hAnsi="Arial" w:cs="Arial"/>
          <w:lang w:eastAsia="en-US"/>
        </w:rPr>
        <w:t>à 17h. Toute annulation après cette date reste redevable du droit de compétition.</w:t>
      </w:r>
    </w:p>
    <w:p w:rsidR="0090284D" w:rsidRDefault="0090284D" w:rsidP="00EA223F">
      <w:pPr>
        <w:ind w:left="284"/>
        <w:jc w:val="both"/>
        <w:rPr>
          <w:rFonts w:ascii="Arial" w:hAnsi="Arial" w:cs="Arial"/>
        </w:rPr>
      </w:pPr>
    </w:p>
    <w:sectPr w:rsidR="0090284D" w:rsidSect="00373841">
      <w:headerReference w:type="default" r:id="rId8"/>
      <w:footerReference w:type="default" r:id="rId9"/>
      <w:footnotePr>
        <w:pos w:val="beneathText"/>
      </w:footnotePr>
      <w:type w:val="continuous"/>
      <w:pgSz w:w="11905" w:h="16837"/>
      <w:pgMar w:top="1843" w:right="624" w:bottom="714" w:left="680"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43" w:rsidRDefault="00292D43">
      <w:r>
        <w:separator/>
      </w:r>
    </w:p>
  </w:endnote>
  <w:endnote w:type="continuationSeparator" w:id="0">
    <w:p w:rsidR="00292D43" w:rsidRDefault="002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A4B" w:rsidRPr="0026486B" w:rsidRDefault="00BA6353" w:rsidP="00474A4B">
    <w:pPr>
      <w:spacing w:before="80"/>
      <w:ind w:left="-900" w:right="-830"/>
      <w:jc w:val="center"/>
      <w:rPr>
        <w:rFonts w:ascii="Arial" w:hAnsi="Arial"/>
        <w:b/>
        <w:bCs/>
        <w:sz w:val="22"/>
        <w:szCs w:val="25"/>
      </w:rPr>
    </w:pPr>
    <w:r>
      <w:rPr>
        <w:rFonts w:ascii="Arial" w:hAnsi="Arial"/>
        <w:noProof/>
        <w:lang w:eastAsia="fr-FR"/>
      </w:rPr>
      <mc:AlternateContent>
        <mc:Choice Requires="wps">
          <w:drawing>
            <wp:anchor distT="0" distB="0" distL="114300" distR="114300" simplePos="0" relativeHeight="251659264" behindDoc="1" locked="0" layoutInCell="1" allowOverlap="1">
              <wp:simplePos x="0" y="0"/>
              <wp:positionH relativeFrom="column">
                <wp:posOffset>-171450</wp:posOffset>
              </wp:positionH>
              <wp:positionV relativeFrom="paragraph">
                <wp:posOffset>10795</wp:posOffset>
              </wp:positionV>
              <wp:extent cx="7070725" cy="9525"/>
              <wp:effectExtent l="0" t="0" r="1587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0725" cy="9525"/>
                      </a:xfrm>
                      <a:prstGeom prst="line">
                        <a:avLst/>
                      </a:prstGeom>
                      <a:noFill/>
                      <a:ln w="19080">
                        <a:solidFill>
                          <a:srgbClr val="00BA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4B64C69"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" strokecolor="#00ba00" strokeweight=".53mm">
              <v:stroke joinstyle="miter"/>
            </v:line>
          </w:pict>
        </mc:Fallback>
      </mc:AlternateContent>
    </w:r>
    <w:r w:rsidR="00474A4B" w:rsidRPr="0026486B">
      <w:rPr>
        <w:rFonts w:ascii="Arial" w:hAnsi="Arial"/>
        <w:b/>
        <w:bCs/>
        <w:sz w:val="22"/>
        <w:szCs w:val="25"/>
      </w:rPr>
      <w:t>Comité Départemental de Golf d</w:t>
    </w:r>
    <w:r w:rsidR="00474A4B">
      <w:rPr>
        <w:rFonts w:ascii="Arial" w:hAnsi="Arial"/>
        <w:b/>
        <w:bCs/>
        <w:sz w:val="22"/>
        <w:szCs w:val="25"/>
      </w:rPr>
      <w:t>u Gard</w:t>
    </w:r>
  </w:p>
  <w:p w:rsidR="00474A4B" w:rsidRPr="0026486B" w:rsidRDefault="00474A4B" w:rsidP="00474A4B">
    <w:pPr>
      <w:spacing w:before="80"/>
      <w:ind w:left="-900" w:right="-830"/>
      <w:jc w:val="center"/>
      <w:rPr>
        <w:rFonts w:ascii="Arial" w:hAnsi="Arial"/>
        <w:sz w:val="22"/>
        <w:szCs w:val="25"/>
      </w:rPr>
    </w:pPr>
    <w:r>
      <w:rPr>
        <w:rFonts w:ascii="Arial" w:hAnsi="Arial"/>
        <w:b/>
        <w:bCs/>
        <w:sz w:val="22"/>
        <w:szCs w:val="25"/>
      </w:rPr>
      <w:t>1360 Chemin du Mas de Campagne</w:t>
    </w:r>
    <w:r w:rsidRPr="0026486B">
      <w:rPr>
        <w:rFonts w:ascii="Arial" w:hAnsi="Arial"/>
        <w:b/>
        <w:bCs/>
        <w:sz w:val="22"/>
        <w:szCs w:val="25"/>
      </w:rPr>
      <w:t xml:space="preserve"> 3</w:t>
    </w:r>
    <w:r>
      <w:rPr>
        <w:rFonts w:ascii="Arial" w:hAnsi="Arial"/>
        <w:b/>
        <w:bCs/>
        <w:sz w:val="22"/>
        <w:szCs w:val="25"/>
      </w:rPr>
      <w:t>0900 NÎMES</w:t>
    </w:r>
    <w:r w:rsidRPr="0026486B">
      <w:rPr>
        <w:rFonts w:ascii="Arial" w:hAnsi="Arial"/>
        <w:sz w:val="22"/>
        <w:szCs w:val="25"/>
      </w:rPr>
      <w:br/>
      <w:t>Tél. 06</w:t>
    </w:r>
    <w:r>
      <w:rPr>
        <w:rFonts w:ascii="Arial" w:hAnsi="Arial"/>
        <w:sz w:val="22"/>
        <w:szCs w:val="25"/>
      </w:rPr>
      <w:t xml:space="preserve"> 85 36 32 79</w:t>
    </w:r>
    <w:r w:rsidRPr="0026486B">
      <w:rPr>
        <w:rFonts w:ascii="Arial" w:hAnsi="Arial"/>
        <w:sz w:val="22"/>
        <w:szCs w:val="25"/>
      </w:rPr>
      <w:t> - </w:t>
    </w:r>
    <w:r w:rsidRPr="0026486B">
      <w:rPr>
        <w:rFonts w:ascii="Arial" w:hAnsi="Arial"/>
        <w:sz w:val="22"/>
      </w:rPr>
      <w:t xml:space="preserve">E-mail : </w:t>
    </w:r>
    <w:r>
      <w:rPr>
        <w:rFonts w:ascii="Arial" w:hAnsi="Arial"/>
        <w:sz w:val="22"/>
      </w:rPr>
      <w:t>comitegolfgard@orange.fr</w:t>
    </w:r>
  </w:p>
  <w:p w:rsidR="00FD463C" w:rsidRPr="0026486B" w:rsidRDefault="00FD463C" w:rsidP="007B7E6A">
    <w:pPr>
      <w:spacing w:before="80"/>
      <w:ind w:left="-900" w:right="-830"/>
      <w:jc w:val="center"/>
      <w:rPr>
        <w:rFonts w:ascii="Arial" w:hAnsi="Arial"/>
        <w:sz w:val="22"/>
        <w:szCs w:val="2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43" w:rsidRDefault="00292D43">
      <w:r>
        <w:separator/>
      </w:r>
    </w:p>
  </w:footnote>
  <w:footnote w:type="continuationSeparator" w:id="0">
    <w:p w:rsidR="00292D43" w:rsidRDefault="0029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3C" w:rsidRDefault="00933C08" w:rsidP="007B7E6A">
    <w:pPr>
      <w:pStyle w:val="En-tte"/>
      <w:tabs>
        <w:tab w:val="clear" w:pos="4536"/>
        <w:tab w:val="clear" w:pos="9072"/>
        <w:tab w:val="center" w:pos="5760"/>
      </w:tabs>
      <w:ind w:left="1980"/>
      <w:jc w:val="center"/>
      <w:rPr>
        <w:sz w:val="20"/>
      </w:rPr>
    </w:pPr>
    <w:r>
      <w:rPr>
        <w:noProof/>
        <w:lang w:eastAsia="fr-FR"/>
      </w:rPr>
      <w:drawing>
        <wp:anchor distT="0" distB="0" distL="114300" distR="114300" simplePos="0" relativeHeight="251657216" behindDoc="0" locked="0" layoutInCell="1" allowOverlap="1">
          <wp:simplePos x="0" y="0"/>
          <wp:positionH relativeFrom="column">
            <wp:posOffset>312420</wp:posOffset>
          </wp:positionH>
          <wp:positionV relativeFrom="paragraph">
            <wp:posOffset>-67945</wp:posOffset>
          </wp:positionV>
          <wp:extent cx="1027430" cy="1021080"/>
          <wp:effectExtent l="0" t="0" r="0" b="0"/>
          <wp:wrapNone/>
          <wp:docPr id="5" name="Picture 2" descr="The logo of Com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go of Com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1021080"/>
                  </a:xfrm>
                  <a:prstGeom prst="rect">
                    <a:avLst/>
                  </a:prstGeom>
                  <a:noFill/>
                </pic:spPr>
              </pic:pic>
            </a:graphicData>
          </a:graphic>
        </wp:anchor>
      </w:drawing>
    </w:r>
    <w:r>
      <w:rPr>
        <w:noProof/>
        <w:lang w:eastAsia="fr-FR"/>
      </w:rPr>
      <w:drawing>
        <wp:anchor distT="0" distB="0" distL="114300" distR="114300" simplePos="0" relativeHeight="251656192" behindDoc="0" locked="0" layoutInCell="1" allowOverlap="1">
          <wp:simplePos x="0" y="0"/>
          <wp:positionH relativeFrom="column">
            <wp:posOffset>5236845</wp:posOffset>
          </wp:positionH>
          <wp:positionV relativeFrom="paragraph">
            <wp:posOffset>-1270</wp:posOffset>
          </wp:positionV>
          <wp:extent cx="1379855" cy="852805"/>
          <wp:effectExtent l="0" t="0" r="0" b="4445"/>
          <wp:wrapNone/>
          <wp:docPr id="4" name="Image 4" descr="Logo_ligue_Occitanie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ligue_Occitanie_v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855" cy="8528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pStyle w:val="Titre9"/>
      <w:suff w:val="nothing"/>
      <w:lvlText w:val=""/>
      <w:lvlJc w:val="left"/>
      <w:pPr>
        <w:tabs>
          <w:tab w:val="num" w:pos="0"/>
        </w:tabs>
      </w:pPr>
    </w:lvl>
  </w:abstractNum>
  <w:abstractNum w:abstractNumId="1" w15:restartNumberingAfterBreak="0">
    <w:nsid w:val="00000002"/>
    <w:multiLevelType w:val="singleLevel"/>
    <w:tmpl w:val="00000002"/>
    <w:name w:val="WW8Num13"/>
    <w:lvl w:ilvl="0">
      <w:numFmt w:val="bullet"/>
      <w:lvlText w:val="-"/>
      <w:lvlJc w:val="left"/>
      <w:pPr>
        <w:tabs>
          <w:tab w:val="num" w:pos="1429"/>
        </w:tabs>
      </w:pPr>
      <w:rPr>
        <w:rFonts w:ascii="Times New Roman" w:hAnsi="Times New Roman" w:cs="Times New Roman"/>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F915813"/>
    <w:multiLevelType w:val="hybridMultilevel"/>
    <w:tmpl w:val="4C223BFA"/>
    <w:lvl w:ilvl="0" w:tplc="B0B6E12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29387A"/>
    <w:multiLevelType w:val="multilevel"/>
    <w:tmpl w:val="B510AC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832AE4"/>
    <w:multiLevelType w:val="hybridMultilevel"/>
    <w:tmpl w:val="139C83FA"/>
    <w:lvl w:ilvl="0" w:tplc="040C0001">
      <w:start w:val="1"/>
      <w:numFmt w:val="bullet"/>
      <w:lvlText w:val=""/>
      <w:lvlJc w:val="left"/>
      <w:pPr>
        <w:ind w:left="720" w:hanging="360"/>
      </w:pPr>
      <w:rPr>
        <w:rFonts w:ascii="Symbol" w:hAnsi="Symbol" w:hint="default"/>
      </w:rPr>
    </w:lvl>
    <w:lvl w:ilvl="1" w:tplc="91F4EA18">
      <w:start w:val="1"/>
      <w:numFmt w:val="bullet"/>
      <w:lvlText w:val="o"/>
      <w:lvlJc w:val="left"/>
      <w:pPr>
        <w:tabs>
          <w:tab w:val="num" w:pos="1834"/>
        </w:tabs>
        <w:ind w:left="1440" w:firstLine="34"/>
      </w:pPr>
      <w:rPr>
        <w:rFonts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07E64"/>
    <w:multiLevelType w:val="hybridMultilevel"/>
    <w:tmpl w:val="139C83FA"/>
    <w:lvl w:ilvl="0" w:tplc="040C0001">
      <w:start w:val="1"/>
      <w:numFmt w:val="bullet"/>
      <w:lvlText w:val=""/>
      <w:lvlJc w:val="left"/>
      <w:pPr>
        <w:ind w:left="720" w:hanging="360"/>
      </w:pPr>
      <w:rPr>
        <w:rFonts w:ascii="Symbol" w:hAnsi="Symbol" w:hint="default"/>
      </w:rPr>
    </w:lvl>
    <w:lvl w:ilvl="1" w:tplc="391419A0">
      <w:start w:val="1"/>
      <w:numFmt w:val="bullet"/>
      <w:lvlText w:val="o"/>
      <w:lvlJc w:val="left"/>
      <w:pPr>
        <w:tabs>
          <w:tab w:val="num" w:pos="3762"/>
        </w:tabs>
        <w:ind w:left="3402" w:firstLine="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AF0164"/>
    <w:multiLevelType w:val="hybridMultilevel"/>
    <w:tmpl w:val="139C83FA"/>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8" w15:restartNumberingAfterBreak="0">
    <w:nsid w:val="2FC67F50"/>
    <w:multiLevelType w:val="hybridMultilevel"/>
    <w:tmpl w:val="06AC3630"/>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FC71260"/>
    <w:multiLevelType w:val="hybridMultilevel"/>
    <w:tmpl w:val="51963984"/>
    <w:lvl w:ilvl="0" w:tplc="84F2CBBA">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C6A45B2"/>
    <w:multiLevelType w:val="hybridMultilevel"/>
    <w:tmpl w:val="055E4EE4"/>
    <w:lvl w:ilvl="0" w:tplc="6DE8BBD2">
      <w:start w:val="2"/>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55A328F2"/>
    <w:multiLevelType w:val="hybridMultilevel"/>
    <w:tmpl w:val="F154CDE6"/>
    <w:lvl w:ilvl="0" w:tplc="040C0001">
      <w:start w:val="1"/>
      <w:numFmt w:val="bullet"/>
      <w:lvlText w:val=""/>
      <w:lvlJc w:val="left"/>
      <w:pPr>
        <w:ind w:left="1821" w:hanging="360"/>
      </w:pPr>
      <w:rPr>
        <w:rFonts w:ascii="Symbol" w:hAnsi="Symbol" w:hint="default"/>
      </w:rPr>
    </w:lvl>
    <w:lvl w:ilvl="1" w:tplc="040C0003" w:tentative="1">
      <w:start w:val="1"/>
      <w:numFmt w:val="bullet"/>
      <w:lvlText w:val="o"/>
      <w:lvlJc w:val="left"/>
      <w:pPr>
        <w:ind w:left="2541" w:hanging="360"/>
      </w:pPr>
      <w:rPr>
        <w:rFonts w:ascii="Courier New" w:hAnsi="Courier New" w:cs="Courier New" w:hint="default"/>
      </w:rPr>
    </w:lvl>
    <w:lvl w:ilvl="2" w:tplc="040C0005" w:tentative="1">
      <w:start w:val="1"/>
      <w:numFmt w:val="bullet"/>
      <w:lvlText w:val=""/>
      <w:lvlJc w:val="left"/>
      <w:pPr>
        <w:ind w:left="3261" w:hanging="360"/>
      </w:pPr>
      <w:rPr>
        <w:rFonts w:ascii="Wingdings" w:hAnsi="Wingdings" w:hint="default"/>
      </w:rPr>
    </w:lvl>
    <w:lvl w:ilvl="3" w:tplc="040C0001" w:tentative="1">
      <w:start w:val="1"/>
      <w:numFmt w:val="bullet"/>
      <w:lvlText w:val=""/>
      <w:lvlJc w:val="left"/>
      <w:pPr>
        <w:ind w:left="3981" w:hanging="360"/>
      </w:pPr>
      <w:rPr>
        <w:rFonts w:ascii="Symbol" w:hAnsi="Symbol" w:hint="default"/>
      </w:rPr>
    </w:lvl>
    <w:lvl w:ilvl="4" w:tplc="040C0003" w:tentative="1">
      <w:start w:val="1"/>
      <w:numFmt w:val="bullet"/>
      <w:lvlText w:val="o"/>
      <w:lvlJc w:val="left"/>
      <w:pPr>
        <w:ind w:left="4701" w:hanging="360"/>
      </w:pPr>
      <w:rPr>
        <w:rFonts w:ascii="Courier New" w:hAnsi="Courier New" w:cs="Courier New" w:hint="default"/>
      </w:rPr>
    </w:lvl>
    <w:lvl w:ilvl="5" w:tplc="040C0005" w:tentative="1">
      <w:start w:val="1"/>
      <w:numFmt w:val="bullet"/>
      <w:lvlText w:val=""/>
      <w:lvlJc w:val="left"/>
      <w:pPr>
        <w:ind w:left="5421" w:hanging="360"/>
      </w:pPr>
      <w:rPr>
        <w:rFonts w:ascii="Wingdings" w:hAnsi="Wingdings" w:hint="default"/>
      </w:rPr>
    </w:lvl>
    <w:lvl w:ilvl="6" w:tplc="040C0001" w:tentative="1">
      <w:start w:val="1"/>
      <w:numFmt w:val="bullet"/>
      <w:lvlText w:val=""/>
      <w:lvlJc w:val="left"/>
      <w:pPr>
        <w:ind w:left="6141" w:hanging="360"/>
      </w:pPr>
      <w:rPr>
        <w:rFonts w:ascii="Symbol" w:hAnsi="Symbol" w:hint="default"/>
      </w:rPr>
    </w:lvl>
    <w:lvl w:ilvl="7" w:tplc="040C0003" w:tentative="1">
      <w:start w:val="1"/>
      <w:numFmt w:val="bullet"/>
      <w:lvlText w:val="o"/>
      <w:lvlJc w:val="left"/>
      <w:pPr>
        <w:ind w:left="6861" w:hanging="360"/>
      </w:pPr>
      <w:rPr>
        <w:rFonts w:ascii="Courier New" w:hAnsi="Courier New" w:cs="Courier New" w:hint="default"/>
      </w:rPr>
    </w:lvl>
    <w:lvl w:ilvl="8" w:tplc="040C0005" w:tentative="1">
      <w:start w:val="1"/>
      <w:numFmt w:val="bullet"/>
      <w:lvlText w:val=""/>
      <w:lvlJc w:val="left"/>
      <w:pPr>
        <w:ind w:left="7581" w:hanging="360"/>
      </w:pPr>
      <w:rPr>
        <w:rFonts w:ascii="Wingdings" w:hAnsi="Wingdings" w:hint="default"/>
      </w:rPr>
    </w:lvl>
  </w:abstractNum>
  <w:abstractNum w:abstractNumId="12" w15:restartNumberingAfterBreak="0">
    <w:nsid w:val="55C76B6D"/>
    <w:multiLevelType w:val="hybridMultilevel"/>
    <w:tmpl w:val="0A0A7460"/>
    <w:lvl w:ilvl="0" w:tplc="040C0001">
      <w:start w:val="1"/>
      <w:numFmt w:val="bullet"/>
      <w:lvlText w:val=""/>
      <w:lvlJc w:val="left"/>
      <w:pPr>
        <w:tabs>
          <w:tab w:val="num" w:pos="720"/>
        </w:tabs>
        <w:ind w:left="720" w:hanging="360"/>
      </w:pPr>
      <w:rPr>
        <w:rFonts w:ascii="Symbol" w:hAnsi="Symbol" w:hint="default"/>
      </w:rPr>
    </w:lvl>
    <w:lvl w:ilvl="1" w:tplc="114CD2EC">
      <w:start w:val="1"/>
      <w:numFmt w:val="decimal"/>
      <w:lvlText w:val="%2."/>
      <w:lvlJc w:val="left"/>
      <w:pPr>
        <w:tabs>
          <w:tab w:val="num" w:pos="587"/>
        </w:tabs>
        <w:ind w:left="227" w:firstLine="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C361F"/>
    <w:multiLevelType w:val="hybridMultilevel"/>
    <w:tmpl w:val="0A0A74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66756"/>
    <w:multiLevelType w:val="hybridMultilevel"/>
    <w:tmpl w:val="BCDAA25A"/>
    <w:lvl w:ilvl="0" w:tplc="533C9BDC">
      <w:start w:val="7"/>
      <w:numFmt w:val="decimal"/>
      <w:lvlText w:val="%1-"/>
      <w:lvlJc w:val="left"/>
      <w:pPr>
        <w:ind w:left="1113" w:hanging="360"/>
      </w:pPr>
      <w:rPr>
        <w:rFonts w:hint="default"/>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15" w15:restartNumberingAfterBreak="0">
    <w:nsid w:val="660C292B"/>
    <w:multiLevelType w:val="hybridMultilevel"/>
    <w:tmpl w:val="DDB88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BB00A3"/>
    <w:multiLevelType w:val="hybridMultilevel"/>
    <w:tmpl w:val="F3F8FB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913288E"/>
    <w:multiLevelType w:val="hybridMultilevel"/>
    <w:tmpl w:val="F00CB728"/>
    <w:lvl w:ilvl="0" w:tplc="391419A0">
      <w:start w:val="1"/>
      <w:numFmt w:val="bullet"/>
      <w:lvlText w:val="o"/>
      <w:lvlJc w:val="left"/>
      <w:pPr>
        <w:tabs>
          <w:tab w:val="num" w:pos="644"/>
        </w:tabs>
        <w:ind w:left="284" w:firstLine="0"/>
      </w:pPr>
      <w:rPr>
        <w:rFonts w:hint="default"/>
      </w:rPr>
    </w:lvl>
    <w:lvl w:ilvl="1" w:tplc="040C0003">
      <w:start w:val="1"/>
      <w:numFmt w:val="bullet"/>
      <w:lvlText w:val="o"/>
      <w:lvlJc w:val="left"/>
      <w:pPr>
        <w:tabs>
          <w:tab w:val="num" w:pos="-1678"/>
        </w:tabs>
        <w:ind w:left="-1678" w:hanging="360"/>
      </w:pPr>
      <w:rPr>
        <w:rFonts w:ascii="Courier New" w:hAnsi="Courier New" w:hint="default"/>
      </w:rPr>
    </w:lvl>
    <w:lvl w:ilvl="2" w:tplc="040C0005" w:tentative="1">
      <w:start w:val="1"/>
      <w:numFmt w:val="bullet"/>
      <w:lvlText w:val=""/>
      <w:lvlJc w:val="left"/>
      <w:pPr>
        <w:tabs>
          <w:tab w:val="num" w:pos="-958"/>
        </w:tabs>
        <w:ind w:left="-958" w:hanging="360"/>
      </w:pPr>
      <w:rPr>
        <w:rFonts w:ascii="Wingdings" w:hAnsi="Wingdings" w:hint="default"/>
      </w:rPr>
    </w:lvl>
    <w:lvl w:ilvl="3" w:tplc="040C0001" w:tentative="1">
      <w:start w:val="1"/>
      <w:numFmt w:val="bullet"/>
      <w:lvlText w:val=""/>
      <w:lvlJc w:val="left"/>
      <w:pPr>
        <w:tabs>
          <w:tab w:val="num" w:pos="-238"/>
        </w:tabs>
        <w:ind w:left="-238" w:hanging="360"/>
      </w:pPr>
      <w:rPr>
        <w:rFonts w:ascii="Symbol" w:hAnsi="Symbol" w:hint="default"/>
      </w:rPr>
    </w:lvl>
    <w:lvl w:ilvl="4" w:tplc="040C0003" w:tentative="1">
      <w:start w:val="1"/>
      <w:numFmt w:val="bullet"/>
      <w:lvlText w:val="o"/>
      <w:lvlJc w:val="left"/>
      <w:pPr>
        <w:tabs>
          <w:tab w:val="num" w:pos="482"/>
        </w:tabs>
        <w:ind w:left="482" w:hanging="360"/>
      </w:pPr>
      <w:rPr>
        <w:rFonts w:ascii="Courier New" w:hAnsi="Courier New" w:hint="default"/>
      </w:rPr>
    </w:lvl>
    <w:lvl w:ilvl="5" w:tplc="040C0005" w:tentative="1">
      <w:start w:val="1"/>
      <w:numFmt w:val="bullet"/>
      <w:lvlText w:val=""/>
      <w:lvlJc w:val="left"/>
      <w:pPr>
        <w:tabs>
          <w:tab w:val="num" w:pos="1202"/>
        </w:tabs>
        <w:ind w:left="1202" w:hanging="360"/>
      </w:pPr>
      <w:rPr>
        <w:rFonts w:ascii="Wingdings" w:hAnsi="Wingdings" w:hint="default"/>
      </w:rPr>
    </w:lvl>
    <w:lvl w:ilvl="6" w:tplc="040C0001" w:tentative="1">
      <w:start w:val="1"/>
      <w:numFmt w:val="bullet"/>
      <w:lvlText w:val=""/>
      <w:lvlJc w:val="left"/>
      <w:pPr>
        <w:tabs>
          <w:tab w:val="num" w:pos="1922"/>
        </w:tabs>
        <w:ind w:left="1922" w:hanging="360"/>
      </w:pPr>
      <w:rPr>
        <w:rFonts w:ascii="Symbol" w:hAnsi="Symbol" w:hint="default"/>
      </w:rPr>
    </w:lvl>
    <w:lvl w:ilvl="7" w:tplc="040C0003" w:tentative="1">
      <w:start w:val="1"/>
      <w:numFmt w:val="bullet"/>
      <w:lvlText w:val="o"/>
      <w:lvlJc w:val="left"/>
      <w:pPr>
        <w:tabs>
          <w:tab w:val="num" w:pos="2642"/>
        </w:tabs>
        <w:ind w:left="2642" w:hanging="360"/>
      </w:pPr>
      <w:rPr>
        <w:rFonts w:ascii="Courier New" w:hAnsi="Courier New" w:hint="default"/>
      </w:rPr>
    </w:lvl>
    <w:lvl w:ilvl="8" w:tplc="040C0005" w:tentative="1">
      <w:start w:val="1"/>
      <w:numFmt w:val="bullet"/>
      <w:lvlText w:val=""/>
      <w:lvlJc w:val="left"/>
      <w:pPr>
        <w:tabs>
          <w:tab w:val="num" w:pos="3362"/>
        </w:tabs>
        <w:ind w:left="3362" w:hanging="360"/>
      </w:pPr>
      <w:rPr>
        <w:rFonts w:ascii="Wingdings" w:hAnsi="Wingdings" w:hint="default"/>
      </w:rPr>
    </w:lvl>
  </w:abstractNum>
  <w:abstractNum w:abstractNumId="18" w15:restartNumberingAfterBreak="0">
    <w:nsid w:val="7A8938D5"/>
    <w:multiLevelType w:val="hybridMultilevel"/>
    <w:tmpl w:val="0A0A7460"/>
    <w:lvl w:ilvl="0" w:tplc="040C0001">
      <w:start w:val="1"/>
      <w:numFmt w:val="bullet"/>
      <w:lvlText w:val=""/>
      <w:lvlJc w:val="left"/>
      <w:pPr>
        <w:tabs>
          <w:tab w:val="num" w:pos="720"/>
        </w:tabs>
        <w:ind w:left="720" w:hanging="360"/>
      </w:pPr>
      <w:rPr>
        <w:rFonts w:ascii="Symbol" w:hAnsi="Symbol" w:hint="default"/>
      </w:rPr>
    </w:lvl>
    <w:lvl w:ilvl="1" w:tplc="2CE84170">
      <w:start w:val="2"/>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8"/>
  </w:num>
  <w:num w:numId="6">
    <w:abstractNumId w:val="7"/>
  </w:num>
  <w:num w:numId="7">
    <w:abstractNumId w:val="11"/>
  </w:num>
  <w:num w:numId="8">
    <w:abstractNumId w:val="5"/>
  </w:num>
  <w:num w:numId="9">
    <w:abstractNumId w:val="6"/>
  </w:num>
  <w:num w:numId="10">
    <w:abstractNumId w:val="12"/>
  </w:num>
  <w:num w:numId="11">
    <w:abstractNumId w:val="18"/>
  </w:num>
  <w:num w:numId="12">
    <w:abstractNumId w:val="17"/>
  </w:num>
  <w:num w:numId="13">
    <w:abstractNumId w:val="10"/>
  </w:num>
  <w:num w:numId="14">
    <w:abstractNumId w:val="3"/>
  </w:num>
  <w:num w:numId="15">
    <w:abstractNumId w:val="16"/>
  </w:num>
  <w:num w:numId="16">
    <w:abstractNumId w:val="14"/>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E"/>
    <w:rsid w:val="000031FC"/>
    <w:rsid w:val="000213A3"/>
    <w:rsid w:val="00035A75"/>
    <w:rsid w:val="00047670"/>
    <w:rsid w:val="000512E0"/>
    <w:rsid w:val="000829CB"/>
    <w:rsid w:val="000843D5"/>
    <w:rsid w:val="000B6D41"/>
    <w:rsid w:val="000C7016"/>
    <w:rsid w:val="000C789E"/>
    <w:rsid w:val="000F54F8"/>
    <w:rsid w:val="001073A9"/>
    <w:rsid w:val="001203F2"/>
    <w:rsid w:val="00126A79"/>
    <w:rsid w:val="001527E4"/>
    <w:rsid w:val="00152823"/>
    <w:rsid w:val="00200BA7"/>
    <w:rsid w:val="00203936"/>
    <w:rsid w:val="00205E29"/>
    <w:rsid w:val="002474F9"/>
    <w:rsid w:val="00250F24"/>
    <w:rsid w:val="00261DBE"/>
    <w:rsid w:val="0026486B"/>
    <w:rsid w:val="002674C3"/>
    <w:rsid w:val="00292D43"/>
    <w:rsid w:val="002B0B56"/>
    <w:rsid w:val="0031697A"/>
    <w:rsid w:val="003310E0"/>
    <w:rsid w:val="00373841"/>
    <w:rsid w:val="003906CF"/>
    <w:rsid w:val="003E2A6C"/>
    <w:rsid w:val="00433058"/>
    <w:rsid w:val="00474A4B"/>
    <w:rsid w:val="004879D8"/>
    <w:rsid w:val="004A2CAF"/>
    <w:rsid w:val="004A4BA0"/>
    <w:rsid w:val="00531CF6"/>
    <w:rsid w:val="00584234"/>
    <w:rsid w:val="005B3543"/>
    <w:rsid w:val="005D6D6C"/>
    <w:rsid w:val="005E3F95"/>
    <w:rsid w:val="005F462C"/>
    <w:rsid w:val="00650720"/>
    <w:rsid w:val="00685E6F"/>
    <w:rsid w:val="006A061C"/>
    <w:rsid w:val="006B5065"/>
    <w:rsid w:val="00717922"/>
    <w:rsid w:val="0073059E"/>
    <w:rsid w:val="0074183B"/>
    <w:rsid w:val="0078337C"/>
    <w:rsid w:val="007843F6"/>
    <w:rsid w:val="00784F4A"/>
    <w:rsid w:val="0079444C"/>
    <w:rsid w:val="007B46EA"/>
    <w:rsid w:val="007B7E6A"/>
    <w:rsid w:val="007C2781"/>
    <w:rsid w:val="007D2B71"/>
    <w:rsid w:val="007E617B"/>
    <w:rsid w:val="007E667F"/>
    <w:rsid w:val="007E7B00"/>
    <w:rsid w:val="00842448"/>
    <w:rsid w:val="00873603"/>
    <w:rsid w:val="00874A4A"/>
    <w:rsid w:val="008D4193"/>
    <w:rsid w:val="008D6C90"/>
    <w:rsid w:val="008D6EC6"/>
    <w:rsid w:val="008F0F8C"/>
    <w:rsid w:val="00900E2E"/>
    <w:rsid w:val="0090284D"/>
    <w:rsid w:val="00910BBA"/>
    <w:rsid w:val="00921B93"/>
    <w:rsid w:val="00925C42"/>
    <w:rsid w:val="00933C08"/>
    <w:rsid w:val="00961712"/>
    <w:rsid w:val="009627DC"/>
    <w:rsid w:val="009B620B"/>
    <w:rsid w:val="009C598B"/>
    <w:rsid w:val="009F1B45"/>
    <w:rsid w:val="00A06F68"/>
    <w:rsid w:val="00A2265D"/>
    <w:rsid w:val="00A26F6E"/>
    <w:rsid w:val="00A42562"/>
    <w:rsid w:val="00A51F21"/>
    <w:rsid w:val="00A52325"/>
    <w:rsid w:val="00AA673F"/>
    <w:rsid w:val="00AB1782"/>
    <w:rsid w:val="00AE5F93"/>
    <w:rsid w:val="00B06BAF"/>
    <w:rsid w:val="00B27E0B"/>
    <w:rsid w:val="00B6133A"/>
    <w:rsid w:val="00B62047"/>
    <w:rsid w:val="00B748AD"/>
    <w:rsid w:val="00B90972"/>
    <w:rsid w:val="00BA6353"/>
    <w:rsid w:val="00BD2F79"/>
    <w:rsid w:val="00BD687A"/>
    <w:rsid w:val="00BE33EA"/>
    <w:rsid w:val="00BF102A"/>
    <w:rsid w:val="00C544E2"/>
    <w:rsid w:val="00C658EC"/>
    <w:rsid w:val="00CA3636"/>
    <w:rsid w:val="00CA5A2C"/>
    <w:rsid w:val="00CE6E61"/>
    <w:rsid w:val="00D030F3"/>
    <w:rsid w:val="00D03689"/>
    <w:rsid w:val="00D27144"/>
    <w:rsid w:val="00D3235F"/>
    <w:rsid w:val="00D66B6C"/>
    <w:rsid w:val="00DE72E5"/>
    <w:rsid w:val="00E025EF"/>
    <w:rsid w:val="00E22DEC"/>
    <w:rsid w:val="00E74274"/>
    <w:rsid w:val="00EA0820"/>
    <w:rsid w:val="00EA223F"/>
    <w:rsid w:val="00EB3B6D"/>
    <w:rsid w:val="00EC163F"/>
    <w:rsid w:val="00F17EB4"/>
    <w:rsid w:val="00F37465"/>
    <w:rsid w:val="00F600A2"/>
    <w:rsid w:val="00F626CB"/>
    <w:rsid w:val="00F72B7F"/>
    <w:rsid w:val="00F95BCC"/>
    <w:rsid w:val="00FD463C"/>
    <w:rsid w:val="00FE0D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4FCFD"/>
  <w15:docId w15:val="{D8644CB7-8AF4-4C08-98B5-C0642761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7B"/>
    <w:pPr>
      <w:suppressAutoHyphens/>
    </w:pPr>
    <w:rPr>
      <w:sz w:val="24"/>
      <w:szCs w:val="24"/>
      <w:lang w:eastAsia="ar-SA"/>
    </w:rPr>
  </w:style>
  <w:style w:type="paragraph" w:styleId="Titre1">
    <w:name w:val="heading 1"/>
    <w:basedOn w:val="Normal"/>
    <w:next w:val="Normal"/>
    <w:qFormat/>
    <w:rsid w:val="007E617B"/>
    <w:pPr>
      <w:keepNext/>
      <w:numPr>
        <w:numId w:val="1"/>
      </w:numPr>
      <w:jc w:val="center"/>
      <w:outlineLvl w:val="0"/>
    </w:pPr>
    <w:rPr>
      <w:b/>
      <w:bCs/>
      <w:sz w:val="32"/>
      <w:szCs w:val="32"/>
    </w:rPr>
  </w:style>
  <w:style w:type="paragraph" w:styleId="Titre2">
    <w:name w:val="heading 2"/>
    <w:basedOn w:val="Normal"/>
    <w:next w:val="Normal"/>
    <w:qFormat/>
    <w:rsid w:val="007E617B"/>
    <w:pPr>
      <w:keepNext/>
      <w:numPr>
        <w:ilvl w:val="1"/>
        <w:numId w:val="1"/>
      </w:numPr>
      <w:jc w:val="center"/>
      <w:outlineLvl w:val="1"/>
    </w:pPr>
    <w:rPr>
      <w:b/>
      <w:bCs/>
      <w:sz w:val="22"/>
      <w:szCs w:val="22"/>
      <w:u w:val="single"/>
    </w:rPr>
  </w:style>
  <w:style w:type="paragraph" w:styleId="Titre3">
    <w:name w:val="heading 3"/>
    <w:basedOn w:val="Normal"/>
    <w:next w:val="Normal"/>
    <w:qFormat/>
    <w:rsid w:val="007E617B"/>
    <w:pPr>
      <w:keepNext/>
      <w:numPr>
        <w:ilvl w:val="2"/>
        <w:numId w:val="1"/>
      </w:numPr>
      <w:jc w:val="both"/>
      <w:outlineLvl w:val="2"/>
    </w:pPr>
    <w:rPr>
      <w:b/>
      <w:bCs/>
    </w:rPr>
  </w:style>
  <w:style w:type="paragraph" w:styleId="Titre4">
    <w:name w:val="heading 4"/>
    <w:basedOn w:val="Normal"/>
    <w:next w:val="Normal"/>
    <w:qFormat/>
    <w:rsid w:val="007E617B"/>
    <w:pPr>
      <w:keepNext/>
      <w:numPr>
        <w:ilvl w:val="3"/>
        <w:numId w:val="1"/>
      </w:numPr>
      <w:jc w:val="center"/>
      <w:outlineLvl w:val="3"/>
    </w:pPr>
    <w:rPr>
      <w:b/>
      <w:bCs/>
      <w:sz w:val="22"/>
      <w:szCs w:val="22"/>
    </w:rPr>
  </w:style>
  <w:style w:type="paragraph" w:styleId="Titre5">
    <w:name w:val="heading 5"/>
    <w:basedOn w:val="Normal"/>
    <w:next w:val="Normal"/>
    <w:qFormat/>
    <w:rsid w:val="007E617B"/>
    <w:pPr>
      <w:keepNext/>
      <w:numPr>
        <w:ilvl w:val="4"/>
        <w:numId w:val="1"/>
      </w:numPr>
      <w:ind w:right="454"/>
      <w:jc w:val="center"/>
      <w:outlineLvl w:val="4"/>
    </w:pPr>
    <w:rPr>
      <w:b/>
      <w:bCs/>
      <w:i/>
      <w:iCs/>
      <w:sz w:val="22"/>
    </w:rPr>
  </w:style>
  <w:style w:type="paragraph" w:styleId="Titre6">
    <w:name w:val="heading 6"/>
    <w:basedOn w:val="Normal"/>
    <w:next w:val="Normal"/>
    <w:qFormat/>
    <w:rsid w:val="007E617B"/>
    <w:pPr>
      <w:keepNext/>
      <w:numPr>
        <w:ilvl w:val="5"/>
        <w:numId w:val="1"/>
      </w:numPr>
      <w:tabs>
        <w:tab w:val="left" w:pos="2880"/>
      </w:tabs>
      <w:ind w:left="900" w:right="454"/>
      <w:jc w:val="both"/>
      <w:outlineLvl w:val="5"/>
    </w:pPr>
    <w:rPr>
      <w:b/>
      <w:bCs/>
    </w:rPr>
  </w:style>
  <w:style w:type="paragraph" w:styleId="Titre7">
    <w:name w:val="heading 7"/>
    <w:basedOn w:val="Normal"/>
    <w:next w:val="Normal"/>
    <w:qFormat/>
    <w:rsid w:val="007E617B"/>
    <w:pPr>
      <w:keepNext/>
      <w:numPr>
        <w:ilvl w:val="6"/>
        <w:numId w:val="1"/>
      </w:numPr>
      <w:outlineLvl w:val="6"/>
    </w:pPr>
    <w:rPr>
      <w:b/>
      <w:i/>
      <w:u w:val="single"/>
    </w:rPr>
  </w:style>
  <w:style w:type="paragraph" w:styleId="Titre8">
    <w:name w:val="heading 8"/>
    <w:basedOn w:val="Normal"/>
    <w:next w:val="Normal"/>
    <w:qFormat/>
    <w:rsid w:val="007E617B"/>
    <w:pPr>
      <w:keepNext/>
      <w:numPr>
        <w:ilvl w:val="7"/>
        <w:numId w:val="1"/>
      </w:numPr>
      <w:ind w:left="360"/>
      <w:jc w:val="center"/>
      <w:outlineLvl w:val="7"/>
    </w:pPr>
    <w:rPr>
      <w:b/>
    </w:rPr>
  </w:style>
  <w:style w:type="paragraph" w:styleId="Titre9">
    <w:name w:val="heading 9"/>
    <w:basedOn w:val="Normal"/>
    <w:next w:val="Normal"/>
    <w:qFormat/>
    <w:rsid w:val="007E617B"/>
    <w:pPr>
      <w:keepNext/>
      <w:numPr>
        <w:ilvl w:val="8"/>
        <w:numId w:val="1"/>
      </w:numPr>
      <w:tabs>
        <w:tab w:val="left" w:pos="5400"/>
        <w:tab w:val="left" w:pos="5580"/>
      </w:tabs>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E617B"/>
    <w:rPr>
      <w:rFonts w:ascii="Symbol" w:hAnsi="Symbol"/>
    </w:rPr>
  </w:style>
  <w:style w:type="character" w:customStyle="1" w:styleId="WW8Num2z0">
    <w:name w:val="WW8Num2z0"/>
    <w:rsid w:val="007E617B"/>
    <w:rPr>
      <w:rFonts w:ascii="Symbol" w:hAnsi="Symbol"/>
    </w:rPr>
  </w:style>
  <w:style w:type="character" w:customStyle="1" w:styleId="WW8Num2z1">
    <w:name w:val="WW8Num2z1"/>
    <w:rsid w:val="007E617B"/>
    <w:rPr>
      <w:rFonts w:ascii="Courier New" w:hAnsi="Courier New"/>
    </w:rPr>
  </w:style>
  <w:style w:type="character" w:customStyle="1" w:styleId="WW8Num2z2">
    <w:name w:val="WW8Num2z2"/>
    <w:rsid w:val="007E617B"/>
    <w:rPr>
      <w:rFonts w:ascii="Wingdings" w:hAnsi="Wingdings"/>
    </w:rPr>
  </w:style>
  <w:style w:type="character" w:customStyle="1" w:styleId="WW8Num3z0">
    <w:name w:val="WW8Num3z0"/>
    <w:rsid w:val="007E617B"/>
    <w:rPr>
      <w:rFonts w:ascii="Times New Roman" w:eastAsia="Times New Roman" w:hAnsi="Times New Roman" w:cs="Times New Roman"/>
    </w:rPr>
  </w:style>
  <w:style w:type="character" w:customStyle="1" w:styleId="WW8Num3z1">
    <w:name w:val="WW8Num3z1"/>
    <w:rsid w:val="007E617B"/>
    <w:rPr>
      <w:rFonts w:ascii="Courier New" w:hAnsi="Courier New"/>
    </w:rPr>
  </w:style>
  <w:style w:type="character" w:customStyle="1" w:styleId="WW8Num3z2">
    <w:name w:val="WW8Num3z2"/>
    <w:rsid w:val="007E617B"/>
    <w:rPr>
      <w:rFonts w:ascii="Wingdings" w:hAnsi="Wingdings"/>
    </w:rPr>
  </w:style>
  <w:style w:type="character" w:customStyle="1" w:styleId="WW8Num3z3">
    <w:name w:val="WW8Num3z3"/>
    <w:rsid w:val="007E617B"/>
    <w:rPr>
      <w:rFonts w:ascii="Symbol" w:hAnsi="Symbol"/>
    </w:rPr>
  </w:style>
  <w:style w:type="character" w:customStyle="1" w:styleId="WW8Num4z0">
    <w:name w:val="WW8Num4z0"/>
    <w:rsid w:val="007E617B"/>
    <w:rPr>
      <w:rFonts w:ascii="Symbol" w:hAnsi="Symbol"/>
    </w:rPr>
  </w:style>
  <w:style w:type="character" w:customStyle="1" w:styleId="WW8Num4z1">
    <w:name w:val="WW8Num4z1"/>
    <w:rsid w:val="007E617B"/>
    <w:rPr>
      <w:rFonts w:ascii="Courier New" w:hAnsi="Courier New"/>
    </w:rPr>
  </w:style>
  <w:style w:type="character" w:customStyle="1" w:styleId="WW8Num4z2">
    <w:name w:val="WW8Num4z2"/>
    <w:rsid w:val="007E617B"/>
    <w:rPr>
      <w:rFonts w:ascii="Wingdings" w:hAnsi="Wingdings"/>
    </w:rPr>
  </w:style>
  <w:style w:type="character" w:customStyle="1" w:styleId="WW8Num5z0">
    <w:name w:val="WW8Num5z0"/>
    <w:rsid w:val="007E617B"/>
    <w:rPr>
      <w:rFonts w:ascii="Symbol" w:eastAsia="Times New Roman" w:hAnsi="Symbol" w:cs="Times New Roman"/>
    </w:rPr>
  </w:style>
  <w:style w:type="character" w:customStyle="1" w:styleId="WW8Num5z1">
    <w:name w:val="WW8Num5z1"/>
    <w:rsid w:val="007E617B"/>
    <w:rPr>
      <w:rFonts w:ascii="Courier New" w:hAnsi="Courier New"/>
    </w:rPr>
  </w:style>
  <w:style w:type="character" w:customStyle="1" w:styleId="WW8Num5z2">
    <w:name w:val="WW8Num5z2"/>
    <w:rsid w:val="007E617B"/>
    <w:rPr>
      <w:rFonts w:ascii="Wingdings" w:hAnsi="Wingdings"/>
    </w:rPr>
  </w:style>
  <w:style w:type="character" w:customStyle="1" w:styleId="WW8Num5z3">
    <w:name w:val="WW8Num5z3"/>
    <w:rsid w:val="007E617B"/>
    <w:rPr>
      <w:rFonts w:ascii="Symbol" w:hAnsi="Symbol"/>
    </w:rPr>
  </w:style>
  <w:style w:type="character" w:customStyle="1" w:styleId="WW8Num6z0">
    <w:name w:val="WW8Num6z0"/>
    <w:rsid w:val="007E617B"/>
    <w:rPr>
      <w:rFonts w:ascii="Arial" w:eastAsia="Times New Roman" w:hAnsi="Arial" w:cs="Arial"/>
      <w:sz w:val="20"/>
    </w:rPr>
  </w:style>
  <w:style w:type="character" w:customStyle="1" w:styleId="WW8Num6z1">
    <w:name w:val="WW8Num6z1"/>
    <w:rsid w:val="007E617B"/>
    <w:rPr>
      <w:rFonts w:ascii="Courier New" w:hAnsi="Courier New"/>
    </w:rPr>
  </w:style>
  <w:style w:type="character" w:customStyle="1" w:styleId="WW8Num6z2">
    <w:name w:val="WW8Num6z2"/>
    <w:rsid w:val="007E617B"/>
    <w:rPr>
      <w:rFonts w:ascii="Wingdings" w:hAnsi="Wingdings"/>
    </w:rPr>
  </w:style>
  <w:style w:type="character" w:customStyle="1" w:styleId="WW8Num6z3">
    <w:name w:val="WW8Num6z3"/>
    <w:rsid w:val="007E617B"/>
    <w:rPr>
      <w:rFonts w:ascii="Symbol" w:hAnsi="Symbol"/>
    </w:rPr>
  </w:style>
  <w:style w:type="character" w:customStyle="1" w:styleId="WW8Num7z0">
    <w:name w:val="WW8Num7z0"/>
    <w:rsid w:val="007E617B"/>
    <w:rPr>
      <w:rFonts w:ascii="Symbol" w:hAnsi="Symbol"/>
    </w:rPr>
  </w:style>
  <w:style w:type="character" w:customStyle="1" w:styleId="WW8Num8z0">
    <w:name w:val="WW8Num8z0"/>
    <w:rsid w:val="007E617B"/>
    <w:rPr>
      <w:rFonts w:ascii="Times New Roman" w:eastAsia="Times New Roman" w:hAnsi="Times New Roman" w:cs="Times New Roman"/>
    </w:rPr>
  </w:style>
  <w:style w:type="character" w:customStyle="1" w:styleId="WW8Num8z1">
    <w:name w:val="WW8Num8z1"/>
    <w:rsid w:val="007E617B"/>
    <w:rPr>
      <w:rFonts w:ascii="Courier New" w:hAnsi="Courier New"/>
    </w:rPr>
  </w:style>
  <w:style w:type="character" w:customStyle="1" w:styleId="WW8Num8z2">
    <w:name w:val="WW8Num8z2"/>
    <w:rsid w:val="007E617B"/>
    <w:rPr>
      <w:rFonts w:ascii="Wingdings" w:hAnsi="Wingdings"/>
    </w:rPr>
  </w:style>
  <w:style w:type="character" w:customStyle="1" w:styleId="WW8Num8z3">
    <w:name w:val="WW8Num8z3"/>
    <w:rsid w:val="007E617B"/>
    <w:rPr>
      <w:rFonts w:ascii="Symbol" w:hAnsi="Symbol"/>
    </w:rPr>
  </w:style>
  <w:style w:type="character" w:customStyle="1" w:styleId="WW8Num9z0">
    <w:name w:val="WW8Num9z0"/>
    <w:rsid w:val="007E617B"/>
    <w:rPr>
      <w:rFonts w:ascii="Symbol" w:hAnsi="Symbol"/>
    </w:rPr>
  </w:style>
  <w:style w:type="character" w:customStyle="1" w:styleId="WW8Num9z1">
    <w:name w:val="WW8Num9z1"/>
    <w:rsid w:val="007E617B"/>
    <w:rPr>
      <w:rFonts w:ascii="Courier New" w:hAnsi="Courier New"/>
    </w:rPr>
  </w:style>
  <w:style w:type="character" w:customStyle="1" w:styleId="WW8Num9z2">
    <w:name w:val="WW8Num9z2"/>
    <w:rsid w:val="007E617B"/>
    <w:rPr>
      <w:rFonts w:ascii="Wingdings" w:hAnsi="Wingdings"/>
    </w:rPr>
  </w:style>
  <w:style w:type="character" w:customStyle="1" w:styleId="WW8Num10z0">
    <w:name w:val="WW8Num10z0"/>
    <w:rsid w:val="007E617B"/>
    <w:rPr>
      <w:rFonts w:ascii="Symbol" w:hAnsi="Symbol"/>
    </w:rPr>
  </w:style>
  <w:style w:type="character" w:customStyle="1" w:styleId="WW8Num10z1">
    <w:name w:val="WW8Num10z1"/>
    <w:rsid w:val="007E617B"/>
    <w:rPr>
      <w:rFonts w:ascii="Courier New" w:hAnsi="Courier New"/>
    </w:rPr>
  </w:style>
  <w:style w:type="character" w:customStyle="1" w:styleId="WW8Num10z2">
    <w:name w:val="WW8Num10z2"/>
    <w:rsid w:val="007E617B"/>
    <w:rPr>
      <w:rFonts w:ascii="Wingdings" w:hAnsi="Wingdings"/>
    </w:rPr>
  </w:style>
  <w:style w:type="character" w:customStyle="1" w:styleId="WW8Num11z0">
    <w:name w:val="WW8Num11z0"/>
    <w:rsid w:val="007E617B"/>
    <w:rPr>
      <w:rFonts w:ascii="Symbol" w:hAnsi="Symbol"/>
    </w:rPr>
  </w:style>
  <w:style w:type="character" w:customStyle="1" w:styleId="WW8Num11z1">
    <w:name w:val="WW8Num11z1"/>
    <w:rsid w:val="007E617B"/>
    <w:rPr>
      <w:rFonts w:ascii="Courier New" w:hAnsi="Courier New"/>
    </w:rPr>
  </w:style>
  <w:style w:type="character" w:customStyle="1" w:styleId="WW8Num11z2">
    <w:name w:val="WW8Num11z2"/>
    <w:rsid w:val="007E617B"/>
    <w:rPr>
      <w:rFonts w:ascii="Wingdings" w:hAnsi="Wingdings"/>
    </w:rPr>
  </w:style>
  <w:style w:type="character" w:customStyle="1" w:styleId="WW8Num12z0">
    <w:name w:val="WW8Num12z0"/>
    <w:rsid w:val="007E617B"/>
    <w:rPr>
      <w:rFonts w:ascii="Symbol" w:hAnsi="Symbol"/>
    </w:rPr>
  </w:style>
  <w:style w:type="character" w:customStyle="1" w:styleId="WW8Num12z1">
    <w:name w:val="WW8Num12z1"/>
    <w:rsid w:val="007E617B"/>
    <w:rPr>
      <w:rFonts w:ascii="Courier New" w:hAnsi="Courier New"/>
    </w:rPr>
  </w:style>
  <w:style w:type="character" w:customStyle="1" w:styleId="WW8Num12z2">
    <w:name w:val="WW8Num12z2"/>
    <w:rsid w:val="007E617B"/>
    <w:rPr>
      <w:rFonts w:ascii="Wingdings" w:hAnsi="Wingdings"/>
    </w:rPr>
  </w:style>
  <w:style w:type="character" w:customStyle="1" w:styleId="WW8Num13z0">
    <w:name w:val="WW8Num13z0"/>
    <w:rsid w:val="007E617B"/>
    <w:rPr>
      <w:rFonts w:ascii="Times New Roman" w:eastAsia="Times New Roman" w:hAnsi="Times New Roman" w:cs="Times New Roman"/>
    </w:rPr>
  </w:style>
  <w:style w:type="character" w:customStyle="1" w:styleId="WW8Num13z1">
    <w:name w:val="WW8Num13z1"/>
    <w:rsid w:val="007E617B"/>
    <w:rPr>
      <w:rFonts w:ascii="Courier New" w:hAnsi="Courier New"/>
    </w:rPr>
  </w:style>
  <w:style w:type="character" w:customStyle="1" w:styleId="WW8Num13z2">
    <w:name w:val="WW8Num13z2"/>
    <w:rsid w:val="007E617B"/>
    <w:rPr>
      <w:rFonts w:ascii="Wingdings" w:hAnsi="Wingdings"/>
    </w:rPr>
  </w:style>
  <w:style w:type="character" w:customStyle="1" w:styleId="WW8Num13z3">
    <w:name w:val="WW8Num13z3"/>
    <w:rsid w:val="007E617B"/>
    <w:rPr>
      <w:rFonts w:ascii="Symbol" w:hAnsi="Symbol"/>
    </w:rPr>
  </w:style>
  <w:style w:type="character" w:customStyle="1" w:styleId="WW8Num14z0">
    <w:name w:val="WW8Num14z0"/>
    <w:rsid w:val="007E617B"/>
    <w:rPr>
      <w:rFonts w:ascii="Times New Roman" w:eastAsia="Times New Roman" w:hAnsi="Times New Roman" w:cs="Times New Roman"/>
    </w:rPr>
  </w:style>
  <w:style w:type="character" w:customStyle="1" w:styleId="WW8Num14z1">
    <w:name w:val="WW8Num14z1"/>
    <w:rsid w:val="007E617B"/>
    <w:rPr>
      <w:rFonts w:ascii="Courier New" w:hAnsi="Courier New"/>
    </w:rPr>
  </w:style>
  <w:style w:type="character" w:customStyle="1" w:styleId="WW8Num14z2">
    <w:name w:val="WW8Num14z2"/>
    <w:rsid w:val="007E617B"/>
    <w:rPr>
      <w:rFonts w:ascii="Wingdings" w:hAnsi="Wingdings"/>
    </w:rPr>
  </w:style>
  <w:style w:type="character" w:customStyle="1" w:styleId="WW8Num14z3">
    <w:name w:val="WW8Num14z3"/>
    <w:rsid w:val="007E617B"/>
    <w:rPr>
      <w:rFonts w:ascii="Symbol" w:hAnsi="Symbol"/>
    </w:rPr>
  </w:style>
  <w:style w:type="character" w:styleId="Lienhypertexte">
    <w:name w:val="Hyperlink"/>
    <w:semiHidden/>
    <w:rsid w:val="007E617B"/>
    <w:rPr>
      <w:color w:val="0000FF"/>
      <w:u w:val="single"/>
    </w:rPr>
  </w:style>
  <w:style w:type="character" w:styleId="Lienhypertextesuivivisit">
    <w:name w:val="FollowedHyperlink"/>
    <w:semiHidden/>
    <w:rsid w:val="007E617B"/>
    <w:rPr>
      <w:color w:val="800080"/>
      <w:u w:val="single"/>
    </w:rPr>
  </w:style>
  <w:style w:type="character" w:customStyle="1" w:styleId="Puces">
    <w:name w:val="Puces"/>
    <w:rsid w:val="007E617B"/>
    <w:rPr>
      <w:rFonts w:ascii="StarSymbol" w:eastAsia="StarSymbol" w:hAnsi="StarSymbol" w:cs="StarSymbol"/>
      <w:sz w:val="18"/>
      <w:szCs w:val="18"/>
    </w:rPr>
  </w:style>
  <w:style w:type="paragraph" w:styleId="Titre">
    <w:name w:val="Title"/>
    <w:basedOn w:val="Normal"/>
    <w:next w:val="Sous-titre"/>
    <w:qFormat/>
    <w:rsid w:val="007E617B"/>
    <w:pPr>
      <w:jc w:val="center"/>
    </w:pPr>
    <w:rPr>
      <w:b/>
      <w:bCs/>
      <w:sz w:val="33"/>
      <w:szCs w:val="36"/>
    </w:rPr>
  </w:style>
  <w:style w:type="paragraph" w:styleId="Corpsdetexte">
    <w:name w:val="Body Text"/>
    <w:basedOn w:val="Normal"/>
    <w:semiHidden/>
    <w:rsid w:val="007E617B"/>
    <w:pPr>
      <w:jc w:val="both"/>
    </w:pPr>
    <w:rPr>
      <w:sz w:val="22"/>
      <w:szCs w:val="22"/>
    </w:rPr>
  </w:style>
  <w:style w:type="paragraph" w:styleId="Liste">
    <w:name w:val="List"/>
    <w:basedOn w:val="Corpsdetexte"/>
    <w:semiHidden/>
    <w:rsid w:val="007E617B"/>
    <w:rPr>
      <w:rFonts w:cs="Tahoma"/>
    </w:rPr>
  </w:style>
  <w:style w:type="paragraph" w:styleId="Lgende">
    <w:name w:val="caption"/>
    <w:basedOn w:val="Normal"/>
    <w:qFormat/>
    <w:rsid w:val="007E617B"/>
    <w:pPr>
      <w:suppressLineNumbers/>
      <w:spacing w:before="120" w:after="120"/>
    </w:pPr>
    <w:rPr>
      <w:rFonts w:cs="Tahoma"/>
      <w:i/>
      <w:iCs/>
    </w:rPr>
  </w:style>
  <w:style w:type="paragraph" w:customStyle="1" w:styleId="Rpertoire">
    <w:name w:val="Répertoire"/>
    <w:basedOn w:val="Normal"/>
    <w:rsid w:val="007E617B"/>
    <w:pPr>
      <w:suppressLineNumbers/>
    </w:pPr>
    <w:rPr>
      <w:rFonts w:cs="Tahoma"/>
    </w:rPr>
  </w:style>
  <w:style w:type="paragraph" w:styleId="En-tte">
    <w:name w:val="header"/>
    <w:basedOn w:val="Normal"/>
    <w:semiHidden/>
    <w:rsid w:val="007E617B"/>
    <w:pPr>
      <w:tabs>
        <w:tab w:val="center" w:pos="4536"/>
        <w:tab w:val="right" w:pos="9072"/>
      </w:tabs>
    </w:pPr>
  </w:style>
  <w:style w:type="paragraph" w:styleId="Pieddepage">
    <w:name w:val="footer"/>
    <w:basedOn w:val="Normal"/>
    <w:semiHidden/>
    <w:rsid w:val="007E617B"/>
    <w:pPr>
      <w:tabs>
        <w:tab w:val="center" w:pos="4536"/>
        <w:tab w:val="right" w:pos="9072"/>
      </w:tabs>
    </w:pPr>
  </w:style>
  <w:style w:type="paragraph" w:styleId="Sous-titre">
    <w:name w:val="Subtitle"/>
    <w:basedOn w:val="Titre"/>
    <w:next w:val="Corpsdetexte"/>
    <w:qFormat/>
    <w:rsid w:val="007E617B"/>
    <w:rPr>
      <w:i/>
      <w:iCs/>
    </w:rPr>
  </w:style>
  <w:style w:type="paragraph" w:styleId="Normalcentr">
    <w:name w:val="Block Text"/>
    <w:basedOn w:val="Normal"/>
    <w:semiHidden/>
    <w:rsid w:val="007E617B"/>
    <w:pPr>
      <w:tabs>
        <w:tab w:val="left" w:pos="2880"/>
      </w:tabs>
      <w:ind w:left="900" w:right="454"/>
      <w:jc w:val="both"/>
    </w:pPr>
    <w:rPr>
      <w:sz w:val="22"/>
    </w:rPr>
  </w:style>
  <w:style w:type="paragraph" w:styleId="Corpsdetexte3">
    <w:name w:val="Body Text 3"/>
    <w:basedOn w:val="Normal"/>
    <w:semiHidden/>
    <w:rsid w:val="007E617B"/>
    <w:rPr>
      <w:rFonts w:ascii="Trebuchet MS" w:hAnsi="Trebuchet MS"/>
      <w:sz w:val="28"/>
    </w:rPr>
  </w:style>
  <w:style w:type="paragraph" w:styleId="Retraitcorpsdetexte">
    <w:name w:val="Body Text Indent"/>
    <w:basedOn w:val="Normal"/>
    <w:semiHidden/>
    <w:rsid w:val="007E617B"/>
    <w:pPr>
      <w:ind w:left="360"/>
    </w:pPr>
    <w:rPr>
      <w:sz w:val="22"/>
    </w:rPr>
  </w:style>
  <w:style w:type="paragraph" w:styleId="Corpsdetexte2">
    <w:name w:val="Body Text 2"/>
    <w:basedOn w:val="Normal"/>
    <w:semiHidden/>
    <w:rsid w:val="007E617B"/>
    <w:pPr>
      <w:spacing w:before="240"/>
      <w:jc w:val="both"/>
    </w:pPr>
    <w:rPr>
      <w:b/>
      <w:bCs/>
      <w:sz w:val="22"/>
    </w:rPr>
  </w:style>
  <w:style w:type="paragraph" w:styleId="Listepuces">
    <w:name w:val="List Bullet"/>
    <w:basedOn w:val="Normal"/>
    <w:semiHidden/>
    <w:rsid w:val="007E617B"/>
  </w:style>
  <w:style w:type="paragraph" w:styleId="Retraitcorpsdetexte2">
    <w:name w:val="Body Text Indent 2"/>
    <w:basedOn w:val="Normal"/>
    <w:semiHidden/>
    <w:rsid w:val="007E617B"/>
    <w:pPr>
      <w:suppressAutoHyphens w:val="0"/>
      <w:autoSpaceDE w:val="0"/>
      <w:autoSpaceDN w:val="0"/>
      <w:adjustRightInd w:val="0"/>
      <w:ind w:left="284"/>
      <w:jc w:val="both"/>
    </w:pPr>
    <w:rPr>
      <w:color w:val="000000"/>
      <w:sz w:val="22"/>
      <w:szCs w:val="20"/>
    </w:rPr>
  </w:style>
  <w:style w:type="paragraph" w:styleId="Retraitcorpsdetexte3">
    <w:name w:val="Body Text Indent 3"/>
    <w:basedOn w:val="Normal"/>
    <w:semiHidden/>
    <w:rsid w:val="007E617B"/>
    <w:pPr>
      <w:suppressAutoHyphens w:val="0"/>
      <w:autoSpaceDE w:val="0"/>
      <w:autoSpaceDN w:val="0"/>
      <w:adjustRightInd w:val="0"/>
      <w:spacing w:before="120"/>
      <w:ind w:left="284"/>
      <w:jc w:val="both"/>
    </w:pPr>
  </w:style>
  <w:style w:type="table" w:styleId="Grilledutableau">
    <w:name w:val="Table Grid"/>
    <w:basedOn w:val="TableauNormal"/>
    <w:uiPriority w:val="59"/>
    <w:rsid w:val="00474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1DBE"/>
    <w:pPr>
      <w:suppressAutoHyphens w:val="0"/>
      <w:spacing w:before="100" w:beforeAutospacing="1" w:after="100" w:afterAutospacing="1"/>
    </w:pPr>
    <w:rPr>
      <w:rFonts w:eastAsiaTheme="minorHAnsi"/>
      <w:lang w:eastAsia="fr-FR"/>
    </w:rPr>
  </w:style>
  <w:style w:type="character" w:customStyle="1" w:styleId="markedcontent">
    <w:name w:val="markedcontent"/>
    <w:basedOn w:val="Policepardfaut"/>
    <w:rsid w:val="00EA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4089-4365-4DCD-B357-D2E3B9D7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CHAMPIONNAT INDIVIDUEL SENIOR ET VETERAN DE L’HERAULT</vt:lpstr>
    </vt:vector>
  </TitlesOfParts>
  <Company>Comité Départemental de Golf de l'Hérault</Company>
  <LinksUpToDate>false</LinksUpToDate>
  <CharactersWithSpaces>3871</CharactersWithSpaces>
  <SharedDoc>false</SharedDoc>
  <HLinks>
    <vt:vector size="12" baseType="variant">
      <vt:variant>
        <vt:i4>7602250</vt:i4>
      </vt:variant>
      <vt:variant>
        <vt:i4>0</vt:i4>
      </vt:variant>
      <vt:variant>
        <vt:i4>0</vt:i4>
      </vt:variant>
      <vt:variant>
        <vt:i4>5</vt:i4>
      </vt:variant>
      <vt:variant>
        <vt:lpwstr>mailto:cd@golf34.org</vt:lpwstr>
      </vt:variant>
      <vt:variant>
        <vt:lpwstr/>
      </vt:variant>
      <vt:variant>
        <vt:i4>2555928</vt:i4>
      </vt:variant>
      <vt:variant>
        <vt:i4>0</vt:i4>
      </vt:variant>
      <vt:variant>
        <vt:i4>0</vt:i4>
      </vt:variant>
      <vt:variant>
        <vt:i4>5</vt:i4>
      </vt:variant>
      <vt:variant>
        <vt:lpwstr>mailto:cd@ffgol34.org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INDIVIDUEL SENIOR ET VETERAN DE L’HERAULT</dc:title>
  <dc:creator>Jean-Claude Carré</dc:creator>
  <cp:lastModifiedBy>LABEUR Jean-Paul (ORN-DS)</cp:lastModifiedBy>
  <cp:revision>2</cp:revision>
  <cp:lastPrinted>2019-03-18T08:46:00Z</cp:lastPrinted>
  <dcterms:created xsi:type="dcterms:W3CDTF">2023-03-08T10:05:00Z</dcterms:created>
  <dcterms:modified xsi:type="dcterms:W3CDTF">2023-03-08T10:05:00Z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451385-c652-48a7-8387-a00ac14f9556_Enabled">
    <vt:lpwstr>true</vt:lpwstr>
  </property>
  <property fmtid="{D5CDD505-2E9C-101B-9397-08002B2CF9AE}" pid="3" name="MSIP_Label_2e451385-c652-48a7-8387-a00ac14f9556_SetDate">
    <vt:lpwstr>2023-02-09T09:19:44Z</vt:lpwstr>
  </property>
  <property fmtid="{D5CDD505-2E9C-101B-9397-08002B2CF9AE}" pid="4" name="MSIP_Label_2e451385-c652-48a7-8387-a00ac14f9556_Method">
    <vt:lpwstr>Privileged</vt:lpwstr>
  </property>
  <property fmtid="{D5CDD505-2E9C-101B-9397-08002B2CF9AE}" pid="5" name="MSIP_Label_2e451385-c652-48a7-8387-a00ac14f9556_Name">
    <vt:lpwstr>OPI0 – unmarked</vt:lpwstr>
  </property>
  <property fmtid="{D5CDD505-2E9C-101B-9397-08002B2CF9AE}" pid="6" name="MSIP_Label_2e451385-c652-48a7-8387-a00ac14f9556_SiteId">
    <vt:lpwstr>e36a4f3b-b339-4c34-b999-553e5a183eca</vt:lpwstr>
  </property>
  <property fmtid="{D5CDD505-2E9C-101B-9397-08002B2CF9AE}" pid="7" name="MSIP_Label_2e451385-c652-48a7-8387-a00ac14f9556_ActionId">
    <vt:lpwstr>81a044fa-828f-4140-b7bc-70db329026e1</vt:lpwstr>
  </property>
  <property fmtid="{D5CDD505-2E9C-101B-9397-08002B2CF9AE}" pid="8" name="MSIP_Label_2e451385-c652-48a7-8387-a00ac14f9556_ContentBits">
    <vt:lpwstr>0</vt:lpwstr>
  </property>
</Properties>
</file>