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3CEE" w14:textId="6DF209DD" w:rsidR="00FB0FDD" w:rsidRPr="00F87056" w:rsidRDefault="00072B21" w:rsidP="00F870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22B80" wp14:editId="12E82183">
                <wp:simplePos x="0" y="0"/>
                <wp:positionH relativeFrom="page">
                  <wp:posOffset>5327650</wp:posOffset>
                </wp:positionH>
                <wp:positionV relativeFrom="paragraph">
                  <wp:posOffset>-617220</wp:posOffset>
                </wp:positionV>
                <wp:extent cx="0" cy="647700"/>
                <wp:effectExtent l="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1981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19.5pt,-48.6pt" to="41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" strokecolor="#7f7f7f [1612]" strokeweight=".5pt">
                <v:stroke dashstyle="3 1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88385" wp14:editId="79714FA1">
                <wp:simplePos x="0" y="0"/>
                <wp:positionH relativeFrom="page">
                  <wp:posOffset>5326380</wp:posOffset>
                </wp:positionH>
                <wp:positionV relativeFrom="paragraph">
                  <wp:posOffset>5699760</wp:posOffset>
                </wp:positionV>
                <wp:extent cx="0" cy="647700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9828"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19.4pt,448.8pt" to="419.4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" strokecolor="#7f7f7f [1612]" strokeweight=".5pt">
                <v:stroke dashstyle="3 1" joinstyle="miter"/>
                <w10:wrap anchorx="page"/>
              </v:line>
            </w:pict>
          </mc:Fallback>
        </mc:AlternateContent>
      </w:r>
      <w:r w:rsidR="0030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1CF66" wp14:editId="29F2D380">
                <wp:simplePos x="0" y="0"/>
                <wp:positionH relativeFrom="column">
                  <wp:posOffset>4549140</wp:posOffset>
                </wp:positionH>
                <wp:positionV relativeFrom="paragraph">
                  <wp:posOffset>-617220</wp:posOffset>
                </wp:positionV>
                <wp:extent cx="5006340" cy="6964680"/>
                <wp:effectExtent l="0" t="0" r="381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696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7F1A8" w14:textId="77777777" w:rsidR="006767B1" w:rsidRPr="00AE1A17" w:rsidRDefault="006767B1" w:rsidP="006767B1">
                            <w:pPr>
                              <w:pStyle w:val="Titre1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AE1A17">
                              <w:rPr>
                                <w:sz w:val="26"/>
                                <w:szCs w:val="26"/>
                              </w:rPr>
                              <w:t>ATTESTATION DE DÉPLACEMENT DÉROGATOIRE</w:t>
                            </w:r>
                          </w:p>
                          <w:p w14:paraId="4BDEB43D" w14:textId="77777777" w:rsidR="006767B1" w:rsidRPr="00426CF6" w:rsidRDefault="006767B1" w:rsidP="00676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B56BD1" w14:textId="77777777" w:rsidR="006767B1" w:rsidRPr="00AE1A17" w:rsidRDefault="006767B1" w:rsidP="006767B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En application de l’article 3 du décret du 23 mars 2020 prescrivant les mesures générales nécessaires pour faire face à l’épidémie de Covid19 dans le cadre de l’état d’urgence sanitaire</w:t>
                            </w:r>
                          </w:p>
                          <w:p w14:paraId="7FF5FABA" w14:textId="77777777" w:rsidR="006767B1" w:rsidRPr="00AE1A17" w:rsidRDefault="006767B1" w:rsidP="006767B1">
                            <w:pPr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AA0AE8E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Je soussigné(e),</w:t>
                            </w:r>
                          </w:p>
                          <w:p w14:paraId="2155302A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C258609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Mme/M. :</w:t>
                            </w:r>
                          </w:p>
                          <w:p w14:paraId="2693EBC0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Né(e) le :</w:t>
                            </w:r>
                          </w:p>
                          <w:p w14:paraId="13C7EE7C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À : </w:t>
                            </w:r>
                          </w:p>
                          <w:p w14:paraId="7814B454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Demeurant :</w:t>
                            </w:r>
                          </w:p>
                          <w:p w14:paraId="4D56FDF0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D58D11B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certifie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que mon déplacement est lié au motif suivant (cocher la case) autorisé par l’article 3 du décret du 23 mars 2020 prescrivant les mesures générales nécessaires pour faire face à l’épidémie de Covid19 dans le cadre de l’état d’urgence sanitaire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> :</w:t>
                            </w:r>
                          </w:p>
                          <w:p w14:paraId="735AC861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CC62DB1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59D3D443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E82FD03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pour effectuer des achats de fournitures nécessaires à l’activité professionnelle et des achats de première nécessité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dans des établissements dont les activités demeurent autorisées (liste sur gouvernement.fr). </w:t>
                            </w:r>
                          </w:p>
                          <w:p w14:paraId="72311A6D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0CFCC98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Consultations et soins ne pouvant être assurés à distance et ne pouvant être différés ; consultations et soins des patients atteints d'une affection de longue durée.</w:t>
                            </w:r>
                          </w:p>
                          <w:p w14:paraId="1EE8CCF2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0B1EB4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pour motif familial impérieux, pour l’assistance aux personnes vulnérables ou la garde d’enfants.</w:t>
                            </w:r>
                          </w:p>
                          <w:p w14:paraId="19A5C179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6FC0FE2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 </w:t>
                            </w:r>
                          </w:p>
                          <w:p w14:paraId="0EFA0B2D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98B680F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Convocation judiciaire ou administrative.</w:t>
                            </w:r>
                          </w:p>
                          <w:p w14:paraId="6423CF74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CDA8455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Participation à des missions d’intérêt général sur demande de l’autorité administrative.</w:t>
                            </w:r>
                          </w:p>
                          <w:p w14:paraId="76139FFF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9EDE1C9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5FBC870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Fait à :</w:t>
                            </w:r>
                          </w:p>
                          <w:p w14:paraId="07456A86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D14577F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Le :                               à           h</w:t>
                            </w:r>
                          </w:p>
                          <w:p w14:paraId="606D5B2E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  <w:lang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  <w:lang/>
                              </w:rPr>
                              <w:t>(Date et heure de début de sortie à mentionner obligatoirement)</w:t>
                            </w:r>
                          </w:p>
                          <w:p w14:paraId="5E4FEED1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B89B279" w14:textId="77777777" w:rsidR="006767B1" w:rsidRPr="00AE1A17" w:rsidRDefault="006767B1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Signature :</w:t>
                            </w:r>
                          </w:p>
                          <w:p w14:paraId="2C90B109" w14:textId="77777777" w:rsidR="006767B1" w:rsidRDefault="006767B1" w:rsidP="006767B1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E48162" w14:textId="77777777" w:rsidR="006767B1" w:rsidRDefault="006767B1" w:rsidP="006767B1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4461A5" w14:textId="77777777" w:rsidR="006767B1" w:rsidRDefault="006767B1" w:rsidP="006767B1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BD5BBA" w14:textId="77777777" w:rsidR="00E64275" w:rsidRPr="00E64275" w:rsidRDefault="00E64275" w:rsidP="00E64275">
                            <w:pPr>
                              <w:pStyle w:val="Notedebasdepage"/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Les personnes souhaitant bénéficier de l'une de ces exceptions doivent se munir s’il y a lieu, lors de leurs déplacements hors de leur domicile, d'un document leur permettant de justifier que le déplacement considéré entre dans le champ de l'une de ces exceptions.</w:t>
                            </w:r>
                          </w:p>
                          <w:p w14:paraId="5374CF9A" w14:textId="77777777" w:rsidR="00E64275" w:rsidRPr="00E64275" w:rsidRDefault="00E64275" w:rsidP="00E64275">
                            <w:pPr>
                              <w:pStyle w:val="Notedebasdepage"/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A utiliser par les travailleurs non-salariés, lorsqu’ils ne peuvent disposer d’un justificatif de déplacement établi par leur employeur.</w:t>
                            </w:r>
                          </w:p>
                          <w:p w14:paraId="434D2967" w14:textId="77777777" w:rsidR="00E64275" w:rsidRPr="00E64275" w:rsidRDefault="00E64275" w:rsidP="00E64275">
                            <w:pPr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Y compris les acquisitions à titre gratuit (distribution de denrées alimentaires…) et les déplacements liés à la perception de prestations sociales et au retrait d’espèces.</w:t>
                            </w:r>
                          </w:p>
                          <w:bookmarkEnd w:id="0"/>
                          <w:p w14:paraId="5DCD9056" w14:textId="77777777" w:rsidR="006767B1" w:rsidRDefault="006767B1" w:rsidP="00676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CF6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58.2pt;margin-top:-48.6pt;width:394.2pt;height:5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" fillcolor="white [3201]" stroked="f" strokeweight=".5pt">
                <v:textbox>
                  <w:txbxContent>
                    <w:p w14:paraId="5F57F1A8" w14:textId="77777777" w:rsidR="006767B1" w:rsidRPr="00AE1A17" w:rsidRDefault="006767B1" w:rsidP="006767B1">
                      <w:pPr>
                        <w:pStyle w:val="Titre1"/>
                        <w:spacing w:before="0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AE1A17">
                        <w:rPr>
                          <w:sz w:val="26"/>
                          <w:szCs w:val="26"/>
                        </w:rPr>
                        <w:t>ATTESTATION DE DÉPLACEMENT DÉROGATOIRE</w:t>
                      </w:r>
                    </w:p>
                    <w:p w14:paraId="4BDEB43D" w14:textId="77777777" w:rsidR="006767B1" w:rsidRPr="00426CF6" w:rsidRDefault="006767B1" w:rsidP="006767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B56BD1" w14:textId="77777777" w:rsidR="006767B1" w:rsidRPr="00AE1A17" w:rsidRDefault="006767B1" w:rsidP="006767B1">
                      <w:pPr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En application de l’article 3 du décret du 23 mars 2020 prescrivant les mesures générales nécessaires pour faire face à l’épidémie de Covid19 dans le cadre de l’état d’urgence sanitaire</w:t>
                      </w:r>
                    </w:p>
                    <w:p w14:paraId="7FF5FABA" w14:textId="77777777" w:rsidR="006767B1" w:rsidRPr="00AE1A17" w:rsidRDefault="006767B1" w:rsidP="006767B1">
                      <w:pPr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  <w:p w14:paraId="1AA0AE8E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Je soussigné(e),</w:t>
                      </w:r>
                    </w:p>
                    <w:p w14:paraId="2155302A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5C258609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Mme/M. :</w:t>
                      </w:r>
                    </w:p>
                    <w:p w14:paraId="2693EBC0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Né(e) le :</w:t>
                      </w:r>
                    </w:p>
                    <w:p w14:paraId="13C7EE7C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 xml:space="preserve">À : </w:t>
                      </w:r>
                    </w:p>
                    <w:p w14:paraId="7814B454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Demeurant :</w:t>
                      </w:r>
                    </w:p>
                    <w:p w14:paraId="4D56FDF0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1D58D11B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certifie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que mon déplacement est lié au motif suivant (cocher la case) autorisé par l’article 3 du décret du 23 mars 2020 prescrivant les mesures générales nécessaires pour faire face à l’épidémie de Covid19 dans le cadre de l’état d’urgence sanitaire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> :</w:t>
                      </w:r>
                    </w:p>
                    <w:p w14:paraId="735AC861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7CC62DB1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 xml:space="preserve">. </w:t>
                      </w:r>
                    </w:p>
                    <w:p w14:paraId="59D3D443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E82FD03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pour effectuer des achats de fournitures nécessaires à l’activité professionnelle et des achats de première nécessité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 xml:space="preserve"> dans des établissements dont les activités demeurent autorisées (liste sur gouvernement.fr). </w:t>
                      </w:r>
                    </w:p>
                    <w:p w14:paraId="72311A6D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60CFCC98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Consultations et soins ne pouvant être assurés à distance et ne pouvant être différés ; consultations et soins des patients atteints d'une affection de longue durée.</w:t>
                      </w:r>
                    </w:p>
                    <w:p w14:paraId="1EE8CCF2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640B1EB4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pour motif familial impérieux, pour l’assistance aux personnes vulnérables ou la garde d’enfants.</w:t>
                      </w:r>
                    </w:p>
                    <w:p w14:paraId="19A5C179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06FC0FE2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 </w:t>
                      </w:r>
                    </w:p>
                    <w:p w14:paraId="0EFA0B2D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98B680F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Convocation judiciaire ou administrative.</w:t>
                      </w:r>
                    </w:p>
                    <w:p w14:paraId="6423CF74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4CDA8455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Participation à des missions d’intérêt général sur demande de l’autorité administrative.</w:t>
                      </w:r>
                    </w:p>
                    <w:p w14:paraId="76139FFF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69EDE1C9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65FBC870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Fait à :</w:t>
                      </w:r>
                    </w:p>
                    <w:p w14:paraId="07456A86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0D14577F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Le :                               à           h</w:t>
                      </w:r>
                    </w:p>
                    <w:p w14:paraId="606D5B2E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  <w:lang/>
                        </w:rPr>
                      </w:pPr>
                      <w:r w:rsidRPr="00AE1A17">
                        <w:rPr>
                          <w:sz w:val="17"/>
                          <w:szCs w:val="17"/>
                          <w:lang/>
                        </w:rPr>
                        <w:t>(Date et heure de début de sortie à mentionner obligatoirement)</w:t>
                      </w:r>
                    </w:p>
                    <w:p w14:paraId="5E4FEED1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3B89B279" w14:textId="77777777" w:rsidR="006767B1" w:rsidRPr="00AE1A17" w:rsidRDefault="006767B1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Signature :</w:t>
                      </w:r>
                    </w:p>
                    <w:p w14:paraId="2C90B109" w14:textId="77777777" w:rsidR="006767B1" w:rsidRDefault="006767B1" w:rsidP="006767B1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45E48162" w14:textId="77777777" w:rsidR="006767B1" w:rsidRDefault="006767B1" w:rsidP="006767B1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6A4461A5" w14:textId="77777777" w:rsidR="006767B1" w:rsidRDefault="006767B1" w:rsidP="006767B1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38BD5BBA" w14:textId="77777777" w:rsidR="00E64275" w:rsidRPr="00E64275" w:rsidRDefault="00E64275" w:rsidP="00E64275">
                      <w:pPr>
                        <w:pStyle w:val="Notedebasdepage"/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Les personnes souhaitant bénéficier de l'une de ces exceptions doivent se munir s’il y a lieu, lors de leurs déplacements hors de leur domicile, d'un document leur permettant de justifier que le déplacement considéré entre dans le champ de l'une de ces exceptions.</w:t>
                      </w:r>
                    </w:p>
                    <w:p w14:paraId="5374CF9A" w14:textId="77777777" w:rsidR="00E64275" w:rsidRPr="00E64275" w:rsidRDefault="00E64275" w:rsidP="00E64275">
                      <w:pPr>
                        <w:pStyle w:val="Notedebasdepage"/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A utiliser par les travailleurs non-salariés, lorsqu’ils ne peuvent disposer d’un justificatif de déplacement établi par leur employeur.</w:t>
                      </w:r>
                    </w:p>
                    <w:p w14:paraId="434D2967" w14:textId="77777777" w:rsidR="00E64275" w:rsidRPr="00E64275" w:rsidRDefault="00E64275" w:rsidP="00E64275">
                      <w:pPr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Y compris les acquisitions à titre gratuit (distribution de denrées alimentaires…) et les déplacements liés à la perception de prestations sociales et au retrait d’espèces.</w:t>
                      </w:r>
                    </w:p>
                    <w:bookmarkEnd w:id="1"/>
                    <w:p w14:paraId="5DCD9056" w14:textId="77777777" w:rsidR="006767B1" w:rsidRDefault="006767B1" w:rsidP="006767B1"/>
                  </w:txbxContent>
                </v:textbox>
              </v:shape>
            </w:pict>
          </mc:Fallback>
        </mc:AlternateContent>
      </w:r>
      <w:r w:rsidR="005A56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2B966" wp14:editId="0AC8284F">
                <wp:simplePos x="0" y="0"/>
                <wp:positionH relativeFrom="column">
                  <wp:posOffset>-701040</wp:posOffset>
                </wp:positionH>
                <wp:positionV relativeFrom="paragraph">
                  <wp:posOffset>-617220</wp:posOffset>
                </wp:positionV>
                <wp:extent cx="5006340" cy="6964680"/>
                <wp:effectExtent l="0" t="0" r="381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696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9ECBA" w14:textId="77777777" w:rsidR="00217C4B" w:rsidRPr="00AE1A17" w:rsidRDefault="00217C4B" w:rsidP="00217C4B">
                            <w:pPr>
                              <w:pStyle w:val="Titre1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AE1A17">
                              <w:rPr>
                                <w:sz w:val="26"/>
                                <w:szCs w:val="26"/>
                              </w:rPr>
                              <w:t>ATTESTATION DE DÉPLACEMENT DÉROGATOIRE</w:t>
                            </w:r>
                          </w:p>
                          <w:p w14:paraId="69AC0CE6" w14:textId="77777777" w:rsidR="00217C4B" w:rsidRPr="00426CF6" w:rsidRDefault="00217C4B" w:rsidP="00E642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7AFF2" w14:textId="77777777" w:rsidR="00217C4B" w:rsidRPr="00AE1A17" w:rsidRDefault="00217C4B" w:rsidP="00E6427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En application de l’article 3 du décret du 23 mars 2020 prescrivant les mesures générales nécessaires pour faire face à l’épidémie de Covid19 dans le cadre de l’état d’urgence sanitaire</w:t>
                            </w:r>
                          </w:p>
                          <w:p w14:paraId="72A588F7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3845275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Je soussigné(e),</w:t>
                            </w:r>
                          </w:p>
                          <w:p w14:paraId="165C2D8B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94BFB92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Mme/M. :</w:t>
                            </w:r>
                          </w:p>
                          <w:p w14:paraId="22FEF43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Né(e) le :</w:t>
                            </w:r>
                          </w:p>
                          <w:p w14:paraId="29EBDC91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À : </w:t>
                            </w:r>
                          </w:p>
                          <w:p w14:paraId="58796072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Demeurant :</w:t>
                            </w:r>
                          </w:p>
                          <w:p w14:paraId="4375D0FA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DEDF50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certifie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que mon déplacement est lié au motif suivant (cocher la case) autorisé par l’article 3 du décret du 23 mars 2020 prescrivant les mesures générales nécessaires pour faire face à l’épidémie de Covid19 dans le cadre de l’état d’urgence sanitaire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> :</w:t>
                            </w:r>
                          </w:p>
                          <w:p w14:paraId="1629C766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BD3448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52F90340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5FE930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pour effectuer des achats de fournitures nécessaires à l’activité professionnelle et des achats de première nécessité</w:t>
                            </w:r>
                            <w:r w:rsidRPr="00AE1A17">
                              <w:rPr>
                                <w:rStyle w:val="Appelnotedebasdep"/>
                                <w:sz w:val="17"/>
                                <w:szCs w:val="17"/>
                              </w:rPr>
                              <w:footnoteRef/>
                            </w:r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dans des établissements dont les activités demeurent autorisées (liste sur gouvernement.fr). </w:t>
                            </w:r>
                          </w:p>
                          <w:p w14:paraId="025B5926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577C5F9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Consultations et soins ne pouvant être assurés à distance et ne pouvant être différés ; consultations et soins des patients atteints d'une affection de longue durée.</w:t>
                            </w:r>
                          </w:p>
                          <w:p w14:paraId="5EF299A7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BFD955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pour motif familial impérieux, pour l’assistance aux personnes vulnérables ou la garde d’enfants.</w:t>
                            </w:r>
                          </w:p>
                          <w:p w14:paraId="6A571AEC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AB0B44A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 </w:t>
                            </w:r>
                          </w:p>
                          <w:p w14:paraId="58014B94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4BD5EA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Convocation judiciaire ou administrative.</w:t>
                            </w:r>
                          </w:p>
                          <w:p w14:paraId="2FE5307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681327B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E1A17">
                              <w:rPr>
                                <w:sz w:val="17"/>
                                <w:szCs w:val="17"/>
                              </w:rPr>
                              <w:t>[ ]</w:t>
                            </w:r>
                            <w:proofErr w:type="gramEnd"/>
                            <w:r w:rsidRPr="00AE1A17">
                              <w:rPr>
                                <w:sz w:val="17"/>
                                <w:szCs w:val="17"/>
                              </w:rPr>
                              <w:t xml:space="preserve"> Participation à des missions d’intérêt général sur demande de l’autorité administrative.</w:t>
                            </w:r>
                          </w:p>
                          <w:p w14:paraId="257A45B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ED15DB0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1040B7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Fait à :</w:t>
                            </w:r>
                          </w:p>
                          <w:p w14:paraId="3338CEF7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568A170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Le :                               à           h</w:t>
                            </w:r>
                          </w:p>
                          <w:p w14:paraId="3A061902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  <w:lang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  <w:lang/>
                              </w:rPr>
                              <w:t>(Date et heure de début de sortie à mentionner obligatoirement)</w:t>
                            </w:r>
                          </w:p>
                          <w:p w14:paraId="18B4FC63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2430F98" w14:textId="77777777" w:rsidR="00217C4B" w:rsidRPr="00AE1A17" w:rsidRDefault="00217C4B" w:rsidP="00E64275">
                            <w:p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AE1A17">
                              <w:rPr>
                                <w:sz w:val="17"/>
                                <w:szCs w:val="17"/>
                              </w:rPr>
                              <w:t>Signature :</w:t>
                            </w:r>
                          </w:p>
                          <w:p w14:paraId="11BA2BD0" w14:textId="0428A2E6" w:rsidR="00217C4B" w:rsidRDefault="00217C4B" w:rsidP="00217C4B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FE0D80" w14:textId="1E58A6F7" w:rsidR="00AE1A17" w:rsidRDefault="00AE1A17" w:rsidP="00217C4B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0A25CD" w14:textId="77777777" w:rsidR="00AE1A17" w:rsidRDefault="00AE1A17" w:rsidP="00217C4B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2F8C20" w14:textId="77777777" w:rsidR="00217C4B" w:rsidRPr="00E64275" w:rsidRDefault="00217C4B" w:rsidP="00E64275">
                            <w:pPr>
                              <w:pStyle w:val="Notedebasdepage"/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Les personnes souhaitant bénéficier de l'une de ces exceptions doivent se munir s’il y a lieu, lors de leurs déplacements hors de leur domicile, d'un document leur permettant de justifier que le déplacement considéré entre dans le champ de l'une de ces exceptions.</w:t>
                            </w:r>
                          </w:p>
                          <w:p w14:paraId="711F7EFD" w14:textId="77777777" w:rsidR="00217C4B" w:rsidRPr="00E64275" w:rsidRDefault="00217C4B" w:rsidP="00E64275">
                            <w:pPr>
                              <w:pStyle w:val="Notedebasdepage"/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A utiliser par les travailleurs non-salariés, lorsqu’ils ne peuvent disposer d’un justificatif de déplacement établi par leur employeur.</w:t>
                            </w:r>
                          </w:p>
                          <w:p w14:paraId="6057A82B" w14:textId="77777777" w:rsidR="00217C4B" w:rsidRPr="00E64275" w:rsidRDefault="00217C4B" w:rsidP="00E64275">
                            <w:pPr>
                              <w:jc w:val="both"/>
                              <w:rPr>
                                <w:w w:val="93"/>
                                <w:sz w:val="12"/>
                                <w:szCs w:val="12"/>
                              </w:rPr>
                            </w:pPr>
                            <w:r w:rsidRPr="00E64275">
                              <w:rPr>
                                <w:rStyle w:val="Appelnotedebasdep"/>
                                <w:w w:val="93"/>
                                <w:sz w:val="12"/>
                                <w:szCs w:val="12"/>
                              </w:rPr>
                              <w:footnoteRef/>
                            </w:r>
                            <w:r w:rsidRPr="00E64275">
                              <w:rPr>
                                <w:w w:val="93"/>
                                <w:sz w:val="12"/>
                                <w:szCs w:val="12"/>
                              </w:rPr>
                              <w:t xml:space="preserve"> Y compris les acquisitions à titre gratuit (distribution de denrées alimentaires…) et les déplacements liés à la perception de prestations sociales et au retrait d’espèces.</w:t>
                            </w:r>
                          </w:p>
                          <w:p w14:paraId="2E388E1D" w14:textId="77777777" w:rsidR="00217C4B" w:rsidRDefault="00217C4B" w:rsidP="00217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B966" id="Zone de texte 2" o:spid="_x0000_s1027" type="#_x0000_t202" style="position:absolute;left:0;text-align:left;margin-left:-55.2pt;margin-top:-48.6pt;width:394.2pt;height:5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" fillcolor="white [3201]" stroked="f" strokeweight=".5pt">
                <v:textbox>
                  <w:txbxContent>
                    <w:p w14:paraId="3A99ECBA" w14:textId="77777777" w:rsidR="00217C4B" w:rsidRPr="00AE1A17" w:rsidRDefault="00217C4B" w:rsidP="00217C4B">
                      <w:pPr>
                        <w:pStyle w:val="Titre1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AE1A17">
                        <w:rPr>
                          <w:sz w:val="26"/>
                          <w:szCs w:val="26"/>
                        </w:rPr>
                        <w:t>ATTESTATION DE DÉPLACEMENT DÉROGATOIRE</w:t>
                      </w:r>
                    </w:p>
                    <w:p w14:paraId="69AC0CE6" w14:textId="77777777" w:rsidR="00217C4B" w:rsidRPr="00426CF6" w:rsidRDefault="00217C4B" w:rsidP="00E6427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77AFF2" w14:textId="77777777" w:rsidR="00217C4B" w:rsidRPr="00AE1A17" w:rsidRDefault="00217C4B" w:rsidP="00E64275">
                      <w:pPr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En application de l’article 3 du décret du 23 mars 2020 prescrivant les mesures générales nécessaires pour faire face à l’épidémie de Covid19 dans le cadre de l’état d’urgence sanitaire</w:t>
                      </w:r>
                    </w:p>
                    <w:p w14:paraId="72A588F7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53845275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Je soussigné(e),</w:t>
                      </w:r>
                    </w:p>
                    <w:p w14:paraId="165C2D8B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694BFB92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Mme/M. :</w:t>
                      </w:r>
                    </w:p>
                    <w:p w14:paraId="22FEF43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Né(e) le :</w:t>
                      </w:r>
                    </w:p>
                    <w:p w14:paraId="29EBDC91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 xml:space="preserve">À : </w:t>
                      </w:r>
                    </w:p>
                    <w:p w14:paraId="58796072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Demeurant :</w:t>
                      </w:r>
                    </w:p>
                    <w:p w14:paraId="4375D0FA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19DEDF50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certifie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que mon déplacement est lié au motif suivant (cocher la case) autorisé par l’article 3 du décret du 23 mars 2020 prescrivant les mesures générales nécessaires pour faire face à l’épidémie de Covid19 dans le cadre de l’état d’urgence sanitaire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> :</w:t>
                      </w:r>
                    </w:p>
                    <w:p w14:paraId="1629C766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5BD3448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 xml:space="preserve">. </w:t>
                      </w:r>
                    </w:p>
                    <w:p w14:paraId="52F90340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35FE930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pour effectuer des achats de fournitures nécessaires à l’activité professionnelle et des achats de première nécessité</w:t>
                      </w:r>
                      <w:r w:rsidRPr="00AE1A17">
                        <w:rPr>
                          <w:rStyle w:val="Appelnotedebasdep"/>
                          <w:sz w:val="17"/>
                          <w:szCs w:val="17"/>
                        </w:rPr>
                        <w:footnoteRef/>
                      </w:r>
                      <w:r w:rsidRPr="00AE1A17">
                        <w:rPr>
                          <w:sz w:val="17"/>
                          <w:szCs w:val="17"/>
                        </w:rPr>
                        <w:t xml:space="preserve"> dans des établissements dont les activités demeurent autorisées (liste sur gouvernement.fr). </w:t>
                      </w:r>
                    </w:p>
                    <w:p w14:paraId="025B5926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0577C5F9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Consultations et soins ne pouvant être assurés à distance et ne pouvant être différés ; consultations et soins des patients atteints d'une affection de longue durée.</w:t>
                      </w:r>
                    </w:p>
                    <w:p w14:paraId="5EF299A7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1BFD955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pour motif familial impérieux, pour l’assistance aux personnes vulnérables ou la garde d’enfants.</w:t>
                      </w:r>
                    </w:p>
                    <w:p w14:paraId="6A571AEC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AB0B44A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 </w:t>
                      </w:r>
                    </w:p>
                    <w:p w14:paraId="58014B94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44BD5EA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Convocation judiciaire ou administrative.</w:t>
                      </w:r>
                    </w:p>
                    <w:p w14:paraId="2FE5307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0681327B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E1A17">
                        <w:rPr>
                          <w:sz w:val="17"/>
                          <w:szCs w:val="17"/>
                        </w:rPr>
                        <w:t>[ ]</w:t>
                      </w:r>
                      <w:proofErr w:type="gramEnd"/>
                      <w:r w:rsidRPr="00AE1A17">
                        <w:rPr>
                          <w:sz w:val="17"/>
                          <w:szCs w:val="17"/>
                        </w:rPr>
                        <w:t xml:space="preserve"> Participation à des missions d’intérêt général sur demande de l’autorité administrative.</w:t>
                      </w:r>
                    </w:p>
                    <w:p w14:paraId="257A45B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5ED15DB0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1040B7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Fait à :</w:t>
                      </w:r>
                    </w:p>
                    <w:p w14:paraId="3338CEF7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568A170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Le :                               à           h</w:t>
                      </w:r>
                    </w:p>
                    <w:p w14:paraId="3A061902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  <w:lang/>
                        </w:rPr>
                      </w:pPr>
                      <w:r w:rsidRPr="00AE1A17">
                        <w:rPr>
                          <w:sz w:val="17"/>
                          <w:szCs w:val="17"/>
                          <w:lang/>
                        </w:rPr>
                        <w:t>(Date et heure de début de sortie à mentionner obligatoirement)</w:t>
                      </w:r>
                    </w:p>
                    <w:p w14:paraId="18B4FC63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72430F98" w14:textId="77777777" w:rsidR="00217C4B" w:rsidRPr="00AE1A17" w:rsidRDefault="00217C4B" w:rsidP="00E64275">
                      <w:pPr>
                        <w:jc w:val="both"/>
                        <w:rPr>
                          <w:sz w:val="17"/>
                          <w:szCs w:val="17"/>
                        </w:rPr>
                      </w:pPr>
                      <w:r w:rsidRPr="00AE1A17">
                        <w:rPr>
                          <w:sz w:val="17"/>
                          <w:szCs w:val="17"/>
                        </w:rPr>
                        <w:t>Signature :</w:t>
                      </w:r>
                    </w:p>
                    <w:p w14:paraId="11BA2BD0" w14:textId="0428A2E6" w:rsidR="00217C4B" w:rsidRDefault="00217C4B" w:rsidP="00217C4B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25FE0D80" w14:textId="1E58A6F7" w:rsidR="00AE1A17" w:rsidRDefault="00AE1A17" w:rsidP="00217C4B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4A0A25CD" w14:textId="77777777" w:rsidR="00AE1A17" w:rsidRDefault="00AE1A17" w:rsidP="00217C4B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  <w:p w14:paraId="2E2F8C20" w14:textId="77777777" w:rsidR="00217C4B" w:rsidRPr="00E64275" w:rsidRDefault="00217C4B" w:rsidP="00E64275">
                      <w:pPr>
                        <w:pStyle w:val="Notedebasdepage"/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Les personnes souhaitant bénéficier de l'une de ces exceptions doivent se munir s’il y a lieu, lors de leurs déplacements hors de leur domicile, d'un document leur permettant de justifier que le déplacement considéré entre dans le champ de l'une de ces exceptions.</w:t>
                      </w:r>
                    </w:p>
                    <w:p w14:paraId="711F7EFD" w14:textId="77777777" w:rsidR="00217C4B" w:rsidRPr="00E64275" w:rsidRDefault="00217C4B" w:rsidP="00E64275">
                      <w:pPr>
                        <w:pStyle w:val="Notedebasdepage"/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A utiliser par les travailleurs non-salariés, lorsqu’ils ne peuvent disposer d’un justificatif de déplacement établi par leur employeur.</w:t>
                      </w:r>
                    </w:p>
                    <w:p w14:paraId="6057A82B" w14:textId="77777777" w:rsidR="00217C4B" w:rsidRPr="00E64275" w:rsidRDefault="00217C4B" w:rsidP="00E64275">
                      <w:pPr>
                        <w:jc w:val="both"/>
                        <w:rPr>
                          <w:w w:val="93"/>
                          <w:sz w:val="12"/>
                          <w:szCs w:val="12"/>
                        </w:rPr>
                      </w:pPr>
                      <w:r w:rsidRPr="00E64275">
                        <w:rPr>
                          <w:rStyle w:val="Appelnotedebasdep"/>
                          <w:w w:val="93"/>
                          <w:sz w:val="12"/>
                          <w:szCs w:val="12"/>
                        </w:rPr>
                        <w:footnoteRef/>
                      </w:r>
                      <w:r w:rsidRPr="00E64275">
                        <w:rPr>
                          <w:w w:val="93"/>
                          <w:sz w:val="12"/>
                          <w:szCs w:val="12"/>
                        </w:rPr>
                        <w:t xml:space="preserve"> Y compris les acquisitions à titre gratuit (distribution de denrées alimentaires…) et les déplacements liés à la perception de prestations sociales et au retrait d’espèces.</w:t>
                      </w:r>
                    </w:p>
                    <w:p w14:paraId="2E388E1D" w14:textId="77777777" w:rsidR="00217C4B" w:rsidRDefault="00217C4B" w:rsidP="00217C4B"/>
                  </w:txbxContent>
                </v:textbox>
              </v:shape>
            </w:pict>
          </mc:Fallback>
        </mc:AlternateContent>
      </w:r>
    </w:p>
    <w:sectPr w:rsidR="00FB0FDD" w:rsidRPr="00F87056" w:rsidSect="00F87056">
      <w:pgSz w:w="16840" w:h="11900" w:orient="landscape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8CDA" w14:textId="77777777" w:rsidR="00A83FA7" w:rsidRDefault="00A83FA7" w:rsidP="00335A49">
      <w:r>
        <w:separator/>
      </w:r>
    </w:p>
  </w:endnote>
  <w:endnote w:type="continuationSeparator" w:id="0">
    <w:p w14:paraId="3E1B9BAC" w14:textId="77777777" w:rsidR="00A83FA7" w:rsidRDefault="00A83FA7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arianne ExtraBold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3548E" w14:textId="77777777" w:rsidR="00A83FA7" w:rsidRDefault="00A83FA7" w:rsidP="00335A49">
      <w:r>
        <w:separator/>
      </w:r>
    </w:p>
  </w:footnote>
  <w:footnote w:type="continuationSeparator" w:id="0">
    <w:p w14:paraId="0776F816" w14:textId="77777777" w:rsidR="00A83FA7" w:rsidRDefault="00A83FA7" w:rsidP="0033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8"/>
    <w:rsid w:val="00072B21"/>
    <w:rsid w:val="000F533C"/>
    <w:rsid w:val="000F7A15"/>
    <w:rsid w:val="00135BE3"/>
    <w:rsid w:val="001525E9"/>
    <w:rsid w:val="00184E25"/>
    <w:rsid w:val="0018668F"/>
    <w:rsid w:val="001E5A74"/>
    <w:rsid w:val="00217C4B"/>
    <w:rsid w:val="00223756"/>
    <w:rsid w:val="00233A89"/>
    <w:rsid w:val="00275AE6"/>
    <w:rsid w:val="00280D92"/>
    <w:rsid w:val="002F7BC0"/>
    <w:rsid w:val="00302EA1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26CF6"/>
    <w:rsid w:val="004618D9"/>
    <w:rsid w:val="004F5EB5"/>
    <w:rsid w:val="00536AF2"/>
    <w:rsid w:val="005A28A8"/>
    <w:rsid w:val="005A4B69"/>
    <w:rsid w:val="005A5609"/>
    <w:rsid w:val="005A60C9"/>
    <w:rsid w:val="005C6041"/>
    <w:rsid w:val="005E3E66"/>
    <w:rsid w:val="005E41F1"/>
    <w:rsid w:val="005E7CB3"/>
    <w:rsid w:val="0067416C"/>
    <w:rsid w:val="006767B1"/>
    <w:rsid w:val="00686E0F"/>
    <w:rsid w:val="006930D6"/>
    <w:rsid w:val="00694621"/>
    <w:rsid w:val="006B28F4"/>
    <w:rsid w:val="007137C5"/>
    <w:rsid w:val="007401F8"/>
    <w:rsid w:val="007A4023"/>
    <w:rsid w:val="007C1169"/>
    <w:rsid w:val="007C515B"/>
    <w:rsid w:val="007E709C"/>
    <w:rsid w:val="00813566"/>
    <w:rsid w:val="00825EE4"/>
    <w:rsid w:val="0089028D"/>
    <w:rsid w:val="008B5566"/>
    <w:rsid w:val="009E6543"/>
    <w:rsid w:val="00A10550"/>
    <w:rsid w:val="00A463A3"/>
    <w:rsid w:val="00A83884"/>
    <w:rsid w:val="00A83FA7"/>
    <w:rsid w:val="00AA2F60"/>
    <w:rsid w:val="00AE1A17"/>
    <w:rsid w:val="00AE4D48"/>
    <w:rsid w:val="00B2532E"/>
    <w:rsid w:val="00B90D57"/>
    <w:rsid w:val="00C55466"/>
    <w:rsid w:val="00CF7E58"/>
    <w:rsid w:val="00D074D7"/>
    <w:rsid w:val="00D17F56"/>
    <w:rsid w:val="00D30675"/>
    <w:rsid w:val="00D316D7"/>
    <w:rsid w:val="00D47DED"/>
    <w:rsid w:val="00D82050"/>
    <w:rsid w:val="00DE791E"/>
    <w:rsid w:val="00E64275"/>
    <w:rsid w:val="00EB588B"/>
    <w:rsid w:val="00EF11EB"/>
    <w:rsid w:val="00F15737"/>
    <w:rsid w:val="00F53A54"/>
    <w:rsid w:val="00F87056"/>
    <w:rsid w:val="00FA5C08"/>
    <w:rsid w:val="00FB0FDD"/>
    <w:rsid w:val="00FB2847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80FBB"/>
  <w15:docId w15:val="{F3C87A9C-F8C7-479D-9646-8207046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75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BEC9F-4914-4057-AA2E-C366FA98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JPA</cp:lastModifiedBy>
  <cp:revision>16</cp:revision>
  <cp:lastPrinted>2020-03-24T08:34:00Z</cp:lastPrinted>
  <dcterms:created xsi:type="dcterms:W3CDTF">2020-03-24T11:23:00Z</dcterms:created>
  <dcterms:modified xsi:type="dcterms:W3CDTF">2020-03-25T10:34:00Z</dcterms:modified>
</cp:coreProperties>
</file>