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BCE" w:rsidRDefault="00FD276E">
      <w:pPr>
        <w:spacing w:after="0"/>
        <w:ind w:left="27"/>
      </w:pPr>
      <w:r>
        <w:rPr>
          <w:b/>
          <w:color w:val="0070C0"/>
          <w:sz w:val="36"/>
        </w:rPr>
        <w:t xml:space="preserve"> </w:t>
      </w:r>
      <w:r>
        <w:rPr>
          <w:b/>
          <w:color w:val="0070C0"/>
          <w:sz w:val="55"/>
          <w:vertAlign w:val="subscript"/>
        </w:rPr>
        <w:t xml:space="preserve"> </w:t>
      </w:r>
      <w:r>
        <w:rPr>
          <w:b/>
          <w:color w:val="7030A0"/>
          <w:sz w:val="72"/>
        </w:rPr>
        <w:t>BRAVO MON CAPITAINE !</w:t>
      </w:r>
      <w:r>
        <w:rPr>
          <w:b/>
          <w:color w:val="0070C0"/>
          <w:sz w:val="36"/>
        </w:rPr>
        <w:t xml:space="preserve"> </w:t>
      </w:r>
      <w:r>
        <w:rPr>
          <w:b/>
          <w:color w:val="7030A0"/>
          <w:sz w:val="72"/>
        </w:rPr>
        <w:t xml:space="preserve">          </w:t>
      </w:r>
      <w:r>
        <w:rPr>
          <w:b/>
          <w:color w:val="0070C0"/>
          <w:sz w:val="36"/>
        </w:rPr>
        <w:t xml:space="preserve"> </w:t>
      </w:r>
    </w:p>
    <w:p w:rsidR="00905BCE" w:rsidRDefault="00FD276E">
      <w:pPr>
        <w:ind w:left="22" w:hanging="10"/>
      </w:pPr>
      <w:r>
        <w:rPr>
          <w:b/>
          <w:color w:val="7030A0"/>
          <w:sz w:val="44"/>
          <w:u w:val="single" w:color="7030A0"/>
        </w:rPr>
        <w:t xml:space="preserve"> RALLYE MATHS n°3  MOIS DE MARS 2021</w:t>
      </w:r>
      <w:r>
        <w:rPr>
          <w:b/>
          <w:color w:val="7030A0"/>
          <w:sz w:val="44"/>
        </w:rPr>
        <w:t xml:space="preserve"> </w:t>
      </w:r>
    </w:p>
    <w:p w:rsidR="00905BCE" w:rsidRPr="008421ED" w:rsidRDefault="00FD276E">
      <w:pPr>
        <w:ind w:left="27"/>
        <w:rPr>
          <w:color w:val="7030A0"/>
          <w:sz w:val="56"/>
          <w:szCs w:val="56"/>
        </w:rPr>
      </w:pPr>
      <w:r>
        <w:rPr>
          <w:noProof/>
        </w:rPr>
        <mc:AlternateContent>
          <mc:Choice Requires="wpg">
            <w:drawing>
              <wp:anchor distT="0" distB="0" distL="114300" distR="114300" simplePos="0" relativeHeight="251658240" behindDoc="0" locked="0" layoutInCell="1" allowOverlap="1">
                <wp:simplePos x="0" y="0"/>
                <wp:positionH relativeFrom="page">
                  <wp:posOffset>671195</wp:posOffset>
                </wp:positionH>
                <wp:positionV relativeFrom="page">
                  <wp:posOffset>899795</wp:posOffset>
                </wp:positionV>
                <wp:extent cx="6888481" cy="2047240"/>
                <wp:effectExtent l="0" t="0" r="0" b="0"/>
                <wp:wrapTopAndBottom/>
                <wp:docPr id="18015" name="Group 18015"/>
                <wp:cNvGraphicFramePr/>
                <a:graphic xmlns:a="http://schemas.openxmlformats.org/drawingml/2006/main">
                  <a:graphicData uri="http://schemas.microsoft.com/office/word/2010/wordprocessingGroup">
                    <wpg:wgp>
                      <wpg:cNvGrpSpPr/>
                      <wpg:grpSpPr>
                        <a:xfrm>
                          <a:off x="0" y="0"/>
                          <a:ext cx="6888481" cy="2047240"/>
                          <a:chOff x="0" y="0"/>
                          <a:chExt cx="6888481" cy="2047240"/>
                        </a:xfrm>
                      </wpg:grpSpPr>
                      <pic:pic xmlns:pic="http://schemas.openxmlformats.org/drawingml/2006/picture">
                        <pic:nvPicPr>
                          <pic:cNvPr id="971" name="Picture 971"/>
                          <pic:cNvPicPr/>
                        </pic:nvPicPr>
                        <pic:blipFill>
                          <a:blip r:embed="rId5"/>
                          <a:stretch>
                            <a:fillRect/>
                          </a:stretch>
                        </pic:blipFill>
                        <pic:spPr>
                          <a:xfrm>
                            <a:off x="0" y="44450"/>
                            <a:ext cx="2661285" cy="1774190"/>
                          </a:xfrm>
                          <a:prstGeom prst="rect">
                            <a:avLst/>
                          </a:prstGeom>
                        </pic:spPr>
                      </pic:pic>
                      <pic:pic xmlns:pic="http://schemas.openxmlformats.org/drawingml/2006/picture">
                        <pic:nvPicPr>
                          <pic:cNvPr id="973" name="Picture 973"/>
                          <pic:cNvPicPr/>
                        </pic:nvPicPr>
                        <pic:blipFill>
                          <a:blip r:embed="rId6"/>
                          <a:stretch>
                            <a:fillRect/>
                          </a:stretch>
                        </pic:blipFill>
                        <pic:spPr>
                          <a:xfrm>
                            <a:off x="2762885" y="0"/>
                            <a:ext cx="1364615" cy="2047240"/>
                          </a:xfrm>
                          <a:prstGeom prst="rect">
                            <a:avLst/>
                          </a:prstGeom>
                        </pic:spPr>
                      </pic:pic>
                      <pic:pic xmlns:pic="http://schemas.openxmlformats.org/drawingml/2006/picture">
                        <pic:nvPicPr>
                          <pic:cNvPr id="975" name="Picture 975"/>
                          <pic:cNvPicPr/>
                        </pic:nvPicPr>
                        <pic:blipFill>
                          <a:blip r:embed="rId7"/>
                          <a:stretch>
                            <a:fillRect/>
                          </a:stretch>
                        </pic:blipFill>
                        <pic:spPr>
                          <a:xfrm>
                            <a:off x="4271645" y="0"/>
                            <a:ext cx="2616835" cy="1743710"/>
                          </a:xfrm>
                          <a:prstGeom prst="rect">
                            <a:avLst/>
                          </a:prstGeom>
                        </pic:spPr>
                      </pic:pic>
                    </wpg:wgp>
                  </a:graphicData>
                </a:graphic>
              </wp:anchor>
            </w:drawing>
          </mc:Choice>
          <mc:Fallback xmlns:a="http://schemas.openxmlformats.org/drawingml/2006/main">
            <w:pict>
              <v:group id="Group 18015" style="width:542.4pt;height:161.2pt;position:absolute;mso-position-horizontal-relative:page;mso-position-horizontal:absolute;margin-left:52.85pt;mso-position-vertical-relative:page;margin-top:70.85pt;" coordsize="68884,20472">
                <v:shape id="Picture 971" style="position:absolute;width:26612;height:17741;left:0;top:444;" filled="f">
                  <v:imagedata r:id="rId8"/>
                </v:shape>
                <v:shape id="Picture 973" style="position:absolute;width:13646;height:20472;left:27628;top:0;" filled="f">
                  <v:imagedata r:id="rId9"/>
                </v:shape>
                <v:shape id="Picture 975" style="position:absolute;width:26168;height:17437;left:42716;top:0;" filled="f">
                  <v:imagedata r:id="rId10"/>
                </v:shape>
                <w10:wrap type="topAndBottom"/>
              </v:group>
            </w:pict>
          </mc:Fallback>
        </mc:AlternateContent>
      </w:r>
      <w:r>
        <w:rPr>
          <w:b/>
          <w:color w:val="7030A0"/>
          <w:sz w:val="44"/>
        </w:rPr>
        <w:t xml:space="preserve"> </w:t>
      </w:r>
      <w:r w:rsidR="0045709D" w:rsidRPr="008421ED">
        <w:rPr>
          <w:b/>
          <w:color w:val="7030A0"/>
          <w:sz w:val="56"/>
          <w:szCs w:val="56"/>
          <w:highlight w:val="yellow"/>
        </w:rPr>
        <w:t>CORRECTION</w:t>
      </w:r>
      <w:r w:rsidR="0045709D" w:rsidRPr="008421ED">
        <w:rPr>
          <w:b/>
          <w:color w:val="7030A0"/>
          <w:sz w:val="56"/>
          <w:szCs w:val="56"/>
        </w:rPr>
        <w:t xml:space="preserve"> </w:t>
      </w:r>
    </w:p>
    <w:p w:rsidR="00905BCE" w:rsidRDefault="00FD276E">
      <w:pPr>
        <w:ind w:left="22" w:hanging="10"/>
      </w:pPr>
      <w:r>
        <w:rPr>
          <w:b/>
          <w:color w:val="7030A0"/>
          <w:sz w:val="44"/>
          <w:u w:val="single" w:color="7030A0"/>
        </w:rPr>
        <w:t>LE VOYAGE DE MARTIN AND CO…LIBRIS !</w:t>
      </w:r>
      <w:r>
        <w:rPr>
          <w:b/>
          <w:color w:val="7030A0"/>
          <w:sz w:val="44"/>
        </w:rPr>
        <w:t xml:space="preserve"> </w:t>
      </w:r>
    </w:p>
    <w:p w:rsidR="00905BCE" w:rsidRDefault="00FD276E">
      <w:pPr>
        <w:spacing w:after="0"/>
        <w:ind w:left="27"/>
      </w:pPr>
      <w:r>
        <w:rPr>
          <w:b/>
          <w:color w:val="0070C0"/>
          <w:sz w:val="44"/>
        </w:rPr>
        <w:t xml:space="preserve"> </w:t>
      </w:r>
    </w:p>
    <w:p w:rsidR="00905BCE" w:rsidRDefault="00FD276E">
      <w:pPr>
        <w:spacing w:after="0"/>
        <w:ind w:left="-487" w:right="-91"/>
      </w:pPr>
      <w:r>
        <w:rPr>
          <w:noProof/>
        </w:rPr>
        <mc:AlternateContent>
          <mc:Choice Requires="wpg">
            <w:drawing>
              <wp:inline distT="0" distB="0" distL="0" distR="0">
                <wp:extent cx="6142990" cy="4191622"/>
                <wp:effectExtent l="0" t="0" r="0" b="0"/>
                <wp:docPr id="22031" name="Group 22031"/>
                <wp:cNvGraphicFramePr/>
                <a:graphic xmlns:a="http://schemas.openxmlformats.org/drawingml/2006/main">
                  <a:graphicData uri="http://schemas.microsoft.com/office/word/2010/wordprocessingGroup">
                    <wpg:wgp>
                      <wpg:cNvGrpSpPr/>
                      <wpg:grpSpPr>
                        <a:xfrm>
                          <a:off x="0" y="0"/>
                          <a:ext cx="6142990" cy="4191622"/>
                          <a:chOff x="0" y="0"/>
                          <a:chExt cx="6142990" cy="4191622"/>
                        </a:xfrm>
                      </wpg:grpSpPr>
                      <pic:pic xmlns:pic="http://schemas.openxmlformats.org/drawingml/2006/picture">
                        <pic:nvPicPr>
                          <pic:cNvPr id="977" name="Picture 977"/>
                          <pic:cNvPicPr/>
                        </pic:nvPicPr>
                        <pic:blipFill>
                          <a:blip r:embed="rId11"/>
                          <a:stretch>
                            <a:fillRect/>
                          </a:stretch>
                        </pic:blipFill>
                        <pic:spPr>
                          <a:xfrm>
                            <a:off x="0" y="2135492"/>
                            <a:ext cx="3084830" cy="2056130"/>
                          </a:xfrm>
                          <a:prstGeom prst="rect">
                            <a:avLst/>
                          </a:prstGeom>
                        </pic:spPr>
                      </pic:pic>
                      <pic:pic xmlns:pic="http://schemas.openxmlformats.org/drawingml/2006/picture">
                        <pic:nvPicPr>
                          <pic:cNvPr id="979" name="Picture 979"/>
                          <pic:cNvPicPr/>
                        </pic:nvPicPr>
                        <pic:blipFill>
                          <a:blip r:embed="rId12"/>
                          <a:stretch>
                            <a:fillRect/>
                          </a:stretch>
                        </pic:blipFill>
                        <pic:spPr>
                          <a:xfrm>
                            <a:off x="382905" y="23495"/>
                            <a:ext cx="2377440" cy="1783080"/>
                          </a:xfrm>
                          <a:prstGeom prst="rect">
                            <a:avLst/>
                          </a:prstGeom>
                        </pic:spPr>
                      </pic:pic>
                      <pic:pic xmlns:pic="http://schemas.openxmlformats.org/drawingml/2006/picture">
                        <pic:nvPicPr>
                          <pic:cNvPr id="981" name="Picture 981"/>
                          <pic:cNvPicPr/>
                        </pic:nvPicPr>
                        <pic:blipFill>
                          <a:blip r:embed="rId13"/>
                          <a:stretch>
                            <a:fillRect/>
                          </a:stretch>
                        </pic:blipFill>
                        <pic:spPr>
                          <a:xfrm>
                            <a:off x="3900170" y="2185010"/>
                            <a:ext cx="2207896" cy="2006600"/>
                          </a:xfrm>
                          <a:prstGeom prst="rect">
                            <a:avLst/>
                          </a:prstGeom>
                        </pic:spPr>
                      </pic:pic>
                      <pic:pic xmlns:pic="http://schemas.openxmlformats.org/drawingml/2006/picture">
                        <pic:nvPicPr>
                          <pic:cNvPr id="983" name="Picture 983"/>
                          <pic:cNvPicPr/>
                        </pic:nvPicPr>
                        <pic:blipFill>
                          <a:blip r:embed="rId14"/>
                          <a:stretch>
                            <a:fillRect/>
                          </a:stretch>
                        </pic:blipFill>
                        <pic:spPr>
                          <a:xfrm>
                            <a:off x="3533775" y="0"/>
                            <a:ext cx="2609215" cy="1957070"/>
                          </a:xfrm>
                          <a:prstGeom prst="rect">
                            <a:avLst/>
                          </a:prstGeom>
                        </pic:spPr>
                      </pic:pic>
                    </wpg:wgp>
                  </a:graphicData>
                </a:graphic>
              </wp:inline>
            </w:drawing>
          </mc:Choice>
          <mc:Fallback xmlns:a="http://schemas.openxmlformats.org/drawingml/2006/main">
            <w:pict>
              <v:group id="Group 22031" style="width:483.7pt;height:330.049pt;mso-position-horizontal-relative:char;mso-position-vertical-relative:line" coordsize="61429,41916">
                <v:shape id="Picture 977" style="position:absolute;width:30848;height:20561;left:0;top:21354;" filled="f">
                  <v:imagedata r:id="rId15"/>
                </v:shape>
                <v:shape id="Picture 979" style="position:absolute;width:23774;height:17830;left:3829;top:234;" filled="f">
                  <v:imagedata r:id="rId16"/>
                </v:shape>
                <v:shape id="Picture 981" style="position:absolute;width:22078;height:20066;left:39001;top:21850;" filled="f">
                  <v:imagedata r:id="rId17"/>
                </v:shape>
                <v:shape id="Picture 983" style="position:absolute;width:26092;height:19570;left:35337;top:0;" filled="f">
                  <v:imagedata r:id="rId18"/>
                </v:shape>
              </v:group>
            </w:pict>
          </mc:Fallback>
        </mc:AlternateContent>
      </w:r>
    </w:p>
    <w:p w:rsidR="00905BCE" w:rsidRDefault="00FD276E">
      <w:pPr>
        <w:pStyle w:val="Titre1"/>
      </w:pPr>
      <w:r>
        <w:lastRenderedPageBreak/>
        <w:t>PRÉSENTATION ET RÈGLES DU JEU</w:t>
      </w:r>
      <w:r>
        <w:rPr>
          <w:sz w:val="24"/>
          <w:u w:val="none" w:color="000000"/>
        </w:rPr>
        <w:t xml:space="preserve"> </w:t>
      </w:r>
      <w:r>
        <w:rPr>
          <w:u w:val="none" w:color="000000"/>
        </w:rPr>
        <w:t xml:space="preserve"> </w:t>
      </w:r>
    </w:p>
    <w:p w:rsidR="00905BCE" w:rsidRDefault="00FD276E">
      <w:pPr>
        <w:spacing w:after="159" w:line="261" w:lineRule="auto"/>
        <w:ind w:left="22" w:hanging="10"/>
      </w:pPr>
      <w:r>
        <w:rPr>
          <w:b/>
          <w:color w:val="0070C0"/>
          <w:sz w:val="24"/>
        </w:rPr>
        <w:t>Voici pour la 3</w:t>
      </w:r>
      <w:r>
        <w:rPr>
          <w:b/>
          <w:color w:val="0070C0"/>
          <w:sz w:val="24"/>
          <w:vertAlign w:val="superscript"/>
        </w:rPr>
        <w:t>ème</w:t>
      </w:r>
      <w:r>
        <w:rPr>
          <w:b/>
          <w:color w:val="0070C0"/>
          <w:sz w:val="24"/>
        </w:rPr>
        <w:t xml:space="preserve"> fois le Rallye maths des Colibris, un jeu de calculs, qui s'adresse à tous les enfants de la Super Team, aux enfants  dans les classes (les Colibris à l'école ) et aux Colibris voyageurs. A partir de 5 ou 6 ans, tu peux participer !</w:t>
      </w:r>
      <w:r>
        <w:rPr>
          <w:b/>
          <w:color w:val="7030A0"/>
          <w:sz w:val="24"/>
        </w:rPr>
        <w:t xml:space="preserve"> </w:t>
      </w:r>
    </w:p>
    <w:p w:rsidR="00905BCE" w:rsidRDefault="00FD276E">
      <w:pPr>
        <w:spacing w:after="159" w:line="261" w:lineRule="auto"/>
        <w:ind w:left="22" w:hanging="10"/>
      </w:pPr>
      <w:r>
        <w:rPr>
          <w:b/>
          <w:color w:val="0070C0"/>
          <w:sz w:val="24"/>
        </w:rPr>
        <w:t>Je continuerai à t'en envoyer  un par mois environ.  Dans chacun de ces rallyes, il y a</w:t>
      </w:r>
      <w:r>
        <w:rPr>
          <w:b/>
          <w:color w:val="7030A0"/>
          <w:sz w:val="24"/>
        </w:rPr>
        <w:t xml:space="preserve"> 5 épreuves + 1 de « compte est bon » , </w:t>
      </w:r>
      <w:r>
        <w:rPr>
          <w:b/>
          <w:color w:val="0070C0"/>
          <w:sz w:val="24"/>
        </w:rPr>
        <w:t xml:space="preserve">c'est sympa et en même temps  un très bon entraînement pour le calcul mental.  </w:t>
      </w:r>
    </w:p>
    <w:p w:rsidR="00905BCE" w:rsidRDefault="00FD276E">
      <w:pPr>
        <w:spacing w:after="134" w:line="261" w:lineRule="auto"/>
        <w:ind w:left="22" w:hanging="10"/>
      </w:pPr>
      <w:r>
        <w:rPr>
          <w:b/>
          <w:color w:val="0070C0"/>
          <w:sz w:val="24"/>
        </w:rPr>
        <w:t xml:space="preserve">Dans chacune de ces épreuves, tu trouveras des petits problèmes  à résoudre en rapport avec la vie à bord de Martin ainsi que ses escales durant son voyage : </w:t>
      </w:r>
      <w:r>
        <w:rPr>
          <w:b/>
          <w:color w:val="7030A0"/>
          <w:sz w:val="24"/>
        </w:rPr>
        <w:t xml:space="preserve">3 niveaux de difficulté </w:t>
      </w:r>
      <w:r>
        <w:rPr>
          <w:rFonts w:ascii="Segoe UI Symbol" w:eastAsia="Segoe UI Symbol" w:hAnsi="Segoe UI Symbol" w:cs="Segoe UI Symbol"/>
          <w:color w:val="7030A0"/>
          <w:sz w:val="24"/>
        </w:rPr>
        <w:t>☆</w:t>
      </w:r>
      <w:r>
        <w:rPr>
          <w:b/>
          <w:color w:val="7030A0"/>
          <w:sz w:val="24"/>
        </w:rPr>
        <w:t xml:space="preserve"> /  </w:t>
      </w:r>
      <w:r>
        <w:rPr>
          <w:rFonts w:ascii="Segoe UI Symbol" w:eastAsia="Segoe UI Symbol" w:hAnsi="Segoe UI Symbol" w:cs="Segoe UI Symbol"/>
          <w:color w:val="7030A0"/>
          <w:sz w:val="24"/>
        </w:rPr>
        <w:t>☆☆</w:t>
      </w:r>
      <w:r>
        <w:rPr>
          <w:b/>
          <w:color w:val="7030A0"/>
          <w:sz w:val="24"/>
        </w:rPr>
        <w:t xml:space="preserve">   / </w:t>
      </w:r>
      <w:r>
        <w:rPr>
          <w:rFonts w:ascii="Segoe UI Symbol" w:eastAsia="Segoe UI Symbol" w:hAnsi="Segoe UI Symbol" w:cs="Segoe UI Symbol"/>
          <w:color w:val="7030A0"/>
          <w:sz w:val="24"/>
        </w:rPr>
        <w:t>☆☆☆</w:t>
      </w:r>
      <w:r>
        <w:rPr>
          <w:b/>
          <w:color w:val="7030A0"/>
          <w:sz w:val="24"/>
        </w:rPr>
        <w:t xml:space="preserve">, souvent  4 </w:t>
      </w:r>
      <w:r>
        <w:rPr>
          <w:rFonts w:ascii="Segoe UI Symbol" w:eastAsia="Segoe UI Symbol" w:hAnsi="Segoe UI Symbol" w:cs="Segoe UI Symbol"/>
          <w:color w:val="7030A0"/>
          <w:sz w:val="24"/>
        </w:rPr>
        <w:t>☆☆☆☆</w:t>
      </w:r>
      <w:r>
        <w:rPr>
          <w:b/>
          <w:color w:val="7030A0"/>
          <w:sz w:val="24"/>
        </w:rPr>
        <w:t xml:space="preserve">, exceptionnellement 5. </w:t>
      </w:r>
    </w:p>
    <w:p w:rsidR="00905BCE" w:rsidRDefault="00FD276E">
      <w:pPr>
        <w:spacing w:after="159" w:line="261" w:lineRule="auto"/>
        <w:ind w:left="22" w:hanging="10"/>
      </w:pPr>
      <w:r>
        <w:rPr>
          <w:b/>
          <w:color w:val="0070C0"/>
          <w:sz w:val="24"/>
        </w:rPr>
        <w:t xml:space="preserve">Commence par bien lire les épreuves. </w:t>
      </w:r>
    </w:p>
    <w:p w:rsidR="00905BCE" w:rsidRDefault="00FD276E">
      <w:pPr>
        <w:spacing w:after="159" w:line="261" w:lineRule="auto"/>
        <w:ind w:left="22" w:hanging="10"/>
      </w:pPr>
      <w:r>
        <w:rPr>
          <w:b/>
          <w:color w:val="7030A0"/>
          <w:sz w:val="24"/>
        </w:rPr>
        <w:t>Choisis</w:t>
      </w:r>
      <w:r>
        <w:rPr>
          <w:b/>
          <w:color w:val="0070C0"/>
          <w:sz w:val="24"/>
        </w:rPr>
        <w:t xml:space="preserve"> (en toute honnêteté ) </w:t>
      </w:r>
      <w:r>
        <w:rPr>
          <w:b/>
          <w:color w:val="7030A0"/>
          <w:sz w:val="24"/>
        </w:rPr>
        <w:t xml:space="preserve">le niveau </w:t>
      </w:r>
      <w:r>
        <w:rPr>
          <w:b/>
          <w:color w:val="0070C0"/>
          <w:sz w:val="24"/>
        </w:rPr>
        <w:t xml:space="preserve">qui correspond le plus à ton âge, à ton niveau… (par exemple </w:t>
      </w:r>
      <w:r>
        <w:rPr>
          <w:rFonts w:ascii="Segoe UI Symbol" w:eastAsia="Segoe UI Symbol" w:hAnsi="Segoe UI Symbol" w:cs="Segoe UI Symbol"/>
          <w:color w:val="0070C0"/>
          <w:sz w:val="24"/>
        </w:rPr>
        <w:t>☆</w:t>
      </w:r>
      <w:r>
        <w:rPr>
          <w:b/>
          <w:color w:val="0070C0"/>
          <w:sz w:val="24"/>
        </w:rPr>
        <w:t xml:space="preserve">5, 6, 7 ans /   </w:t>
      </w:r>
      <w:r>
        <w:rPr>
          <w:rFonts w:ascii="Segoe UI Symbol" w:eastAsia="Segoe UI Symbol" w:hAnsi="Segoe UI Symbol" w:cs="Segoe UI Symbol"/>
          <w:color w:val="0070C0"/>
          <w:sz w:val="24"/>
        </w:rPr>
        <w:t>☆☆</w:t>
      </w:r>
      <w:r>
        <w:rPr>
          <w:b/>
          <w:color w:val="0070C0"/>
          <w:sz w:val="24"/>
        </w:rPr>
        <w:t xml:space="preserve">  8, 9 ans  /  </w:t>
      </w:r>
      <w:r>
        <w:rPr>
          <w:rFonts w:ascii="Segoe UI Symbol" w:eastAsia="Segoe UI Symbol" w:hAnsi="Segoe UI Symbol" w:cs="Segoe UI Symbol"/>
          <w:color w:val="0070C0"/>
          <w:sz w:val="24"/>
        </w:rPr>
        <w:t>☆☆☆</w:t>
      </w:r>
      <w:r>
        <w:rPr>
          <w:b/>
          <w:color w:val="0070C0"/>
          <w:sz w:val="24"/>
        </w:rPr>
        <w:t xml:space="preserve">9,10 ans/  </w:t>
      </w:r>
      <w:r>
        <w:rPr>
          <w:rFonts w:ascii="Segoe UI Symbol" w:eastAsia="Segoe UI Symbol" w:hAnsi="Segoe UI Symbol" w:cs="Segoe UI Symbol"/>
          <w:color w:val="0070C0"/>
          <w:sz w:val="24"/>
        </w:rPr>
        <w:t>☆☆☆☆</w:t>
      </w:r>
      <w:r>
        <w:rPr>
          <w:b/>
          <w:color w:val="0070C0"/>
          <w:sz w:val="24"/>
        </w:rPr>
        <w:t xml:space="preserve"> 11, 12, 13 ans  mais ça peut être plus ou moins en fonction de tes facilités ou de tes difficultés.  </w:t>
      </w:r>
    </w:p>
    <w:p w:rsidR="00905BCE" w:rsidRDefault="00FD276E">
      <w:pPr>
        <w:spacing w:after="159"/>
        <w:ind w:left="22" w:hanging="10"/>
      </w:pPr>
      <w:r>
        <w:rPr>
          <w:b/>
          <w:color w:val="7030A0"/>
          <w:sz w:val="24"/>
        </w:rPr>
        <w:t xml:space="preserve">Essaie de résoudre le problème correspondant à ton niveau dans chaque épreuve. Le niveau peut être différent d'une épreuve à l'autre. Dans tous les cas, fais de ton mieux. Tu pourras alors m'envoyer tes résultats en photos et je ferai (vocalement) un petit bilan personnalisé et rapide de ton travail, je te donnerai d'éventuels conseils. (N'oublie pas décrire ton nom sur la feuille que je ne m'emmêle pas les pinceaux !) Je t’attribuerai également ton grade </w:t>
      </w:r>
      <w:r>
        <w:rPr>
          <w:b/>
          <w:color w:val="7030A0"/>
          <w:sz w:val="24"/>
          <w:u w:val="single" w:color="7030A0"/>
        </w:rPr>
        <w:t xml:space="preserve"> (ta récompense ) </w:t>
      </w:r>
      <w:r>
        <w:rPr>
          <w:b/>
          <w:color w:val="7030A0"/>
          <w:sz w:val="24"/>
        </w:rPr>
        <w:t xml:space="preserve">pour ce rallye maths et tu choisiras une image de capitaine  pour matérialiser cette victoire. Au fil des mois, ta collection va s'agrandir. .. </w:t>
      </w:r>
    </w:p>
    <w:p w:rsidR="00905BCE" w:rsidRDefault="00FD276E">
      <w:pPr>
        <w:spacing w:after="159"/>
        <w:ind w:left="22" w:hanging="10"/>
      </w:pPr>
      <w:r>
        <w:rPr>
          <w:b/>
          <w:color w:val="7030A0"/>
          <w:sz w:val="24"/>
        </w:rPr>
        <w:t xml:space="preserve">LES GRADES (les récompenses) : </w:t>
      </w:r>
    </w:p>
    <w:p w:rsidR="00905BCE" w:rsidRDefault="00FD276E">
      <w:pPr>
        <w:spacing w:after="159" w:line="261" w:lineRule="auto"/>
        <w:ind w:left="22" w:hanging="10"/>
      </w:pPr>
      <w:r>
        <w:rPr>
          <w:b/>
          <w:color w:val="0070C0"/>
          <w:sz w:val="24"/>
        </w:rPr>
        <w:t xml:space="preserve"> Si tu as réussi les </w:t>
      </w:r>
      <w:r>
        <w:rPr>
          <w:b/>
          <w:color w:val="7030A0"/>
          <w:sz w:val="24"/>
        </w:rPr>
        <w:t>5 épreuves</w:t>
      </w:r>
      <w:r>
        <w:rPr>
          <w:b/>
          <w:color w:val="0070C0"/>
          <w:sz w:val="24"/>
        </w:rPr>
        <w:t xml:space="preserve"> + le compte est bon,  te voilà ce mois ci avec le grade de </w:t>
      </w:r>
      <w:r>
        <w:rPr>
          <w:b/>
          <w:color w:val="7030A0"/>
          <w:sz w:val="24"/>
        </w:rPr>
        <w:t>CAPITAINE</w:t>
      </w:r>
      <w:r>
        <w:rPr>
          <w:b/>
          <w:color w:val="0070C0"/>
          <w:sz w:val="24"/>
        </w:rPr>
        <w:t xml:space="preserve"> ! (1 problème par épreuve). Une image.  </w:t>
      </w:r>
    </w:p>
    <w:p w:rsidR="00905BCE" w:rsidRDefault="00FD276E">
      <w:pPr>
        <w:spacing w:after="159" w:line="261" w:lineRule="auto"/>
        <w:ind w:left="22" w:hanging="10"/>
      </w:pPr>
      <w:r>
        <w:rPr>
          <w:b/>
          <w:color w:val="0070C0"/>
          <w:sz w:val="24"/>
        </w:rPr>
        <w:t xml:space="preserve">Si tu réussis </w:t>
      </w:r>
      <w:r>
        <w:rPr>
          <w:b/>
          <w:color w:val="7030A0"/>
          <w:sz w:val="24"/>
        </w:rPr>
        <w:t>tous les problèmes des 5 épreuves et tous les « compte est bon « ,</w:t>
      </w:r>
      <w:r>
        <w:rPr>
          <w:b/>
          <w:color w:val="0070C0"/>
          <w:sz w:val="24"/>
        </w:rPr>
        <w:t xml:space="preserve">  tu deviens pour ce mois ci </w:t>
      </w:r>
      <w:r>
        <w:rPr>
          <w:b/>
          <w:color w:val="7030A0"/>
          <w:sz w:val="24"/>
        </w:rPr>
        <w:t>AMIRAL</w:t>
      </w:r>
      <w:r>
        <w:rPr>
          <w:b/>
          <w:color w:val="0070C0"/>
          <w:sz w:val="24"/>
        </w:rPr>
        <w:t xml:space="preserve"> ! Eh oui, seuls les plus grands pourront accéder à ce grade car il faut plus de connaissances en maths. C'est comme dans la vraie vie, les amiraux sont des personnes d'expérience et il leur faut tout d'abord passer par tous les grades pour y arriver. Une image bonus. </w:t>
      </w:r>
    </w:p>
    <w:p w:rsidR="00905BCE" w:rsidRDefault="00FD276E">
      <w:pPr>
        <w:spacing w:after="159" w:line="261" w:lineRule="auto"/>
        <w:ind w:left="22" w:hanging="10"/>
      </w:pPr>
      <w:r>
        <w:rPr>
          <w:b/>
          <w:color w:val="0070C0"/>
          <w:sz w:val="24"/>
        </w:rPr>
        <w:t xml:space="preserve">Enfin si tu es le premier  à  renvoyer le rallye fait correcte3, tu gagneras encore une image rallye bonus. </w:t>
      </w:r>
    </w:p>
    <w:p w:rsidR="00905BCE" w:rsidRDefault="00FD276E">
      <w:pPr>
        <w:spacing w:after="159" w:line="261" w:lineRule="auto"/>
        <w:ind w:left="22" w:hanging="10"/>
      </w:pPr>
      <w:r>
        <w:rPr>
          <w:b/>
          <w:color w:val="0070C0"/>
          <w:sz w:val="24"/>
          <w:u w:val="single" w:color="0070C0"/>
        </w:rPr>
        <w:t xml:space="preserve">CORRECTION ET RÉSULTATS : </w:t>
      </w:r>
      <w:r>
        <w:rPr>
          <w:b/>
          <w:color w:val="0070C0"/>
          <w:sz w:val="24"/>
        </w:rPr>
        <w:t xml:space="preserve">A la fin du mois, je donnerai les résultats des gagnants ainsi que la correction, ce qui t'aidera  s'il y a un problème que tu n'as pas compris ou si tu veux comprendre un problème d'un niveau supérieur au tien. </w:t>
      </w:r>
    </w:p>
    <w:p w:rsidR="00905BCE" w:rsidRDefault="00FD276E">
      <w:pPr>
        <w:spacing w:after="159" w:line="261" w:lineRule="auto"/>
        <w:ind w:left="22" w:hanging="10"/>
      </w:pPr>
      <w:r>
        <w:rPr>
          <w:b/>
          <w:color w:val="0070C0"/>
          <w:sz w:val="24"/>
        </w:rPr>
        <w:t xml:space="preserve">Bon rallye, tu vas bien progresser ! À bientôt !         </w:t>
      </w:r>
      <w:r>
        <w:rPr>
          <w:b/>
          <w:i/>
          <w:color w:val="0070C0"/>
          <w:sz w:val="24"/>
        </w:rPr>
        <w:t>Michelle</w:t>
      </w:r>
      <w:r>
        <w:rPr>
          <w:b/>
          <w:color w:val="0070C0"/>
          <w:sz w:val="24"/>
        </w:rPr>
        <w:t xml:space="preserve">  </w:t>
      </w:r>
    </w:p>
    <w:p w:rsidR="00905BCE" w:rsidRDefault="00FD276E">
      <w:pPr>
        <w:spacing w:after="0"/>
        <w:ind w:left="27"/>
      </w:pPr>
      <w:r>
        <w:rPr>
          <w:b/>
          <w:color w:val="0070C0"/>
          <w:sz w:val="24"/>
        </w:rPr>
        <w:t xml:space="preserve"> </w:t>
      </w:r>
    </w:p>
    <w:p w:rsidR="00905BCE" w:rsidRDefault="00FD276E">
      <w:pPr>
        <w:spacing w:after="270"/>
        <w:ind w:left="27"/>
      </w:pPr>
      <w:r>
        <w:rPr>
          <w:b/>
          <w:color w:val="0070C0"/>
          <w:sz w:val="24"/>
        </w:rPr>
        <w:t xml:space="preserve"> </w:t>
      </w:r>
    </w:p>
    <w:p w:rsidR="00905BCE" w:rsidRDefault="00FD276E">
      <w:pPr>
        <w:spacing w:after="8" w:line="265" w:lineRule="auto"/>
        <w:ind w:left="1102" w:hanging="10"/>
      </w:pPr>
      <w:r>
        <w:rPr>
          <w:rFonts w:ascii="Wingdings" w:eastAsia="Wingdings" w:hAnsi="Wingdings" w:cs="Wingdings"/>
          <w:sz w:val="32"/>
        </w:rPr>
        <w:lastRenderedPageBreak/>
        <w:t>❖</w:t>
      </w:r>
      <w:r>
        <w:rPr>
          <w:rFonts w:ascii="Arial" w:eastAsia="Arial" w:hAnsi="Arial" w:cs="Arial"/>
          <w:sz w:val="32"/>
        </w:rPr>
        <w:t xml:space="preserve"> </w:t>
      </w:r>
      <w:r>
        <w:rPr>
          <w:b/>
          <w:sz w:val="32"/>
          <w:u w:val="single" w:color="000000"/>
        </w:rPr>
        <w:t>1</w:t>
      </w:r>
      <w:r>
        <w:rPr>
          <w:b/>
          <w:sz w:val="32"/>
          <w:vertAlign w:val="superscript"/>
        </w:rPr>
        <w:t>ère</w:t>
      </w:r>
      <w:r>
        <w:rPr>
          <w:b/>
          <w:sz w:val="32"/>
          <w:u w:val="single" w:color="000000"/>
        </w:rPr>
        <w:t xml:space="preserve"> EPREUVE :</w:t>
      </w:r>
      <w:r>
        <w:rPr>
          <w:b/>
          <w:sz w:val="32"/>
        </w:rPr>
        <w:t xml:space="preserve"> </w:t>
      </w:r>
    </w:p>
    <w:p w:rsidR="00905BCE" w:rsidRDefault="00FD276E">
      <w:pPr>
        <w:spacing w:after="0"/>
        <w:ind w:left="1467"/>
      </w:pPr>
      <w:r>
        <w:rPr>
          <w:b/>
          <w:sz w:val="32"/>
        </w:rPr>
        <w:t xml:space="preserve"> </w:t>
      </w:r>
    </w:p>
    <w:p w:rsidR="00905BCE" w:rsidRDefault="00FD276E">
      <w:pPr>
        <w:spacing w:after="0" w:line="262" w:lineRule="auto"/>
        <w:ind w:left="1477" w:hanging="10"/>
      </w:pPr>
      <w:r>
        <w:rPr>
          <w:b/>
          <w:sz w:val="32"/>
        </w:rPr>
        <w:t xml:space="preserve">Depuis 2 mois, Martin se promène tout autour de la Martinique en attendant de reprendre sa route vers des horizons plus lointains..  </w:t>
      </w:r>
    </w:p>
    <w:p w:rsidR="00905BCE" w:rsidRDefault="00FD276E">
      <w:pPr>
        <w:spacing w:after="66"/>
        <w:ind w:left="2277"/>
      </w:pPr>
      <w:r>
        <w:rPr>
          <w:noProof/>
        </w:rPr>
        <w:drawing>
          <wp:inline distT="0" distB="0" distL="0" distR="0">
            <wp:extent cx="3237230" cy="2159635"/>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19"/>
                    <a:stretch>
                      <a:fillRect/>
                    </a:stretch>
                  </pic:blipFill>
                  <pic:spPr>
                    <a:xfrm>
                      <a:off x="0" y="0"/>
                      <a:ext cx="3237230" cy="2159635"/>
                    </a:xfrm>
                    <a:prstGeom prst="rect">
                      <a:avLst/>
                    </a:prstGeom>
                  </pic:spPr>
                </pic:pic>
              </a:graphicData>
            </a:graphic>
          </wp:inline>
        </w:drawing>
      </w:r>
    </w:p>
    <w:p w:rsidR="00905BCE" w:rsidRDefault="00FD276E">
      <w:pPr>
        <w:spacing w:after="3"/>
        <w:ind w:left="1467"/>
      </w:pPr>
      <w:r>
        <w:rPr>
          <w:b/>
          <w:sz w:val="32"/>
        </w:rPr>
        <w:t xml:space="preserve"> </w:t>
      </w:r>
    </w:p>
    <w:p w:rsidR="00905BCE" w:rsidRDefault="00FD276E">
      <w:pPr>
        <w:spacing w:after="0"/>
        <w:ind w:left="1467"/>
      </w:pPr>
      <w:r>
        <w:rPr>
          <w:b/>
          <w:sz w:val="32"/>
        </w:rPr>
        <w:t xml:space="preserve"> </w:t>
      </w:r>
    </w:p>
    <w:p w:rsidR="00905BCE" w:rsidRDefault="00FD276E">
      <w:pPr>
        <w:spacing w:after="0" w:line="262" w:lineRule="auto"/>
        <w:ind w:left="1477" w:hanging="10"/>
      </w:pPr>
      <w:r>
        <w:rPr>
          <w:b/>
          <w:sz w:val="32"/>
        </w:rPr>
        <w:t xml:space="preserve">La </w:t>
      </w:r>
      <w:r>
        <w:rPr>
          <w:b/>
          <w:color w:val="ED7D31"/>
          <w:sz w:val="32"/>
        </w:rPr>
        <w:t>Martinique</w:t>
      </w:r>
      <w:r>
        <w:rPr>
          <w:b/>
          <w:sz w:val="32"/>
        </w:rPr>
        <w:t xml:space="preserve">, cette île française est un département d'outre mer comme la </w:t>
      </w:r>
      <w:r>
        <w:rPr>
          <w:b/>
          <w:color w:val="ED7D31"/>
          <w:sz w:val="32"/>
        </w:rPr>
        <w:t>Guadeloupe</w:t>
      </w:r>
      <w:r>
        <w:rPr>
          <w:b/>
          <w:sz w:val="32"/>
        </w:rPr>
        <w:t xml:space="preserve">,  la </w:t>
      </w:r>
      <w:r>
        <w:rPr>
          <w:b/>
          <w:color w:val="ED7D31"/>
          <w:sz w:val="32"/>
        </w:rPr>
        <w:t>Guyane</w:t>
      </w:r>
      <w:r>
        <w:rPr>
          <w:b/>
          <w:sz w:val="32"/>
        </w:rPr>
        <w:t xml:space="preserve">,  la </w:t>
      </w:r>
      <w:r>
        <w:rPr>
          <w:b/>
          <w:color w:val="ED7D31"/>
          <w:sz w:val="32"/>
        </w:rPr>
        <w:t>Réunion</w:t>
      </w:r>
      <w:r>
        <w:rPr>
          <w:b/>
          <w:sz w:val="32"/>
        </w:rPr>
        <w:t xml:space="preserve"> et </w:t>
      </w:r>
      <w:r>
        <w:rPr>
          <w:b/>
          <w:color w:val="ED7D31"/>
          <w:sz w:val="32"/>
        </w:rPr>
        <w:t>Mayotte</w:t>
      </w:r>
      <w:r>
        <w:rPr>
          <w:b/>
          <w:sz w:val="32"/>
        </w:rPr>
        <w:t xml:space="preserve">. Tous ces territoires font partie des DROM (départements et régions d'outre-mer). </w:t>
      </w:r>
    </w:p>
    <w:p w:rsidR="00905BCE" w:rsidRDefault="00FD276E">
      <w:pPr>
        <w:spacing w:after="0"/>
        <w:ind w:left="1716"/>
      </w:pPr>
      <w:r>
        <w:rPr>
          <w:noProof/>
        </w:rPr>
        <w:drawing>
          <wp:inline distT="0" distB="0" distL="0" distR="0">
            <wp:extent cx="4627881" cy="3464560"/>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20"/>
                    <a:stretch>
                      <a:fillRect/>
                    </a:stretch>
                  </pic:blipFill>
                  <pic:spPr>
                    <a:xfrm>
                      <a:off x="0" y="0"/>
                      <a:ext cx="4627881" cy="3464560"/>
                    </a:xfrm>
                    <a:prstGeom prst="rect">
                      <a:avLst/>
                    </a:prstGeom>
                  </pic:spPr>
                </pic:pic>
              </a:graphicData>
            </a:graphic>
          </wp:inline>
        </w:drawing>
      </w:r>
    </w:p>
    <w:p w:rsidR="00B74BC7" w:rsidRDefault="00B74BC7">
      <w:pPr>
        <w:spacing w:after="118" w:line="264" w:lineRule="auto"/>
        <w:ind w:left="22" w:hanging="10"/>
        <w:rPr>
          <w:rFonts w:ascii="Segoe UI Symbol" w:eastAsia="Segoe UI Symbol" w:hAnsi="Segoe UI Symbol" w:cs="Segoe UI Symbol"/>
          <w:sz w:val="32"/>
        </w:rPr>
      </w:pPr>
    </w:p>
    <w:p w:rsidR="00905BCE" w:rsidRDefault="00FD276E">
      <w:pPr>
        <w:spacing w:after="118" w:line="264" w:lineRule="auto"/>
        <w:ind w:left="22" w:hanging="10"/>
        <w:rPr>
          <w:b/>
          <w:color w:val="00B050"/>
          <w:sz w:val="32"/>
        </w:rPr>
      </w:pPr>
      <w:r>
        <w:rPr>
          <w:rFonts w:ascii="Segoe UI Symbol" w:eastAsia="Segoe UI Symbol" w:hAnsi="Segoe UI Symbol" w:cs="Segoe UI Symbol"/>
          <w:sz w:val="32"/>
        </w:rPr>
        <w:lastRenderedPageBreak/>
        <w:t>☆</w:t>
      </w:r>
      <w:r>
        <w:rPr>
          <w:sz w:val="32"/>
        </w:rPr>
        <w:t xml:space="preserve"> </w:t>
      </w:r>
      <w:r>
        <w:rPr>
          <w:b/>
          <w:color w:val="00B050"/>
          <w:sz w:val="32"/>
          <w:u w:val="single" w:color="00B050"/>
        </w:rPr>
        <w:t>Rallye 1</w:t>
      </w:r>
      <w:r>
        <w:rPr>
          <w:b/>
          <w:color w:val="00B050"/>
          <w:sz w:val="32"/>
        </w:rPr>
        <w:t xml:space="preserve"> : Combien y-a-t-il de départements d'outre mer en tout ? </w:t>
      </w:r>
    </w:p>
    <w:p w:rsidR="00EF2E11" w:rsidRDefault="00B74BC7">
      <w:pPr>
        <w:spacing w:after="118" w:line="264" w:lineRule="auto"/>
        <w:ind w:left="22" w:hanging="10"/>
        <w:rPr>
          <w:b/>
          <w:bCs/>
          <w:i/>
          <w:iCs/>
          <w:color w:val="7030A0"/>
          <w:sz w:val="36"/>
          <w:szCs w:val="36"/>
        </w:rPr>
      </w:pPr>
      <w:r>
        <w:rPr>
          <w:b/>
          <w:bCs/>
          <w:i/>
          <w:iCs/>
          <w:color w:val="7030A0"/>
          <w:sz w:val="36"/>
          <w:szCs w:val="36"/>
          <w:highlight w:val="yellow"/>
        </w:rPr>
        <w:t xml:space="preserve">Il y a </w:t>
      </w:r>
      <w:r w:rsidR="00EF2E11" w:rsidRPr="00A65455">
        <w:rPr>
          <w:b/>
          <w:bCs/>
          <w:i/>
          <w:iCs/>
          <w:color w:val="7030A0"/>
          <w:sz w:val="36"/>
          <w:szCs w:val="36"/>
          <w:highlight w:val="yellow"/>
        </w:rPr>
        <w:t>5</w:t>
      </w:r>
      <w:r w:rsidR="007D0AFC">
        <w:rPr>
          <w:b/>
          <w:bCs/>
          <w:i/>
          <w:iCs/>
          <w:color w:val="7030A0"/>
          <w:sz w:val="36"/>
          <w:szCs w:val="36"/>
          <w:highlight w:val="yellow"/>
        </w:rPr>
        <w:t xml:space="preserve"> départements d'outre-mer </w:t>
      </w:r>
      <w:r w:rsidR="00EF2E11" w:rsidRPr="00A65455">
        <w:rPr>
          <w:b/>
          <w:bCs/>
          <w:i/>
          <w:iCs/>
          <w:color w:val="7030A0"/>
          <w:sz w:val="36"/>
          <w:szCs w:val="36"/>
          <w:highlight w:val="yellow"/>
        </w:rPr>
        <w:t xml:space="preserve"> en tout (La Martinique,  la Guadeloupe,  la Réunion, la Guyane et Mayotte.</w:t>
      </w:r>
      <w:r w:rsidR="00EF2E11" w:rsidRPr="00A65455">
        <w:rPr>
          <w:b/>
          <w:bCs/>
          <w:i/>
          <w:iCs/>
          <w:color w:val="7030A0"/>
          <w:sz w:val="36"/>
          <w:szCs w:val="36"/>
        </w:rPr>
        <w:t xml:space="preserve"> </w:t>
      </w:r>
      <w:r w:rsidR="00377C92">
        <w:rPr>
          <w:b/>
          <w:bCs/>
          <w:i/>
          <w:iCs/>
          <w:color w:val="7030A0"/>
          <w:sz w:val="36"/>
          <w:szCs w:val="36"/>
        </w:rPr>
        <w:t>)</w:t>
      </w:r>
    </w:p>
    <w:p w:rsidR="007D0AFC" w:rsidRPr="00A65455" w:rsidRDefault="007D0AFC">
      <w:pPr>
        <w:spacing w:after="118" w:line="264" w:lineRule="auto"/>
        <w:ind w:left="22" w:hanging="10"/>
        <w:rPr>
          <w:b/>
          <w:bCs/>
          <w:i/>
          <w:iCs/>
          <w:color w:val="7030A0"/>
          <w:sz w:val="36"/>
          <w:szCs w:val="36"/>
        </w:rPr>
      </w:pPr>
      <w:r w:rsidRPr="00F9737E">
        <w:rPr>
          <w:b/>
          <w:bCs/>
          <w:i/>
          <w:iCs/>
          <w:color w:val="7030A0"/>
          <w:sz w:val="36"/>
          <w:szCs w:val="36"/>
          <w:highlight w:val="yellow"/>
        </w:rPr>
        <w:t xml:space="preserve">Et 8 </w:t>
      </w:r>
      <w:r w:rsidR="009A3F61" w:rsidRPr="00F9737E">
        <w:rPr>
          <w:b/>
          <w:bCs/>
          <w:i/>
          <w:iCs/>
          <w:color w:val="7030A0"/>
          <w:sz w:val="36"/>
          <w:szCs w:val="36"/>
          <w:highlight w:val="yellow"/>
        </w:rPr>
        <w:t>DROM en y ajoutant la Polynésie Française, la Nouvelle Calédonie et Saint Pierre et Miquelon.</w:t>
      </w:r>
    </w:p>
    <w:p w:rsidR="00905BCE" w:rsidRDefault="00FD276E">
      <w:pPr>
        <w:spacing w:after="118" w:line="264" w:lineRule="auto"/>
        <w:ind w:left="22" w:hanging="10"/>
        <w:rPr>
          <w:i/>
          <w:color w:val="00B0F0"/>
          <w:sz w:val="28"/>
        </w:rPr>
      </w:pPr>
      <w:r>
        <w:rPr>
          <w:b/>
          <w:color w:val="00B050"/>
          <w:sz w:val="32"/>
        </w:rPr>
        <w:t>En observant la carte ci-dessus, essaie de dire dans quel océan, baigne chacun d'entre eux.</w:t>
      </w:r>
      <w:r>
        <w:rPr>
          <w:i/>
          <w:color w:val="00B0F0"/>
          <w:sz w:val="28"/>
        </w:rPr>
        <w:t xml:space="preserve"> </w:t>
      </w:r>
    </w:p>
    <w:p w:rsidR="001811E1" w:rsidRPr="00213E49" w:rsidRDefault="001811E1">
      <w:pPr>
        <w:spacing w:after="118" w:line="264" w:lineRule="auto"/>
        <w:ind w:left="22" w:hanging="10"/>
        <w:rPr>
          <w:b/>
          <w:bCs/>
          <w:i/>
          <w:color w:val="7030A0"/>
          <w:sz w:val="36"/>
          <w:szCs w:val="36"/>
          <w:highlight w:val="yellow"/>
        </w:rPr>
      </w:pPr>
      <w:r w:rsidRPr="00213E49">
        <w:rPr>
          <w:b/>
          <w:bCs/>
          <w:i/>
          <w:color w:val="7030A0"/>
          <w:sz w:val="36"/>
          <w:szCs w:val="36"/>
          <w:highlight w:val="yellow"/>
        </w:rPr>
        <w:t xml:space="preserve">La Martinique, la Guadeloupe, la Guyane sont bordées par l'océan Atlantique. </w:t>
      </w:r>
    </w:p>
    <w:p w:rsidR="001811E1" w:rsidRPr="00213E49" w:rsidRDefault="001811E1">
      <w:pPr>
        <w:spacing w:after="118" w:line="264" w:lineRule="auto"/>
        <w:ind w:left="22" w:hanging="10"/>
        <w:rPr>
          <w:b/>
          <w:bCs/>
          <w:color w:val="7030A0"/>
          <w:sz w:val="36"/>
          <w:szCs w:val="36"/>
        </w:rPr>
      </w:pPr>
      <w:r w:rsidRPr="00213E49">
        <w:rPr>
          <w:b/>
          <w:bCs/>
          <w:i/>
          <w:color w:val="7030A0"/>
          <w:sz w:val="36"/>
          <w:szCs w:val="36"/>
          <w:highlight w:val="yellow"/>
        </w:rPr>
        <w:t>La Réunion et Mayotte se trouvent dans l'océan Indien.</w:t>
      </w:r>
    </w:p>
    <w:p w:rsidR="00905BCE" w:rsidRPr="00213E49" w:rsidRDefault="00FD276E">
      <w:pPr>
        <w:spacing w:after="236"/>
        <w:ind w:left="27"/>
        <w:rPr>
          <w:b/>
          <w:bCs/>
          <w:color w:val="7030A0"/>
          <w:sz w:val="36"/>
          <w:szCs w:val="36"/>
        </w:rPr>
      </w:pPr>
      <w:r w:rsidRPr="00213E49">
        <w:rPr>
          <w:b/>
          <w:bCs/>
          <w:i/>
          <w:color w:val="7030A0"/>
          <w:sz w:val="36"/>
          <w:szCs w:val="36"/>
        </w:rPr>
        <w:t xml:space="preserve"> </w:t>
      </w:r>
    </w:p>
    <w:p w:rsidR="00905BCE" w:rsidRDefault="00FD276E">
      <w:pPr>
        <w:spacing w:after="0" w:line="260" w:lineRule="auto"/>
        <w:ind w:left="22" w:hanging="10"/>
      </w:pPr>
      <w:r>
        <w:rPr>
          <w:rFonts w:ascii="Segoe UI Symbol" w:eastAsia="Segoe UI Symbol" w:hAnsi="Segoe UI Symbol" w:cs="Segoe UI Symbol"/>
          <w:sz w:val="32"/>
        </w:rPr>
        <w:t>☆☆</w:t>
      </w:r>
      <w:r>
        <w:rPr>
          <w:b/>
          <w:sz w:val="32"/>
          <w:u w:val="single" w:color="000000"/>
        </w:rPr>
        <w:t>Rallye</w:t>
      </w:r>
      <w:r>
        <w:rPr>
          <w:b/>
          <w:color w:val="C00000"/>
          <w:sz w:val="32"/>
          <w:u w:val="single" w:color="000000"/>
        </w:rPr>
        <w:t xml:space="preserve"> </w:t>
      </w:r>
      <w:r>
        <w:rPr>
          <w:b/>
          <w:sz w:val="32"/>
          <w:u w:val="single" w:color="000000"/>
        </w:rPr>
        <w:t>2</w:t>
      </w:r>
      <w:r>
        <w:rPr>
          <w:b/>
          <w:color w:val="C00000"/>
          <w:sz w:val="32"/>
          <w:u w:val="single" w:color="000000"/>
        </w:rPr>
        <w:t xml:space="preserve"> :</w:t>
      </w:r>
      <w:r>
        <w:rPr>
          <w:b/>
          <w:color w:val="C00000"/>
          <w:sz w:val="32"/>
        </w:rPr>
        <w:t xml:space="preserve"> population et superficie des départements d'outremer. </w:t>
      </w:r>
      <w:r>
        <w:rPr>
          <w:i/>
          <w:color w:val="00B0F0"/>
          <w:sz w:val="28"/>
        </w:rPr>
        <w:t xml:space="preserve"> </w:t>
      </w:r>
    </w:p>
    <w:tbl>
      <w:tblPr>
        <w:tblStyle w:val="TableGrid"/>
        <w:tblW w:w="9064" w:type="dxa"/>
        <w:tblInd w:w="32" w:type="dxa"/>
        <w:tblCellMar>
          <w:top w:w="60" w:type="dxa"/>
          <w:left w:w="110" w:type="dxa"/>
          <w:right w:w="92" w:type="dxa"/>
        </w:tblCellMar>
        <w:tblLook w:val="04A0" w:firstRow="1" w:lastRow="0" w:firstColumn="1" w:lastColumn="0" w:noHBand="0" w:noVBand="1"/>
      </w:tblPr>
      <w:tblGrid>
        <w:gridCol w:w="3021"/>
        <w:gridCol w:w="3021"/>
        <w:gridCol w:w="3022"/>
      </w:tblGrid>
      <w:tr w:rsidR="00905BCE">
        <w:trPr>
          <w:trHeight w:val="1035"/>
        </w:trPr>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2060"/>
                <w:sz w:val="28"/>
              </w:rPr>
              <w:t xml:space="preserve">Département d'outre mer </w:t>
            </w:r>
          </w:p>
        </w:tc>
        <w:tc>
          <w:tcPr>
            <w:tcW w:w="3021" w:type="dxa"/>
            <w:tcBorders>
              <w:top w:val="single" w:sz="4" w:space="0" w:color="000000"/>
              <w:left w:val="single" w:sz="4" w:space="0" w:color="000000"/>
              <w:bottom w:val="single" w:sz="4" w:space="0" w:color="000000"/>
              <w:right w:val="single" w:sz="4" w:space="0" w:color="000000"/>
            </w:tcBorders>
          </w:tcPr>
          <w:p w:rsidR="00905BCE" w:rsidRDefault="00FD276E">
            <w:r>
              <w:rPr>
                <w:b/>
                <w:color w:val="002060"/>
                <w:sz w:val="28"/>
              </w:rPr>
              <w:t xml:space="preserve">Superficie = mesure de la taille de la surface en kilomètres carrés (km2) </w:t>
            </w:r>
          </w:p>
        </w:tc>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2060"/>
                <w:sz w:val="28"/>
              </w:rPr>
              <w:t xml:space="preserve">Population= nombre de personnes vivant dans le département  </w:t>
            </w:r>
          </w:p>
        </w:tc>
      </w:tr>
      <w:tr w:rsidR="00905BCE">
        <w:trPr>
          <w:trHeight w:val="355"/>
        </w:trPr>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50"/>
                <w:sz w:val="28"/>
              </w:rPr>
              <w:t xml:space="preserve">Guadeloupe </w:t>
            </w:r>
          </w:p>
        </w:tc>
        <w:tc>
          <w:tcPr>
            <w:tcW w:w="3021" w:type="dxa"/>
            <w:tcBorders>
              <w:top w:val="single" w:sz="4" w:space="0" w:color="000000"/>
              <w:left w:val="single" w:sz="4" w:space="0" w:color="000000"/>
              <w:bottom w:val="single" w:sz="4" w:space="0" w:color="000000"/>
              <w:right w:val="single" w:sz="4" w:space="0" w:color="000000"/>
            </w:tcBorders>
          </w:tcPr>
          <w:p w:rsidR="00905BCE" w:rsidRDefault="00FD276E">
            <w:r>
              <w:rPr>
                <w:b/>
                <w:color w:val="FFC000"/>
                <w:sz w:val="28"/>
              </w:rPr>
              <w:t xml:space="preserve">1629 km2  </w:t>
            </w:r>
          </w:p>
        </w:tc>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F0"/>
                <w:sz w:val="28"/>
              </w:rPr>
              <w:t xml:space="preserve"> 387 629 habitants </w:t>
            </w:r>
          </w:p>
        </w:tc>
      </w:tr>
      <w:tr w:rsidR="00905BCE">
        <w:trPr>
          <w:trHeight w:val="350"/>
        </w:trPr>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50"/>
                <w:sz w:val="28"/>
              </w:rPr>
              <w:t xml:space="preserve">Martinique </w:t>
            </w:r>
          </w:p>
        </w:tc>
        <w:tc>
          <w:tcPr>
            <w:tcW w:w="3021" w:type="dxa"/>
            <w:tcBorders>
              <w:top w:val="single" w:sz="4" w:space="0" w:color="000000"/>
              <w:left w:val="single" w:sz="4" w:space="0" w:color="000000"/>
              <w:bottom w:val="single" w:sz="4" w:space="0" w:color="000000"/>
              <w:right w:val="single" w:sz="4" w:space="0" w:color="000000"/>
            </w:tcBorders>
          </w:tcPr>
          <w:p w:rsidR="00905BCE" w:rsidRDefault="00FD276E">
            <w:r>
              <w:rPr>
                <w:b/>
                <w:color w:val="FFC000"/>
                <w:sz w:val="28"/>
              </w:rPr>
              <w:t xml:space="preserve">1100 km2 </w:t>
            </w:r>
          </w:p>
        </w:tc>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F0"/>
                <w:sz w:val="28"/>
              </w:rPr>
              <w:t xml:space="preserve">368 783 habitants. </w:t>
            </w:r>
          </w:p>
        </w:tc>
      </w:tr>
      <w:tr w:rsidR="00905BCE">
        <w:trPr>
          <w:trHeight w:val="350"/>
        </w:trPr>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50"/>
                <w:sz w:val="28"/>
              </w:rPr>
              <w:t xml:space="preserve">Guyane </w:t>
            </w:r>
          </w:p>
        </w:tc>
        <w:tc>
          <w:tcPr>
            <w:tcW w:w="3021" w:type="dxa"/>
            <w:tcBorders>
              <w:top w:val="single" w:sz="4" w:space="0" w:color="000000"/>
              <w:left w:val="single" w:sz="4" w:space="0" w:color="000000"/>
              <w:bottom w:val="single" w:sz="4" w:space="0" w:color="000000"/>
              <w:right w:val="single" w:sz="4" w:space="0" w:color="000000"/>
            </w:tcBorders>
          </w:tcPr>
          <w:p w:rsidR="00905BCE" w:rsidRDefault="00FD276E">
            <w:r>
              <w:rPr>
                <w:b/>
                <w:color w:val="FFC000"/>
                <w:sz w:val="28"/>
              </w:rPr>
              <w:t xml:space="preserve">83 846 km2 </w:t>
            </w:r>
          </w:p>
        </w:tc>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F0"/>
                <w:sz w:val="28"/>
              </w:rPr>
              <w:t xml:space="preserve">276 128 habitants </w:t>
            </w:r>
          </w:p>
        </w:tc>
      </w:tr>
      <w:tr w:rsidR="00905BCE">
        <w:trPr>
          <w:trHeight w:val="355"/>
        </w:trPr>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50"/>
                <w:sz w:val="28"/>
              </w:rPr>
              <w:t xml:space="preserve">Réunion  </w:t>
            </w:r>
          </w:p>
        </w:tc>
        <w:tc>
          <w:tcPr>
            <w:tcW w:w="3021" w:type="dxa"/>
            <w:tcBorders>
              <w:top w:val="single" w:sz="4" w:space="0" w:color="000000"/>
              <w:left w:val="single" w:sz="4" w:space="0" w:color="000000"/>
              <w:bottom w:val="single" w:sz="4" w:space="0" w:color="000000"/>
              <w:right w:val="single" w:sz="4" w:space="0" w:color="000000"/>
            </w:tcBorders>
          </w:tcPr>
          <w:p w:rsidR="00905BCE" w:rsidRDefault="00FD276E">
            <w:r>
              <w:rPr>
                <w:b/>
                <w:color w:val="FFC000"/>
                <w:sz w:val="28"/>
              </w:rPr>
              <w:t xml:space="preserve">2512 km2 </w:t>
            </w:r>
          </w:p>
        </w:tc>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F0"/>
                <w:sz w:val="28"/>
              </w:rPr>
              <w:t xml:space="preserve">855 861 habitants  </w:t>
            </w:r>
          </w:p>
        </w:tc>
      </w:tr>
      <w:tr w:rsidR="00905BCE">
        <w:trPr>
          <w:trHeight w:val="350"/>
        </w:trPr>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50"/>
                <w:sz w:val="28"/>
              </w:rPr>
              <w:t xml:space="preserve">Mayotte </w:t>
            </w:r>
          </w:p>
        </w:tc>
        <w:tc>
          <w:tcPr>
            <w:tcW w:w="3021" w:type="dxa"/>
            <w:tcBorders>
              <w:top w:val="single" w:sz="4" w:space="0" w:color="000000"/>
              <w:left w:val="single" w:sz="4" w:space="0" w:color="000000"/>
              <w:bottom w:val="single" w:sz="4" w:space="0" w:color="000000"/>
              <w:right w:val="single" w:sz="4" w:space="0" w:color="000000"/>
            </w:tcBorders>
          </w:tcPr>
          <w:p w:rsidR="00905BCE" w:rsidRDefault="00FD276E">
            <w:r>
              <w:rPr>
                <w:b/>
                <w:color w:val="FFC000"/>
                <w:sz w:val="28"/>
              </w:rPr>
              <w:t xml:space="preserve">376 km2 </w:t>
            </w:r>
          </w:p>
        </w:tc>
        <w:tc>
          <w:tcPr>
            <w:tcW w:w="3022" w:type="dxa"/>
            <w:tcBorders>
              <w:top w:val="single" w:sz="4" w:space="0" w:color="000000"/>
              <w:left w:val="single" w:sz="4" w:space="0" w:color="000000"/>
              <w:bottom w:val="single" w:sz="4" w:space="0" w:color="000000"/>
              <w:right w:val="single" w:sz="4" w:space="0" w:color="000000"/>
            </w:tcBorders>
          </w:tcPr>
          <w:p w:rsidR="00905BCE" w:rsidRDefault="00FD276E">
            <w:r>
              <w:rPr>
                <w:b/>
                <w:color w:val="00B0F0"/>
                <w:sz w:val="28"/>
              </w:rPr>
              <w:t xml:space="preserve">256 518 habitants </w:t>
            </w:r>
          </w:p>
        </w:tc>
      </w:tr>
    </w:tbl>
    <w:p w:rsidR="00905BCE" w:rsidRDefault="00FD276E">
      <w:pPr>
        <w:spacing w:after="161"/>
        <w:ind w:left="27"/>
      </w:pPr>
      <w:r>
        <w:rPr>
          <w:i/>
          <w:color w:val="00B0F0"/>
          <w:sz w:val="28"/>
        </w:rPr>
        <w:t xml:space="preserve"> </w:t>
      </w:r>
    </w:p>
    <w:p w:rsidR="00905BCE" w:rsidRDefault="00FD276E">
      <w:pPr>
        <w:spacing w:after="146" w:line="267" w:lineRule="auto"/>
        <w:ind w:left="12" w:right="28"/>
        <w:jc w:val="both"/>
      </w:pPr>
      <w:r>
        <w:rPr>
          <w:i/>
          <w:color w:val="00B0F0"/>
          <w:sz w:val="28"/>
        </w:rPr>
        <w:t xml:space="preserve">Un terrain d'un km2 représente un carré d'un kilomètre de côté. </w:t>
      </w:r>
    </w:p>
    <w:p w:rsidR="00905BCE" w:rsidRDefault="00FD276E">
      <w:pPr>
        <w:spacing w:after="161" w:line="260" w:lineRule="auto"/>
        <w:ind w:left="22" w:hanging="10"/>
        <w:rPr>
          <w:i/>
          <w:color w:val="00B0F0"/>
          <w:sz w:val="28"/>
        </w:rPr>
      </w:pPr>
      <w:r>
        <w:rPr>
          <w:b/>
          <w:sz w:val="28"/>
        </w:rPr>
        <w:t xml:space="preserve">Range ces département du plus grand au plus petit par sa taille </w:t>
      </w:r>
      <w:r>
        <w:rPr>
          <w:i/>
          <w:color w:val="00B0F0"/>
          <w:sz w:val="28"/>
        </w:rPr>
        <w:t>(</w:t>
      </w:r>
      <w:r>
        <w:rPr>
          <w:b/>
          <w:i/>
          <w:sz w:val="28"/>
        </w:rPr>
        <w:t>superficie</w:t>
      </w:r>
      <w:r>
        <w:rPr>
          <w:i/>
          <w:color w:val="00B0F0"/>
          <w:sz w:val="28"/>
        </w:rPr>
        <w:t xml:space="preserve">) </w:t>
      </w:r>
    </w:p>
    <w:p w:rsidR="00226A27" w:rsidRPr="00533BBF" w:rsidRDefault="00A706FB" w:rsidP="005A72D5">
      <w:pPr>
        <w:spacing w:after="161" w:line="260" w:lineRule="auto"/>
        <w:rPr>
          <w:b/>
          <w:bCs/>
          <w:i/>
          <w:iCs/>
          <w:color w:val="7030A0"/>
          <w:sz w:val="32"/>
          <w:szCs w:val="32"/>
          <w:highlight w:val="yellow"/>
        </w:rPr>
      </w:pPr>
      <w:r w:rsidRPr="00533BBF">
        <w:rPr>
          <w:b/>
          <w:bCs/>
          <w:i/>
          <w:iCs/>
          <w:color w:val="7030A0"/>
          <w:sz w:val="32"/>
          <w:szCs w:val="32"/>
          <w:highlight w:val="yellow"/>
        </w:rPr>
        <w:t>SUPERFICIE DE LA PLUS GRANDE À LA PLUS PETITE:</w:t>
      </w:r>
      <w:r w:rsidR="000D3AAF" w:rsidRPr="00533BBF">
        <w:rPr>
          <w:b/>
          <w:bCs/>
          <w:i/>
          <w:iCs/>
          <w:color w:val="7030A0"/>
          <w:sz w:val="32"/>
          <w:szCs w:val="32"/>
          <w:highlight w:val="yellow"/>
        </w:rPr>
        <w:t xml:space="preserve"> ordre décroissant</w:t>
      </w:r>
      <w:r w:rsidR="00226A27" w:rsidRPr="00533BBF">
        <w:rPr>
          <w:b/>
          <w:bCs/>
          <w:i/>
          <w:iCs/>
          <w:color w:val="7030A0"/>
          <w:sz w:val="32"/>
          <w:szCs w:val="32"/>
          <w:highlight w:val="yellow"/>
        </w:rPr>
        <w:t>:</w:t>
      </w:r>
    </w:p>
    <w:p w:rsidR="00A706FB" w:rsidRPr="00533BBF" w:rsidRDefault="003162F1" w:rsidP="005A72D5">
      <w:pPr>
        <w:spacing w:after="161" w:line="260" w:lineRule="auto"/>
        <w:rPr>
          <w:b/>
          <w:bCs/>
          <w:i/>
          <w:iCs/>
          <w:color w:val="7030A0"/>
          <w:sz w:val="32"/>
          <w:szCs w:val="32"/>
        </w:rPr>
      </w:pPr>
      <w:r w:rsidRPr="00533BBF">
        <w:rPr>
          <w:b/>
          <w:bCs/>
          <w:i/>
          <w:iCs/>
          <w:color w:val="7030A0"/>
          <w:sz w:val="32"/>
          <w:szCs w:val="32"/>
          <w:highlight w:val="yellow"/>
        </w:rPr>
        <w:t xml:space="preserve">GUYANE 83 846 KM2 </w:t>
      </w:r>
      <w:r w:rsidR="00BE16CF" w:rsidRPr="00533BBF">
        <w:rPr>
          <w:b/>
          <w:bCs/>
          <w:i/>
          <w:iCs/>
          <w:color w:val="7030A0"/>
          <w:sz w:val="32"/>
          <w:szCs w:val="32"/>
          <w:highlight w:val="yellow"/>
        </w:rPr>
        <w:t xml:space="preserve">&gt; RÉUNION 2512 KM2 </w:t>
      </w:r>
      <w:r w:rsidR="00C4468F" w:rsidRPr="00533BBF">
        <w:rPr>
          <w:b/>
          <w:bCs/>
          <w:i/>
          <w:iCs/>
          <w:color w:val="7030A0"/>
          <w:sz w:val="32"/>
          <w:szCs w:val="32"/>
          <w:highlight w:val="yellow"/>
        </w:rPr>
        <w:t xml:space="preserve">&gt; GUADELOUPE 1629 KM2 </w:t>
      </w:r>
      <w:r w:rsidR="00A628F0" w:rsidRPr="00533BBF">
        <w:rPr>
          <w:b/>
          <w:bCs/>
          <w:i/>
          <w:iCs/>
          <w:color w:val="7030A0"/>
          <w:sz w:val="32"/>
          <w:szCs w:val="32"/>
          <w:highlight w:val="yellow"/>
        </w:rPr>
        <w:t xml:space="preserve">&gt; MARTINIQUE </w:t>
      </w:r>
      <w:r w:rsidR="00D96D36" w:rsidRPr="00533BBF">
        <w:rPr>
          <w:b/>
          <w:bCs/>
          <w:i/>
          <w:iCs/>
          <w:color w:val="7030A0"/>
          <w:sz w:val="32"/>
          <w:szCs w:val="32"/>
          <w:highlight w:val="yellow"/>
        </w:rPr>
        <w:t xml:space="preserve">1100 KM2 &gt; </w:t>
      </w:r>
      <w:r w:rsidR="00515E7C" w:rsidRPr="00533BBF">
        <w:rPr>
          <w:b/>
          <w:bCs/>
          <w:i/>
          <w:iCs/>
          <w:color w:val="7030A0"/>
          <w:sz w:val="32"/>
          <w:szCs w:val="32"/>
          <w:highlight w:val="yellow"/>
        </w:rPr>
        <w:t>MAYOTTE 376 KM2</w:t>
      </w:r>
    </w:p>
    <w:p w:rsidR="00F027BE" w:rsidRDefault="00F027BE" w:rsidP="00E02478">
      <w:pPr>
        <w:spacing w:after="161" w:line="260" w:lineRule="auto"/>
        <w:rPr>
          <w:b/>
          <w:sz w:val="28"/>
        </w:rPr>
      </w:pPr>
      <w:r>
        <w:rPr>
          <w:b/>
          <w:sz w:val="28"/>
        </w:rPr>
        <w:lastRenderedPageBreak/>
        <w:t>R</w:t>
      </w:r>
      <w:r w:rsidR="00FD276E">
        <w:rPr>
          <w:b/>
          <w:sz w:val="28"/>
        </w:rPr>
        <w:t>ange les maintenant du plus peuplé au moins peuplé. (Regarde dans la colonne « population »</w:t>
      </w:r>
      <w:r>
        <w:rPr>
          <w:b/>
          <w:sz w:val="28"/>
        </w:rPr>
        <w:t>.</w:t>
      </w:r>
    </w:p>
    <w:p w:rsidR="00F027BE" w:rsidRPr="009C6115" w:rsidRDefault="00F027BE">
      <w:pPr>
        <w:spacing w:after="128"/>
        <w:ind w:left="22" w:hanging="10"/>
        <w:rPr>
          <w:b/>
          <w:bCs/>
          <w:i/>
          <w:iCs/>
          <w:color w:val="7030A0"/>
          <w:sz w:val="32"/>
          <w:szCs w:val="32"/>
          <w:highlight w:val="yellow"/>
        </w:rPr>
      </w:pPr>
      <w:r w:rsidRPr="009C6115">
        <w:rPr>
          <w:b/>
          <w:bCs/>
          <w:i/>
          <w:iCs/>
          <w:color w:val="7030A0"/>
          <w:sz w:val="32"/>
          <w:szCs w:val="32"/>
          <w:highlight w:val="yellow"/>
        </w:rPr>
        <w:t>POPULATION DANS L'ORDRE DÉCROISSANT ÉGALEMENT</w:t>
      </w:r>
      <w:r w:rsidR="00D54B95" w:rsidRPr="009C6115">
        <w:rPr>
          <w:b/>
          <w:bCs/>
          <w:i/>
          <w:iCs/>
          <w:color w:val="7030A0"/>
          <w:sz w:val="32"/>
          <w:szCs w:val="32"/>
          <w:highlight w:val="yellow"/>
        </w:rPr>
        <w:t>:</w:t>
      </w:r>
    </w:p>
    <w:p w:rsidR="00F027BE" w:rsidRPr="00A76F31" w:rsidRDefault="00D54B95" w:rsidP="00A76F31">
      <w:pPr>
        <w:spacing w:after="128"/>
        <w:ind w:left="22" w:hanging="10"/>
        <w:rPr>
          <w:b/>
          <w:bCs/>
          <w:i/>
          <w:iCs/>
          <w:sz w:val="28"/>
        </w:rPr>
      </w:pPr>
      <w:r w:rsidRPr="009C6115">
        <w:rPr>
          <w:b/>
          <w:bCs/>
          <w:i/>
          <w:iCs/>
          <w:color w:val="7030A0"/>
          <w:sz w:val="32"/>
          <w:szCs w:val="32"/>
          <w:highlight w:val="yellow"/>
        </w:rPr>
        <w:t xml:space="preserve">RÉUNION 855 861 habitants </w:t>
      </w:r>
      <w:r w:rsidR="001806FA" w:rsidRPr="009C6115">
        <w:rPr>
          <w:b/>
          <w:bCs/>
          <w:i/>
          <w:iCs/>
          <w:color w:val="7030A0"/>
          <w:sz w:val="32"/>
          <w:szCs w:val="32"/>
          <w:highlight w:val="yellow"/>
        </w:rPr>
        <w:t xml:space="preserve">&gt;  GUADELOUPE  387 629 habitants </w:t>
      </w:r>
      <w:r w:rsidR="00012B1D" w:rsidRPr="009C6115">
        <w:rPr>
          <w:b/>
          <w:bCs/>
          <w:i/>
          <w:iCs/>
          <w:color w:val="7030A0"/>
          <w:sz w:val="32"/>
          <w:szCs w:val="32"/>
          <w:highlight w:val="yellow"/>
        </w:rPr>
        <w:t xml:space="preserve">&gt; MARTINIQUE  368 783 habitants </w:t>
      </w:r>
      <w:r w:rsidR="00C8104C" w:rsidRPr="009C6115">
        <w:rPr>
          <w:b/>
          <w:bCs/>
          <w:i/>
          <w:iCs/>
          <w:color w:val="7030A0"/>
          <w:sz w:val="32"/>
          <w:szCs w:val="32"/>
          <w:highlight w:val="yellow"/>
        </w:rPr>
        <w:t>&gt; GUYANE 276</w:t>
      </w:r>
      <w:r w:rsidR="00F205BD" w:rsidRPr="009C6115">
        <w:rPr>
          <w:b/>
          <w:bCs/>
          <w:i/>
          <w:iCs/>
          <w:color w:val="7030A0"/>
          <w:sz w:val="32"/>
          <w:szCs w:val="32"/>
          <w:highlight w:val="yellow"/>
        </w:rPr>
        <w:t xml:space="preserve"> 128 habitants &gt; </w:t>
      </w:r>
      <w:r w:rsidR="00031DEF" w:rsidRPr="009C6115">
        <w:rPr>
          <w:b/>
          <w:bCs/>
          <w:i/>
          <w:iCs/>
          <w:color w:val="7030A0"/>
          <w:sz w:val="32"/>
          <w:szCs w:val="32"/>
          <w:highlight w:val="yellow"/>
        </w:rPr>
        <w:t>MAYOTTE  256 518 habitants</w:t>
      </w:r>
      <w:r w:rsidR="00031DEF" w:rsidRPr="009C6115">
        <w:rPr>
          <w:b/>
          <w:bCs/>
          <w:i/>
          <w:iCs/>
          <w:color w:val="7030A0"/>
          <w:sz w:val="32"/>
          <w:szCs w:val="32"/>
        </w:rPr>
        <w:t xml:space="preserve"> </w:t>
      </w:r>
    </w:p>
    <w:p w:rsidR="00905BCE" w:rsidRDefault="00FD276E">
      <w:pPr>
        <w:spacing w:after="128"/>
        <w:ind w:left="22" w:hanging="10"/>
      </w:pPr>
      <w:r>
        <w:rPr>
          <w:rFonts w:ascii="Segoe UI Symbol" w:eastAsia="Segoe UI Symbol" w:hAnsi="Segoe UI Symbol" w:cs="Segoe UI Symbol"/>
          <w:color w:val="C00000"/>
          <w:sz w:val="32"/>
        </w:rPr>
        <w:t>☆☆☆</w:t>
      </w:r>
      <w:r>
        <w:rPr>
          <w:b/>
          <w:color w:val="C00000"/>
          <w:sz w:val="32"/>
        </w:rPr>
        <w:t xml:space="preserve"> </w:t>
      </w:r>
      <w:r>
        <w:rPr>
          <w:b/>
          <w:color w:val="C00000"/>
          <w:sz w:val="32"/>
          <w:u w:val="single" w:color="C00000"/>
        </w:rPr>
        <w:t>Rallye 3 :</w:t>
      </w:r>
      <w:r>
        <w:rPr>
          <w:b/>
          <w:color w:val="C00000"/>
          <w:sz w:val="32"/>
        </w:rPr>
        <w:t xml:space="preserve">  </w:t>
      </w:r>
    </w:p>
    <w:p w:rsidR="00905BCE" w:rsidRDefault="00FD276E">
      <w:pPr>
        <w:spacing w:after="159" w:line="260" w:lineRule="auto"/>
        <w:ind w:left="22" w:hanging="10"/>
      </w:pPr>
      <w:r>
        <w:rPr>
          <w:b/>
          <w:color w:val="C00000"/>
          <w:sz w:val="32"/>
        </w:rPr>
        <w:t xml:space="preserve">Tu as tout ce qu'il faut pour calculer </w:t>
      </w:r>
      <w:r>
        <w:rPr>
          <w:b/>
          <w:color w:val="C00000"/>
          <w:sz w:val="32"/>
          <w:u w:val="single" w:color="C00000"/>
        </w:rPr>
        <w:t xml:space="preserve">la densité </w:t>
      </w:r>
      <w:r>
        <w:rPr>
          <w:b/>
          <w:color w:val="C00000"/>
          <w:sz w:val="32"/>
        </w:rPr>
        <w:t xml:space="preserve">de chacun de ces départements, c’est-à-dire </w:t>
      </w:r>
      <w:r>
        <w:rPr>
          <w:b/>
          <w:color w:val="C00000"/>
          <w:sz w:val="32"/>
          <w:u w:val="single" w:color="C00000"/>
        </w:rPr>
        <w:t>la mesure du nombre d'habitants sur</w:t>
      </w:r>
      <w:r>
        <w:rPr>
          <w:b/>
          <w:color w:val="C00000"/>
          <w:sz w:val="32"/>
        </w:rPr>
        <w:t xml:space="preserve"> </w:t>
      </w:r>
      <w:r>
        <w:rPr>
          <w:b/>
          <w:color w:val="C00000"/>
          <w:sz w:val="32"/>
          <w:u w:val="single" w:color="C00000"/>
        </w:rPr>
        <w:t>une étendue.</w:t>
      </w:r>
      <w:r>
        <w:rPr>
          <w:b/>
          <w:color w:val="C00000"/>
          <w:sz w:val="32"/>
        </w:rPr>
        <w:t xml:space="preserve">   </w:t>
      </w:r>
    </w:p>
    <w:p w:rsidR="00905BCE" w:rsidRDefault="00FD276E">
      <w:pPr>
        <w:pStyle w:val="Titre2"/>
        <w:spacing w:after="199"/>
        <w:ind w:left="22"/>
      </w:pPr>
      <w:r>
        <w:t>La densité d'une population se mesure souvent en habitants par</w:t>
      </w:r>
      <w:r>
        <w:rPr>
          <w:u w:val="none" w:color="000000"/>
        </w:rPr>
        <w:t xml:space="preserve"> </w:t>
      </w:r>
      <w:r>
        <w:t>kilomètres carrés. (hab/km2)</w:t>
      </w:r>
      <w:r>
        <w:rPr>
          <w:u w:val="none" w:color="000000"/>
        </w:rPr>
        <w:t xml:space="preserve"> </w:t>
      </w:r>
    </w:p>
    <w:p w:rsidR="00F533E7" w:rsidRPr="00F94BC5" w:rsidRDefault="00FD276E" w:rsidP="00F94BC5">
      <w:pPr>
        <w:spacing w:after="157" w:line="260" w:lineRule="auto"/>
        <w:ind w:left="22" w:hanging="10"/>
        <w:rPr>
          <w:i/>
          <w:color w:val="00B0F0"/>
          <w:sz w:val="32"/>
        </w:rPr>
      </w:pPr>
      <w:r>
        <w:rPr>
          <w:rFonts w:ascii="Segoe UI Emoji" w:eastAsia="Segoe UI Emoji" w:hAnsi="Segoe UI Emoji" w:cs="Segoe UI Emoji"/>
          <w:color w:val="00B0F0"/>
          <w:sz w:val="34"/>
        </w:rPr>
        <w:t>👍</w:t>
      </w:r>
      <w:r>
        <w:rPr>
          <w:i/>
          <w:color w:val="00B0F0"/>
          <w:sz w:val="32"/>
        </w:rPr>
        <w:t xml:space="preserve">Pour calculer une densité de population, divise  le nombre d'habitants par la superficie en km2  tu as le droit d’utiliser une calculatrice car les calculs sont assez compliqués. </w:t>
      </w:r>
    </w:p>
    <w:p w:rsidR="00905BCE" w:rsidRDefault="00FD276E">
      <w:pPr>
        <w:spacing w:after="159" w:line="260" w:lineRule="auto"/>
        <w:ind w:left="22" w:hanging="10"/>
        <w:rPr>
          <w:b/>
          <w:color w:val="C00000"/>
          <w:sz w:val="32"/>
        </w:rPr>
      </w:pPr>
      <w:r>
        <w:rPr>
          <w:b/>
          <w:color w:val="C00000"/>
          <w:sz w:val="32"/>
        </w:rPr>
        <w:t xml:space="preserve">Range les 5 départements d'outre-mer du plus dense (où la densité est la plus forte ) au moins dense (là où elle l'est le moins). </w:t>
      </w:r>
    </w:p>
    <w:p w:rsidR="00CE625A" w:rsidRDefault="00F94BC5">
      <w:pPr>
        <w:spacing w:after="159" w:line="260" w:lineRule="auto"/>
        <w:ind w:left="22" w:hanging="10"/>
        <w:rPr>
          <w:b/>
          <w:i/>
          <w:iCs/>
          <w:color w:val="7030A0"/>
          <w:sz w:val="32"/>
          <w:highlight w:val="yellow"/>
        </w:rPr>
      </w:pPr>
      <w:r w:rsidRPr="00177F09">
        <w:rPr>
          <w:b/>
          <w:i/>
          <w:iCs/>
          <w:color w:val="7030A0"/>
          <w:sz w:val="32"/>
          <w:highlight w:val="yellow"/>
        </w:rPr>
        <w:t xml:space="preserve">DENSITÉ </w:t>
      </w:r>
      <w:r w:rsidR="00E317A2" w:rsidRPr="00177F09">
        <w:rPr>
          <w:b/>
          <w:i/>
          <w:iCs/>
          <w:color w:val="7030A0"/>
          <w:sz w:val="32"/>
          <w:highlight w:val="yellow"/>
        </w:rPr>
        <w:t xml:space="preserve"> DE LA GUADELOUPE :</w:t>
      </w:r>
      <w:r w:rsidR="00303EAE" w:rsidRPr="00177F09">
        <w:rPr>
          <w:b/>
          <w:i/>
          <w:iCs/>
          <w:color w:val="7030A0"/>
          <w:sz w:val="32"/>
          <w:highlight w:val="yellow"/>
        </w:rPr>
        <w:t xml:space="preserve"> </w:t>
      </w:r>
    </w:p>
    <w:p w:rsidR="00F94BC5" w:rsidRPr="00177F09" w:rsidRDefault="0042193E">
      <w:pPr>
        <w:spacing w:after="159" w:line="260" w:lineRule="auto"/>
        <w:ind w:left="22" w:hanging="10"/>
        <w:rPr>
          <w:b/>
          <w:i/>
          <w:iCs/>
          <w:color w:val="7030A0"/>
          <w:sz w:val="32"/>
          <w:highlight w:val="yellow"/>
        </w:rPr>
      </w:pPr>
      <w:r w:rsidRPr="00177F09">
        <w:rPr>
          <w:b/>
          <w:i/>
          <w:iCs/>
          <w:color w:val="7030A0"/>
          <w:sz w:val="32"/>
          <w:highlight w:val="yellow"/>
        </w:rPr>
        <w:t xml:space="preserve">387 629 : </w:t>
      </w:r>
      <w:r w:rsidR="00171DBC" w:rsidRPr="00177F09">
        <w:rPr>
          <w:b/>
          <w:i/>
          <w:iCs/>
          <w:color w:val="7030A0"/>
          <w:sz w:val="32"/>
          <w:highlight w:val="yellow"/>
        </w:rPr>
        <w:t xml:space="preserve">1629 = </w:t>
      </w:r>
      <w:r w:rsidR="00D54724" w:rsidRPr="00177F09">
        <w:rPr>
          <w:b/>
          <w:i/>
          <w:iCs/>
          <w:color w:val="7030A0"/>
          <w:sz w:val="32"/>
          <w:highlight w:val="yellow"/>
        </w:rPr>
        <w:t xml:space="preserve">237, 955 habitants </w:t>
      </w:r>
      <w:r w:rsidR="00770A70" w:rsidRPr="00177F09">
        <w:rPr>
          <w:b/>
          <w:i/>
          <w:iCs/>
          <w:color w:val="7030A0"/>
          <w:sz w:val="32"/>
          <w:highlight w:val="yellow"/>
        </w:rPr>
        <w:t>/ km2</w:t>
      </w:r>
    </w:p>
    <w:p w:rsidR="00D54724" w:rsidRPr="00177F09" w:rsidRDefault="00D54724" w:rsidP="00D54724">
      <w:pPr>
        <w:spacing w:after="159" w:line="260" w:lineRule="auto"/>
        <w:rPr>
          <w:b/>
          <w:i/>
          <w:iCs/>
          <w:color w:val="7030A0"/>
          <w:sz w:val="32"/>
          <w:highlight w:val="yellow"/>
        </w:rPr>
      </w:pPr>
    </w:p>
    <w:p w:rsidR="00CE625A" w:rsidRDefault="002551B5" w:rsidP="002551B5">
      <w:pPr>
        <w:spacing w:after="159" w:line="260" w:lineRule="auto"/>
        <w:ind w:left="22" w:hanging="10"/>
        <w:rPr>
          <w:b/>
          <w:i/>
          <w:iCs/>
          <w:color w:val="7030A0"/>
          <w:sz w:val="32"/>
          <w:highlight w:val="yellow"/>
        </w:rPr>
      </w:pPr>
      <w:r w:rsidRPr="00177F09">
        <w:rPr>
          <w:b/>
          <w:i/>
          <w:iCs/>
          <w:color w:val="7030A0"/>
          <w:sz w:val="32"/>
          <w:highlight w:val="yellow"/>
        </w:rPr>
        <w:t>DENSITÉ  DE LA MARTINIQUE :</w:t>
      </w:r>
      <w:r w:rsidR="00171DBC" w:rsidRPr="00177F09">
        <w:rPr>
          <w:b/>
          <w:i/>
          <w:iCs/>
          <w:color w:val="7030A0"/>
          <w:sz w:val="32"/>
          <w:highlight w:val="yellow"/>
        </w:rPr>
        <w:t xml:space="preserve"> </w:t>
      </w:r>
    </w:p>
    <w:p w:rsidR="002551B5" w:rsidRDefault="00171DBC" w:rsidP="002551B5">
      <w:pPr>
        <w:spacing w:after="159" w:line="260" w:lineRule="auto"/>
        <w:ind w:left="22" w:hanging="10"/>
        <w:rPr>
          <w:b/>
          <w:i/>
          <w:iCs/>
          <w:color w:val="7030A0"/>
          <w:sz w:val="32"/>
          <w:highlight w:val="yellow"/>
        </w:rPr>
      </w:pPr>
      <w:r w:rsidRPr="00177F09">
        <w:rPr>
          <w:b/>
          <w:i/>
          <w:iCs/>
          <w:color w:val="7030A0"/>
          <w:sz w:val="32"/>
          <w:highlight w:val="yellow"/>
        </w:rPr>
        <w:t xml:space="preserve">368 783 : 1100 = </w:t>
      </w:r>
      <w:r w:rsidR="00633235" w:rsidRPr="00177F09">
        <w:rPr>
          <w:b/>
          <w:i/>
          <w:iCs/>
          <w:color w:val="7030A0"/>
          <w:sz w:val="32"/>
          <w:highlight w:val="yellow"/>
        </w:rPr>
        <w:t xml:space="preserve">335, 26 habitants </w:t>
      </w:r>
      <w:r w:rsidR="009F63C8" w:rsidRPr="00177F09">
        <w:rPr>
          <w:b/>
          <w:i/>
          <w:iCs/>
          <w:color w:val="7030A0"/>
          <w:sz w:val="32"/>
          <w:highlight w:val="yellow"/>
        </w:rPr>
        <w:t>/  km2</w:t>
      </w:r>
    </w:p>
    <w:p w:rsidR="00CE625A" w:rsidRPr="00177F09" w:rsidRDefault="00CE625A" w:rsidP="002551B5">
      <w:pPr>
        <w:spacing w:after="159" w:line="260" w:lineRule="auto"/>
        <w:ind w:left="22" w:hanging="10"/>
        <w:rPr>
          <w:b/>
          <w:i/>
          <w:iCs/>
          <w:color w:val="7030A0"/>
          <w:sz w:val="32"/>
          <w:highlight w:val="yellow"/>
        </w:rPr>
      </w:pPr>
    </w:p>
    <w:p w:rsidR="00CE625A" w:rsidRDefault="002551B5">
      <w:pPr>
        <w:spacing w:after="123"/>
        <w:ind w:left="27"/>
        <w:rPr>
          <w:b/>
          <w:i/>
          <w:iCs/>
          <w:color w:val="7030A0"/>
          <w:sz w:val="32"/>
          <w:highlight w:val="yellow"/>
          <w:u w:color="00B0F0"/>
        </w:rPr>
      </w:pPr>
      <w:r w:rsidRPr="00177F09">
        <w:rPr>
          <w:b/>
          <w:i/>
          <w:iCs/>
          <w:color w:val="7030A0"/>
          <w:sz w:val="32"/>
          <w:highlight w:val="yellow"/>
        </w:rPr>
        <w:t>DENSITÉ  DE LA</w:t>
      </w:r>
      <w:r w:rsidR="006765AD" w:rsidRPr="00177F09">
        <w:rPr>
          <w:b/>
          <w:i/>
          <w:iCs/>
          <w:color w:val="7030A0"/>
          <w:sz w:val="32"/>
          <w:highlight w:val="yellow"/>
          <w:u w:color="00B0F0"/>
        </w:rPr>
        <w:t xml:space="preserve"> GUYANE :</w:t>
      </w:r>
    </w:p>
    <w:p w:rsidR="002551B5" w:rsidRDefault="00171DBC">
      <w:pPr>
        <w:spacing w:after="123"/>
        <w:ind w:left="27"/>
        <w:rPr>
          <w:b/>
          <w:i/>
          <w:iCs/>
          <w:color w:val="7030A0"/>
          <w:sz w:val="32"/>
          <w:highlight w:val="yellow"/>
          <w:u w:color="00B0F0"/>
        </w:rPr>
      </w:pPr>
      <w:r w:rsidRPr="00177F09">
        <w:rPr>
          <w:b/>
          <w:i/>
          <w:iCs/>
          <w:color w:val="7030A0"/>
          <w:sz w:val="32"/>
          <w:highlight w:val="yellow"/>
          <w:u w:color="00B0F0"/>
        </w:rPr>
        <w:t xml:space="preserve"> </w:t>
      </w:r>
      <w:r w:rsidR="007C302F" w:rsidRPr="00177F09">
        <w:rPr>
          <w:b/>
          <w:i/>
          <w:iCs/>
          <w:color w:val="7030A0"/>
          <w:sz w:val="32"/>
          <w:highlight w:val="yellow"/>
          <w:u w:color="00B0F0"/>
        </w:rPr>
        <w:t>276 128 : 83 846 =</w:t>
      </w:r>
      <w:r w:rsidR="009F63C8" w:rsidRPr="00177F09">
        <w:rPr>
          <w:b/>
          <w:i/>
          <w:iCs/>
          <w:color w:val="7030A0"/>
          <w:sz w:val="32"/>
          <w:highlight w:val="yellow"/>
          <w:u w:color="00B0F0"/>
        </w:rPr>
        <w:t xml:space="preserve"> </w:t>
      </w:r>
      <w:r w:rsidR="00BF595A" w:rsidRPr="00177F09">
        <w:rPr>
          <w:b/>
          <w:i/>
          <w:iCs/>
          <w:color w:val="7030A0"/>
          <w:sz w:val="32"/>
          <w:highlight w:val="yellow"/>
          <w:u w:color="00B0F0"/>
        </w:rPr>
        <w:t xml:space="preserve">3,29 habitants </w:t>
      </w:r>
      <w:r w:rsidR="007A5F24" w:rsidRPr="00177F09">
        <w:rPr>
          <w:b/>
          <w:i/>
          <w:iCs/>
          <w:color w:val="7030A0"/>
          <w:sz w:val="32"/>
          <w:highlight w:val="yellow"/>
          <w:u w:color="00B0F0"/>
        </w:rPr>
        <w:t>/ km2</w:t>
      </w:r>
    </w:p>
    <w:p w:rsidR="00CE625A" w:rsidRPr="00177F09" w:rsidRDefault="00CE625A">
      <w:pPr>
        <w:spacing w:after="123"/>
        <w:ind w:left="27"/>
        <w:rPr>
          <w:b/>
          <w:i/>
          <w:iCs/>
          <w:color w:val="7030A0"/>
          <w:sz w:val="32"/>
          <w:highlight w:val="yellow"/>
          <w:u w:color="00B0F0"/>
        </w:rPr>
      </w:pPr>
    </w:p>
    <w:p w:rsidR="00CE625A" w:rsidRDefault="00CE625A">
      <w:pPr>
        <w:spacing w:after="123"/>
        <w:ind w:left="27"/>
        <w:rPr>
          <w:b/>
          <w:i/>
          <w:iCs/>
          <w:color w:val="7030A0"/>
          <w:sz w:val="32"/>
          <w:highlight w:val="yellow"/>
        </w:rPr>
      </w:pPr>
    </w:p>
    <w:p w:rsidR="00CE625A" w:rsidRDefault="002551B5">
      <w:pPr>
        <w:spacing w:after="123"/>
        <w:ind w:left="27"/>
        <w:rPr>
          <w:b/>
          <w:i/>
          <w:iCs/>
          <w:color w:val="7030A0"/>
          <w:sz w:val="32"/>
          <w:highlight w:val="yellow"/>
        </w:rPr>
      </w:pPr>
      <w:r w:rsidRPr="00177F09">
        <w:rPr>
          <w:b/>
          <w:i/>
          <w:iCs/>
          <w:color w:val="7030A0"/>
          <w:sz w:val="32"/>
          <w:highlight w:val="yellow"/>
        </w:rPr>
        <w:lastRenderedPageBreak/>
        <w:t>DENSITÉ  DE LA</w:t>
      </w:r>
      <w:r w:rsidR="006765AD" w:rsidRPr="00177F09">
        <w:rPr>
          <w:b/>
          <w:i/>
          <w:iCs/>
          <w:color w:val="7030A0"/>
          <w:sz w:val="32"/>
          <w:highlight w:val="yellow"/>
        </w:rPr>
        <w:t xml:space="preserve"> RÉUNION :</w:t>
      </w:r>
    </w:p>
    <w:p w:rsidR="006765AD" w:rsidRDefault="007C302F">
      <w:pPr>
        <w:spacing w:after="123"/>
        <w:ind w:left="27"/>
        <w:rPr>
          <w:b/>
          <w:i/>
          <w:iCs/>
          <w:color w:val="7030A0"/>
          <w:sz w:val="32"/>
          <w:highlight w:val="yellow"/>
        </w:rPr>
      </w:pPr>
      <w:r w:rsidRPr="00177F09">
        <w:rPr>
          <w:b/>
          <w:i/>
          <w:iCs/>
          <w:color w:val="7030A0"/>
          <w:sz w:val="32"/>
          <w:highlight w:val="yellow"/>
        </w:rPr>
        <w:t xml:space="preserve"> </w:t>
      </w:r>
      <w:r w:rsidR="00AE1D74" w:rsidRPr="00177F09">
        <w:rPr>
          <w:b/>
          <w:i/>
          <w:iCs/>
          <w:color w:val="7030A0"/>
          <w:sz w:val="32"/>
          <w:highlight w:val="yellow"/>
        </w:rPr>
        <w:t xml:space="preserve">855 861 : 2512 </w:t>
      </w:r>
      <w:r w:rsidR="00B13F7E" w:rsidRPr="00177F09">
        <w:rPr>
          <w:b/>
          <w:i/>
          <w:iCs/>
          <w:color w:val="7030A0"/>
          <w:sz w:val="32"/>
          <w:highlight w:val="yellow"/>
        </w:rPr>
        <w:t xml:space="preserve">= </w:t>
      </w:r>
      <w:r w:rsidR="002A1109" w:rsidRPr="00177F09">
        <w:rPr>
          <w:b/>
          <w:i/>
          <w:iCs/>
          <w:color w:val="7030A0"/>
          <w:sz w:val="32"/>
          <w:highlight w:val="yellow"/>
        </w:rPr>
        <w:t xml:space="preserve">340,70 habitants </w:t>
      </w:r>
      <w:r w:rsidR="00427A08" w:rsidRPr="00177F09">
        <w:rPr>
          <w:b/>
          <w:i/>
          <w:iCs/>
          <w:color w:val="7030A0"/>
          <w:sz w:val="32"/>
          <w:highlight w:val="yellow"/>
        </w:rPr>
        <w:t>/ km2</w:t>
      </w:r>
    </w:p>
    <w:p w:rsidR="003B6D2F" w:rsidRPr="00177F09" w:rsidRDefault="003B6D2F">
      <w:pPr>
        <w:spacing w:after="123"/>
        <w:ind w:left="27"/>
        <w:rPr>
          <w:b/>
          <w:i/>
          <w:iCs/>
          <w:color w:val="7030A0"/>
          <w:sz w:val="32"/>
          <w:highlight w:val="yellow"/>
        </w:rPr>
      </w:pPr>
    </w:p>
    <w:p w:rsidR="003B6D2F" w:rsidRDefault="006765AD">
      <w:pPr>
        <w:spacing w:after="123"/>
        <w:ind w:left="27"/>
        <w:rPr>
          <w:b/>
          <w:i/>
          <w:iCs/>
          <w:color w:val="7030A0"/>
          <w:sz w:val="32"/>
          <w:highlight w:val="yellow"/>
        </w:rPr>
      </w:pPr>
      <w:r w:rsidRPr="00177F09">
        <w:rPr>
          <w:b/>
          <w:i/>
          <w:iCs/>
          <w:color w:val="7030A0"/>
          <w:sz w:val="32"/>
          <w:highlight w:val="yellow"/>
        </w:rPr>
        <w:t>DENSITÉ DE MAYOTTE :</w:t>
      </w:r>
    </w:p>
    <w:p w:rsidR="006765AD" w:rsidRDefault="00B13F7E">
      <w:pPr>
        <w:spacing w:after="123"/>
        <w:ind w:left="27"/>
        <w:rPr>
          <w:b/>
          <w:i/>
          <w:iCs/>
          <w:color w:val="7030A0"/>
          <w:sz w:val="32"/>
          <w:highlight w:val="yellow"/>
        </w:rPr>
      </w:pPr>
      <w:r w:rsidRPr="00177F09">
        <w:rPr>
          <w:b/>
          <w:i/>
          <w:iCs/>
          <w:color w:val="7030A0"/>
          <w:sz w:val="32"/>
          <w:highlight w:val="yellow"/>
        </w:rPr>
        <w:t xml:space="preserve"> 256 518 : 376 = </w:t>
      </w:r>
      <w:r w:rsidR="00CF7FD4" w:rsidRPr="00177F09">
        <w:rPr>
          <w:b/>
          <w:i/>
          <w:iCs/>
          <w:color w:val="7030A0"/>
          <w:sz w:val="32"/>
          <w:highlight w:val="yellow"/>
        </w:rPr>
        <w:t>682,22 habitants / km2</w:t>
      </w:r>
    </w:p>
    <w:p w:rsidR="003B6D2F" w:rsidRPr="00177F09" w:rsidRDefault="003B6D2F">
      <w:pPr>
        <w:spacing w:after="123"/>
        <w:ind w:left="27"/>
        <w:rPr>
          <w:b/>
          <w:i/>
          <w:iCs/>
          <w:color w:val="7030A0"/>
          <w:sz w:val="32"/>
          <w:highlight w:val="yellow"/>
        </w:rPr>
      </w:pPr>
    </w:p>
    <w:p w:rsidR="002551B5" w:rsidRPr="00E814EA" w:rsidRDefault="00CF7FD4" w:rsidP="003B6D2F">
      <w:pPr>
        <w:pStyle w:val="Paragraphedeliste"/>
        <w:numPr>
          <w:ilvl w:val="0"/>
          <w:numId w:val="11"/>
        </w:numPr>
        <w:spacing w:after="123"/>
        <w:rPr>
          <w:b/>
          <w:i/>
          <w:iCs/>
          <w:color w:val="7030A0"/>
          <w:sz w:val="32"/>
          <w:highlight w:val="yellow"/>
          <w:u w:color="00B0F0"/>
        </w:rPr>
      </w:pPr>
      <w:r w:rsidRPr="00E814EA">
        <w:rPr>
          <w:b/>
          <w:i/>
          <w:iCs/>
          <w:color w:val="7030A0"/>
          <w:sz w:val="32"/>
          <w:highlight w:val="yellow"/>
          <w:u w:color="00B0F0"/>
        </w:rPr>
        <w:t xml:space="preserve">RANGEMENT DES DÉPARTEMENTS D'OUTRE-MER </w:t>
      </w:r>
      <w:r w:rsidR="00846177" w:rsidRPr="00E814EA">
        <w:rPr>
          <w:b/>
          <w:i/>
          <w:iCs/>
          <w:color w:val="7030A0"/>
          <w:sz w:val="32"/>
          <w:highlight w:val="yellow"/>
          <w:u w:color="00B0F0"/>
        </w:rPr>
        <w:t>DU PLUS DENSE AU MOINS DENSE:</w:t>
      </w:r>
    </w:p>
    <w:p w:rsidR="00846177" w:rsidRPr="00E814EA" w:rsidRDefault="00846177" w:rsidP="00846177">
      <w:pPr>
        <w:pStyle w:val="Paragraphedeliste"/>
        <w:numPr>
          <w:ilvl w:val="0"/>
          <w:numId w:val="10"/>
        </w:numPr>
        <w:spacing w:after="123"/>
        <w:rPr>
          <w:b/>
          <w:i/>
          <w:iCs/>
          <w:color w:val="7030A0"/>
          <w:sz w:val="32"/>
          <w:highlight w:val="yellow"/>
          <w:u w:color="00B0F0"/>
        </w:rPr>
      </w:pPr>
      <w:r w:rsidRPr="00E814EA">
        <w:rPr>
          <w:b/>
          <w:i/>
          <w:iCs/>
          <w:color w:val="7030A0"/>
          <w:sz w:val="32"/>
          <w:highlight w:val="yellow"/>
          <w:u w:color="00B0F0"/>
        </w:rPr>
        <w:t xml:space="preserve">Mayotte avec </w:t>
      </w:r>
      <w:r w:rsidR="00CE2241" w:rsidRPr="00E814EA">
        <w:rPr>
          <w:b/>
          <w:i/>
          <w:iCs/>
          <w:color w:val="7030A0"/>
          <w:sz w:val="32"/>
          <w:highlight w:val="yellow"/>
          <w:u w:color="00B0F0"/>
        </w:rPr>
        <w:t>682,22 habitants / km2</w:t>
      </w:r>
    </w:p>
    <w:p w:rsidR="00CE2241" w:rsidRPr="00E814EA" w:rsidRDefault="0026741C" w:rsidP="00846177">
      <w:pPr>
        <w:pStyle w:val="Paragraphedeliste"/>
        <w:numPr>
          <w:ilvl w:val="0"/>
          <w:numId w:val="10"/>
        </w:numPr>
        <w:spacing w:after="123"/>
        <w:rPr>
          <w:b/>
          <w:i/>
          <w:iCs/>
          <w:color w:val="7030A0"/>
          <w:sz w:val="32"/>
          <w:highlight w:val="yellow"/>
          <w:u w:color="00B0F0"/>
        </w:rPr>
      </w:pPr>
      <w:r w:rsidRPr="00E814EA">
        <w:rPr>
          <w:b/>
          <w:i/>
          <w:iCs/>
          <w:color w:val="7030A0"/>
          <w:sz w:val="32"/>
          <w:highlight w:val="yellow"/>
          <w:u w:color="00B0F0"/>
        </w:rPr>
        <w:t>Réunion : 340, 70 habitants / km2</w:t>
      </w:r>
    </w:p>
    <w:p w:rsidR="0026741C" w:rsidRPr="00E814EA" w:rsidRDefault="00131227" w:rsidP="00846177">
      <w:pPr>
        <w:pStyle w:val="Paragraphedeliste"/>
        <w:numPr>
          <w:ilvl w:val="0"/>
          <w:numId w:val="10"/>
        </w:numPr>
        <w:spacing w:after="123"/>
        <w:rPr>
          <w:b/>
          <w:i/>
          <w:iCs/>
          <w:color w:val="7030A0"/>
          <w:sz w:val="32"/>
          <w:highlight w:val="yellow"/>
          <w:u w:color="00B0F0"/>
        </w:rPr>
      </w:pPr>
      <w:r w:rsidRPr="00E814EA">
        <w:rPr>
          <w:b/>
          <w:i/>
          <w:iCs/>
          <w:color w:val="7030A0"/>
          <w:sz w:val="32"/>
          <w:highlight w:val="yellow"/>
          <w:u w:color="00B0F0"/>
        </w:rPr>
        <w:t>Martinique : 335,26 habitants / km2</w:t>
      </w:r>
    </w:p>
    <w:p w:rsidR="00131227" w:rsidRPr="00E814EA" w:rsidRDefault="008D06CB" w:rsidP="00846177">
      <w:pPr>
        <w:pStyle w:val="Paragraphedeliste"/>
        <w:numPr>
          <w:ilvl w:val="0"/>
          <w:numId w:val="10"/>
        </w:numPr>
        <w:spacing w:after="123"/>
        <w:rPr>
          <w:b/>
          <w:i/>
          <w:iCs/>
          <w:color w:val="7030A0"/>
          <w:sz w:val="32"/>
          <w:highlight w:val="yellow"/>
          <w:u w:color="00B0F0"/>
        </w:rPr>
      </w:pPr>
      <w:r w:rsidRPr="00E814EA">
        <w:rPr>
          <w:b/>
          <w:i/>
          <w:iCs/>
          <w:color w:val="7030A0"/>
          <w:sz w:val="32"/>
          <w:highlight w:val="yellow"/>
          <w:u w:color="00B0F0"/>
        </w:rPr>
        <w:t xml:space="preserve">Guadeloupe : </w:t>
      </w:r>
      <w:r w:rsidR="003945AA" w:rsidRPr="00E814EA">
        <w:rPr>
          <w:b/>
          <w:i/>
          <w:iCs/>
          <w:color w:val="7030A0"/>
          <w:sz w:val="32"/>
          <w:highlight w:val="yellow"/>
          <w:u w:color="00B0F0"/>
        </w:rPr>
        <w:t>237, 95 habitants / km2</w:t>
      </w:r>
    </w:p>
    <w:p w:rsidR="003945AA" w:rsidRPr="00846177" w:rsidRDefault="004F78DA" w:rsidP="00846177">
      <w:pPr>
        <w:pStyle w:val="Paragraphedeliste"/>
        <w:numPr>
          <w:ilvl w:val="0"/>
          <w:numId w:val="10"/>
        </w:numPr>
        <w:spacing w:after="123"/>
        <w:rPr>
          <w:b/>
          <w:i/>
          <w:color w:val="00B0F0"/>
          <w:sz w:val="32"/>
          <w:u w:val="single" w:color="00B0F0"/>
        </w:rPr>
      </w:pPr>
      <w:r w:rsidRPr="00E814EA">
        <w:rPr>
          <w:b/>
          <w:i/>
          <w:iCs/>
          <w:color w:val="7030A0"/>
          <w:sz w:val="32"/>
          <w:highlight w:val="yellow"/>
          <w:u w:color="00B0F0"/>
        </w:rPr>
        <w:t>Guyane: 3,29 habi</w:t>
      </w:r>
      <w:r w:rsidRPr="00E814EA">
        <w:rPr>
          <w:b/>
          <w:i/>
          <w:color w:val="7030A0"/>
          <w:sz w:val="32"/>
          <w:highlight w:val="yellow"/>
          <w:u w:color="00B0F0"/>
        </w:rPr>
        <w:t>tants par km2</w:t>
      </w:r>
      <w:r w:rsidRPr="00177F09">
        <w:rPr>
          <w:b/>
          <w:i/>
          <w:color w:val="7030A0"/>
          <w:sz w:val="32"/>
          <w:highlight w:val="yellow"/>
          <w:u w:color="00B0F0"/>
        </w:rPr>
        <w:t>.</w:t>
      </w:r>
    </w:p>
    <w:p w:rsidR="00905BCE" w:rsidRDefault="00FD276E" w:rsidP="00E814EA">
      <w:pPr>
        <w:spacing w:after="123"/>
      </w:pPr>
      <w:r>
        <w:rPr>
          <w:b/>
          <w:i/>
          <w:color w:val="00B0F0"/>
          <w:sz w:val="32"/>
          <w:u w:val="single" w:color="00B0F0"/>
        </w:rPr>
        <w:t>Petites infos pour comparer et pour en apprendre plus :</w:t>
      </w:r>
      <w:r>
        <w:rPr>
          <w:b/>
          <w:i/>
          <w:color w:val="00B0F0"/>
          <w:sz w:val="32"/>
        </w:rPr>
        <w:t xml:space="preserve"> </w:t>
      </w:r>
    </w:p>
    <w:p w:rsidR="00905BCE" w:rsidRDefault="00FD276E">
      <w:pPr>
        <w:spacing w:after="159" w:line="260" w:lineRule="auto"/>
        <w:ind w:left="22" w:hanging="10"/>
      </w:pPr>
      <w:r>
        <w:rPr>
          <w:rFonts w:ascii="Arial" w:eastAsia="Arial" w:hAnsi="Arial" w:cs="Arial"/>
          <w:i/>
          <w:color w:val="00B0F0"/>
          <w:sz w:val="28"/>
        </w:rPr>
        <w:t>Le pays le plus dense du monde est Monaco (16 235 hab./km²) et le pays le moins dense est la</w:t>
      </w:r>
      <w:hyperlink r:id="rId21">
        <w:r>
          <w:rPr>
            <w:rFonts w:ascii="Arial" w:eastAsia="Arial" w:hAnsi="Arial" w:cs="Arial"/>
            <w:i/>
            <w:color w:val="00B0F0"/>
            <w:sz w:val="28"/>
          </w:rPr>
          <w:t xml:space="preserve"> </w:t>
        </w:r>
      </w:hyperlink>
      <w:hyperlink r:id="rId22">
        <w:r>
          <w:rPr>
            <w:rFonts w:ascii="Arial" w:eastAsia="Arial" w:hAnsi="Arial" w:cs="Arial"/>
            <w:i/>
            <w:color w:val="00B0F0"/>
            <w:sz w:val="28"/>
          </w:rPr>
          <w:t>Mongolie</w:t>
        </w:r>
      </w:hyperlink>
      <w:hyperlink r:id="rId23">
        <w:r>
          <w:rPr>
            <w:rFonts w:ascii="Arial" w:eastAsia="Arial" w:hAnsi="Arial" w:cs="Arial"/>
            <w:i/>
            <w:color w:val="00B0F0"/>
            <w:sz w:val="28"/>
          </w:rPr>
          <w:t xml:space="preserve"> </w:t>
        </w:r>
      </w:hyperlink>
      <w:r>
        <w:rPr>
          <w:rFonts w:ascii="Arial" w:eastAsia="Arial" w:hAnsi="Arial" w:cs="Arial"/>
          <w:i/>
          <w:color w:val="00B0F0"/>
          <w:sz w:val="28"/>
        </w:rPr>
        <w:t xml:space="preserve">(1,8 hab./km²). </w:t>
      </w:r>
      <w:r>
        <w:rPr>
          <w:b/>
          <w:color w:val="C00000"/>
          <w:sz w:val="32"/>
        </w:rPr>
        <w:t xml:space="preserve"> </w:t>
      </w:r>
    </w:p>
    <w:p w:rsidR="00905BCE" w:rsidRDefault="00FD276E">
      <w:pPr>
        <w:shd w:val="clear" w:color="auto" w:fill="FCFCFC"/>
        <w:spacing w:after="132"/>
        <w:ind w:left="27"/>
      </w:pPr>
      <w:r>
        <w:rPr>
          <w:rFonts w:ascii="Arial" w:eastAsia="Arial" w:hAnsi="Arial" w:cs="Arial"/>
          <w:i/>
          <w:color w:val="00B0F0"/>
          <w:sz w:val="28"/>
        </w:rPr>
        <w:t xml:space="preserve">La France est le 66e pays le plus dense sur 192 pays (112 hab./km²). </w:t>
      </w:r>
    </w:p>
    <w:p w:rsidR="00905BCE" w:rsidRDefault="00FD276E">
      <w:pPr>
        <w:spacing w:after="202"/>
        <w:ind w:left="27"/>
      </w:pPr>
      <w:r>
        <w:rPr>
          <w:i/>
          <w:color w:val="00B0F0"/>
          <w:sz w:val="32"/>
        </w:rPr>
        <w:t xml:space="preserve"> </w:t>
      </w:r>
    </w:p>
    <w:p w:rsidR="00905BCE" w:rsidRDefault="00FD276E">
      <w:pPr>
        <w:spacing w:after="176"/>
        <w:ind w:left="22" w:hanging="10"/>
      </w:pPr>
      <w:r>
        <w:rPr>
          <w:b/>
          <w:color w:val="00B0F0"/>
          <w:sz w:val="32"/>
          <w:u w:val="single" w:color="7030A0"/>
        </w:rPr>
        <w:t xml:space="preserve"> </w:t>
      </w:r>
      <w:r>
        <w:rPr>
          <w:rFonts w:ascii="Segoe UI Symbol" w:eastAsia="Segoe UI Symbol" w:hAnsi="Segoe UI Symbol" w:cs="Segoe UI Symbol"/>
          <w:color w:val="7030A0"/>
          <w:sz w:val="32"/>
          <w:u w:val="single" w:color="7030A0"/>
        </w:rPr>
        <w:t>☆☆☆☆</w:t>
      </w:r>
      <w:r>
        <w:rPr>
          <w:b/>
          <w:color w:val="7030A0"/>
          <w:sz w:val="32"/>
          <w:u w:val="single" w:color="7030A0"/>
        </w:rPr>
        <w:t xml:space="preserve"> Rallye 4 </w:t>
      </w:r>
      <w:r>
        <w:rPr>
          <w:b/>
          <w:color w:val="7030A0"/>
          <w:sz w:val="32"/>
        </w:rPr>
        <w:t xml:space="preserve">:  </w:t>
      </w:r>
    </w:p>
    <w:p w:rsidR="00905BCE" w:rsidRDefault="00FD276E">
      <w:pPr>
        <w:numPr>
          <w:ilvl w:val="0"/>
          <w:numId w:val="1"/>
        </w:numPr>
        <w:spacing w:after="0"/>
        <w:ind w:right="300" w:hanging="360"/>
      </w:pPr>
      <w:r>
        <w:rPr>
          <w:b/>
          <w:color w:val="7030A0"/>
          <w:sz w:val="32"/>
        </w:rPr>
        <w:t xml:space="preserve">1 antillais sur 4 vit en France métropolitaine. </w:t>
      </w:r>
    </w:p>
    <w:p w:rsidR="001573D5" w:rsidRDefault="00FD276E">
      <w:pPr>
        <w:spacing w:after="0" w:line="262" w:lineRule="auto"/>
        <w:ind w:left="1449" w:right="1055" w:firstLine="18"/>
        <w:jc w:val="both"/>
        <w:rPr>
          <w:b/>
          <w:color w:val="7030A0"/>
          <w:sz w:val="32"/>
        </w:rPr>
      </w:pPr>
      <w:r>
        <w:rPr>
          <w:b/>
          <w:color w:val="7030A0"/>
          <w:sz w:val="32"/>
        </w:rPr>
        <w:t xml:space="preserve"> Combien d'antillais vivent en métropole ? </w:t>
      </w:r>
    </w:p>
    <w:p w:rsidR="00905BCE" w:rsidRDefault="00FD276E">
      <w:pPr>
        <w:spacing w:after="0" w:line="262" w:lineRule="auto"/>
        <w:ind w:left="1449" w:right="1055" w:firstLine="18"/>
        <w:jc w:val="both"/>
        <w:rPr>
          <w:i/>
          <w:color w:val="00B0F0"/>
          <w:sz w:val="32"/>
        </w:rPr>
      </w:pPr>
      <w:r>
        <w:rPr>
          <w:b/>
          <w:color w:val="7030A0"/>
          <w:sz w:val="32"/>
        </w:rPr>
        <w:t xml:space="preserve"> </w:t>
      </w:r>
      <w:r>
        <w:rPr>
          <w:rFonts w:ascii="Segoe UI Emoji" w:eastAsia="Segoe UI Emoji" w:hAnsi="Segoe UI Emoji" w:cs="Segoe UI Emoji"/>
          <w:color w:val="00B0F0"/>
          <w:sz w:val="23"/>
        </w:rPr>
        <w:t>👍</w:t>
      </w:r>
      <w:r>
        <w:rPr>
          <w:i/>
          <w:color w:val="00B0F0"/>
        </w:rPr>
        <w:t xml:space="preserve"> </w:t>
      </w:r>
      <w:r>
        <w:rPr>
          <w:i/>
          <w:color w:val="00B0F0"/>
          <w:sz w:val="32"/>
        </w:rPr>
        <w:t xml:space="preserve">Les antillais comprennent à la fois  la population martiniquaise et  guadeloupéenne. </w:t>
      </w:r>
    </w:p>
    <w:p w:rsidR="001573D5" w:rsidRDefault="001573D5">
      <w:pPr>
        <w:spacing w:after="0" w:line="262" w:lineRule="auto"/>
        <w:ind w:left="1449" w:right="1055" w:firstLine="18"/>
        <w:jc w:val="both"/>
        <w:rPr>
          <w:i/>
          <w:color w:val="00B0F0"/>
          <w:sz w:val="32"/>
        </w:rPr>
      </w:pPr>
    </w:p>
    <w:p w:rsidR="00BC6FDB" w:rsidRDefault="00BC6FDB">
      <w:pPr>
        <w:spacing w:after="0" w:line="262" w:lineRule="auto"/>
        <w:ind w:left="1449" w:right="1055" w:firstLine="18"/>
        <w:jc w:val="both"/>
        <w:rPr>
          <w:b/>
          <w:i/>
          <w:iCs/>
          <w:color w:val="7030A0"/>
          <w:sz w:val="32"/>
          <w:highlight w:val="yellow"/>
        </w:rPr>
      </w:pPr>
      <w:r w:rsidRPr="001573D5">
        <w:rPr>
          <w:b/>
          <w:i/>
          <w:iCs/>
          <w:color w:val="7030A0"/>
          <w:sz w:val="32"/>
          <w:highlight w:val="yellow"/>
        </w:rPr>
        <w:t>NOMBRE D'ANTILLAIS VIVANT DANS</w:t>
      </w:r>
      <w:r w:rsidR="005152ED" w:rsidRPr="001573D5">
        <w:rPr>
          <w:b/>
          <w:i/>
          <w:iCs/>
          <w:color w:val="7030A0"/>
          <w:sz w:val="32"/>
          <w:highlight w:val="yellow"/>
        </w:rPr>
        <w:t xml:space="preserve"> LES ÎLES MARTINIQUE ET GUADELOUPE :</w:t>
      </w:r>
    </w:p>
    <w:p w:rsidR="00EA1F3A" w:rsidRPr="001573D5" w:rsidRDefault="00EA1F3A" w:rsidP="00840F77">
      <w:pPr>
        <w:spacing w:after="0" w:line="262" w:lineRule="auto"/>
        <w:ind w:left="1449" w:right="1055" w:firstLine="18"/>
        <w:jc w:val="both"/>
        <w:rPr>
          <w:b/>
          <w:i/>
          <w:iCs/>
          <w:color w:val="7030A0"/>
          <w:sz w:val="32"/>
          <w:highlight w:val="yellow"/>
        </w:rPr>
      </w:pPr>
      <w:r w:rsidRPr="001573D5">
        <w:rPr>
          <w:b/>
          <w:i/>
          <w:iCs/>
          <w:color w:val="7030A0"/>
          <w:sz w:val="32"/>
          <w:highlight w:val="yellow"/>
        </w:rPr>
        <w:t>387 629 + 368 783 = 756</w:t>
      </w:r>
      <w:r>
        <w:rPr>
          <w:b/>
          <w:i/>
          <w:iCs/>
          <w:color w:val="7030A0"/>
          <w:sz w:val="32"/>
          <w:highlight w:val="yellow"/>
        </w:rPr>
        <w:t> </w:t>
      </w:r>
      <w:r w:rsidRPr="001573D5">
        <w:rPr>
          <w:b/>
          <w:i/>
          <w:iCs/>
          <w:color w:val="7030A0"/>
          <w:sz w:val="32"/>
          <w:highlight w:val="yellow"/>
        </w:rPr>
        <w:t>412</w:t>
      </w:r>
    </w:p>
    <w:p w:rsidR="008B7DD3" w:rsidRDefault="002B2208">
      <w:pPr>
        <w:spacing w:after="0" w:line="262" w:lineRule="auto"/>
        <w:ind w:left="1449" w:right="1055" w:firstLine="18"/>
        <w:jc w:val="both"/>
        <w:rPr>
          <w:b/>
          <w:i/>
          <w:iCs/>
          <w:color w:val="00B0F0"/>
          <w:sz w:val="32"/>
          <w:highlight w:val="yellow"/>
        </w:rPr>
      </w:pPr>
      <w:r w:rsidRPr="00C15CF6">
        <w:rPr>
          <w:b/>
          <w:i/>
          <w:iCs/>
          <w:color w:val="00B0F0"/>
          <w:sz w:val="32"/>
          <w:highlight w:val="yellow"/>
        </w:rPr>
        <w:t>Remarque: les chiffres donnés dans le tableau concernent la population vivant dans</w:t>
      </w:r>
      <w:r w:rsidR="0092729E" w:rsidRPr="00C15CF6">
        <w:rPr>
          <w:b/>
          <w:i/>
          <w:iCs/>
          <w:color w:val="00B0F0"/>
          <w:sz w:val="32"/>
          <w:highlight w:val="yellow"/>
        </w:rPr>
        <w:t xml:space="preserve"> les </w:t>
      </w:r>
      <w:r w:rsidRPr="00C15CF6">
        <w:rPr>
          <w:b/>
          <w:i/>
          <w:iCs/>
          <w:color w:val="00B0F0"/>
          <w:sz w:val="32"/>
          <w:highlight w:val="yellow"/>
        </w:rPr>
        <w:t xml:space="preserve"> </w:t>
      </w:r>
      <w:r w:rsidRPr="00C15CF6">
        <w:rPr>
          <w:b/>
          <w:i/>
          <w:iCs/>
          <w:color w:val="00B0F0"/>
          <w:sz w:val="32"/>
          <w:highlight w:val="yellow"/>
        </w:rPr>
        <w:lastRenderedPageBreak/>
        <w:t>départements</w:t>
      </w:r>
      <w:r w:rsidR="0092729E" w:rsidRPr="00C15CF6">
        <w:rPr>
          <w:b/>
          <w:i/>
          <w:iCs/>
          <w:color w:val="00B0F0"/>
          <w:sz w:val="32"/>
          <w:highlight w:val="yellow"/>
        </w:rPr>
        <w:t xml:space="preserve"> donc ne sont pas comptés </w:t>
      </w:r>
      <w:r w:rsidR="00B05335" w:rsidRPr="00C15CF6">
        <w:rPr>
          <w:b/>
          <w:i/>
          <w:iCs/>
          <w:color w:val="00B0F0"/>
          <w:sz w:val="32"/>
          <w:highlight w:val="yellow"/>
        </w:rPr>
        <w:t xml:space="preserve">les </w:t>
      </w:r>
      <w:r w:rsidR="00A82385">
        <w:rPr>
          <w:b/>
          <w:i/>
          <w:iCs/>
          <w:noProof/>
          <w:color w:val="00B0F0"/>
          <w:sz w:val="32"/>
        </w:rPr>
        <w:drawing>
          <wp:anchor distT="0" distB="0" distL="114300" distR="114300" simplePos="0" relativeHeight="251659264" behindDoc="0" locked="0" layoutInCell="1" allowOverlap="1">
            <wp:simplePos x="0" y="0"/>
            <wp:positionH relativeFrom="column">
              <wp:posOffset>946785</wp:posOffset>
            </wp:positionH>
            <wp:positionV relativeFrom="paragraph">
              <wp:posOffset>669290</wp:posOffset>
            </wp:positionV>
            <wp:extent cx="3741420" cy="2696210"/>
            <wp:effectExtent l="0" t="0" r="0" b="889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1420" cy="2696210"/>
                    </a:xfrm>
                    <a:prstGeom prst="rect">
                      <a:avLst/>
                    </a:prstGeom>
                  </pic:spPr>
                </pic:pic>
              </a:graphicData>
            </a:graphic>
            <wp14:sizeRelH relativeFrom="margin">
              <wp14:pctWidth>0</wp14:pctWidth>
            </wp14:sizeRelH>
            <wp14:sizeRelV relativeFrom="margin">
              <wp14:pctHeight>0</wp14:pctHeight>
            </wp14:sizeRelV>
          </wp:anchor>
        </w:drawing>
      </w:r>
      <w:r w:rsidR="00B05335" w:rsidRPr="00C15CF6">
        <w:rPr>
          <w:b/>
          <w:i/>
          <w:iCs/>
          <w:color w:val="00B0F0"/>
          <w:sz w:val="32"/>
          <w:highlight w:val="yellow"/>
        </w:rPr>
        <w:t>Antillais vivant en métropole.</w:t>
      </w:r>
    </w:p>
    <w:p w:rsidR="00EA1F3A" w:rsidRPr="00F51A15" w:rsidRDefault="00B05335" w:rsidP="00F51A15">
      <w:pPr>
        <w:spacing w:after="0" w:line="262" w:lineRule="auto"/>
        <w:ind w:left="1449" w:right="1055" w:firstLine="18"/>
        <w:jc w:val="both"/>
        <w:rPr>
          <w:b/>
          <w:i/>
          <w:iCs/>
          <w:color w:val="00B0F0"/>
          <w:sz w:val="32"/>
          <w:highlight w:val="yellow"/>
        </w:rPr>
      </w:pPr>
      <w:r w:rsidRPr="00C15CF6">
        <w:rPr>
          <w:b/>
          <w:i/>
          <w:iCs/>
          <w:color w:val="00B0F0"/>
          <w:sz w:val="32"/>
          <w:highlight w:val="yellow"/>
        </w:rPr>
        <w:t xml:space="preserve"> </w:t>
      </w:r>
      <w:r w:rsidR="002B2208" w:rsidRPr="00C15CF6">
        <w:rPr>
          <w:b/>
          <w:i/>
          <w:iCs/>
          <w:color w:val="00B0F0"/>
          <w:sz w:val="32"/>
          <w:highlight w:val="yellow"/>
        </w:rPr>
        <w:t xml:space="preserve"> </w:t>
      </w:r>
    </w:p>
    <w:p w:rsidR="00E722AF" w:rsidRPr="001573D5" w:rsidRDefault="00D36B5E">
      <w:pPr>
        <w:spacing w:after="0" w:line="262" w:lineRule="auto"/>
        <w:ind w:left="1449" w:right="1055" w:firstLine="18"/>
        <w:jc w:val="both"/>
        <w:rPr>
          <w:b/>
          <w:i/>
          <w:iCs/>
          <w:color w:val="7030A0"/>
          <w:sz w:val="32"/>
          <w:highlight w:val="yellow"/>
        </w:rPr>
      </w:pPr>
      <w:r w:rsidRPr="001573D5">
        <w:rPr>
          <w:b/>
          <w:i/>
          <w:iCs/>
          <w:color w:val="7030A0"/>
          <w:sz w:val="32"/>
          <w:highlight w:val="yellow"/>
        </w:rPr>
        <w:t xml:space="preserve">1 antillais sur 4 vit en métropole </w:t>
      </w:r>
      <w:r w:rsidR="00055525" w:rsidRPr="001573D5">
        <w:rPr>
          <w:b/>
          <w:i/>
          <w:iCs/>
          <w:color w:val="7030A0"/>
          <w:sz w:val="32"/>
          <w:highlight w:val="yellow"/>
        </w:rPr>
        <w:t xml:space="preserve">donc 3 antillais sur 4 vivent </w:t>
      </w:r>
      <w:r w:rsidR="00F90935" w:rsidRPr="001573D5">
        <w:rPr>
          <w:b/>
          <w:i/>
          <w:iCs/>
          <w:color w:val="7030A0"/>
          <w:sz w:val="32"/>
          <w:highlight w:val="yellow"/>
        </w:rPr>
        <w:t xml:space="preserve">aux Antilles </w:t>
      </w:r>
    </w:p>
    <w:p w:rsidR="00F90935" w:rsidRPr="001573D5" w:rsidRDefault="00F90935">
      <w:pPr>
        <w:spacing w:after="0" w:line="262" w:lineRule="auto"/>
        <w:ind w:left="1449" w:right="1055" w:firstLine="18"/>
        <w:jc w:val="both"/>
        <w:rPr>
          <w:b/>
          <w:i/>
          <w:iCs/>
          <w:color w:val="7030A0"/>
          <w:sz w:val="32"/>
          <w:highlight w:val="yellow"/>
        </w:rPr>
      </w:pPr>
    </w:p>
    <w:p w:rsidR="00F90935" w:rsidRPr="001573D5" w:rsidRDefault="006D67D3">
      <w:pPr>
        <w:spacing w:after="0" w:line="262" w:lineRule="auto"/>
        <w:ind w:left="1449" w:right="1055" w:firstLine="18"/>
        <w:jc w:val="both"/>
        <w:rPr>
          <w:b/>
          <w:i/>
          <w:iCs/>
          <w:color w:val="7030A0"/>
          <w:sz w:val="32"/>
          <w:highlight w:val="yellow"/>
        </w:rPr>
      </w:pPr>
      <w:r w:rsidRPr="001573D5">
        <w:rPr>
          <w:b/>
          <w:i/>
          <w:iCs/>
          <w:color w:val="7030A0"/>
          <w:sz w:val="32"/>
          <w:highlight w:val="yellow"/>
        </w:rPr>
        <w:t>756 412 représente ¾ des antillais en tout.</w:t>
      </w:r>
    </w:p>
    <w:p w:rsidR="0030093E" w:rsidRPr="001573D5" w:rsidRDefault="0030093E">
      <w:pPr>
        <w:spacing w:after="0" w:line="262" w:lineRule="auto"/>
        <w:ind w:left="1449" w:right="1055" w:firstLine="18"/>
        <w:jc w:val="both"/>
        <w:rPr>
          <w:b/>
          <w:i/>
          <w:iCs/>
          <w:color w:val="7030A0"/>
          <w:sz w:val="32"/>
          <w:highlight w:val="yellow"/>
        </w:rPr>
      </w:pPr>
      <w:r w:rsidRPr="001573D5">
        <w:rPr>
          <w:b/>
          <w:i/>
          <w:iCs/>
          <w:color w:val="7030A0"/>
          <w:sz w:val="32"/>
          <w:highlight w:val="yellow"/>
        </w:rPr>
        <w:t xml:space="preserve"> Cherchons combien</w:t>
      </w:r>
      <w:r w:rsidR="00E954F3" w:rsidRPr="001573D5">
        <w:rPr>
          <w:b/>
          <w:i/>
          <w:iCs/>
          <w:color w:val="7030A0"/>
          <w:sz w:val="32"/>
          <w:highlight w:val="yellow"/>
        </w:rPr>
        <w:t xml:space="preserve"> vaut</w:t>
      </w:r>
      <w:r w:rsidRPr="001573D5">
        <w:rPr>
          <w:b/>
          <w:i/>
          <w:iCs/>
          <w:color w:val="7030A0"/>
          <w:sz w:val="32"/>
          <w:highlight w:val="yellow"/>
        </w:rPr>
        <w:t xml:space="preserve"> ¼ </w:t>
      </w:r>
      <w:r w:rsidR="00EA1F3A">
        <w:rPr>
          <w:b/>
          <w:i/>
          <w:iCs/>
          <w:color w:val="7030A0"/>
          <w:sz w:val="32"/>
          <w:highlight w:val="yellow"/>
        </w:rPr>
        <w:t xml:space="preserve">la population antillaise totale (= vivant dans les  Antilles et en métropole ) </w:t>
      </w:r>
    </w:p>
    <w:p w:rsidR="006D734C" w:rsidRDefault="00E954F3">
      <w:pPr>
        <w:spacing w:after="0" w:line="262" w:lineRule="auto"/>
        <w:ind w:left="1449" w:right="1055" w:firstLine="18"/>
        <w:jc w:val="both"/>
        <w:rPr>
          <w:b/>
          <w:i/>
          <w:iCs/>
          <w:color w:val="7030A0"/>
          <w:sz w:val="32"/>
          <w:highlight w:val="yellow"/>
        </w:rPr>
      </w:pPr>
      <w:r w:rsidRPr="001573D5">
        <w:rPr>
          <w:b/>
          <w:i/>
          <w:iCs/>
          <w:color w:val="7030A0"/>
          <w:sz w:val="32"/>
          <w:highlight w:val="yellow"/>
        </w:rPr>
        <w:t>On divise</w:t>
      </w:r>
      <w:r w:rsidR="000719AC">
        <w:rPr>
          <w:b/>
          <w:i/>
          <w:iCs/>
          <w:color w:val="7030A0"/>
          <w:sz w:val="32"/>
          <w:highlight w:val="yellow"/>
        </w:rPr>
        <w:t xml:space="preserve"> ce total</w:t>
      </w:r>
      <w:r w:rsidRPr="001573D5">
        <w:rPr>
          <w:b/>
          <w:i/>
          <w:iCs/>
          <w:color w:val="7030A0"/>
          <w:sz w:val="32"/>
          <w:highlight w:val="yellow"/>
        </w:rPr>
        <w:t xml:space="preserve"> par 3</w:t>
      </w:r>
      <w:r w:rsidR="000719AC">
        <w:rPr>
          <w:b/>
          <w:i/>
          <w:iCs/>
          <w:color w:val="7030A0"/>
          <w:sz w:val="32"/>
          <w:highlight w:val="yellow"/>
        </w:rPr>
        <w:t>:</w:t>
      </w:r>
    </w:p>
    <w:p w:rsidR="00E954F3" w:rsidRPr="001573D5" w:rsidRDefault="005176DC">
      <w:pPr>
        <w:spacing w:after="0" w:line="262" w:lineRule="auto"/>
        <w:ind w:left="1449" w:right="1055" w:firstLine="18"/>
        <w:jc w:val="both"/>
        <w:rPr>
          <w:b/>
          <w:i/>
          <w:iCs/>
          <w:color w:val="7030A0"/>
          <w:sz w:val="32"/>
          <w:highlight w:val="yellow"/>
        </w:rPr>
      </w:pPr>
      <w:r w:rsidRPr="001573D5">
        <w:rPr>
          <w:b/>
          <w:i/>
          <w:iCs/>
          <w:color w:val="7030A0"/>
          <w:sz w:val="32"/>
          <w:highlight w:val="yellow"/>
        </w:rPr>
        <w:t> 756 412 : 3 = 252 137</w:t>
      </w:r>
    </w:p>
    <w:p w:rsidR="005176DC" w:rsidRPr="001573D5" w:rsidRDefault="005176DC">
      <w:pPr>
        <w:spacing w:after="0" w:line="262" w:lineRule="auto"/>
        <w:ind w:left="1449" w:right="1055" w:firstLine="18"/>
        <w:jc w:val="both"/>
        <w:rPr>
          <w:b/>
          <w:i/>
          <w:iCs/>
          <w:color w:val="7030A0"/>
          <w:sz w:val="32"/>
          <w:highlight w:val="yellow"/>
        </w:rPr>
      </w:pPr>
    </w:p>
    <w:p w:rsidR="005176DC" w:rsidRPr="001573D5" w:rsidRDefault="005176DC">
      <w:pPr>
        <w:spacing w:after="0" w:line="262" w:lineRule="auto"/>
        <w:ind w:left="1449" w:right="1055" w:firstLine="18"/>
        <w:jc w:val="both"/>
        <w:rPr>
          <w:b/>
          <w:i/>
          <w:iCs/>
          <w:color w:val="7030A0"/>
          <w:sz w:val="32"/>
        </w:rPr>
      </w:pPr>
      <w:r w:rsidRPr="001573D5">
        <w:rPr>
          <w:b/>
          <w:i/>
          <w:iCs/>
          <w:color w:val="7030A0"/>
          <w:sz w:val="32"/>
          <w:highlight w:val="yellow"/>
        </w:rPr>
        <w:t>¼ de la population antillaise vit en métropole,  c'est à dire 252 137 personnes.</w:t>
      </w:r>
    </w:p>
    <w:p w:rsidR="004E0825" w:rsidRPr="001573D5" w:rsidRDefault="004E0825">
      <w:pPr>
        <w:spacing w:after="0" w:line="262" w:lineRule="auto"/>
        <w:ind w:left="1449" w:right="1055" w:firstLine="18"/>
        <w:jc w:val="both"/>
        <w:rPr>
          <w:i/>
          <w:iCs/>
        </w:rPr>
      </w:pPr>
    </w:p>
    <w:p w:rsidR="00905BCE" w:rsidRPr="001573D5" w:rsidRDefault="00FD276E">
      <w:pPr>
        <w:spacing w:after="0"/>
        <w:ind w:left="1467"/>
        <w:rPr>
          <w:i/>
          <w:iCs/>
        </w:rPr>
      </w:pPr>
      <w:r w:rsidRPr="001573D5">
        <w:rPr>
          <w:i/>
          <w:iCs/>
        </w:rPr>
        <w:t xml:space="preserve"> </w:t>
      </w:r>
      <w:r w:rsidR="00F51A15">
        <w:rPr>
          <w:noProof/>
        </w:rPr>
        <w:drawing>
          <wp:inline distT="0" distB="0" distL="0" distR="0" wp14:anchorId="274E7188" wp14:editId="07662EB3">
            <wp:extent cx="2842054" cy="1432560"/>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1715" name="Picture 1715"/>
                    <pic:cNvPicPr/>
                  </pic:nvPicPr>
                  <pic:blipFill>
                    <a:blip r:embed="rId25"/>
                    <a:stretch>
                      <a:fillRect/>
                    </a:stretch>
                  </pic:blipFill>
                  <pic:spPr>
                    <a:xfrm>
                      <a:off x="0" y="0"/>
                      <a:ext cx="2842225" cy="1432646"/>
                    </a:xfrm>
                    <a:prstGeom prst="rect">
                      <a:avLst/>
                    </a:prstGeom>
                  </pic:spPr>
                </pic:pic>
              </a:graphicData>
            </a:graphic>
          </wp:inline>
        </w:drawing>
      </w:r>
      <w:r w:rsidRPr="001573D5">
        <w:rPr>
          <w:i/>
          <w:iCs/>
        </w:rPr>
        <w:t xml:space="preserve"> </w:t>
      </w:r>
    </w:p>
    <w:p w:rsidR="00905BCE" w:rsidRPr="00F51A15" w:rsidRDefault="00FD276E" w:rsidP="00F51A15">
      <w:pPr>
        <w:spacing w:after="0"/>
        <w:ind w:left="1467"/>
        <w:rPr>
          <w:i/>
          <w:iCs/>
        </w:rPr>
      </w:pPr>
      <w:r w:rsidRPr="001573D5">
        <w:rPr>
          <w:i/>
          <w:iCs/>
        </w:rPr>
        <w:t xml:space="preserve"> </w:t>
      </w:r>
      <w:r>
        <w:rPr>
          <w:i/>
          <w:color w:val="00B0F0"/>
          <w:sz w:val="32"/>
        </w:rPr>
        <w:t xml:space="preserve"> </w:t>
      </w:r>
    </w:p>
    <w:p w:rsidR="00905BCE" w:rsidRDefault="00FD276E">
      <w:pPr>
        <w:numPr>
          <w:ilvl w:val="0"/>
          <w:numId w:val="1"/>
        </w:numPr>
        <w:spacing w:after="190" w:line="265" w:lineRule="auto"/>
        <w:ind w:right="300" w:hanging="360"/>
      </w:pPr>
      <w:r>
        <w:rPr>
          <w:b/>
          <w:sz w:val="32"/>
          <w:u w:val="single" w:color="000000"/>
        </w:rPr>
        <w:lastRenderedPageBreak/>
        <w:t>2</w:t>
      </w:r>
      <w:r>
        <w:rPr>
          <w:b/>
          <w:sz w:val="32"/>
          <w:vertAlign w:val="superscript"/>
        </w:rPr>
        <w:t>ème</w:t>
      </w:r>
      <w:r>
        <w:rPr>
          <w:b/>
          <w:sz w:val="32"/>
          <w:u w:val="single" w:color="000000"/>
        </w:rPr>
        <w:t xml:space="preserve">  EPREUVE :   LES RALLYES MATHS DES COLIBRIS</w:t>
      </w:r>
      <w:r>
        <w:rPr>
          <w:b/>
          <w:sz w:val="32"/>
        </w:rPr>
        <w:t xml:space="preserve">  </w:t>
      </w:r>
    </w:p>
    <w:p w:rsidR="00905BCE" w:rsidRDefault="00FD276E">
      <w:pPr>
        <w:spacing w:after="156" w:line="262" w:lineRule="auto"/>
        <w:ind w:left="22" w:hanging="10"/>
      </w:pPr>
      <w:r>
        <w:rPr>
          <w:b/>
          <w:sz w:val="32"/>
        </w:rPr>
        <w:t>C'est le 3</w:t>
      </w:r>
      <w:r>
        <w:rPr>
          <w:b/>
          <w:sz w:val="32"/>
          <w:vertAlign w:val="superscript"/>
        </w:rPr>
        <w:t>ème</w:t>
      </w:r>
      <w:r>
        <w:rPr>
          <w:b/>
          <w:sz w:val="32"/>
        </w:rPr>
        <w:t xml:space="preserve"> rallye maths et le sujet de cette épreuve, eh bien, c'est les rallyes maths précédents !  </w:t>
      </w:r>
    </w:p>
    <w:p w:rsidR="00905BCE" w:rsidRDefault="00FD276E">
      <w:pPr>
        <w:spacing w:after="0"/>
        <w:ind w:left="27"/>
      </w:pPr>
      <w:r>
        <w:rPr>
          <w:b/>
          <w:sz w:val="32"/>
        </w:rPr>
        <w:t xml:space="preserve"> </w:t>
      </w:r>
    </w:p>
    <w:p w:rsidR="00905BCE" w:rsidRDefault="00FD276E">
      <w:pPr>
        <w:spacing w:after="106"/>
        <w:ind w:left="28"/>
      </w:pPr>
      <w:r>
        <w:rPr>
          <w:noProof/>
        </w:rPr>
        <w:drawing>
          <wp:inline distT="0" distB="0" distL="0" distR="0">
            <wp:extent cx="3391535" cy="2879725"/>
            <wp:effectExtent l="0" t="0" r="0" b="0"/>
            <wp:docPr id="1891"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26"/>
                    <a:stretch>
                      <a:fillRect/>
                    </a:stretch>
                  </pic:blipFill>
                  <pic:spPr>
                    <a:xfrm>
                      <a:off x="0" y="0"/>
                      <a:ext cx="3391535" cy="2879725"/>
                    </a:xfrm>
                    <a:prstGeom prst="rect">
                      <a:avLst/>
                    </a:prstGeom>
                  </pic:spPr>
                </pic:pic>
              </a:graphicData>
            </a:graphic>
          </wp:inline>
        </w:drawing>
      </w:r>
    </w:p>
    <w:p w:rsidR="00905BCE" w:rsidRDefault="00FD276E">
      <w:pPr>
        <w:spacing w:after="98" w:line="261" w:lineRule="auto"/>
        <w:ind w:left="22" w:hanging="10"/>
      </w:pPr>
      <w:r>
        <w:rPr>
          <w:i/>
          <w:sz w:val="32"/>
        </w:rPr>
        <w:t>Ps. Oui j'ai vien vu mon erreur sur la date 2020 !</w:t>
      </w:r>
      <w:r>
        <w:rPr>
          <w:rFonts w:ascii="Segoe UI Symbol" w:eastAsia="Segoe UI Symbol" w:hAnsi="Segoe UI Symbol" w:cs="Segoe UI Symbol"/>
          <w:sz w:val="34"/>
        </w:rPr>
        <w:t>😅</w:t>
      </w:r>
      <w:r>
        <w:rPr>
          <w:i/>
          <w:sz w:val="32"/>
        </w:rPr>
        <w:t xml:space="preserve"> </w:t>
      </w:r>
    </w:p>
    <w:p w:rsidR="00905BCE" w:rsidRDefault="00FD276E">
      <w:pPr>
        <w:spacing w:after="225"/>
        <w:ind w:left="27"/>
      </w:pPr>
      <w:r>
        <w:rPr>
          <w:i/>
          <w:sz w:val="32"/>
        </w:rPr>
        <w:t xml:space="preserve"> </w:t>
      </w:r>
    </w:p>
    <w:p w:rsidR="00905BCE" w:rsidRDefault="00FD276E">
      <w:pPr>
        <w:spacing w:after="198" w:line="264" w:lineRule="auto"/>
        <w:ind w:left="22" w:hanging="10"/>
      </w:pPr>
      <w:r>
        <w:rPr>
          <w:rFonts w:ascii="Segoe UI Symbol" w:eastAsia="Segoe UI Symbol" w:hAnsi="Segoe UI Symbol" w:cs="Segoe UI Symbol"/>
          <w:sz w:val="32"/>
        </w:rPr>
        <w:t>☆</w:t>
      </w:r>
      <w:r>
        <w:rPr>
          <w:sz w:val="32"/>
        </w:rPr>
        <w:t xml:space="preserve"> </w:t>
      </w:r>
      <w:r>
        <w:rPr>
          <w:b/>
          <w:color w:val="00B050"/>
          <w:sz w:val="32"/>
          <w:u w:val="single" w:color="00B050"/>
        </w:rPr>
        <w:t>Rallye 1</w:t>
      </w:r>
      <w:r>
        <w:rPr>
          <w:b/>
          <w:color w:val="00B050"/>
          <w:sz w:val="32"/>
        </w:rPr>
        <w:t xml:space="preserve"> : Au 2</w:t>
      </w:r>
      <w:r>
        <w:rPr>
          <w:b/>
          <w:color w:val="00B050"/>
          <w:sz w:val="32"/>
          <w:vertAlign w:val="superscript"/>
        </w:rPr>
        <w:t>ème</w:t>
      </w:r>
      <w:r>
        <w:rPr>
          <w:b/>
          <w:color w:val="00B050"/>
          <w:sz w:val="32"/>
        </w:rPr>
        <w:t xml:space="preserve"> rallye maths, il y a eu 15 colibris participants, c’est-à-dire 2 de plus qu'au premier.  </w:t>
      </w:r>
    </w:p>
    <w:p w:rsidR="00905BCE" w:rsidRPr="00F2203A" w:rsidRDefault="00FD276E">
      <w:pPr>
        <w:numPr>
          <w:ilvl w:val="0"/>
          <w:numId w:val="2"/>
        </w:numPr>
        <w:spacing w:after="153" w:line="264" w:lineRule="auto"/>
        <w:ind w:right="14" w:hanging="360"/>
      </w:pPr>
      <w:r>
        <w:rPr>
          <w:b/>
          <w:color w:val="00B050"/>
          <w:sz w:val="32"/>
        </w:rPr>
        <w:t xml:space="preserve">Combien y en a-t-il eu au premier rallye maths ? </w:t>
      </w:r>
    </w:p>
    <w:p w:rsidR="002A6A38" w:rsidRPr="001A193F" w:rsidRDefault="00F2203A" w:rsidP="00F2203A">
      <w:pPr>
        <w:spacing w:after="153" w:line="264" w:lineRule="auto"/>
        <w:ind w:left="747" w:right="14"/>
        <w:rPr>
          <w:b/>
          <w:i/>
          <w:iCs/>
          <w:color w:val="7030A0"/>
          <w:sz w:val="32"/>
          <w:highlight w:val="yellow"/>
        </w:rPr>
      </w:pPr>
      <w:r w:rsidRPr="001A193F">
        <w:rPr>
          <w:b/>
          <w:i/>
          <w:iCs/>
          <w:color w:val="7030A0"/>
          <w:sz w:val="32"/>
          <w:highlight w:val="yellow"/>
        </w:rPr>
        <w:t xml:space="preserve">15 </w:t>
      </w:r>
      <w:r w:rsidR="00C167C6" w:rsidRPr="001A193F">
        <w:rPr>
          <w:b/>
          <w:i/>
          <w:iCs/>
          <w:color w:val="7030A0"/>
          <w:sz w:val="32"/>
          <w:highlight w:val="yellow"/>
        </w:rPr>
        <w:t xml:space="preserve">– </w:t>
      </w:r>
      <w:r w:rsidR="002A6A38" w:rsidRPr="001A193F">
        <w:rPr>
          <w:b/>
          <w:i/>
          <w:iCs/>
          <w:color w:val="7030A0"/>
          <w:sz w:val="32"/>
          <w:highlight w:val="yellow"/>
        </w:rPr>
        <w:t>2</w:t>
      </w:r>
      <w:r w:rsidR="00C167C6" w:rsidRPr="001A193F">
        <w:rPr>
          <w:b/>
          <w:i/>
          <w:iCs/>
          <w:color w:val="7030A0"/>
          <w:sz w:val="32"/>
          <w:highlight w:val="yellow"/>
        </w:rPr>
        <w:t xml:space="preserve"> = </w:t>
      </w:r>
      <w:r w:rsidR="002A6A38" w:rsidRPr="001A193F">
        <w:rPr>
          <w:b/>
          <w:i/>
          <w:iCs/>
          <w:color w:val="7030A0"/>
          <w:sz w:val="32"/>
          <w:highlight w:val="yellow"/>
        </w:rPr>
        <w:t>13</w:t>
      </w:r>
    </w:p>
    <w:p w:rsidR="00F2203A" w:rsidRPr="001A193F" w:rsidRDefault="00C167C6" w:rsidP="00F2203A">
      <w:pPr>
        <w:spacing w:after="153" w:line="264" w:lineRule="auto"/>
        <w:ind w:left="747" w:right="14"/>
        <w:rPr>
          <w:i/>
          <w:iCs/>
          <w:color w:val="7030A0"/>
        </w:rPr>
      </w:pPr>
      <w:r w:rsidRPr="001A193F">
        <w:rPr>
          <w:b/>
          <w:i/>
          <w:iCs/>
          <w:color w:val="7030A0"/>
          <w:sz w:val="32"/>
          <w:highlight w:val="yellow"/>
        </w:rPr>
        <w:t xml:space="preserve">Il y a eu </w:t>
      </w:r>
      <w:r w:rsidR="002A6A38" w:rsidRPr="001A193F">
        <w:rPr>
          <w:b/>
          <w:i/>
          <w:iCs/>
          <w:color w:val="7030A0"/>
          <w:sz w:val="32"/>
          <w:highlight w:val="yellow"/>
        </w:rPr>
        <w:t>13</w:t>
      </w:r>
      <w:r w:rsidRPr="001A193F">
        <w:rPr>
          <w:b/>
          <w:i/>
          <w:iCs/>
          <w:color w:val="7030A0"/>
          <w:sz w:val="32"/>
          <w:highlight w:val="yellow"/>
        </w:rPr>
        <w:t xml:space="preserve"> colibris </w:t>
      </w:r>
      <w:r w:rsidR="002A6A38" w:rsidRPr="001A193F">
        <w:rPr>
          <w:b/>
          <w:i/>
          <w:iCs/>
          <w:color w:val="7030A0"/>
          <w:sz w:val="32"/>
          <w:highlight w:val="yellow"/>
        </w:rPr>
        <w:t>au premier</w:t>
      </w:r>
      <w:r w:rsidRPr="001A193F">
        <w:rPr>
          <w:b/>
          <w:i/>
          <w:iCs/>
          <w:color w:val="7030A0"/>
          <w:sz w:val="32"/>
          <w:highlight w:val="yellow"/>
        </w:rPr>
        <w:t xml:space="preserve"> rallye maths</w:t>
      </w:r>
      <w:r w:rsidRPr="001A193F">
        <w:rPr>
          <w:b/>
          <w:i/>
          <w:iCs/>
          <w:color w:val="7030A0"/>
          <w:sz w:val="32"/>
        </w:rPr>
        <w:t xml:space="preserve"> </w:t>
      </w:r>
    </w:p>
    <w:p w:rsidR="00905BCE" w:rsidRDefault="00FD276E">
      <w:pPr>
        <w:spacing w:after="200"/>
        <w:ind w:left="27"/>
      </w:pPr>
      <w:r>
        <w:rPr>
          <w:b/>
          <w:color w:val="00B050"/>
          <w:sz w:val="32"/>
        </w:rPr>
        <w:t xml:space="preserve"> </w:t>
      </w:r>
    </w:p>
    <w:p w:rsidR="00905BCE" w:rsidRDefault="00FD276E">
      <w:pPr>
        <w:numPr>
          <w:ilvl w:val="0"/>
          <w:numId w:val="2"/>
        </w:numPr>
        <w:spacing w:after="146" w:line="267" w:lineRule="auto"/>
        <w:ind w:right="14" w:hanging="360"/>
      </w:pPr>
      <w:r>
        <w:rPr>
          <w:b/>
          <w:color w:val="00B050"/>
          <w:sz w:val="32"/>
        </w:rPr>
        <w:t>Et combien y en aura-t-il au 3</w:t>
      </w:r>
      <w:r>
        <w:rPr>
          <w:b/>
          <w:color w:val="00B050"/>
          <w:sz w:val="32"/>
          <w:vertAlign w:val="superscript"/>
        </w:rPr>
        <w:t>ème</w:t>
      </w:r>
      <w:r>
        <w:rPr>
          <w:b/>
          <w:color w:val="00B050"/>
          <w:sz w:val="32"/>
        </w:rPr>
        <w:t xml:space="preserve"> ? </w:t>
      </w:r>
      <w:r>
        <w:rPr>
          <w:rFonts w:ascii="Segoe UI Emoji" w:eastAsia="Segoe UI Emoji" w:hAnsi="Segoe UI Emoji" w:cs="Segoe UI Emoji"/>
        </w:rPr>
        <w:t xml:space="preserve"> </w:t>
      </w:r>
      <w:r>
        <w:rPr>
          <w:rFonts w:ascii="Segoe UI Emoji" w:eastAsia="Segoe UI Emoji" w:hAnsi="Segoe UI Emoji" w:cs="Segoe UI Emoji"/>
          <w:color w:val="00BCF2"/>
        </w:rPr>
        <w:t xml:space="preserve"> </w:t>
      </w:r>
      <w:r>
        <w:rPr>
          <w:rFonts w:ascii="Segoe UI Emoji" w:eastAsia="Segoe UI Emoji" w:hAnsi="Segoe UI Emoji" w:cs="Segoe UI Emoji"/>
        </w:rPr>
        <w:t xml:space="preserve"> </w:t>
      </w:r>
      <w:r>
        <w:rPr>
          <w:rFonts w:ascii="Segoe UI Emoji" w:eastAsia="Segoe UI Emoji" w:hAnsi="Segoe UI Emoji" w:cs="Segoe UI Emoji"/>
          <w:color w:val="00BCF2"/>
        </w:rPr>
        <w:t xml:space="preserve"> </w:t>
      </w:r>
      <w:r>
        <w:rPr>
          <w:i/>
          <w:color w:val="00B0F0"/>
          <w:sz w:val="28"/>
        </w:rPr>
        <w:t>Non ça, c'est une blague, tu ne peux pas le trouver,  je pourrai te donner la réponse  le mois prochain !</w:t>
      </w:r>
      <w:r>
        <w:rPr>
          <w:rFonts w:ascii="Segoe UI Emoji" w:eastAsia="Segoe UI Emoji" w:hAnsi="Segoe UI Emoji" w:cs="Segoe UI Emoji"/>
        </w:rPr>
        <w:t xml:space="preserve"> </w:t>
      </w:r>
      <w:r>
        <w:rPr>
          <w:rFonts w:ascii="Segoe UI Emoji" w:eastAsia="Segoe UI Emoji" w:hAnsi="Segoe UI Emoji" w:cs="Segoe UI Emoji"/>
          <w:color w:val="00BCF2"/>
        </w:rPr>
        <w:t xml:space="preserve"> </w:t>
      </w:r>
      <w:r>
        <w:rPr>
          <w:i/>
          <w:color w:val="00B0F0"/>
          <w:sz w:val="28"/>
        </w:rPr>
        <w:t xml:space="preserve"> </w:t>
      </w:r>
    </w:p>
    <w:p w:rsidR="00905BCE" w:rsidRDefault="00FD276E">
      <w:pPr>
        <w:spacing w:after="236"/>
        <w:ind w:left="27"/>
      </w:pPr>
      <w:r>
        <w:rPr>
          <w:i/>
          <w:color w:val="00B0F0"/>
          <w:sz w:val="28"/>
        </w:rPr>
        <w:t xml:space="preserve"> </w:t>
      </w:r>
    </w:p>
    <w:p w:rsidR="00905BCE" w:rsidRDefault="00FD276E">
      <w:pPr>
        <w:spacing w:after="200" w:line="262" w:lineRule="auto"/>
        <w:ind w:left="22" w:hanging="10"/>
        <w:rPr>
          <w:i/>
          <w:sz w:val="28"/>
        </w:rPr>
      </w:pPr>
      <w:r>
        <w:rPr>
          <w:rFonts w:ascii="Segoe UI Symbol" w:eastAsia="Segoe UI Symbol" w:hAnsi="Segoe UI Symbol" w:cs="Segoe UI Symbol"/>
          <w:sz w:val="32"/>
        </w:rPr>
        <w:t>☆☆</w:t>
      </w:r>
      <w:r>
        <w:rPr>
          <w:b/>
          <w:sz w:val="32"/>
          <w:u w:val="single" w:color="000000"/>
        </w:rPr>
        <w:t>Rallye</w:t>
      </w:r>
      <w:r>
        <w:rPr>
          <w:b/>
          <w:color w:val="C00000"/>
          <w:sz w:val="32"/>
          <w:u w:val="single" w:color="000000"/>
        </w:rPr>
        <w:t xml:space="preserve"> </w:t>
      </w:r>
      <w:r>
        <w:rPr>
          <w:b/>
          <w:sz w:val="32"/>
          <w:u w:val="single" w:color="000000"/>
        </w:rPr>
        <w:t>2</w:t>
      </w:r>
      <w:r>
        <w:rPr>
          <w:b/>
          <w:color w:val="C00000"/>
          <w:sz w:val="32"/>
          <w:u w:val="single" w:color="000000"/>
        </w:rPr>
        <w:t xml:space="preserve"> :</w:t>
      </w:r>
      <w:r>
        <w:rPr>
          <w:b/>
          <w:color w:val="C00000"/>
          <w:sz w:val="32"/>
        </w:rPr>
        <w:t xml:space="preserve">  </w:t>
      </w:r>
      <w:r>
        <w:rPr>
          <w:b/>
          <w:sz w:val="32"/>
        </w:rPr>
        <w:t xml:space="preserve">Il y a 11 colibris qui ont fait les 2 rallyes maths. Combien y a-t-il eu de colibris en tout qui ont participé depuis le début ? </w:t>
      </w:r>
      <w:r>
        <w:rPr>
          <w:i/>
          <w:sz w:val="28"/>
        </w:rPr>
        <w:t xml:space="preserve"> </w:t>
      </w:r>
    </w:p>
    <w:p w:rsidR="002A6A38" w:rsidRPr="001F37B4" w:rsidRDefault="00CC4DF4">
      <w:pPr>
        <w:spacing w:after="200" w:line="262" w:lineRule="auto"/>
        <w:ind w:left="22" w:hanging="10"/>
        <w:rPr>
          <w:b/>
          <w:bCs/>
          <w:i/>
          <w:color w:val="7030A0"/>
          <w:sz w:val="36"/>
          <w:szCs w:val="36"/>
          <w:highlight w:val="yellow"/>
        </w:rPr>
      </w:pPr>
      <w:r w:rsidRPr="001F37B4">
        <w:rPr>
          <w:b/>
          <w:bCs/>
          <w:i/>
          <w:color w:val="7030A0"/>
          <w:sz w:val="36"/>
          <w:szCs w:val="36"/>
          <w:highlight w:val="yellow"/>
        </w:rPr>
        <w:lastRenderedPageBreak/>
        <w:t xml:space="preserve">On calcule le nombre de Colibris qui </w:t>
      </w:r>
      <w:r w:rsidR="001966AE">
        <w:rPr>
          <w:b/>
          <w:bCs/>
          <w:i/>
          <w:color w:val="7030A0"/>
          <w:sz w:val="36"/>
          <w:szCs w:val="36"/>
          <w:highlight w:val="yellow"/>
        </w:rPr>
        <w:t>n'ont</w:t>
      </w:r>
      <w:r w:rsidRPr="001F37B4">
        <w:rPr>
          <w:b/>
          <w:bCs/>
          <w:i/>
          <w:color w:val="7030A0"/>
          <w:sz w:val="36"/>
          <w:szCs w:val="36"/>
          <w:highlight w:val="yellow"/>
        </w:rPr>
        <w:t xml:space="preserve"> fait qu'un seul rallye maths </w:t>
      </w:r>
      <w:r w:rsidR="00AF4277" w:rsidRPr="001F37B4">
        <w:rPr>
          <w:b/>
          <w:bCs/>
          <w:i/>
          <w:color w:val="7030A0"/>
          <w:sz w:val="36"/>
          <w:szCs w:val="36"/>
          <w:highlight w:val="yellow"/>
        </w:rPr>
        <w:t>:</w:t>
      </w:r>
    </w:p>
    <w:p w:rsidR="00AF4277" w:rsidRPr="001F37B4" w:rsidRDefault="00AF4277">
      <w:pPr>
        <w:spacing w:after="200" w:line="262" w:lineRule="auto"/>
        <w:ind w:left="22" w:hanging="10"/>
        <w:rPr>
          <w:b/>
          <w:bCs/>
          <w:i/>
          <w:color w:val="7030A0"/>
          <w:sz w:val="36"/>
          <w:szCs w:val="36"/>
          <w:highlight w:val="yellow"/>
        </w:rPr>
      </w:pPr>
      <w:r w:rsidRPr="001F37B4">
        <w:rPr>
          <w:b/>
          <w:bCs/>
          <w:i/>
          <w:color w:val="7030A0"/>
          <w:sz w:val="36"/>
          <w:szCs w:val="36"/>
          <w:highlight w:val="yellow"/>
        </w:rPr>
        <w:t>Au premier: 13 -11 = 2</w:t>
      </w:r>
    </w:p>
    <w:p w:rsidR="00AF4277" w:rsidRPr="001F37B4" w:rsidRDefault="00AF4277">
      <w:pPr>
        <w:spacing w:after="200" w:line="262" w:lineRule="auto"/>
        <w:ind w:left="22" w:hanging="10"/>
        <w:rPr>
          <w:b/>
          <w:bCs/>
          <w:i/>
          <w:color w:val="7030A0"/>
          <w:sz w:val="36"/>
          <w:szCs w:val="36"/>
          <w:highlight w:val="yellow"/>
        </w:rPr>
      </w:pPr>
      <w:r w:rsidRPr="001F37B4">
        <w:rPr>
          <w:b/>
          <w:bCs/>
          <w:i/>
          <w:color w:val="7030A0"/>
          <w:sz w:val="36"/>
          <w:szCs w:val="36"/>
          <w:highlight w:val="yellow"/>
        </w:rPr>
        <w:t>Au 2ème : 15- 11 = 4</w:t>
      </w:r>
    </w:p>
    <w:p w:rsidR="00AF4277" w:rsidRPr="001F37B4" w:rsidRDefault="00AF4277">
      <w:pPr>
        <w:spacing w:after="200" w:line="262" w:lineRule="auto"/>
        <w:ind w:left="22" w:hanging="10"/>
        <w:rPr>
          <w:b/>
          <w:bCs/>
          <w:i/>
          <w:color w:val="7030A0"/>
          <w:sz w:val="36"/>
          <w:szCs w:val="36"/>
          <w:highlight w:val="yellow"/>
        </w:rPr>
      </w:pPr>
      <w:r w:rsidRPr="001F37B4">
        <w:rPr>
          <w:b/>
          <w:bCs/>
          <w:i/>
          <w:color w:val="7030A0"/>
          <w:sz w:val="36"/>
          <w:szCs w:val="36"/>
          <w:highlight w:val="yellow"/>
        </w:rPr>
        <w:t xml:space="preserve">En tout: 11 + 2 </w:t>
      </w:r>
      <w:r w:rsidR="00D64156" w:rsidRPr="001F37B4">
        <w:rPr>
          <w:b/>
          <w:bCs/>
          <w:i/>
          <w:color w:val="7030A0"/>
          <w:sz w:val="36"/>
          <w:szCs w:val="36"/>
          <w:highlight w:val="yellow"/>
        </w:rPr>
        <w:t>+ 4 = 17</w:t>
      </w:r>
    </w:p>
    <w:p w:rsidR="00D64156" w:rsidRPr="001F37B4" w:rsidRDefault="00D64156">
      <w:pPr>
        <w:spacing w:after="200" w:line="262" w:lineRule="auto"/>
        <w:ind w:left="22" w:hanging="10"/>
        <w:rPr>
          <w:b/>
          <w:bCs/>
          <w:color w:val="7030A0"/>
          <w:sz w:val="36"/>
          <w:szCs w:val="36"/>
        </w:rPr>
      </w:pPr>
      <w:r w:rsidRPr="001F37B4">
        <w:rPr>
          <w:b/>
          <w:bCs/>
          <w:i/>
          <w:color w:val="7030A0"/>
          <w:sz w:val="36"/>
          <w:szCs w:val="36"/>
          <w:highlight w:val="yellow"/>
        </w:rPr>
        <w:t>Il y a 17 colibris en tout</w:t>
      </w:r>
      <w:r w:rsidR="001966AE">
        <w:rPr>
          <w:b/>
          <w:bCs/>
          <w:i/>
          <w:color w:val="7030A0"/>
          <w:sz w:val="36"/>
          <w:szCs w:val="36"/>
          <w:highlight w:val="yellow"/>
        </w:rPr>
        <w:t>,</w:t>
      </w:r>
      <w:r w:rsidRPr="001F37B4">
        <w:rPr>
          <w:b/>
          <w:bCs/>
          <w:i/>
          <w:color w:val="7030A0"/>
          <w:sz w:val="36"/>
          <w:szCs w:val="36"/>
          <w:highlight w:val="yellow"/>
        </w:rPr>
        <w:t xml:space="preserve"> qui ont participé </w:t>
      </w:r>
      <w:r w:rsidR="00FA5D70" w:rsidRPr="001F37B4">
        <w:rPr>
          <w:b/>
          <w:bCs/>
          <w:i/>
          <w:color w:val="7030A0"/>
          <w:sz w:val="36"/>
          <w:szCs w:val="36"/>
          <w:highlight w:val="yellow"/>
        </w:rPr>
        <w:t>depuis le début des rallyes maths.</w:t>
      </w:r>
      <w:r w:rsidR="00FA5D70" w:rsidRPr="001F37B4">
        <w:rPr>
          <w:b/>
          <w:bCs/>
          <w:i/>
          <w:color w:val="7030A0"/>
          <w:sz w:val="36"/>
          <w:szCs w:val="36"/>
        </w:rPr>
        <w:t xml:space="preserve"> </w:t>
      </w:r>
    </w:p>
    <w:p w:rsidR="00905BCE" w:rsidRDefault="00FD276E">
      <w:pPr>
        <w:spacing w:after="0"/>
        <w:ind w:left="27"/>
      </w:pPr>
      <w:r>
        <w:rPr>
          <w:rFonts w:ascii="Segoe UI Symbol" w:eastAsia="Segoe UI Symbol" w:hAnsi="Segoe UI Symbol" w:cs="Segoe UI Symbol"/>
          <w:color w:val="C00000"/>
          <w:sz w:val="32"/>
        </w:rPr>
        <w:t xml:space="preserve"> </w:t>
      </w:r>
    </w:p>
    <w:p w:rsidR="00905BCE" w:rsidRDefault="00FD276E">
      <w:pPr>
        <w:pStyle w:val="Titre2"/>
        <w:ind w:left="22"/>
      </w:pPr>
      <w:r>
        <w:rPr>
          <w:rFonts w:ascii="Segoe UI Symbol" w:eastAsia="Segoe UI Symbol" w:hAnsi="Segoe UI Symbol" w:cs="Segoe UI Symbol"/>
          <w:b w:val="0"/>
          <w:u w:val="none" w:color="000000"/>
        </w:rPr>
        <w:t>☆☆☆</w:t>
      </w:r>
      <w:r>
        <w:rPr>
          <w:u w:val="none" w:color="000000"/>
        </w:rPr>
        <w:t xml:space="preserve"> </w:t>
      </w:r>
      <w:r>
        <w:t>Rallye 3 : les images de capitaine</w:t>
      </w:r>
      <w:r>
        <w:rPr>
          <w:u w:val="none" w:color="000000"/>
        </w:rPr>
        <w:t xml:space="preserve">  </w:t>
      </w:r>
    </w:p>
    <w:p w:rsidR="00905BCE" w:rsidRDefault="00FD276E">
      <w:pPr>
        <w:spacing w:after="68"/>
        <w:ind w:left="-690" w:right="-330"/>
      </w:pPr>
      <w:r>
        <w:rPr>
          <w:noProof/>
        </w:rPr>
        <mc:AlternateContent>
          <mc:Choice Requires="wpg">
            <w:drawing>
              <wp:inline distT="0" distB="0" distL="0" distR="0">
                <wp:extent cx="6423660" cy="3909060"/>
                <wp:effectExtent l="0" t="0" r="0" b="0"/>
                <wp:docPr id="22042" name="Group 22042"/>
                <wp:cNvGraphicFramePr/>
                <a:graphic xmlns:a="http://schemas.openxmlformats.org/drawingml/2006/main">
                  <a:graphicData uri="http://schemas.microsoft.com/office/word/2010/wordprocessingGroup">
                    <wpg:wgp>
                      <wpg:cNvGrpSpPr/>
                      <wpg:grpSpPr>
                        <a:xfrm>
                          <a:off x="0" y="0"/>
                          <a:ext cx="6423660" cy="3909060"/>
                          <a:chOff x="0" y="0"/>
                          <a:chExt cx="6423660" cy="3909060"/>
                        </a:xfrm>
                      </wpg:grpSpPr>
                      <pic:pic xmlns:pic="http://schemas.openxmlformats.org/drawingml/2006/picture">
                        <pic:nvPicPr>
                          <pic:cNvPr id="1988" name="Picture 1988"/>
                          <pic:cNvPicPr/>
                        </pic:nvPicPr>
                        <pic:blipFill>
                          <a:blip r:embed="rId27"/>
                          <a:stretch>
                            <a:fillRect/>
                          </a:stretch>
                        </pic:blipFill>
                        <pic:spPr>
                          <a:xfrm>
                            <a:off x="0" y="24130"/>
                            <a:ext cx="2798445" cy="3884930"/>
                          </a:xfrm>
                          <a:prstGeom prst="rect">
                            <a:avLst/>
                          </a:prstGeom>
                        </pic:spPr>
                      </pic:pic>
                      <pic:pic xmlns:pic="http://schemas.openxmlformats.org/drawingml/2006/picture">
                        <pic:nvPicPr>
                          <pic:cNvPr id="1990" name="Picture 1990"/>
                          <pic:cNvPicPr/>
                        </pic:nvPicPr>
                        <pic:blipFill>
                          <a:blip r:embed="rId28"/>
                          <a:stretch>
                            <a:fillRect/>
                          </a:stretch>
                        </pic:blipFill>
                        <pic:spPr>
                          <a:xfrm>
                            <a:off x="3401060" y="0"/>
                            <a:ext cx="3022600" cy="3909060"/>
                          </a:xfrm>
                          <a:prstGeom prst="rect">
                            <a:avLst/>
                          </a:prstGeom>
                        </pic:spPr>
                      </pic:pic>
                    </wpg:wgp>
                  </a:graphicData>
                </a:graphic>
              </wp:inline>
            </w:drawing>
          </mc:Choice>
          <mc:Fallback xmlns:a="http://schemas.openxmlformats.org/drawingml/2006/main">
            <w:pict>
              <v:group id="Group 22042" style="width:505.8pt;height:307.8pt;mso-position-horizontal-relative:char;mso-position-vertical-relative:line" coordsize="64236,39090">
                <v:shape id="Picture 1988" style="position:absolute;width:27984;height:38849;left:0;top:241;" filled="f">
                  <v:imagedata r:id="rId29"/>
                </v:shape>
                <v:shape id="Picture 1990" style="position:absolute;width:30226;height:39090;left:34010;top:0;" filled="f">
                  <v:imagedata r:id="rId30"/>
                </v:shape>
              </v:group>
            </w:pict>
          </mc:Fallback>
        </mc:AlternateContent>
      </w:r>
    </w:p>
    <w:p w:rsidR="00905BCE" w:rsidRDefault="00FD276E">
      <w:pPr>
        <w:spacing w:after="163"/>
        <w:ind w:left="27"/>
      </w:pPr>
      <w:r>
        <w:rPr>
          <w:b/>
          <w:color w:val="C00000"/>
          <w:sz w:val="32"/>
        </w:rPr>
        <w:t xml:space="preserve"> </w:t>
      </w:r>
    </w:p>
    <w:p w:rsidR="00905BCE" w:rsidRDefault="00FD276E">
      <w:pPr>
        <w:spacing w:after="159" w:line="260" w:lineRule="auto"/>
        <w:ind w:left="22" w:hanging="10"/>
      </w:pPr>
      <w:r>
        <w:rPr>
          <w:b/>
          <w:color w:val="C00000"/>
          <w:sz w:val="32"/>
        </w:rPr>
        <w:t xml:space="preserve">Relis la règle à la page 2 sur les différentes possibilités de gagner une image. </w:t>
      </w:r>
    </w:p>
    <w:p w:rsidR="00905BCE" w:rsidRDefault="00FD276E">
      <w:pPr>
        <w:spacing w:after="208"/>
        <w:ind w:left="27"/>
      </w:pPr>
      <w:r>
        <w:rPr>
          <w:b/>
          <w:color w:val="C00000"/>
          <w:sz w:val="32"/>
        </w:rPr>
        <w:t xml:space="preserve"> </w:t>
      </w:r>
    </w:p>
    <w:p w:rsidR="00905BCE" w:rsidRDefault="00FD276E">
      <w:pPr>
        <w:numPr>
          <w:ilvl w:val="0"/>
          <w:numId w:val="3"/>
        </w:numPr>
        <w:spacing w:after="32" w:line="272" w:lineRule="auto"/>
        <w:ind w:right="2" w:hanging="360"/>
        <w:jc w:val="both"/>
      </w:pPr>
      <w:r>
        <w:rPr>
          <w:i/>
          <w:color w:val="C00000"/>
          <w:sz w:val="32"/>
          <w:u w:val="single" w:color="C00000"/>
        </w:rPr>
        <w:lastRenderedPageBreak/>
        <w:t xml:space="preserve">Une image quand on est capitaine </w:t>
      </w:r>
      <w:r>
        <w:rPr>
          <w:i/>
          <w:color w:val="C00000"/>
          <w:sz w:val="32"/>
        </w:rPr>
        <w:t xml:space="preserve">(quand on a fait au moins un exercice de chaque  épreuve . </w:t>
      </w:r>
    </w:p>
    <w:p w:rsidR="00905BCE" w:rsidRDefault="00FD276E">
      <w:pPr>
        <w:numPr>
          <w:ilvl w:val="0"/>
          <w:numId w:val="3"/>
        </w:numPr>
        <w:spacing w:after="32" w:line="272" w:lineRule="auto"/>
        <w:ind w:right="2" w:hanging="360"/>
        <w:jc w:val="both"/>
      </w:pPr>
      <w:r>
        <w:rPr>
          <w:i/>
          <w:color w:val="C00000"/>
          <w:sz w:val="32"/>
          <w:u w:val="single" w:color="C00000"/>
        </w:rPr>
        <w:t>Une image bonus</w:t>
      </w:r>
      <w:r>
        <w:rPr>
          <w:i/>
          <w:color w:val="C00000"/>
          <w:sz w:val="32"/>
        </w:rPr>
        <w:t xml:space="preserve"> quand on a fait tous les exercices de toutes les épreuves (</w:t>
      </w:r>
      <w:r>
        <w:rPr>
          <w:i/>
          <w:color w:val="C00000"/>
          <w:sz w:val="32"/>
          <w:u w:val="single" w:color="C00000"/>
        </w:rPr>
        <w:t>grade d'amiral)</w:t>
      </w:r>
      <w:r>
        <w:rPr>
          <w:i/>
          <w:color w:val="C00000"/>
          <w:sz w:val="32"/>
        </w:rPr>
        <w:t xml:space="preserve">. </w:t>
      </w:r>
    </w:p>
    <w:p w:rsidR="00905BCE" w:rsidRDefault="00FD276E">
      <w:pPr>
        <w:numPr>
          <w:ilvl w:val="0"/>
          <w:numId w:val="3"/>
        </w:numPr>
        <w:spacing w:after="166" w:line="272" w:lineRule="auto"/>
        <w:ind w:right="2" w:hanging="360"/>
        <w:jc w:val="both"/>
      </w:pPr>
      <w:r>
        <w:rPr>
          <w:i/>
          <w:color w:val="C00000"/>
          <w:sz w:val="32"/>
          <w:u w:val="single" w:color="C00000"/>
        </w:rPr>
        <w:t xml:space="preserve">Une image bonus </w:t>
      </w:r>
      <w:r>
        <w:rPr>
          <w:i/>
          <w:color w:val="C00000"/>
          <w:sz w:val="32"/>
        </w:rPr>
        <w:t xml:space="preserve">pour le premier à avoir envoyé le rallye maths,  fait parfaitement. </w:t>
      </w:r>
      <w:r>
        <w:rPr>
          <w:rFonts w:ascii="Courier New" w:eastAsia="Courier New" w:hAnsi="Courier New" w:cs="Courier New"/>
          <w:color w:val="C00000"/>
          <w:sz w:val="32"/>
        </w:rPr>
        <w:t>o</w:t>
      </w:r>
      <w:r>
        <w:rPr>
          <w:rFonts w:ascii="Arial" w:eastAsia="Arial" w:hAnsi="Arial" w:cs="Arial"/>
          <w:color w:val="C00000"/>
          <w:sz w:val="32"/>
        </w:rPr>
        <w:t xml:space="preserve"> </w:t>
      </w:r>
      <w:r>
        <w:rPr>
          <w:i/>
          <w:color w:val="C00000"/>
          <w:sz w:val="32"/>
        </w:rPr>
        <w:t xml:space="preserve"> </w:t>
      </w:r>
    </w:p>
    <w:p w:rsidR="00905BCE" w:rsidRDefault="00FD276E">
      <w:pPr>
        <w:spacing w:after="209" w:line="260" w:lineRule="auto"/>
        <w:ind w:left="22" w:hanging="10"/>
      </w:pPr>
      <w:r>
        <w:rPr>
          <w:b/>
          <w:color w:val="C00000"/>
          <w:sz w:val="32"/>
        </w:rPr>
        <w:t>Sur ce 2</w:t>
      </w:r>
      <w:r>
        <w:rPr>
          <w:b/>
          <w:color w:val="C00000"/>
          <w:sz w:val="32"/>
          <w:vertAlign w:val="superscript"/>
        </w:rPr>
        <w:t>nd</w:t>
      </w:r>
      <w:r>
        <w:rPr>
          <w:b/>
          <w:color w:val="C00000"/>
          <w:sz w:val="32"/>
        </w:rPr>
        <w:t xml:space="preserve"> rallye maths (dans lequel 15 colibris ont participé), j'ai distribué 19 images. Tous les enfants participants ont été capitaines.  </w:t>
      </w:r>
    </w:p>
    <w:p w:rsidR="00905BCE" w:rsidRDefault="00FD276E">
      <w:pPr>
        <w:spacing w:after="159" w:line="260" w:lineRule="auto"/>
        <w:ind w:left="397" w:hanging="10"/>
        <w:rPr>
          <w:b/>
          <w:color w:val="C00000"/>
          <w:sz w:val="32"/>
        </w:rPr>
      </w:pPr>
      <w:r>
        <w:rPr>
          <w:rFonts w:ascii="Wingdings" w:eastAsia="Wingdings" w:hAnsi="Wingdings" w:cs="Wingdings"/>
          <w:color w:val="C00000"/>
          <w:sz w:val="32"/>
        </w:rPr>
        <w:t>✓</w:t>
      </w:r>
      <w:r>
        <w:rPr>
          <w:rFonts w:ascii="Arial" w:eastAsia="Arial" w:hAnsi="Arial" w:cs="Arial"/>
          <w:color w:val="C00000"/>
          <w:sz w:val="32"/>
        </w:rPr>
        <w:t xml:space="preserve"> </w:t>
      </w:r>
      <w:r>
        <w:rPr>
          <w:b/>
          <w:color w:val="C00000"/>
          <w:sz w:val="32"/>
        </w:rPr>
        <w:t xml:space="preserve">Combien y a-t-il eu de colibris amiraux ? </w:t>
      </w:r>
    </w:p>
    <w:p w:rsidR="00FA5D70" w:rsidRPr="009908E8" w:rsidRDefault="00FA5D70">
      <w:pPr>
        <w:spacing w:after="159" w:line="260" w:lineRule="auto"/>
        <w:ind w:left="397" w:hanging="10"/>
        <w:rPr>
          <w:rFonts w:asciiTheme="minorHAnsi" w:eastAsia="Wingdings" w:hAnsiTheme="minorHAnsi" w:cs="Wingdings"/>
          <w:b/>
          <w:bCs/>
          <w:i/>
          <w:iCs/>
          <w:color w:val="7030A0"/>
          <w:sz w:val="36"/>
          <w:szCs w:val="36"/>
          <w:highlight w:val="yellow"/>
        </w:rPr>
      </w:pPr>
      <w:r w:rsidRPr="009908E8">
        <w:rPr>
          <w:rFonts w:asciiTheme="minorHAnsi" w:eastAsia="Wingdings" w:hAnsiTheme="minorHAnsi" w:cs="Wingdings"/>
          <w:b/>
          <w:bCs/>
          <w:i/>
          <w:iCs/>
          <w:color w:val="7030A0"/>
          <w:sz w:val="36"/>
          <w:szCs w:val="36"/>
          <w:highlight w:val="yellow"/>
        </w:rPr>
        <w:t>Chaque enfant participant</w:t>
      </w:r>
      <w:r w:rsidR="009669AF" w:rsidRPr="009908E8">
        <w:rPr>
          <w:rFonts w:asciiTheme="minorHAnsi" w:eastAsia="Wingdings" w:hAnsiTheme="minorHAnsi" w:cs="Wingdings"/>
          <w:b/>
          <w:bCs/>
          <w:i/>
          <w:iCs/>
          <w:color w:val="7030A0"/>
          <w:sz w:val="36"/>
          <w:szCs w:val="36"/>
          <w:highlight w:val="yellow"/>
        </w:rPr>
        <w:t xml:space="preserve"> au 2</w:t>
      </w:r>
      <w:r w:rsidR="009669AF" w:rsidRPr="009908E8">
        <w:rPr>
          <w:rFonts w:asciiTheme="minorHAnsi" w:eastAsia="Wingdings" w:hAnsiTheme="minorHAnsi" w:cs="Wingdings"/>
          <w:b/>
          <w:bCs/>
          <w:i/>
          <w:iCs/>
          <w:color w:val="7030A0"/>
          <w:sz w:val="36"/>
          <w:szCs w:val="36"/>
          <w:highlight w:val="yellow"/>
          <w:vertAlign w:val="superscript"/>
        </w:rPr>
        <w:t>nd</w:t>
      </w:r>
      <w:r w:rsidR="009669AF" w:rsidRPr="009908E8">
        <w:rPr>
          <w:rFonts w:asciiTheme="minorHAnsi" w:eastAsia="Wingdings" w:hAnsiTheme="minorHAnsi" w:cs="Wingdings"/>
          <w:b/>
          <w:bCs/>
          <w:i/>
          <w:iCs/>
          <w:color w:val="7030A0"/>
          <w:sz w:val="36"/>
          <w:szCs w:val="36"/>
          <w:highlight w:val="yellow"/>
        </w:rPr>
        <w:t xml:space="preserve"> rallye maths</w:t>
      </w:r>
      <w:r w:rsidRPr="009908E8">
        <w:rPr>
          <w:rFonts w:asciiTheme="minorHAnsi" w:eastAsia="Wingdings" w:hAnsiTheme="minorHAnsi" w:cs="Wingdings"/>
          <w:b/>
          <w:bCs/>
          <w:i/>
          <w:iCs/>
          <w:color w:val="7030A0"/>
          <w:sz w:val="36"/>
          <w:szCs w:val="36"/>
          <w:highlight w:val="yellow"/>
        </w:rPr>
        <w:t xml:space="preserve"> a </w:t>
      </w:r>
      <w:r w:rsidR="009669AF" w:rsidRPr="009908E8">
        <w:rPr>
          <w:rFonts w:asciiTheme="minorHAnsi" w:eastAsia="Wingdings" w:hAnsiTheme="minorHAnsi" w:cs="Wingdings"/>
          <w:b/>
          <w:bCs/>
          <w:i/>
          <w:iCs/>
          <w:color w:val="7030A0"/>
          <w:sz w:val="36"/>
          <w:szCs w:val="36"/>
          <w:highlight w:val="yellow"/>
        </w:rPr>
        <w:t xml:space="preserve">reçu une image de capitaine donc </w:t>
      </w:r>
      <w:r w:rsidR="003A0148" w:rsidRPr="009908E8">
        <w:rPr>
          <w:rFonts w:asciiTheme="minorHAnsi" w:eastAsia="Wingdings" w:hAnsiTheme="minorHAnsi" w:cs="Wingdings"/>
          <w:b/>
          <w:bCs/>
          <w:i/>
          <w:iCs/>
          <w:color w:val="7030A0"/>
          <w:sz w:val="36"/>
          <w:szCs w:val="36"/>
          <w:highlight w:val="yellow"/>
        </w:rPr>
        <w:t xml:space="preserve">15 images ont ainsi été distribuées. </w:t>
      </w:r>
    </w:p>
    <w:p w:rsidR="003A0148" w:rsidRPr="009908E8" w:rsidRDefault="003A0148">
      <w:pPr>
        <w:spacing w:after="159" w:line="260" w:lineRule="auto"/>
        <w:ind w:left="397" w:hanging="10"/>
        <w:rPr>
          <w:rFonts w:asciiTheme="minorHAnsi" w:eastAsia="Wingdings" w:hAnsiTheme="minorHAnsi" w:cs="Wingdings"/>
          <w:b/>
          <w:bCs/>
          <w:i/>
          <w:iCs/>
          <w:color w:val="7030A0"/>
          <w:sz w:val="36"/>
          <w:szCs w:val="36"/>
          <w:highlight w:val="yellow"/>
        </w:rPr>
      </w:pPr>
      <w:r w:rsidRPr="009908E8">
        <w:rPr>
          <w:rFonts w:asciiTheme="minorHAnsi" w:eastAsia="Wingdings" w:hAnsiTheme="minorHAnsi" w:cs="Wingdings"/>
          <w:b/>
          <w:bCs/>
          <w:i/>
          <w:iCs/>
          <w:color w:val="7030A0"/>
          <w:sz w:val="36"/>
          <w:szCs w:val="36"/>
          <w:highlight w:val="yellow"/>
        </w:rPr>
        <w:t xml:space="preserve">Une image supplémentaire a été donnée </w:t>
      </w:r>
      <w:r w:rsidR="00936657" w:rsidRPr="009908E8">
        <w:rPr>
          <w:rFonts w:asciiTheme="minorHAnsi" w:eastAsia="Wingdings" w:hAnsiTheme="minorHAnsi" w:cs="Wingdings"/>
          <w:b/>
          <w:bCs/>
          <w:i/>
          <w:iCs/>
          <w:color w:val="7030A0"/>
          <w:sz w:val="36"/>
          <w:szCs w:val="36"/>
          <w:highlight w:val="yellow"/>
        </w:rPr>
        <w:t>au</w:t>
      </w:r>
      <w:r w:rsidRPr="009908E8">
        <w:rPr>
          <w:rFonts w:asciiTheme="minorHAnsi" w:eastAsia="Wingdings" w:hAnsiTheme="minorHAnsi" w:cs="Wingdings"/>
          <w:b/>
          <w:bCs/>
          <w:i/>
          <w:iCs/>
          <w:color w:val="7030A0"/>
          <w:sz w:val="36"/>
          <w:szCs w:val="36"/>
          <w:highlight w:val="yellow"/>
        </w:rPr>
        <w:t xml:space="preserve"> premier à </w:t>
      </w:r>
      <w:r w:rsidR="00936657" w:rsidRPr="009908E8">
        <w:rPr>
          <w:rFonts w:asciiTheme="minorHAnsi" w:eastAsia="Wingdings" w:hAnsiTheme="minorHAnsi" w:cs="Wingdings"/>
          <w:b/>
          <w:bCs/>
          <w:i/>
          <w:iCs/>
          <w:color w:val="7030A0"/>
          <w:sz w:val="36"/>
          <w:szCs w:val="36"/>
          <w:highlight w:val="yellow"/>
        </w:rPr>
        <w:t xml:space="preserve">avoir envoyé le rallye maths </w:t>
      </w:r>
      <w:r w:rsidR="00A56751" w:rsidRPr="009908E8">
        <w:rPr>
          <w:rFonts w:asciiTheme="minorHAnsi" w:eastAsia="Wingdings" w:hAnsiTheme="minorHAnsi" w:cs="Wingdings"/>
          <w:b/>
          <w:bCs/>
          <w:i/>
          <w:iCs/>
          <w:color w:val="7030A0"/>
          <w:sz w:val="36"/>
          <w:szCs w:val="36"/>
          <w:highlight w:val="yellow"/>
        </w:rPr>
        <w:t>.</w:t>
      </w:r>
    </w:p>
    <w:p w:rsidR="00A56751" w:rsidRPr="009908E8" w:rsidRDefault="00A56751">
      <w:pPr>
        <w:spacing w:after="159" w:line="260" w:lineRule="auto"/>
        <w:ind w:left="397" w:hanging="10"/>
        <w:rPr>
          <w:rFonts w:asciiTheme="minorHAnsi" w:eastAsia="Wingdings" w:hAnsiTheme="minorHAnsi" w:cs="Wingdings"/>
          <w:b/>
          <w:bCs/>
          <w:i/>
          <w:iCs/>
          <w:color w:val="7030A0"/>
          <w:sz w:val="36"/>
          <w:szCs w:val="36"/>
          <w:highlight w:val="yellow"/>
        </w:rPr>
      </w:pPr>
      <w:r w:rsidRPr="009908E8">
        <w:rPr>
          <w:rFonts w:asciiTheme="minorHAnsi" w:eastAsia="Wingdings" w:hAnsiTheme="minorHAnsi" w:cs="Wingdings"/>
          <w:b/>
          <w:bCs/>
          <w:i/>
          <w:iCs/>
          <w:color w:val="7030A0"/>
          <w:sz w:val="36"/>
          <w:szCs w:val="36"/>
          <w:highlight w:val="yellow"/>
        </w:rPr>
        <w:t>15 + 1 = 16</w:t>
      </w:r>
    </w:p>
    <w:p w:rsidR="0058430D" w:rsidRPr="009908E8" w:rsidRDefault="0058430D">
      <w:pPr>
        <w:spacing w:after="159" w:line="260" w:lineRule="auto"/>
        <w:ind w:left="397" w:hanging="10"/>
        <w:rPr>
          <w:rFonts w:asciiTheme="minorHAnsi" w:eastAsia="Wingdings" w:hAnsiTheme="minorHAnsi" w:cs="Wingdings"/>
          <w:b/>
          <w:bCs/>
          <w:i/>
          <w:iCs/>
          <w:color w:val="7030A0"/>
          <w:sz w:val="36"/>
          <w:szCs w:val="36"/>
          <w:highlight w:val="yellow"/>
        </w:rPr>
      </w:pPr>
      <w:r w:rsidRPr="009908E8">
        <w:rPr>
          <w:rFonts w:asciiTheme="minorHAnsi" w:eastAsia="Wingdings" w:hAnsiTheme="minorHAnsi" w:cs="Wingdings"/>
          <w:b/>
          <w:bCs/>
          <w:i/>
          <w:iCs/>
          <w:color w:val="7030A0"/>
          <w:sz w:val="36"/>
          <w:szCs w:val="36"/>
          <w:highlight w:val="yellow"/>
        </w:rPr>
        <w:t>Combien y a t-il eu de carte bonus dédiées aux amiraux?</w:t>
      </w:r>
      <w:r w:rsidR="00807CBB">
        <w:rPr>
          <w:rFonts w:asciiTheme="minorHAnsi" w:eastAsia="Wingdings" w:hAnsiTheme="minorHAnsi" w:cs="Wingdings"/>
          <w:b/>
          <w:bCs/>
          <w:i/>
          <w:iCs/>
          <w:color w:val="7030A0"/>
          <w:sz w:val="36"/>
          <w:szCs w:val="36"/>
          <w:highlight w:val="yellow"/>
        </w:rPr>
        <w:t xml:space="preserve"> (= celles qui restent).</w:t>
      </w:r>
    </w:p>
    <w:p w:rsidR="00A56751" w:rsidRPr="009908E8" w:rsidRDefault="00A56751">
      <w:pPr>
        <w:spacing w:after="159" w:line="260" w:lineRule="auto"/>
        <w:ind w:left="397" w:hanging="10"/>
        <w:rPr>
          <w:rFonts w:asciiTheme="minorHAnsi" w:eastAsia="Wingdings" w:hAnsiTheme="minorHAnsi" w:cs="Wingdings"/>
          <w:b/>
          <w:bCs/>
          <w:i/>
          <w:iCs/>
          <w:color w:val="7030A0"/>
          <w:sz w:val="36"/>
          <w:szCs w:val="36"/>
          <w:highlight w:val="yellow"/>
        </w:rPr>
      </w:pPr>
      <w:r w:rsidRPr="009908E8">
        <w:rPr>
          <w:rFonts w:asciiTheme="minorHAnsi" w:eastAsia="Wingdings" w:hAnsiTheme="minorHAnsi" w:cs="Wingdings"/>
          <w:b/>
          <w:bCs/>
          <w:i/>
          <w:iCs/>
          <w:color w:val="7030A0"/>
          <w:sz w:val="36"/>
          <w:szCs w:val="36"/>
          <w:highlight w:val="yellow"/>
        </w:rPr>
        <w:t>19 – 16 = 3</w:t>
      </w:r>
    </w:p>
    <w:p w:rsidR="00A56751" w:rsidRPr="009908E8" w:rsidRDefault="0058430D">
      <w:pPr>
        <w:spacing w:after="159" w:line="260" w:lineRule="auto"/>
        <w:ind w:left="397" w:hanging="10"/>
        <w:rPr>
          <w:b/>
          <w:bCs/>
          <w:i/>
          <w:iCs/>
          <w:color w:val="7030A0"/>
          <w:sz w:val="36"/>
          <w:szCs w:val="36"/>
        </w:rPr>
      </w:pPr>
      <w:r w:rsidRPr="009908E8">
        <w:rPr>
          <w:rFonts w:asciiTheme="minorHAnsi" w:eastAsia="Wingdings" w:hAnsiTheme="minorHAnsi" w:cs="Wingdings"/>
          <w:b/>
          <w:bCs/>
          <w:i/>
          <w:iCs/>
          <w:color w:val="7030A0"/>
          <w:sz w:val="36"/>
          <w:szCs w:val="36"/>
          <w:highlight w:val="yellow"/>
        </w:rPr>
        <w:t>Il y a eu donc 3 amiraux dans ce 2</w:t>
      </w:r>
      <w:r w:rsidRPr="009908E8">
        <w:rPr>
          <w:rFonts w:asciiTheme="minorHAnsi" w:eastAsia="Wingdings" w:hAnsiTheme="minorHAnsi" w:cs="Wingdings"/>
          <w:b/>
          <w:bCs/>
          <w:i/>
          <w:iCs/>
          <w:color w:val="7030A0"/>
          <w:sz w:val="36"/>
          <w:szCs w:val="36"/>
          <w:highlight w:val="yellow"/>
          <w:vertAlign w:val="superscript"/>
        </w:rPr>
        <w:t>nd</w:t>
      </w:r>
      <w:r w:rsidRPr="009908E8">
        <w:rPr>
          <w:rFonts w:asciiTheme="minorHAnsi" w:eastAsia="Wingdings" w:hAnsiTheme="minorHAnsi" w:cs="Wingdings"/>
          <w:b/>
          <w:bCs/>
          <w:i/>
          <w:iCs/>
          <w:color w:val="7030A0"/>
          <w:sz w:val="36"/>
          <w:szCs w:val="36"/>
          <w:highlight w:val="yellow"/>
        </w:rPr>
        <w:t xml:space="preserve"> rallye maths.</w:t>
      </w:r>
    </w:p>
    <w:p w:rsidR="00E30D07" w:rsidRDefault="00E30D07">
      <w:pPr>
        <w:spacing w:after="128"/>
        <w:ind w:left="22" w:hanging="10"/>
        <w:rPr>
          <w:rFonts w:ascii="Segoe UI Symbol" w:eastAsia="Segoe UI Symbol" w:hAnsi="Segoe UI Symbol" w:cs="Segoe UI Symbol"/>
          <w:color w:val="7030A0"/>
          <w:sz w:val="32"/>
          <w:u w:val="single" w:color="7030A0"/>
        </w:rPr>
      </w:pPr>
    </w:p>
    <w:p w:rsidR="00E30D07" w:rsidRDefault="00E30D07">
      <w:pPr>
        <w:spacing w:after="128"/>
        <w:ind w:left="22" w:hanging="10"/>
        <w:rPr>
          <w:rFonts w:ascii="Segoe UI Symbol" w:eastAsia="Segoe UI Symbol" w:hAnsi="Segoe UI Symbol" w:cs="Segoe UI Symbol"/>
          <w:color w:val="7030A0"/>
          <w:sz w:val="32"/>
          <w:u w:val="single" w:color="7030A0"/>
        </w:rPr>
      </w:pPr>
    </w:p>
    <w:p w:rsidR="00E30D07" w:rsidRDefault="00E30D07">
      <w:pPr>
        <w:spacing w:after="128"/>
        <w:ind w:left="22" w:hanging="10"/>
        <w:rPr>
          <w:rFonts w:ascii="Segoe UI Symbol" w:eastAsia="Segoe UI Symbol" w:hAnsi="Segoe UI Symbol" w:cs="Segoe UI Symbol"/>
          <w:color w:val="7030A0"/>
          <w:sz w:val="32"/>
          <w:u w:val="single" w:color="7030A0"/>
        </w:rPr>
      </w:pPr>
    </w:p>
    <w:p w:rsidR="00E30D07" w:rsidRDefault="00E30D07">
      <w:pPr>
        <w:spacing w:after="128"/>
        <w:ind w:left="22" w:hanging="10"/>
        <w:rPr>
          <w:rFonts w:ascii="Segoe UI Symbol" w:eastAsia="Segoe UI Symbol" w:hAnsi="Segoe UI Symbol" w:cs="Segoe UI Symbol"/>
          <w:color w:val="7030A0"/>
          <w:sz w:val="32"/>
          <w:u w:val="single" w:color="7030A0"/>
        </w:rPr>
      </w:pPr>
    </w:p>
    <w:p w:rsidR="00E30D07" w:rsidRDefault="00E30D07">
      <w:pPr>
        <w:spacing w:after="128"/>
        <w:ind w:left="22" w:hanging="10"/>
        <w:rPr>
          <w:rFonts w:ascii="Segoe UI Symbol" w:eastAsia="Segoe UI Symbol" w:hAnsi="Segoe UI Symbol" w:cs="Segoe UI Symbol"/>
          <w:color w:val="7030A0"/>
          <w:sz w:val="32"/>
          <w:u w:val="single" w:color="7030A0"/>
        </w:rPr>
      </w:pPr>
    </w:p>
    <w:p w:rsidR="00905BCE" w:rsidRDefault="00FD276E">
      <w:pPr>
        <w:spacing w:after="128"/>
        <w:ind w:left="22" w:hanging="10"/>
      </w:pPr>
      <w:r>
        <w:rPr>
          <w:rFonts w:ascii="Segoe UI Symbol" w:eastAsia="Segoe UI Symbol" w:hAnsi="Segoe UI Symbol" w:cs="Segoe UI Symbol"/>
          <w:color w:val="7030A0"/>
          <w:sz w:val="32"/>
          <w:u w:val="single" w:color="7030A0"/>
        </w:rPr>
        <w:lastRenderedPageBreak/>
        <w:t>☆☆☆☆</w:t>
      </w:r>
      <w:r>
        <w:rPr>
          <w:b/>
          <w:color w:val="7030A0"/>
          <w:sz w:val="32"/>
          <w:u w:val="single" w:color="7030A0"/>
        </w:rPr>
        <w:t xml:space="preserve"> Rallye 4 </w:t>
      </w:r>
      <w:r>
        <w:rPr>
          <w:b/>
          <w:color w:val="7030A0"/>
          <w:sz w:val="32"/>
        </w:rPr>
        <w:t xml:space="preserve">:  </w:t>
      </w:r>
    </w:p>
    <w:p w:rsidR="00905BCE" w:rsidRDefault="00FD276E">
      <w:pPr>
        <w:spacing w:after="165" w:line="258" w:lineRule="auto"/>
        <w:ind w:left="37" w:hanging="10"/>
      </w:pPr>
      <w:r>
        <w:rPr>
          <w:b/>
          <w:color w:val="7030A0"/>
          <w:sz w:val="32"/>
        </w:rPr>
        <w:t xml:space="preserve">Parmi les images choisies par les enfants et distribuées , il y avait : </w:t>
      </w:r>
    </w:p>
    <w:p w:rsidR="00905BCE" w:rsidRDefault="00FD276E">
      <w:pPr>
        <w:spacing w:after="3" w:line="260" w:lineRule="auto"/>
        <w:ind w:left="22" w:hanging="10"/>
      </w:pPr>
      <w:r>
        <w:rPr>
          <w:b/>
          <w:color w:val="7030A0"/>
          <w:sz w:val="32"/>
        </w:rPr>
        <w:t xml:space="preserve">       </w:t>
      </w:r>
      <w:r>
        <w:rPr>
          <w:sz w:val="32"/>
        </w:rPr>
        <w:t xml:space="preserve">Capitaine Haddock </w:t>
      </w:r>
      <w:r>
        <w:rPr>
          <w:i/>
          <w:sz w:val="32"/>
        </w:rPr>
        <w:t xml:space="preserve">              </w:t>
      </w:r>
      <w:r>
        <w:rPr>
          <w:sz w:val="32"/>
        </w:rPr>
        <w:t>Elisabeth Shon de</w:t>
      </w:r>
      <w:r>
        <w:rPr>
          <w:i/>
          <w:sz w:val="32"/>
        </w:rPr>
        <w:t xml:space="preserve"> Pirates des Caraïbes </w:t>
      </w:r>
      <w:r>
        <w:rPr>
          <w:b/>
          <w:color w:val="7030A0"/>
          <w:sz w:val="32"/>
        </w:rPr>
        <w:t xml:space="preserve"> </w:t>
      </w:r>
    </w:p>
    <w:p w:rsidR="00905BCE" w:rsidRDefault="00FD276E">
      <w:pPr>
        <w:spacing w:after="252"/>
        <w:ind w:left="619"/>
      </w:pPr>
      <w:r>
        <w:rPr>
          <w:noProof/>
        </w:rPr>
        <mc:AlternateContent>
          <mc:Choice Requires="wpg">
            <w:drawing>
              <wp:inline distT="0" distB="0" distL="0" distR="0">
                <wp:extent cx="5255895" cy="2390775"/>
                <wp:effectExtent l="0" t="0" r="0" b="0"/>
                <wp:docPr id="22045" name="Group 22045"/>
                <wp:cNvGraphicFramePr/>
                <a:graphic xmlns:a="http://schemas.openxmlformats.org/drawingml/2006/main">
                  <a:graphicData uri="http://schemas.microsoft.com/office/word/2010/wordprocessingGroup">
                    <wpg:wgp>
                      <wpg:cNvGrpSpPr/>
                      <wpg:grpSpPr>
                        <a:xfrm>
                          <a:off x="0" y="0"/>
                          <a:ext cx="5255895" cy="2390775"/>
                          <a:chOff x="0" y="0"/>
                          <a:chExt cx="5255895" cy="2390775"/>
                        </a:xfrm>
                      </wpg:grpSpPr>
                      <pic:pic xmlns:pic="http://schemas.openxmlformats.org/drawingml/2006/picture">
                        <pic:nvPicPr>
                          <pic:cNvPr id="2036" name="Picture 2036"/>
                          <pic:cNvPicPr/>
                        </pic:nvPicPr>
                        <pic:blipFill>
                          <a:blip r:embed="rId31"/>
                          <a:stretch>
                            <a:fillRect/>
                          </a:stretch>
                        </pic:blipFill>
                        <pic:spPr>
                          <a:xfrm>
                            <a:off x="3123565" y="0"/>
                            <a:ext cx="2132330" cy="1689100"/>
                          </a:xfrm>
                          <a:prstGeom prst="rect">
                            <a:avLst/>
                          </a:prstGeom>
                        </pic:spPr>
                      </pic:pic>
                      <pic:pic xmlns:pic="http://schemas.openxmlformats.org/drawingml/2006/picture">
                        <pic:nvPicPr>
                          <pic:cNvPr id="2042" name="Picture 2042"/>
                          <pic:cNvPicPr/>
                        </pic:nvPicPr>
                        <pic:blipFill>
                          <a:blip r:embed="rId32"/>
                          <a:stretch>
                            <a:fillRect/>
                          </a:stretch>
                        </pic:blipFill>
                        <pic:spPr>
                          <a:xfrm>
                            <a:off x="0" y="0"/>
                            <a:ext cx="1905000" cy="2390775"/>
                          </a:xfrm>
                          <a:prstGeom prst="rect">
                            <a:avLst/>
                          </a:prstGeom>
                        </pic:spPr>
                      </pic:pic>
                    </wpg:wgp>
                  </a:graphicData>
                </a:graphic>
              </wp:inline>
            </w:drawing>
          </mc:Choice>
          <mc:Fallback xmlns:a="http://schemas.openxmlformats.org/drawingml/2006/main">
            <w:pict>
              <v:group id="Group 22045" style="width:413.85pt;height:188.25pt;mso-position-horizontal-relative:char;mso-position-vertical-relative:line" coordsize="52558,23907">
                <v:shape id="Picture 2036" style="position:absolute;width:21323;height:16891;left:31235;top:0;" filled="f">
                  <v:imagedata r:id="rId33"/>
                </v:shape>
                <v:shape id="Picture 2042" style="position:absolute;width:19050;height:23907;left:0;top:0;" filled="f">
                  <v:imagedata r:id="rId34"/>
                </v:shape>
              </v:group>
            </w:pict>
          </mc:Fallback>
        </mc:AlternateContent>
      </w:r>
    </w:p>
    <w:p w:rsidR="00905BCE" w:rsidRDefault="00FD276E">
      <w:pPr>
        <w:spacing w:after="68"/>
        <w:ind w:left="168"/>
      </w:pPr>
      <w:r>
        <w:rPr>
          <w:noProof/>
        </w:rPr>
        <mc:AlternateContent>
          <mc:Choice Requires="wpg">
            <w:drawing>
              <wp:inline distT="0" distB="0" distL="0" distR="0">
                <wp:extent cx="5511038" cy="2519680"/>
                <wp:effectExtent l="0" t="0" r="0" b="0"/>
                <wp:docPr id="22048" name="Group 22048"/>
                <wp:cNvGraphicFramePr/>
                <a:graphic xmlns:a="http://schemas.openxmlformats.org/drawingml/2006/main">
                  <a:graphicData uri="http://schemas.microsoft.com/office/word/2010/wordprocessingGroup">
                    <wpg:wgp>
                      <wpg:cNvGrpSpPr/>
                      <wpg:grpSpPr>
                        <a:xfrm>
                          <a:off x="0" y="0"/>
                          <a:ext cx="5511038" cy="2519680"/>
                          <a:chOff x="0" y="0"/>
                          <a:chExt cx="5511038" cy="2519680"/>
                        </a:xfrm>
                      </wpg:grpSpPr>
                      <pic:pic xmlns:pic="http://schemas.openxmlformats.org/drawingml/2006/picture">
                        <pic:nvPicPr>
                          <pic:cNvPr id="2038" name="Picture 2038"/>
                          <pic:cNvPicPr/>
                        </pic:nvPicPr>
                        <pic:blipFill>
                          <a:blip r:embed="rId35"/>
                          <a:stretch>
                            <a:fillRect/>
                          </a:stretch>
                        </pic:blipFill>
                        <pic:spPr>
                          <a:xfrm>
                            <a:off x="0" y="462280"/>
                            <a:ext cx="2987040" cy="1950720"/>
                          </a:xfrm>
                          <a:prstGeom prst="rect">
                            <a:avLst/>
                          </a:prstGeom>
                        </pic:spPr>
                      </pic:pic>
                      <pic:pic xmlns:pic="http://schemas.openxmlformats.org/drawingml/2006/picture">
                        <pic:nvPicPr>
                          <pic:cNvPr id="2040" name="Picture 2040"/>
                          <pic:cNvPicPr/>
                        </pic:nvPicPr>
                        <pic:blipFill>
                          <a:blip r:embed="rId36"/>
                          <a:stretch>
                            <a:fillRect/>
                          </a:stretch>
                        </pic:blipFill>
                        <pic:spPr>
                          <a:xfrm>
                            <a:off x="3552825" y="0"/>
                            <a:ext cx="1958213" cy="2519680"/>
                          </a:xfrm>
                          <a:prstGeom prst="rect">
                            <a:avLst/>
                          </a:prstGeom>
                        </pic:spPr>
                      </pic:pic>
                    </wpg:wgp>
                  </a:graphicData>
                </a:graphic>
              </wp:inline>
            </w:drawing>
          </mc:Choice>
          <mc:Fallback xmlns:a="http://schemas.openxmlformats.org/drawingml/2006/main">
            <w:pict>
              <v:group id="Group 22048" style="width:433.94pt;height:198.4pt;mso-position-horizontal-relative:char;mso-position-vertical-relative:line" coordsize="55110,25196">
                <v:shape id="Picture 2038" style="position:absolute;width:29870;height:19507;left:0;top:4622;" filled="f">
                  <v:imagedata r:id="rId37"/>
                </v:shape>
                <v:shape id="Picture 2040" style="position:absolute;width:19582;height:25196;left:35528;top:0;" filled="f">
                  <v:imagedata r:id="rId38"/>
                </v:shape>
              </v:group>
            </w:pict>
          </mc:Fallback>
        </mc:AlternateContent>
      </w:r>
    </w:p>
    <w:p w:rsidR="00905BCE" w:rsidRDefault="00FD276E">
      <w:pPr>
        <w:spacing w:after="3" w:line="260" w:lineRule="auto"/>
        <w:ind w:left="22" w:hanging="10"/>
      </w:pPr>
      <w:r>
        <w:rPr>
          <w:sz w:val="32"/>
        </w:rPr>
        <w:t xml:space="preserve">Corto Maltese       </w:t>
      </w:r>
      <w:r>
        <w:rPr>
          <w:i/>
          <w:sz w:val="32"/>
        </w:rPr>
        <w:t xml:space="preserve">                            </w:t>
      </w:r>
      <w:r>
        <w:rPr>
          <w:sz w:val="32"/>
        </w:rPr>
        <w:t>Will Turner de</w:t>
      </w:r>
      <w:r>
        <w:rPr>
          <w:i/>
          <w:sz w:val="32"/>
        </w:rPr>
        <w:t xml:space="preserve"> Pirates des Caraïbes  </w:t>
      </w:r>
    </w:p>
    <w:p w:rsidR="00905BCE" w:rsidRDefault="00FD276E">
      <w:pPr>
        <w:spacing w:after="78"/>
        <w:ind w:left="27"/>
      </w:pPr>
      <w:r>
        <w:rPr>
          <w:noProof/>
        </w:rPr>
        <w:drawing>
          <wp:inline distT="0" distB="0" distL="0" distR="0">
            <wp:extent cx="2792095" cy="1861185"/>
            <wp:effectExtent l="0" t="0" r="0" b="0"/>
            <wp:docPr id="2044" name="Picture 2044"/>
            <wp:cNvGraphicFramePr/>
            <a:graphic xmlns:a="http://schemas.openxmlformats.org/drawingml/2006/main">
              <a:graphicData uri="http://schemas.openxmlformats.org/drawingml/2006/picture">
                <pic:pic xmlns:pic="http://schemas.openxmlformats.org/drawingml/2006/picture">
                  <pic:nvPicPr>
                    <pic:cNvPr id="2044" name="Picture 2044"/>
                    <pic:cNvPicPr/>
                  </pic:nvPicPr>
                  <pic:blipFill>
                    <a:blip r:embed="rId5"/>
                    <a:stretch>
                      <a:fillRect/>
                    </a:stretch>
                  </pic:blipFill>
                  <pic:spPr>
                    <a:xfrm>
                      <a:off x="0" y="0"/>
                      <a:ext cx="2792095" cy="1861185"/>
                    </a:xfrm>
                    <a:prstGeom prst="rect">
                      <a:avLst/>
                    </a:prstGeom>
                  </pic:spPr>
                </pic:pic>
              </a:graphicData>
            </a:graphic>
          </wp:inline>
        </w:drawing>
      </w:r>
    </w:p>
    <w:p w:rsidR="00905BCE" w:rsidRDefault="00FD276E">
      <w:pPr>
        <w:spacing w:after="3" w:line="261" w:lineRule="auto"/>
        <w:ind w:left="22" w:hanging="10"/>
      </w:pPr>
      <w:r>
        <w:rPr>
          <w:sz w:val="32"/>
        </w:rPr>
        <w:t xml:space="preserve">Jack Sparrow de </w:t>
      </w:r>
      <w:r>
        <w:rPr>
          <w:i/>
          <w:sz w:val="32"/>
        </w:rPr>
        <w:t xml:space="preserve">Pirates des Caraïbes   </w:t>
      </w:r>
    </w:p>
    <w:p w:rsidR="00E30D07" w:rsidRDefault="00E30D07">
      <w:pPr>
        <w:spacing w:after="194" w:line="258" w:lineRule="auto"/>
        <w:ind w:left="37" w:hanging="10"/>
        <w:rPr>
          <w:b/>
          <w:color w:val="7030A0"/>
          <w:sz w:val="32"/>
        </w:rPr>
      </w:pPr>
    </w:p>
    <w:p w:rsidR="00905BCE" w:rsidRDefault="00FD276E">
      <w:pPr>
        <w:spacing w:after="194" w:line="258" w:lineRule="auto"/>
        <w:ind w:left="37" w:hanging="10"/>
      </w:pPr>
      <w:r>
        <w:rPr>
          <w:b/>
          <w:color w:val="7030A0"/>
          <w:sz w:val="32"/>
        </w:rPr>
        <w:lastRenderedPageBreak/>
        <w:t xml:space="preserve">Lis bien les informations ci dessous,  </w:t>
      </w:r>
    </w:p>
    <w:p w:rsidR="00905BCE" w:rsidRDefault="00FD276E">
      <w:pPr>
        <w:numPr>
          <w:ilvl w:val="0"/>
          <w:numId w:val="4"/>
        </w:numPr>
        <w:spacing w:after="44" w:line="262" w:lineRule="auto"/>
        <w:ind w:hanging="360"/>
      </w:pPr>
      <w:r>
        <w:rPr>
          <w:color w:val="7030A0"/>
          <w:sz w:val="32"/>
        </w:rPr>
        <w:t>Parmi les 19 images données pour ce 2</w:t>
      </w:r>
      <w:r>
        <w:rPr>
          <w:color w:val="7030A0"/>
          <w:sz w:val="32"/>
          <w:vertAlign w:val="superscript"/>
        </w:rPr>
        <w:t>nd</w:t>
      </w:r>
      <w:r>
        <w:rPr>
          <w:color w:val="7030A0"/>
          <w:sz w:val="32"/>
        </w:rPr>
        <w:t xml:space="preserve"> rallye maths, j'en ai distribué 13 avec seulement ces 5 images. </w:t>
      </w:r>
    </w:p>
    <w:p w:rsidR="00905BCE" w:rsidRDefault="00FD276E">
      <w:pPr>
        <w:numPr>
          <w:ilvl w:val="0"/>
          <w:numId w:val="4"/>
        </w:numPr>
        <w:spacing w:after="0" w:line="262" w:lineRule="auto"/>
        <w:ind w:hanging="360"/>
      </w:pPr>
      <w:r>
        <w:rPr>
          <w:color w:val="7030A0"/>
          <w:sz w:val="32"/>
        </w:rPr>
        <w:t xml:space="preserve">J'ai donné le même nombre d’images de Corto </w:t>
      </w:r>
    </w:p>
    <w:p w:rsidR="00905BCE" w:rsidRDefault="00FD276E">
      <w:pPr>
        <w:spacing w:after="47"/>
        <w:ind w:left="126"/>
        <w:jc w:val="center"/>
      </w:pPr>
      <w:r>
        <w:rPr>
          <w:color w:val="7030A0"/>
          <w:sz w:val="32"/>
        </w:rPr>
        <w:t xml:space="preserve">Maltese que d'images  de Will Turner </w:t>
      </w:r>
    </w:p>
    <w:p w:rsidR="00905BCE" w:rsidRDefault="00FD276E">
      <w:pPr>
        <w:numPr>
          <w:ilvl w:val="0"/>
          <w:numId w:val="4"/>
        </w:numPr>
        <w:spacing w:after="44" w:line="262" w:lineRule="auto"/>
        <w:ind w:hanging="360"/>
      </w:pPr>
      <w:r>
        <w:rPr>
          <w:color w:val="7030A0"/>
          <w:sz w:val="32"/>
        </w:rPr>
        <w:t xml:space="preserve">J'ai donné 2 images d’Elisabeth Shon de moins que d'images de Jack Sparrow. </w:t>
      </w:r>
    </w:p>
    <w:p w:rsidR="00905BCE" w:rsidRDefault="00FD276E">
      <w:pPr>
        <w:numPr>
          <w:ilvl w:val="0"/>
          <w:numId w:val="4"/>
        </w:numPr>
        <w:spacing w:after="44" w:line="262" w:lineRule="auto"/>
        <w:ind w:hanging="360"/>
      </w:pPr>
      <w:r>
        <w:rPr>
          <w:color w:val="7030A0"/>
          <w:sz w:val="32"/>
        </w:rPr>
        <w:t xml:space="preserve">Le nombre d'images de Jack Sparrow n’est pas le double de celui Elisabeth Shon.  </w:t>
      </w:r>
    </w:p>
    <w:p w:rsidR="00905BCE" w:rsidRPr="00C634EF" w:rsidRDefault="00FD276E">
      <w:pPr>
        <w:numPr>
          <w:ilvl w:val="0"/>
          <w:numId w:val="4"/>
        </w:numPr>
        <w:spacing w:after="66" w:line="260" w:lineRule="auto"/>
        <w:ind w:hanging="360"/>
      </w:pPr>
      <w:r>
        <w:rPr>
          <w:color w:val="7030A0"/>
          <w:sz w:val="32"/>
        </w:rPr>
        <w:t xml:space="preserve">Le nombre le plus petit concerne les images du Capitaine Haddock et aucun autre nombre n'est égal à lui.  </w:t>
      </w:r>
    </w:p>
    <w:p w:rsidR="00C634EF" w:rsidRDefault="00C634EF" w:rsidP="00C634EF">
      <w:pPr>
        <w:spacing w:after="66" w:line="260" w:lineRule="auto"/>
        <w:ind w:left="2173"/>
      </w:pPr>
      <w:r w:rsidRPr="00913FEA">
        <w:rPr>
          <w:b/>
          <w:bCs/>
          <w:i/>
          <w:iCs/>
          <w:color w:val="7030A0"/>
          <w:sz w:val="32"/>
          <w:highlight w:val="yellow"/>
        </w:rPr>
        <w:t>Pour trouver il faut tâtonner, essayer en suivant les instructions</w:t>
      </w:r>
      <w:r>
        <w:rPr>
          <w:color w:val="7030A0"/>
          <w:sz w:val="32"/>
        </w:rPr>
        <w:t>.</w:t>
      </w:r>
    </w:p>
    <w:p w:rsidR="00905BCE" w:rsidRPr="00913FEA" w:rsidRDefault="00FD276E">
      <w:pPr>
        <w:numPr>
          <w:ilvl w:val="0"/>
          <w:numId w:val="5"/>
        </w:numPr>
        <w:spacing w:after="29" w:line="258" w:lineRule="auto"/>
        <w:ind w:hanging="360"/>
        <w:rPr>
          <w:highlight w:val="yellow"/>
        </w:rPr>
      </w:pPr>
      <w:r>
        <w:rPr>
          <w:b/>
          <w:color w:val="7030A0"/>
          <w:sz w:val="32"/>
        </w:rPr>
        <w:t xml:space="preserve">Combien dimages de Corto Maltese ont été distribuées ?  </w:t>
      </w:r>
      <w:r w:rsidR="001C25D7" w:rsidRPr="00913FEA">
        <w:rPr>
          <w:b/>
          <w:color w:val="7030A0"/>
          <w:sz w:val="32"/>
          <w:highlight w:val="yellow"/>
        </w:rPr>
        <w:t>2 images</w:t>
      </w:r>
    </w:p>
    <w:p w:rsidR="00905BCE" w:rsidRPr="00913FEA" w:rsidRDefault="00FD276E">
      <w:pPr>
        <w:numPr>
          <w:ilvl w:val="0"/>
          <w:numId w:val="5"/>
        </w:numPr>
        <w:spacing w:after="29" w:line="258" w:lineRule="auto"/>
        <w:ind w:hanging="360"/>
        <w:rPr>
          <w:highlight w:val="yellow"/>
        </w:rPr>
      </w:pPr>
      <w:r>
        <w:rPr>
          <w:b/>
          <w:color w:val="7030A0"/>
          <w:sz w:val="32"/>
        </w:rPr>
        <w:t xml:space="preserve">Combien d'images du Capitaine Haddock ? </w:t>
      </w:r>
      <w:r w:rsidR="0045109C" w:rsidRPr="00913FEA">
        <w:rPr>
          <w:b/>
          <w:color w:val="7030A0"/>
          <w:sz w:val="32"/>
          <w:highlight w:val="yellow"/>
        </w:rPr>
        <w:t>1 image</w:t>
      </w:r>
    </w:p>
    <w:p w:rsidR="00905BCE" w:rsidRDefault="00FD276E">
      <w:pPr>
        <w:numPr>
          <w:ilvl w:val="0"/>
          <w:numId w:val="5"/>
        </w:numPr>
        <w:spacing w:after="29" w:line="258" w:lineRule="auto"/>
        <w:ind w:hanging="360"/>
      </w:pPr>
      <w:r>
        <w:rPr>
          <w:b/>
          <w:color w:val="7030A0"/>
          <w:sz w:val="32"/>
        </w:rPr>
        <w:t xml:space="preserve">Combien d'images de Jack Sparrow ?  </w:t>
      </w:r>
      <w:r w:rsidR="00C634EF" w:rsidRPr="00913FEA">
        <w:rPr>
          <w:b/>
          <w:color w:val="7030A0"/>
          <w:sz w:val="32"/>
          <w:highlight w:val="yellow"/>
        </w:rPr>
        <w:t>5 images</w:t>
      </w:r>
    </w:p>
    <w:p w:rsidR="00905BCE" w:rsidRPr="00913FEA" w:rsidRDefault="00FD276E">
      <w:pPr>
        <w:numPr>
          <w:ilvl w:val="0"/>
          <w:numId w:val="5"/>
        </w:numPr>
        <w:spacing w:after="29" w:line="258" w:lineRule="auto"/>
        <w:ind w:hanging="360"/>
        <w:rPr>
          <w:highlight w:val="yellow"/>
        </w:rPr>
      </w:pPr>
      <w:r>
        <w:rPr>
          <w:b/>
          <w:color w:val="7030A0"/>
          <w:sz w:val="32"/>
        </w:rPr>
        <w:t xml:space="preserve">Combien d'images d'Elisabeth Shon ? </w:t>
      </w:r>
      <w:r w:rsidR="00C634EF" w:rsidRPr="00913FEA">
        <w:rPr>
          <w:b/>
          <w:color w:val="7030A0"/>
          <w:sz w:val="32"/>
          <w:highlight w:val="yellow"/>
        </w:rPr>
        <w:t>3 images</w:t>
      </w:r>
    </w:p>
    <w:p w:rsidR="00905BCE" w:rsidRPr="00913FEA" w:rsidRDefault="00FD276E">
      <w:pPr>
        <w:numPr>
          <w:ilvl w:val="0"/>
          <w:numId w:val="5"/>
        </w:numPr>
        <w:spacing w:after="1" w:line="258" w:lineRule="auto"/>
        <w:ind w:hanging="360"/>
        <w:rPr>
          <w:highlight w:val="yellow"/>
        </w:rPr>
      </w:pPr>
      <w:r>
        <w:rPr>
          <w:b/>
          <w:color w:val="7030A0"/>
          <w:sz w:val="32"/>
        </w:rPr>
        <w:t xml:space="preserve">Combien d'images de Will Turner ? </w:t>
      </w:r>
      <w:r w:rsidR="001C25D7" w:rsidRPr="00913FEA">
        <w:rPr>
          <w:b/>
          <w:color w:val="7030A0"/>
          <w:sz w:val="32"/>
          <w:highlight w:val="yellow"/>
        </w:rPr>
        <w:t>2 images</w:t>
      </w:r>
    </w:p>
    <w:p w:rsidR="00905BCE" w:rsidRDefault="00FD276E">
      <w:pPr>
        <w:spacing w:after="67"/>
        <w:ind w:left="3086"/>
      </w:pPr>
      <w:r>
        <w:rPr>
          <w:noProof/>
        </w:rPr>
        <w:drawing>
          <wp:inline distT="0" distB="0" distL="0" distR="0">
            <wp:extent cx="1670634" cy="1715117"/>
            <wp:effectExtent l="0" t="0" r="6350" b="0"/>
            <wp:docPr id="2143" name="Picture 2143"/>
            <wp:cNvGraphicFramePr/>
            <a:graphic xmlns:a="http://schemas.openxmlformats.org/drawingml/2006/main">
              <a:graphicData uri="http://schemas.openxmlformats.org/drawingml/2006/picture">
                <pic:pic xmlns:pic="http://schemas.openxmlformats.org/drawingml/2006/picture">
                  <pic:nvPicPr>
                    <pic:cNvPr id="2143" name="Picture 2143"/>
                    <pic:cNvPicPr/>
                  </pic:nvPicPr>
                  <pic:blipFill>
                    <a:blip r:embed="rId39"/>
                    <a:stretch>
                      <a:fillRect/>
                    </a:stretch>
                  </pic:blipFill>
                  <pic:spPr>
                    <a:xfrm>
                      <a:off x="0" y="0"/>
                      <a:ext cx="1670634" cy="1715117"/>
                    </a:xfrm>
                    <a:prstGeom prst="rect">
                      <a:avLst/>
                    </a:prstGeom>
                  </pic:spPr>
                </pic:pic>
              </a:graphicData>
            </a:graphic>
          </wp:inline>
        </w:drawing>
      </w:r>
    </w:p>
    <w:p w:rsidR="00905BCE" w:rsidRDefault="00FD276E">
      <w:pPr>
        <w:spacing w:after="3"/>
        <w:ind w:left="747"/>
      </w:pPr>
      <w:r>
        <w:rPr>
          <w:b/>
          <w:color w:val="7030A0"/>
          <w:sz w:val="32"/>
        </w:rPr>
        <w:t xml:space="preserve"> </w:t>
      </w:r>
    </w:p>
    <w:p w:rsidR="00905BCE" w:rsidRDefault="00FD276E">
      <w:pPr>
        <w:spacing w:after="0"/>
        <w:ind w:left="747"/>
      </w:pPr>
      <w:r>
        <w:rPr>
          <w:b/>
          <w:color w:val="7030A0"/>
          <w:sz w:val="32"/>
        </w:rPr>
        <w:t xml:space="preserve"> </w:t>
      </w:r>
    </w:p>
    <w:p w:rsidR="009C550A" w:rsidRDefault="00FD276E">
      <w:pPr>
        <w:spacing w:after="3" w:line="260" w:lineRule="auto"/>
        <w:ind w:left="757" w:hanging="10"/>
        <w:rPr>
          <w:i/>
          <w:color w:val="00B0F0"/>
          <w:sz w:val="32"/>
        </w:rPr>
      </w:pPr>
      <w:r>
        <w:rPr>
          <w:i/>
          <w:color w:val="00B0F0"/>
          <w:sz w:val="32"/>
        </w:rPr>
        <w:t>Ce pirate impressionnant est Barbe Noire, il mettait des brandons (des braises dans sa barbe qui prenait feu !).</w:t>
      </w:r>
    </w:p>
    <w:p w:rsidR="009C550A" w:rsidRDefault="009C550A">
      <w:pPr>
        <w:spacing w:after="3" w:line="260" w:lineRule="auto"/>
        <w:ind w:left="757" w:hanging="10"/>
        <w:rPr>
          <w:i/>
          <w:color w:val="00B0F0"/>
          <w:sz w:val="32"/>
        </w:rPr>
      </w:pPr>
    </w:p>
    <w:p w:rsidR="009C550A" w:rsidRDefault="009C550A">
      <w:pPr>
        <w:spacing w:after="3" w:line="260" w:lineRule="auto"/>
        <w:ind w:left="757" w:hanging="10"/>
        <w:rPr>
          <w:i/>
          <w:color w:val="00B0F0"/>
          <w:sz w:val="32"/>
        </w:rPr>
      </w:pPr>
    </w:p>
    <w:p w:rsidR="00905BCE" w:rsidRDefault="00FD276E">
      <w:pPr>
        <w:spacing w:after="3" w:line="260" w:lineRule="auto"/>
        <w:ind w:left="757" w:hanging="10"/>
      </w:pPr>
      <w:r>
        <w:rPr>
          <w:i/>
          <w:color w:val="00B0F0"/>
          <w:sz w:val="32"/>
        </w:rPr>
        <w:t xml:space="preserve"> </w:t>
      </w:r>
      <w:r>
        <w:rPr>
          <w:rFonts w:ascii="Wingdings" w:eastAsia="Wingdings" w:hAnsi="Wingdings" w:cs="Wingdings"/>
          <w:sz w:val="32"/>
        </w:rPr>
        <w:t>❖</w:t>
      </w:r>
      <w:r>
        <w:rPr>
          <w:rFonts w:ascii="Arial" w:eastAsia="Arial" w:hAnsi="Arial" w:cs="Arial"/>
          <w:sz w:val="32"/>
        </w:rPr>
        <w:t xml:space="preserve"> </w:t>
      </w:r>
      <w:r>
        <w:rPr>
          <w:b/>
          <w:sz w:val="32"/>
          <w:u w:val="single" w:color="000000"/>
        </w:rPr>
        <w:t>3</w:t>
      </w:r>
      <w:r>
        <w:rPr>
          <w:b/>
          <w:sz w:val="32"/>
          <w:vertAlign w:val="superscript"/>
        </w:rPr>
        <w:t>ème</w:t>
      </w:r>
      <w:r>
        <w:rPr>
          <w:b/>
          <w:sz w:val="32"/>
          <w:u w:val="single" w:color="000000"/>
        </w:rPr>
        <w:t xml:space="preserve">  EPREUVE :   la chicorée,  un trésor de bienfaits !</w:t>
      </w:r>
      <w:r>
        <w:rPr>
          <w:b/>
          <w:sz w:val="32"/>
        </w:rPr>
        <w:t xml:space="preserve"> </w:t>
      </w:r>
    </w:p>
    <w:p w:rsidR="00905BCE" w:rsidRDefault="00FD276E">
      <w:pPr>
        <w:spacing w:after="82"/>
        <w:ind w:left="28"/>
      </w:pPr>
      <w:r>
        <w:rPr>
          <w:noProof/>
        </w:rPr>
        <w:drawing>
          <wp:inline distT="0" distB="0" distL="0" distR="0">
            <wp:extent cx="1966595" cy="3496946"/>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40"/>
                    <a:stretch>
                      <a:fillRect/>
                    </a:stretch>
                  </pic:blipFill>
                  <pic:spPr>
                    <a:xfrm>
                      <a:off x="0" y="0"/>
                      <a:ext cx="1966595" cy="3496946"/>
                    </a:xfrm>
                    <a:prstGeom prst="rect">
                      <a:avLst/>
                    </a:prstGeom>
                  </pic:spPr>
                </pic:pic>
              </a:graphicData>
            </a:graphic>
          </wp:inline>
        </w:drawing>
      </w:r>
    </w:p>
    <w:p w:rsidR="00905BCE" w:rsidRDefault="00FD276E">
      <w:pPr>
        <w:spacing w:after="158"/>
        <w:ind w:left="27"/>
      </w:pPr>
      <w:r>
        <w:rPr>
          <w:b/>
          <w:sz w:val="32"/>
        </w:rPr>
        <w:t xml:space="preserve"> </w:t>
      </w:r>
    </w:p>
    <w:p w:rsidR="00905BCE" w:rsidRDefault="00FD276E">
      <w:pPr>
        <w:spacing w:after="157" w:line="260" w:lineRule="auto"/>
        <w:ind w:left="22" w:hanging="10"/>
      </w:pPr>
      <w:r>
        <w:rPr>
          <w:sz w:val="32"/>
        </w:rPr>
        <w:t xml:space="preserve">Pendant leurs navigations, Manu et Michelle ont choisi de remplacer le café par la chicorée. C'est bon et ça ne contient pas de caféine. La chicorée  est faite à partir de la racine de cette plante. </w:t>
      </w:r>
    </w:p>
    <w:p w:rsidR="00905BCE" w:rsidRDefault="00FD276E">
      <w:pPr>
        <w:spacing w:after="0"/>
        <w:ind w:left="27"/>
      </w:pPr>
      <w:r>
        <w:rPr>
          <w:sz w:val="32"/>
        </w:rPr>
        <w:t xml:space="preserve"> </w:t>
      </w:r>
    </w:p>
    <w:p w:rsidR="00905BCE" w:rsidRDefault="00FD276E">
      <w:pPr>
        <w:spacing w:after="69"/>
        <w:ind w:left="28"/>
      </w:pPr>
      <w:r>
        <w:rPr>
          <w:noProof/>
        </w:rPr>
        <w:drawing>
          <wp:inline distT="0" distB="0" distL="0" distR="0">
            <wp:extent cx="1321308" cy="2159635"/>
            <wp:effectExtent l="0" t="0" r="0" b="0"/>
            <wp:docPr id="2194" name="Picture 2194"/>
            <wp:cNvGraphicFramePr/>
            <a:graphic xmlns:a="http://schemas.openxmlformats.org/drawingml/2006/main">
              <a:graphicData uri="http://schemas.openxmlformats.org/drawingml/2006/picture">
                <pic:pic xmlns:pic="http://schemas.openxmlformats.org/drawingml/2006/picture">
                  <pic:nvPicPr>
                    <pic:cNvPr id="2194" name="Picture 2194"/>
                    <pic:cNvPicPr/>
                  </pic:nvPicPr>
                  <pic:blipFill>
                    <a:blip r:embed="rId41"/>
                    <a:stretch>
                      <a:fillRect/>
                    </a:stretch>
                  </pic:blipFill>
                  <pic:spPr>
                    <a:xfrm>
                      <a:off x="0" y="0"/>
                      <a:ext cx="1321308" cy="2159635"/>
                    </a:xfrm>
                    <a:prstGeom prst="rect">
                      <a:avLst/>
                    </a:prstGeom>
                  </pic:spPr>
                </pic:pic>
              </a:graphicData>
            </a:graphic>
          </wp:inline>
        </w:drawing>
      </w:r>
    </w:p>
    <w:p w:rsidR="00905BCE" w:rsidRDefault="00FD276E">
      <w:pPr>
        <w:spacing w:after="159"/>
        <w:ind w:left="27"/>
      </w:pPr>
      <w:r>
        <w:rPr>
          <w:sz w:val="32"/>
        </w:rPr>
        <w:t xml:space="preserve"> </w:t>
      </w:r>
    </w:p>
    <w:p w:rsidR="00905BCE" w:rsidRDefault="00FD276E">
      <w:pPr>
        <w:spacing w:after="3" w:line="260" w:lineRule="auto"/>
        <w:ind w:left="22" w:hanging="10"/>
      </w:pPr>
      <w:r>
        <w:rPr>
          <w:sz w:val="32"/>
        </w:rPr>
        <w:t xml:space="preserve">Celle qu'ils utilisent est soluble, c’est-à-dire qu'elle est en poudre, il suffit de rajouter de l'eau ou du lait. </w:t>
      </w:r>
    </w:p>
    <w:p w:rsidR="00905BCE" w:rsidRDefault="00FD276E">
      <w:pPr>
        <w:spacing w:after="118" w:line="264" w:lineRule="auto"/>
        <w:ind w:left="22" w:hanging="10"/>
        <w:rPr>
          <w:sz w:val="32"/>
        </w:rPr>
      </w:pPr>
      <w:r>
        <w:rPr>
          <w:rFonts w:ascii="Segoe UI Symbol" w:eastAsia="Segoe UI Symbol" w:hAnsi="Segoe UI Symbol" w:cs="Segoe UI Symbol"/>
          <w:sz w:val="32"/>
        </w:rPr>
        <w:lastRenderedPageBreak/>
        <w:t>☆</w:t>
      </w:r>
      <w:r>
        <w:rPr>
          <w:sz w:val="32"/>
        </w:rPr>
        <w:t xml:space="preserve"> </w:t>
      </w:r>
      <w:r>
        <w:rPr>
          <w:b/>
          <w:color w:val="00B050"/>
          <w:sz w:val="32"/>
          <w:u w:val="single" w:color="00B050"/>
        </w:rPr>
        <w:t>Rallye 1</w:t>
      </w:r>
      <w:r>
        <w:rPr>
          <w:b/>
          <w:color w:val="00B050"/>
          <w:sz w:val="32"/>
        </w:rPr>
        <w:t xml:space="preserve"> : au début du voyage au mois de septembre, il y avait 11 pots dans le ventre de Martin. Il n’en reste plus que 2 aujourd'hui, le jeudi 4 mars 2021. Combien Manu et Michelle en ont-ils consommé jusqu'à ce jour ? </w:t>
      </w:r>
      <w:r>
        <w:rPr>
          <w:sz w:val="32"/>
        </w:rPr>
        <w:t xml:space="preserve"> </w:t>
      </w:r>
    </w:p>
    <w:p w:rsidR="009C550A" w:rsidRPr="00CA341A" w:rsidRDefault="009C550A">
      <w:pPr>
        <w:spacing w:after="118" w:line="264" w:lineRule="auto"/>
        <w:ind w:left="22" w:hanging="10"/>
        <w:rPr>
          <w:b/>
          <w:bCs/>
          <w:i/>
          <w:iCs/>
          <w:color w:val="7030A0"/>
          <w:sz w:val="32"/>
          <w:highlight w:val="yellow"/>
        </w:rPr>
      </w:pPr>
      <w:r w:rsidRPr="00CA341A">
        <w:rPr>
          <w:b/>
          <w:bCs/>
          <w:i/>
          <w:iCs/>
          <w:color w:val="7030A0"/>
          <w:sz w:val="32"/>
          <w:highlight w:val="yellow"/>
        </w:rPr>
        <w:t xml:space="preserve">11 </w:t>
      </w:r>
      <w:r w:rsidR="00E94848" w:rsidRPr="00CA341A">
        <w:rPr>
          <w:b/>
          <w:bCs/>
          <w:i/>
          <w:iCs/>
          <w:color w:val="7030A0"/>
          <w:sz w:val="32"/>
          <w:highlight w:val="yellow"/>
        </w:rPr>
        <w:t>– 2 = 9</w:t>
      </w:r>
    </w:p>
    <w:p w:rsidR="00E94848" w:rsidRPr="00CA341A" w:rsidRDefault="00E94848" w:rsidP="00E94848">
      <w:pPr>
        <w:spacing w:after="118" w:line="264" w:lineRule="auto"/>
        <w:rPr>
          <w:b/>
          <w:bCs/>
          <w:i/>
          <w:iCs/>
          <w:color w:val="7030A0"/>
        </w:rPr>
      </w:pPr>
      <w:r w:rsidRPr="00CA341A">
        <w:rPr>
          <w:b/>
          <w:bCs/>
          <w:i/>
          <w:iCs/>
          <w:color w:val="7030A0"/>
          <w:sz w:val="32"/>
          <w:highlight w:val="yellow"/>
        </w:rPr>
        <w:t>Ils en ont consommé  9 pots.</w:t>
      </w:r>
    </w:p>
    <w:p w:rsidR="00905BCE" w:rsidRDefault="00FD276E">
      <w:pPr>
        <w:spacing w:after="236"/>
        <w:ind w:left="27"/>
      </w:pPr>
      <w:r>
        <w:rPr>
          <w:i/>
          <w:color w:val="00B0F0"/>
          <w:sz w:val="28"/>
        </w:rPr>
        <w:t xml:space="preserve"> </w:t>
      </w:r>
    </w:p>
    <w:p w:rsidR="00905BCE" w:rsidRDefault="00FD276E">
      <w:pPr>
        <w:spacing w:after="119" w:line="262" w:lineRule="auto"/>
        <w:ind w:left="27"/>
      </w:pPr>
      <w:r>
        <w:rPr>
          <w:rFonts w:ascii="Segoe UI Symbol" w:eastAsia="Segoe UI Symbol" w:hAnsi="Segoe UI Symbol" w:cs="Segoe UI Symbol"/>
          <w:sz w:val="32"/>
        </w:rPr>
        <w:t>☆☆</w:t>
      </w:r>
      <w:r>
        <w:rPr>
          <w:b/>
          <w:sz w:val="32"/>
          <w:u w:val="single" w:color="000000"/>
        </w:rPr>
        <w:t>Rallye</w:t>
      </w:r>
      <w:r>
        <w:rPr>
          <w:b/>
          <w:color w:val="C00000"/>
          <w:sz w:val="32"/>
          <w:u w:val="single" w:color="000000"/>
        </w:rPr>
        <w:t xml:space="preserve"> </w:t>
      </w:r>
      <w:r>
        <w:rPr>
          <w:b/>
          <w:sz w:val="32"/>
          <w:u w:val="single" w:color="000000"/>
        </w:rPr>
        <w:t>2</w:t>
      </w:r>
      <w:r>
        <w:rPr>
          <w:b/>
          <w:color w:val="C00000"/>
          <w:sz w:val="32"/>
          <w:u w:val="single" w:color="000000"/>
        </w:rPr>
        <w:t xml:space="preserve"> :</w:t>
      </w:r>
      <w:r>
        <w:rPr>
          <w:b/>
          <w:color w:val="C00000"/>
          <w:sz w:val="32"/>
        </w:rPr>
        <w:t xml:space="preserve">  </w:t>
      </w:r>
      <w:r>
        <w:rPr>
          <w:b/>
          <w:color w:val="002060"/>
          <w:sz w:val="32"/>
        </w:rPr>
        <w:t>La chicorée Leroux est fabriquée depuis 1858 dans la Nord de la France. Depuis combien d’années en produit-on ?</w:t>
      </w:r>
      <w:r>
        <w:rPr>
          <w:i/>
          <w:color w:val="002060"/>
          <w:sz w:val="28"/>
        </w:rPr>
        <w:t xml:space="preserve"> </w:t>
      </w:r>
    </w:p>
    <w:p w:rsidR="00905BCE" w:rsidRPr="00F04A91" w:rsidRDefault="00FD276E">
      <w:pPr>
        <w:spacing w:after="237"/>
        <w:ind w:left="27"/>
        <w:rPr>
          <w:b/>
          <w:bCs/>
          <w:i/>
          <w:color w:val="7030A0"/>
          <w:sz w:val="36"/>
          <w:szCs w:val="36"/>
          <w:highlight w:val="yellow"/>
        </w:rPr>
      </w:pPr>
      <w:r>
        <w:rPr>
          <w:i/>
          <w:color w:val="002060"/>
          <w:sz w:val="28"/>
        </w:rPr>
        <w:t xml:space="preserve"> </w:t>
      </w:r>
      <w:r w:rsidR="00E04030" w:rsidRPr="00F04A91">
        <w:rPr>
          <w:b/>
          <w:bCs/>
          <w:i/>
          <w:color w:val="7030A0"/>
          <w:sz w:val="36"/>
          <w:szCs w:val="36"/>
          <w:highlight w:val="yellow"/>
        </w:rPr>
        <w:t xml:space="preserve">2021 – 1858 = 163 </w:t>
      </w:r>
    </w:p>
    <w:p w:rsidR="00E04030" w:rsidRPr="00F04A91" w:rsidRDefault="00924045">
      <w:pPr>
        <w:spacing w:after="237"/>
        <w:ind w:left="27"/>
        <w:rPr>
          <w:b/>
          <w:bCs/>
          <w:color w:val="7030A0"/>
          <w:sz w:val="36"/>
          <w:szCs w:val="36"/>
        </w:rPr>
      </w:pPr>
      <w:r w:rsidRPr="00F04A91">
        <w:rPr>
          <w:b/>
          <w:bCs/>
          <w:i/>
          <w:color w:val="7030A0"/>
          <w:sz w:val="36"/>
          <w:szCs w:val="36"/>
          <w:highlight w:val="yellow"/>
        </w:rPr>
        <w:t>On produit de la chicorée Leroux depuis 163 ans.</w:t>
      </w:r>
    </w:p>
    <w:p w:rsidR="001A4475" w:rsidRDefault="00FD276E" w:rsidP="001A4475">
      <w:pPr>
        <w:spacing w:after="159" w:line="260" w:lineRule="auto"/>
        <w:ind w:left="22" w:hanging="10"/>
        <w:rPr>
          <w:i/>
          <w:color w:val="00B0F0"/>
          <w:sz w:val="32"/>
        </w:rPr>
      </w:pPr>
      <w:r>
        <w:rPr>
          <w:rFonts w:ascii="Segoe UI Symbol" w:eastAsia="Segoe UI Symbol" w:hAnsi="Segoe UI Symbol" w:cs="Segoe UI Symbol"/>
          <w:color w:val="C00000"/>
          <w:sz w:val="32"/>
        </w:rPr>
        <w:t>☆☆☆</w:t>
      </w:r>
      <w:r>
        <w:rPr>
          <w:b/>
          <w:color w:val="C00000"/>
          <w:sz w:val="32"/>
        </w:rPr>
        <w:t xml:space="preserve"> </w:t>
      </w:r>
      <w:r>
        <w:rPr>
          <w:b/>
          <w:color w:val="C00000"/>
          <w:sz w:val="32"/>
          <w:u w:val="single" w:color="C00000"/>
        </w:rPr>
        <w:t xml:space="preserve">Rallye 3 : </w:t>
      </w:r>
      <w:r>
        <w:rPr>
          <w:b/>
          <w:color w:val="C00000"/>
          <w:sz w:val="32"/>
        </w:rPr>
        <w:t xml:space="preserve">un pot de chicorée dure environ 16 jours sur Martin. Jusqu'à quel jour Manu et Michelle vont-ils pouvoir boire de la chicorée ? </w:t>
      </w:r>
    </w:p>
    <w:p w:rsidR="00CF0CE9" w:rsidRPr="00AB276F" w:rsidRDefault="00CF0CE9" w:rsidP="00313316">
      <w:pPr>
        <w:spacing w:after="200" w:line="260" w:lineRule="auto"/>
        <w:rPr>
          <w:b/>
          <w:bCs/>
          <w:i/>
          <w:color w:val="7030A0"/>
          <w:sz w:val="32"/>
          <w:highlight w:val="yellow"/>
        </w:rPr>
      </w:pPr>
      <w:r w:rsidRPr="00AB276F">
        <w:rPr>
          <w:b/>
          <w:bCs/>
          <w:i/>
          <w:color w:val="7030A0"/>
          <w:sz w:val="32"/>
          <w:highlight w:val="yellow"/>
        </w:rPr>
        <w:t>Avec 2 pots</w:t>
      </w:r>
      <w:r w:rsidR="00313316">
        <w:rPr>
          <w:b/>
          <w:bCs/>
          <w:i/>
          <w:color w:val="7030A0"/>
          <w:sz w:val="32"/>
          <w:highlight w:val="yellow"/>
        </w:rPr>
        <w:t>,</w:t>
      </w:r>
      <w:r w:rsidRPr="00AB276F">
        <w:rPr>
          <w:b/>
          <w:bCs/>
          <w:i/>
          <w:color w:val="7030A0"/>
          <w:sz w:val="32"/>
          <w:highlight w:val="yellow"/>
        </w:rPr>
        <w:t xml:space="preserve"> ils peuvent boire de la chicorée pendant:</w:t>
      </w:r>
    </w:p>
    <w:p w:rsidR="00CF0CE9" w:rsidRPr="00AB276F" w:rsidRDefault="00E11A3D">
      <w:pPr>
        <w:spacing w:after="200" w:line="260" w:lineRule="auto"/>
        <w:ind w:left="22" w:hanging="10"/>
        <w:rPr>
          <w:b/>
          <w:bCs/>
          <w:i/>
          <w:color w:val="7030A0"/>
          <w:sz w:val="32"/>
          <w:highlight w:val="yellow"/>
        </w:rPr>
      </w:pPr>
      <w:r w:rsidRPr="00AB276F">
        <w:rPr>
          <w:b/>
          <w:bCs/>
          <w:i/>
          <w:color w:val="7030A0"/>
          <w:sz w:val="32"/>
          <w:highlight w:val="yellow"/>
        </w:rPr>
        <w:t xml:space="preserve">16 x 2 = 32 jours </w:t>
      </w:r>
    </w:p>
    <w:p w:rsidR="00E11A3D" w:rsidRPr="006B2185" w:rsidRDefault="00726BA3">
      <w:pPr>
        <w:spacing w:after="200" w:line="260" w:lineRule="auto"/>
        <w:ind w:left="22" w:hanging="10"/>
        <w:rPr>
          <w:b/>
          <w:bCs/>
          <w:i/>
          <w:color w:val="7030A0"/>
          <w:sz w:val="32"/>
        </w:rPr>
      </w:pPr>
      <w:r w:rsidRPr="00AB276F">
        <w:rPr>
          <w:b/>
          <w:bCs/>
          <w:i/>
          <w:color w:val="7030A0"/>
          <w:sz w:val="32"/>
          <w:highlight w:val="yellow"/>
        </w:rPr>
        <w:t xml:space="preserve">On est le 4 mars, </w:t>
      </w:r>
      <w:r w:rsidR="00864104" w:rsidRPr="00AB276F">
        <w:rPr>
          <w:b/>
          <w:bCs/>
          <w:i/>
          <w:color w:val="7030A0"/>
          <w:sz w:val="32"/>
          <w:highlight w:val="yellow"/>
        </w:rPr>
        <w:t>32 jo</w:t>
      </w:r>
      <w:r w:rsidR="005D6CD5" w:rsidRPr="00AB276F">
        <w:rPr>
          <w:b/>
          <w:bCs/>
          <w:i/>
          <w:color w:val="7030A0"/>
          <w:sz w:val="32"/>
          <w:highlight w:val="yellow"/>
        </w:rPr>
        <w:t>u</w:t>
      </w:r>
      <w:r w:rsidR="00864104" w:rsidRPr="00AB276F">
        <w:rPr>
          <w:b/>
          <w:bCs/>
          <w:i/>
          <w:color w:val="7030A0"/>
          <w:sz w:val="32"/>
          <w:highlight w:val="yellow"/>
        </w:rPr>
        <w:t>rs plus tard…on</w:t>
      </w:r>
      <w:r w:rsidR="00E07080" w:rsidRPr="00AB276F">
        <w:rPr>
          <w:b/>
          <w:bCs/>
          <w:i/>
          <w:color w:val="7030A0"/>
          <w:sz w:val="32"/>
          <w:highlight w:val="yellow"/>
        </w:rPr>
        <w:t xml:space="preserve"> regarde un calendrier, on </w:t>
      </w:r>
      <w:r w:rsidR="00864104" w:rsidRPr="00AB276F">
        <w:rPr>
          <w:b/>
          <w:bCs/>
          <w:i/>
          <w:color w:val="7030A0"/>
          <w:sz w:val="32"/>
          <w:highlight w:val="yellow"/>
        </w:rPr>
        <w:t xml:space="preserve"> sera le </w:t>
      </w:r>
      <w:r w:rsidR="00E07080" w:rsidRPr="00AB276F">
        <w:rPr>
          <w:b/>
          <w:bCs/>
          <w:i/>
          <w:color w:val="7030A0"/>
          <w:sz w:val="32"/>
          <w:highlight w:val="yellow"/>
        </w:rPr>
        <w:t>4 avril…</w:t>
      </w:r>
    </w:p>
    <w:p w:rsidR="001A4475" w:rsidRDefault="001A4475" w:rsidP="00840F77">
      <w:pPr>
        <w:spacing w:after="159" w:line="260" w:lineRule="auto"/>
        <w:ind w:left="22" w:hanging="10"/>
      </w:pPr>
      <w:r>
        <w:rPr>
          <w:b/>
          <w:color w:val="C00000"/>
          <w:sz w:val="32"/>
        </w:rPr>
        <w:t xml:space="preserve">Ils boivent en tout  3 tasses, en moyenne, par jour. </w:t>
      </w:r>
    </w:p>
    <w:p w:rsidR="006A3DD1" w:rsidRDefault="001A4475">
      <w:pPr>
        <w:spacing w:after="200" w:line="260" w:lineRule="auto"/>
        <w:ind w:left="22" w:hanging="10"/>
        <w:rPr>
          <w:b/>
          <w:color w:val="C00000"/>
          <w:sz w:val="32"/>
        </w:rPr>
      </w:pPr>
      <w:r>
        <w:rPr>
          <w:b/>
          <w:color w:val="C00000"/>
          <w:sz w:val="32"/>
        </w:rPr>
        <w:t>Combien peut on faire de tasses avec un pot de chicorée  ?</w:t>
      </w:r>
    </w:p>
    <w:p w:rsidR="001A4475" w:rsidRPr="006B2185" w:rsidRDefault="00AC213E">
      <w:pPr>
        <w:spacing w:after="200" w:line="260" w:lineRule="auto"/>
        <w:ind w:left="22" w:hanging="10"/>
        <w:rPr>
          <w:b/>
          <w:i/>
          <w:iCs/>
          <w:color w:val="7030A0"/>
          <w:sz w:val="32"/>
          <w:highlight w:val="yellow"/>
        </w:rPr>
      </w:pPr>
      <w:r w:rsidRPr="006B2185">
        <w:rPr>
          <w:b/>
          <w:i/>
          <w:iCs/>
          <w:color w:val="7030A0"/>
          <w:sz w:val="32"/>
          <w:highlight w:val="yellow"/>
        </w:rPr>
        <w:t xml:space="preserve">Un pot dure 16 jours à raison de 3 tasses par jours. </w:t>
      </w:r>
    </w:p>
    <w:p w:rsidR="00B840DD" w:rsidRPr="006B2185" w:rsidRDefault="00B840DD">
      <w:pPr>
        <w:spacing w:after="200" w:line="260" w:lineRule="auto"/>
        <w:ind w:left="22" w:hanging="10"/>
        <w:rPr>
          <w:b/>
          <w:i/>
          <w:iCs/>
          <w:color w:val="7030A0"/>
          <w:sz w:val="32"/>
          <w:highlight w:val="yellow"/>
        </w:rPr>
      </w:pPr>
      <w:r w:rsidRPr="006B2185">
        <w:rPr>
          <w:b/>
          <w:i/>
          <w:iCs/>
          <w:color w:val="7030A0"/>
          <w:sz w:val="32"/>
          <w:highlight w:val="yellow"/>
        </w:rPr>
        <w:t>16 x 3 = 48</w:t>
      </w:r>
    </w:p>
    <w:p w:rsidR="00AC213E" w:rsidRPr="006B2185" w:rsidRDefault="00B840DD">
      <w:pPr>
        <w:spacing w:after="200" w:line="260" w:lineRule="auto"/>
        <w:ind w:left="22" w:hanging="10"/>
        <w:rPr>
          <w:i/>
          <w:iCs/>
          <w:color w:val="7030A0"/>
          <w:sz w:val="32"/>
        </w:rPr>
      </w:pPr>
      <w:r w:rsidRPr="006B2185">
        <w:rPr>
          <w:b/>
          <w:i/>
          <w:iCs/>
          <w:color w:val="7030A0"/>
          <w:sz w:val="32"/>
          <w:highlight w:val="yellow"/>
        </w:rPr>
        <w:t>On peut donc faire 48 tasses avec un pot de chicorée</w:t>
      </w:r>
      <w:r w:rsidR="006B2185" w:rsidRPr="006B2185">
        <w:rPr>
          <w:b/>
          <w:i/>
          <w:iCs/>
          <w:color w:val="7030A0"/>
          <w:sz w:val="32"/>
          <w:highlight w:val="yellow"/>
        </w:rPr>
        <w:t>.</w:t>
      </w:r>
      <w:r w:rsidR="006B2185" w:rsidRPr="006B2185">
        <w:rPr>
          <w:b/>
          <w:i/>
          <w:iCs/>
          <w:color w:val="7030A0"/>
          <w:sz w:val="32"/>
        </w:rPr>
        <w:t xml:space="preserve"> </w:t>
      </w:r>
    </w:p>
    <w:p w:rsidR="00CF0CE9" w:rsidRPr="006B2185" w:rsidRDefault="00CF0CE9">
      <w:pPr>
        <w:spacing w:after="200" w:line="260" w:lineRule="auto"/>
        <w:ind w:left="22" w:hanging="10"/>
        <w:rPr>
          <w:i/>
          <w:iCs/>
          <w:color w:val="7030A0"/>
        </w:rPr>
      </w:pPr>
    </w:p>
    <w:p w:rsidR="00313316" w:rsidRDefault="00313316">
      <w:pPr>
        <w:spacing w:after="128"/>
        <w:ind w:left="22" w:hanging="10"/>
        <w:rPr>
          <w:b/>
          <w:color w:val="00B0F0"/>
          <w:sz w:val="32"/>
          <w:u w:val="single" w:color="7030A0"/>
        </w:rPr>
      </w:pPr>
    </w:p>
    <w:p w:rsidR="00905BCE" w:rsidRDefault="00FD276E">
      <w:pPr>
        <w:spacing w:after="128"/>
        <w:ind w:left="22" w:hanging="10"/>
      </w:pPr>
      <w:r>
        <w:rPr>
          <w:b/>
          <w:color w:val="00B0F0"/>
          <w:sz w:val="32"/>
          <w:u w:val="single" w:color="7030A0"/>
        </w:rPr>
        <w:lastRenderedPageBreak/>
        <w:t xml:space="preserve"> </w:t>
      </w:r>
      <w:r>
        <w:rPr>
          <w:rFonts w:ascii="Segoe UI Symbol" w:eastAsia="Segoe UI Symbol" w:hAnsi="Segoe UI Symbol" w:cs="Segoe UI Symbol"/>
          <w:color w:val="7030A0"/>
          <w:sz w:val="32"/>
          <w:u w:val="single" w:color="7030A0"/>
        </w:rPr>
        <w:t>☆☆☆☆</w:t>
      </w:r>
      <w:r>
        <w:rPr>
          <w:b/>
          <w:color w:val="7030A0"/>
          <w:sz w:val="32"/>
          <w:u w:val="single" w:color="7030A0"/>
        </w:rPr>
        <w:t xml:space="preserve"> Rallye 4 </w:t>
      </w:r>
      <w:r>
        <w:rPr>
          <w:b/>
          <w:color w:val="7030A0"/>
          <w:sz w:val="32"/>
        </w:rPr>
        <w:t xml:space="preserve">: </w:t>
      </w:r>
      <w:r>
        <w:rPr>
          <w:i/>
          <w:color w:val="7030A0"/>
          <w:sz w:val="32"/>
        </w:rPr>
        <w:t xml:space="preserve"> </w:t>
      </w:r>
    </w:p>
    <w:p w:rsidR="00905BCE" w:rsidRPr="004C3E3B" w:rsidRDefault="00FD276E">
      <w:pPr>
        <w:spacing w:line="258" w:lineRule="auto"/>
        <w:ind w:left="37" w:hanging="10"/>
        <w:rPr>
          <w:b/>
          <w:i/>
          <w:iCs/>
          <w:color w:val="7030A0"/>
          <w:sz w:val="32"/>
          <w:highlight w:val="yellow"/>
        </w:rPr>
      </w:pPr>
      <w:r w:rsidRPr="004C3E3B">
        <w:rPr>
          <w:b/>
          <w:i/>
          <w:iCs/>
          <w:color w:val="7030A0"/>
          <w:sz w:val="32"/>
          <w:highlight w:val="yellow"/>
        </w:rPr>
        <w:t xml:space="preserve">La cargaison de  chicorée au départ (soit 11 bocaux )  pesait 3kg 850g. Sachant que dans un </w:t>
      </w:r>
      <w:r w:rsidR="001A7BFB">
        <w:rPr>
          <w:b/>
          <w:i/>
          <w:iCs/>
          <w:color w:val="7030A0"/>
          <w:sz w:val="32"/>
          <w:highlight w:val="yellow"/>
        </w:rPr>
        <w:t>pot</w:t>
      </w:r>
      <w:r w:rsidRPr="004C3E3B">
        <w:rPr>
          <w:b/>
          <w:i/>
          <w:iCs/>
          <w:color w:val="7030A0"/>
          <w:sz w:val="32"/>
          <w:highlight w:val="yellow"/>
        </w:rPr>
        <w:t xml:space="preserve">, il y a 200 grammes de chicorée,  combien pèse un bocal ? </w:t>
      </w:r>
    </w:p>
    <w:p w:rsidR="000A7EBB" w:rsidRPr="004C3E3B" w:rsidRDefault="008563C2">
      <w:pPr>
        <w:spacing w:line="258" w:lineRule="auto"/>
        <w:ind w:left="37" w:hanging="10"/>
        <w:rPr>
          <w:b/>
          <w:i/>
          <w:iCs/>
          <w:color w:val="7030A0"/>
          <w:sz w:val="32"/>
          <w:highlight w:val="yellow"/>
        </w:rPr>
      </w:pPr>
      <w:r w:rsidRPr="004C3E3B">
        <w:rPr>
          <w:b/>
          <w:i/>
          <w:iCs/>
          <w:color w:val="7030A0"/>
          <w:sz w:val="32"/>
          <w:highlight w:val="yellow"/>
        </w:rPr>
        <w:t>200 x 11 = 2200</w:t>
      </w:r>
    </w:p>
    <w:p w:rsidR="00905BCE" w:rsidRPr="004C3E3B" w:rsidRDefault="008563C2" w:rsidP="00E12F59">
      <w:pPr>
        <w:spacing w:line="258" w:lineRule="auto"/>
        <w:ind w:left="37" w:hanging="10"/>
        <w:rPr>
          <w:b/>
          <w:i/>
          <w:iCs/>
          <w:color w:val="7030A0"/>
          <w:sz w:val="32"/>
          <w:highlight w:val="yellow"/>
        </w:rPr>
      </w:pPr>
      <w:r w:rsidRPr="004C3E3B">
        <w:rPr>
          <w:b/>
          <w:i/>
          <w:iCs/>
          <w:color w:val="7030A0"/>
          <w:sz w:val="32"/>
          <w:highlight w:val="yellow"/>
        </w:rPr>
        <w:t>Sur les 3kg 850 grammes ou 3850 grammes</w:t>
      </w:r>
      <w:r w:rsidR="00E12F59" w:rsidRPr="004C3E3B">
        <w:rPr>
          <w:b/>
          <w:i/>
          <w:iCs/>
          <w:color w:val="7030A0"/>
          <w:sz w:val="32"/>
          <w:highlight w:val="yellow"/>
        </w:rPr>
        <w:t xml:space="preserve"> du total de la cargaison de chicorée, il y a 2200 grammes  de poudre, le restant </w:t>
      </w:r>
      <w:r w:rsidR="006958A5" w:rsidRPr="004C3E3B">
        <w:rPr>
          <w:b/>
          <w:i/>
          <w:iCs/>
          <w:color w:val="7030A0"/>
          <w:sz w:val="32"/>
          <w:highlight w:val="yellow"/>
        </w:rPr>
        <w:t>représentant le poids des bocaux</w:t>
      </w:r>
      <w:r w:rsidR="00D72FD4">
        <w:rPr>
          <w:b/>
          <w:i/>
          <w:iCs/>
          <w:color w:val="7030A0"/>
          <w:sz w:val="32"/>
          <w:highlight w:val="yellow"/>
        </w:rPr>
        <w:t xml:space="preserve"> en verre</w:t>
      </w:r>
      <w:r w:rsidR="006958A5" w:rsidRPr="004C3E3B">
        <w:rPr>
          <w:b/>
          <w:i/>
          <w:iCs/>
          <w:color w:val="7030A0"/>
          <w:sz w:val="32"/>
          <w:highlight w:val="yellow"/>
        </w:rPr>
        <w:t xml:space="preserve"> soit :</w:t>
      </w:r>
    </w:p>
    <w:p w:rsidR="006958A5" w:rsidRPr="004C3E3B" w:rsidRDefault="006958A5" w:rsidP="00E12F59">
      <w:pPr>
        <w:spacing w:line="258" w:lineRule="auto"/>
        <w:ind w:left="37" w:hanging="10"/>
        <w:rPr>
          <w:b/>
          <w:i/>
          <w:iCs/>
          <w:color w:val="7030A0"/>
          <w:sz w:val="32"/>
          <w:highlight w:val="yellow"/>
        </w:rPr>
      </w:pPr>
      <w:r w:rsidRPr="004C3E3B">
        <w:rPr>
          <w:b/>
          <w:i/>
          <w:iCs/>
          <w:color w:val="7030A0"/>
          <w:sz w:val="32"/>
          <w:highlight w:val="yellow"/>
        </w:rPr>
        <w:t xml:space="preserve">3850 – 2200   = </w:t>
      </w:r>
      <w:r w:rsidR="004C2F6C" w:rsidRPr="004C3E3B">
        <w:rPr>
          <w:b/>
          <w:i/>
          <w:iCs/>
          <w:color w:val="7030A0"/>
          <w:sz w:val="32"/>
          <w:highlight w:val="yellow"/>
        </w:rPr>
        <w:t>1650 grammes</w:t>
      </w:r>
    </w:p>
    <w:p w:rsidR="004C2F6C" w:rsidRPr="004C3E3B" w:rsidRDefault="004C2F6C" w:rsidP="004C2F6C">
      <w:pPr>
        <w:spacing w:line="258" w:lineRule="auto"/>
        <w:ind w:left="37" w:hanging="10"/>
        <w:rPr>
          <w:b/>
          <w:i/>
          <w:iCs/>
          <w:color w:val="7030A0"/>
          <w:sz w:val="32"/>
          <w:highlight w:val="yellow"/>
        </w:rPr>
      </w:pPr>
      <w:r w:rsidRPr="004C3E3B">
        <w:rPr>
          <w:b/>
          <w:i/>
          <w:iCs/>
          <w:color w:val="7030A0"/>
          <w:sz w:val="32"/>
          <w:highlight w:val="yellow"/>
        </w:rPr>
        <w:t>Les 11 bocaux en verre pèsent 1650 grammes.</w:t>
      </w:r>
    </w:p>
    <w:p w:rsidR="004C2F6C" w:rsidRPr="004C3E3B" w:rsidRDefault="004C2F6C" w:rsidP="004C2F6C">
      <w:pPr>
        <w:spacing w:line="258" w:lineRule="auto"/>
        <w:ind w:left="37" w:hanging="10"/>
        <w:rPr>
          <w:b/>
          <w:i/>
          <w:iCs/>
          <w:color w:val="7030A0"/>
          <w:sz w:val="32"/>
          <w:highlight w:val="yellow"/>
        </w:rPr>
      </w:pPr>
      <w:r w:rsidRPr="004C3E3B">
        <w:rPr>
          <w:b/>
          <w:i/>
          <w:iCs/>
          <w:color w:val="7030A0"/>
          <w:sz w:val="32"/>
          <w:highlight w:val="yellow"/>
        </w:rPr>
        <w:t xml:space="preserve">1650 : 11 = </w:t>
      </w:r>
      <w:r w:rsidR="00C549AE" w:rsidRPr="004C3E3B">
        <w:rPr>
          <w:b/>
          <w:i/>
          <w:iCs/>
          <w:color w:val="7030A0"/>
          <w:sz w:val="32"/>
          <w:highlight w:val="yellow"/>
        </w:rPr>
        <w:t>150</w:t>
      </w:r>
    </w:p>
    <w:p w:rsidR="00C549AE" w:rsidRPr="004C3E3B" w:rsidRDefault="00C549AE" w:rsidP="004C2F6C">
      <w:pPr>
        <w:spacing w:line="258" w:lineRule="auto"/>
        <w:ind w:left="37" w:hanging="10"/>
        <w:rPr>
          <w:b/>
          <w:i/>
          <w:iCs/>
          <w:color w:val="7030A0"/>
          <w:sz w:val="32"/>
          <w:highlight w:val="yellow"/>
        </w:rPr>
      </w:pPr>
      <w:r w:rsidRPr="004C3E3B">
        <w:rPr>
          <w:b/>
          <w:i/>
          <w:iCs/>
          <w:color w:val="7030A0"/>
          <w:sz w:val="32"/>
          <w:highlight w:val="yellow"/>
        </w:rPr>
        <w:t>Un bocal pèse 150 grammes.</w:t>
      </w:r>
    </w:p>
    <w:p w:rsidR="00905BCE" w:rsidRPr="002D31B0" w:rsidRDefault="00FD276E">
      <w:pPr>
        <w:spacing w:after="81"/>
        <w:ind w:left="1832"/>
        <w:rPr>
          <w:i/>
          <w:iCs/>
        </w:rPr>
      </w:pPr>
      <w:r w:rsidRPr="002D31B0">
        <w:rPr>
          <w:noProof/>
          <w:highlight w:val="yellow"/>
        </w:rPr>
        <w:drawing>
          <wp:inline distT="0" distB="0" distL="0" distR="0">
            <wp:extent cx="4018915" cy="2678430"/>
            <wp:effectExtent l="0" t="0" r="0" b="0"/>
            <wp:docPr id="2308" name="Picture 2308"/>
            <wp:cNvGraphicFramePr/>
            <a:graphic xmlns:a="http://schemas.openxmlformats.org/drawingml/2006/main">
              <a:graphicData uri="http://schemas.openxmlformats.org/drawingml/2006/picture">
                <pic:pic xmlns:pic="http://schemas.openxmlformats.org/drawingml/2006/picture">
                  <pic:nvPicPr>
                    <pic:cNvPr id="2308" name="Picture 2308"/>
                    <pic:cNvPicPr/>
                  </pic:nvPicPr>
                  <pic:blipFill>
                    <a:blip r:embed="rId42"/>
                    <a:stretch>
                      <a:fillRect/>
                    </a:stretch>
                  </pic:blipFill>
                  <pic:spPr>
                    <a:xfrm>
                      <a:off x="0" y="0"/>
                      <a:ext cx="4018915" cy="2678430"/>
                    </a:xfrm>
                    <a:prstGeom prst="rect">
                      <a:avLst/>
                    </a:prstGeom>
                  </pic:spPr>
                </pic:pic>
              </a:graphicData>
            </a:graphic>
          </wp:inline>
        </w:drawing>
      </w:r>
    </w:p>
    <w:p w:rsidR="00905BCE" w:rsidRDefault="00FD276E">
      <w:pPr>
        <w:spacing w:after="0"/>
        <w:ind w:left="1467"/>
      </w:pPr>
      <w:r>
        <w:rPr>
          <w:b/>
          <w:sz w:val="32"/>
        </w:rPr>
        <w:t xml:space="preserve"> </w:t>
      </w:r>
    </w:p>
    <w:p w:rsidR="00D72FD4" w:rsidRDefault="00D72FD4">
      <w:pPr>
        <w:spacing w:after="8" w:line="265" w:lineRule="auto"/>
        <w:ind w:left="1452" w:hanging="360"/>
        <w:rPr>
          <w:rFonts w:ascii="Wingdings" w:eastAsia="Wingdings" w:hAnsi="Wingdings" w:cs="Wingdings"/>
          <w:sz w:val="32"/>
        </w:rPr>
      </w:pPr>
    </w:p>
    <w:p w:rsidR="00D72FD4" w:rsidRDefault="00D72FD4">
      <w:pPr>
        <w:spacing w:after="8" w:line="265" w:lineRule="auto"/>
        <w:ind w:left="1452" w:hanging="360"/>
        <w:rPr>
          <w:rFonts w:ascii="Wingdings" w:eastAsia="Wingdings" w:hAnsi="Wingdings" w:cs="Wingdings"/>
          <w:sz w:val="32"/>
        </w:rPr>
      </w:pPr>
    </w:p>
    <w:p w:rsidR="00D72FD4" w:rsidRDefault="00D72FD4">
      <w:pPr>
        <w:spacing w:after="8" w:line="265" w:lineRule="auto"/>
        <w:ind w:left="1452" w:hanging="360"/>
        <w:rPr>
          <w:rFonts w:ascii="Wingdings" w:eastAsia="Wingdings" w:hAnsi="Wingdings" w:cs="Wingdings"/>
          <w:sz w:val="32"/>
        </w:rPr>
      </w:pPr>
    </w:p>
    <w:p w:rsidR="00D72FD4" w:rsidRDefault="00D72FD4">
      <w:pPr>
        <w:spacing w:after="8" w:line="265" w:lineRule="auto"/>
        <w:ind w:left="1452" w:hanging="360"/>
        <w:rPr>
          <w:rFonts w:ascii="Wingdings" w:eastAsia="Wingdings" w:hAnsi="Wingdings" w:cs="Wingdings"/>
          <w:sz w:val="32"/>
        </w:rPr>
      </w:pPr>
    </w:p>
    <w:p w:rsidR="00D72FD4" w:rsidRDefault="00D72FD4">
      <w:pPr>
        <w:spacing w:after="8" w:line="265" w:lineRule="auto"/>
        <w:ind w:left="1452" w:hanging="360"/>
        <w:rPr>
          <w:rFonts w:ascii="Wingdings" w:eastAsia="Wingdings" w:hAnsi="Wingdings" w:cs="Wingdings"/>
          <w:sz w:val="32"/>
        </w:rPr>
      </w:pPr>
    </w:p>
    <w:p w:rsidR="00D72FD4" w:rsidRDefault="00D72FD4">
      <w:pPr>
        <w:spacing w:after="8" w:line="265" w:lineRule="auto"/>
        <w:ind w:left="1452" w:hanging="360"/>
        <w:rPr>
          <w:rFonts w:ascii="Wingdings" w:eastAsia="Wingdings" w:hAnsi="Wingdings" w:cs="Wingdings"/>
          <w:sz w:val="32"/>
        </w:rPr>
      </w:pPr>
    </w:p>
    <w:p w:rsidR="00D72FD4" w:rsidRDefault="00D72FD4">
      <w:pPr>
        <w:spacing w:after="8" w:line="265" w:lineRule="auto"/>
        <w:ind w:left="1452" w:hanging="360"/>
        <w:rPr>
          <w:rFonts w:ascii="Wingdings" w:eastAsia="Wingdings" w:hAnsi="Wingdings" w:cs="Wingdings"/>
          <w:sz w:val="32"/>
        </w:rPr>
      </w:pPr>
    </w:p>
    <w:p w:rsidR="00905BCE" w:rsidRDefault="00FD276E">
      <w:pPr>
        <w:spacing w:after="8" w:line="265" w:lineRule="auto"/>
        <w:ind w:left="1452" w:hanging="360"/>
      </w:pPr>
      <w:r>
        <w:rPr>
          <w:rFonts w:ascii="Wingdings" w:eastAsia="Wingdings" w:hAnsi="Wingdings" w:cs="Wingdings"/>
          <w:sz w:val="32"/>
        </w:rPr>
        <w:lastRenderedPageBreak/>
        <w:t>❖</w:t>
      </w:r>
      <w:r>
        <w:rPr>
          <w:rFonts w:ascii="Arial" w:eastAsia="Arial" w:hAnsi="Arial" w:cs="Arial"/>
          <w:sz w:val="32"/>
        </w:rPr>
        <w:t xml:space="preserve"> </w:t>
      </w:r>
      <w:r>
        <w:rPr>
          <w:b/>
          <w:sz w:val="32"/>
          <w:u w:val="single" w:color="000000"/>
        </w:rPr>
        <w:t>4</w:t>
      </w:r>
      <w:r>
        <w:rPr>
          <w:b/>
          <w:sz w:val="32"/>
          <w:vertAlign w:val="superscript"/>
        </w:rPr>
        <w:t>ème</w:t>
      </w:r>
      <w:r>
        <w:rPr>
          <w:b/>
          <w:sz w:val="32"/>
          <w:u w:val="single" w:color="000000"/>
        </w:rPr>
        <w:t xml:space="preserve">  EPREUVE :   le voilier de l'Atlantique pêché par les</w:t>
      </w:r>
      <w:r>
        <w:rPr>
          <w:b/>
          <w:sz w:val="32"/>
        </w:rPr>
        <w:t xml:space="preserve"> </w:t>
      </w:r>
      <w:r>
        <w:rPr>
          <w:b/>
          <w:sz w:val="32"/>
          <w:u w:val="single" w:color="000000"/>
        </w:rPr>
        <w:t>Vagabond</w:t>
      </w:r>
      <w:r>
        <w:rPr>
          <w:b/>
          <w:sz w:val="32"/>
        </w:rPr>
        <w:t xml:space="preserve">  </w:t>
      </w:r>
    </w:p>
    <w:p w:rsidR="00905BCE" w:rsidRDefault="00FD276E">
      <w:pPr>
        <w:spacing w:after="156" w:line="262" w:lineRule="auto"/>
        <w:ind w:left="1477" w:hanging="10"/>
      </w:pPr>
      <w:r>
        <w:rPr>
          <w:b/>
          <w:sz w:val="32"/>
        </w:rPr>
        <w:t xml:space="preserve">Lis (ou relis) l’article d'Olivia pour découvrir la super pêche des Vagabond. </w:t>
      </w:r>
    </w:p>
    <w:p w:rsidR="00905BCE" w:rsidRDefault="00316AE8">
      <w:pPr>
        <w:spacing w:after="0" w:line="258" w:lineRule="auto"/>
        <w:ind w:left="22" w:hanging="10"/>
      </w:pPr>
      <w:hyperlink r:id="rId43">
        <w:r w:rsidR="00FD276E">
          <w:rPr>
            <w:b/>
            <w:color w:val="0563C1"/>
            <w:sz w:val="32"/>
            <w:u w:val="single" w:color="0563C1"/>
          </w:rPr>
          <w:t>http://www.manu</w:t>
        </w:r>
      </w:hyperlink>
      <w:hyperlink r:id="rId44">
        <w:r w:rsidR="00FD276E">
          <w:rPr>
            <w:b/>
            <w:color w:val="0563C1"/>
            <w:sz w:val="32"/>
            <w:u w:val="single" w:color="0563C1"/>
          </w:rPr>
          <w:t>-</w:t>
        </w:r>
      </w:hyperlink>
      <w:hyperlink r:id="rId45">
        <w:r w:rsidR="00FD276E">
          <w:rPr>
            <w:b/>
            <w:color w:val="0563C1"/>
            <w:sz w:val="32"/>
            <w:u w:val="single" w:color="0563C1"/>
          </w:rPr>
          <w:t>autourdumonde.com/2021/02/nous</w:t>
        </w:r>
      </w:hyperlink>
      <w:hyperlink r:id="rId46">
        <w:r w:rsidR="00FD276E">
          <w:rPr>
            <w:b/>
            <w:color w:val="0563C1"/>
            <w:sz w:val="32"/>
            <w:u w:val="single" w:color="0563C1"/>
          </w:rPr>
          <w:t>-</w:t>
        </w:r>
      </w:hyperlink>
      <w:hyperlink r:id="rId47">
        <w:r w:rsidR="00FD276E">
          <w:rPr>
            <w:b/>
            <w:color w:val="0563C1"/>
            <w:sz w:val="32"/>
            <w:u w:val="single" w:color="0563C1"/>
          </w:rPr>
          <w:t>sommes</w:t>
        </w:r>
      </w:hyperlink>
      <w:hyperlink r:id="rId48"/>
      <w:hyperlink r:id="rId49">
        <w:r w:rsidR="00FD276E">
          <w:rPr>
            <w:b/>
            <w:color w:val="0563C1"/>
            <w:sz w:val="32"/>
            <w:u w:val="single" w:color="0563C1"/>
          </w:rPr>
          <w:t>dans</w:t>
        </w:r>
      </w:hyperlink>
      <w:hyperlink r:id="rId50">
        <w:r w:rsidR="00FD276E">
          <w:rPr>
            <w:b/>
            <w:color w:val="0563C1"/>
            <w:sz w:val="32"/>
            <w:u w:val="single" w:color="0563C1"/>
          </w:rPr>
          <w:t>-</w:t>
        </w:r>
      </w:hyperlink>
      <w:hyperlink r:id="rId51">
        <w:r w:rsidR="00FD276E">
          <w:rPr>
            <w:b/>
            <w:color w:val="0563C1"/>
            <w:sz w:val="32"/>
            <w:u w:val="single" w:color="0563C1"/>
          </w:rPr>
          <w:t>l</w:t>
        </w:r>
      </w:hyperlink>
      <w:hyperlink r:id="rId52">
        <w:r w:rsidR="00FD276E">
          <w:rPr>
            <w:b/>
            <w:color w:val="0563C1"/>
            <w:sz w:val="32"/>
            <w:u w:val="single" w:color="0563C1"/>
          </w:rPr>
          <w:t>-</w:t>
        </w:r>
      </w:hyperlink>
      <w:hyperlink r:id="rId53">
        <w:r w:rsidR="00FD276E">
          <w:rPr>
            <w:b/>
            <w:color w:val="0563C1"/>
            <w:sz w:val="32"/>
            <w:u w:val="single" w:color="0563C1"/>
          </w:rPr>
          <w:t>etat</w:t>
        </w:r>
      </w:hyperlink>
      <w:hyperlink r:id="rId54">
        <w:r w:rsidR="00FD276E">
          <w:rPr>
            <w:b/>
            <w:color w:val="0563C1"/>
            <w:sz w:val="32"/>
            <w:u w:val="single" w:color="0563C1"/>
          </w:rPr>
          <w:t>-</w:t>
        </w:r>
      </w:hyperlink>
      <w:hyperlink r:id="rId55">
        <w:r w:rsidR="00FD276E">
          <w:rPr>
            <w:b/>
            <w:color w:val="0563C1"/>
            <w:sz w:val="32"/>
            <w:u w:val="single" w:color="0563C1"/>
          </w:rPr>
          <w:t>de</w:t>
        </w:r>
      </w:hyperlink>
      <w:hyperlink r:id="rId56">
        <w:r w:rsidR="00FD276E">
          <w:rPr>
            <w:b/>
            <w:color w:val="0563C1"/>
            <w:sz w:val="32"/>
            <w:u w:val="single" w:color="0563C1"/>
          </w:rPr>
          <w:t>-</w:t>
        </w:r>
      </w:hyperlink>
      <w:hyperlink r:id="rId57">
        <w:r w:rsidR="00FD276E">
          <w:rPr>
            <w:b/>
            <w:color w:val="0563C1"/>
            <w:sz w:val="32"/>
            <w:u w:val="single" w:color="0563C1"/>
          </w:rPr>
          <w:t>grenade</w:t>
        </w:r>
      </w:hyperlink>
      <w:hyperlink r:id="rId58">
        <w:r w:rsidR="00FD276E">
          <w:rPr>
            <w:b/>
            <w:color w:val="0563C1"/>
            <w:sz w:val="32"/>
            <w:u w:val="single" w:color="0563C1"/>
          </w:rPr>
          <w:t>-</w:t>
        </w:r>
      </w:hyperlink>
      <w:hyperlink r:id="rId59">
        <w:r w:rsidR="00FD276E">
          <w:rPr>
            <w:b/>
            <w:color w:val="0563C1"/>
            <w:sz w:val="32"/>
            <w:u w:val="single" w:color="0563C1"/>
          </w:rPr>
          <w:t>pendant</w:t>
        </w:r>
      </w:hyperlink>
      <w:hyperlink r:id="rId60">
        <w:r w:rsidR="00FD276E">
          <w:rPr>
            <w:b/>
            <w:color w:val="0563C1"/>
            <w:sz w:val="32"/>
            <w:u w:val="single" w:color="0563C1"/>
          </w:rPr>
          <w:t>-</w:t>
        </w:r>
      </w:hyperlink>
      <w:hyperlink r:id="rId61">
        <w:r w:rsidR="00FD276E">
          <w:rPr>
            <w:b/>
            <w:color w:val="0563C1"/>
            <w:sz w:val="32"/>
            <w:u w:val="single" w:color="0563C1"/>
          </w:rPr>
          <w:t>la</w:t>
        </w:r>
      </w:hyperlink>
      <w:hyperlink r:id="rId62">
        <w:r w:rsidR="00FD276E">
          <w:rPr>
            <w:b/>
            <w:color w:val="0563C1"/>
            <w:sz w:val="32"/>
            <w:u w:val="single" w:color="0563C1"/>
          </w:rPr>
          <w:t>-</w:t>
        </w:r>
      </w:hyperlink>
      <w:hyperlink r:id="rId63">
        <w:r w:rsidR="00FD276E">
          <w:rPr>
            <w:b/>
            <w:color w:val="0563C1"/>
            <w:sz w:val="32"/>
            <w:u w:val="single" w:color="0563C1"/>
          </w:rPr>
          <w:t>navigation</w:t>
        </w:r>
      </w:hyperlink>
      <w:hyperlink r:id="rId64">
        <w:r w:rsidR="00FD276E">
          <w:rPr>
            <w:b/>
            <w:color w:val="0563C1"/>
            <w:sz w:val="32"/>
            <w:u w:val="single" w:color="0563C1"/>
          </w:rPr>
          <w:t>-</w:t>
        </w:r>
      </w:hyperlink>
      <w:hyperlink r:id="rId65">
        <w:r w:rsidR="00FD276E">
          <w:rPr>
            <w:b/>
            <w:color w:val="0563C1"/>
            <w:sz w:val="32"/>
            <w:u w:val="single" w:color="0563C1"/>
          </w:rPr>
          <w:t>de</w:t>
        </w:r>
      </w:hyperlink>
      <w:hyperlink r:id="rId66">
        <w:r w:rsidR="00FD276E">
          <w:rPr>
            <w:b/>
            <w:color w:val="0563C1"/>
            <w:sz w:val="32"/>
            <w:u w:val="single" w:color="0563C1"/>
          </w:rPr>
          <w:t>-</w:t>
        </w:r>
      </w:hyperlink>
      <w:hyperlink r:id="rId67">
        <w:r w:rsidR="00FD276E">
          <w:rPr>
            <w:b/>
            <w:color w:val="0563C1"/>
            <w:sz w:val="32"/>
            <w:u w:val="single" w:color="0563C1"/>
          </w:rPr>
          <w:t>carriacou</w:t>
        </w:r>
      </w:hyperlink>
      <w:hyperlink r:id="rId68">
        <w:r w:rsidR="00FD276E">
          <w:rPr>
            <w:b/>
            <w:color w:val="0563C1"/>
            <w:sz w:val="32"/>
            <w:u w:val="single" w:color="0563C1"/>
          </w:rPr>
          <w:t>-</w:t>
        </w:r>
      </w:hyperlink>
      <w:hyperlink r:id="rId69">
        <w:r w:rsidR="00FD276E">
          <w:rPr>
            <w:b/>
            <w:color w:val="0563C1"/>
            <w:sz w:val="32"/>
            <w:u w:val="single" w:color="0563C1"/>
          </w:rPr>
          <w:t>a</w:t>
        </w:r>
      </w:hyperlink>
      <w:hyperlink r:id="rId70"/>
      <w:hyperlink r:id="rId71">
        <w:r w:rsidR="00FD276E">
          <w:rPr>
            <w:b/>
            <w:color w:val="0563C1"/>
            <w:sz w:val="32"/>
            <w:u w:val="single" w:color="0563C1"/>
          </w:rPr>
          <w:t>ronde</w:t>
        </w:r>
      </w:hyperlink>
      <w:hyperlink r:id="rId72">
        <w:r w:rsidR="00FD276E">
          <w:rPr>
            <w:b/>
            <w:color w:val="0563C1"/>
            <w:sz w:val="32"/>
            <w:u w:val="single" w:color="0563C1"/>
          </w:rPr>
          <w:t>-</w:t>
        </w:r>
      </w:hyperlink>
      <w:hyperlink r:id="rId73">
        <w:r w:rsidR="00FD276E">
          <w:rPr>
            <w:b/>
            <w:color w:val="0563C1"/>
            <w:sz w:val="32"/>
            <w:u w:val="single" w:color="0563C1"/>
          </w:rPr>
          <w:t>island</w:t>
        </w:r>
      </w:hyperlink>
      <w:hyperlink r:id="rId74">
        <w:r w:rsidR="00FD276E">
          <w:rPr>
            <w:b/>
            <w:color w:val="0563C1"/>
            <w:sz w:val="32"/>
            <w:u w:val="single" w:color="0563C1"/>
          </w:rPr>
          <w:t>-</w:t>
        </w:r>
      </w:hyperlink>
      <w:hyperlink r:id="rId75">
        <w:r w:rsidR="00FD276E">
          <w:rPr>
            <w:b/>
            <w:color w:val="0563C1"/>
            <w:sz w:val="32"/>
            <w:u w:val="single" w:color="0563C1"/>
          </w:rPr>
          <w:t>nous</w:t>
        </w:r>
      </w:hyperlink>
      <w:hyperlink r:id="rId76">
        <w:r w:rsidR="00FD276E">
          <w:rPr>
            <w:b/>
            <w:color w:val="0563C1"/>
            <w:sz w:val="32"/>
            <w:u w:val="single" w:color="0563C1"/>
          </w:rPr>
          <w:t>-</w:t>
        </w:r>
      </w:hyperlink>
      <w:hyperlink r:id="rId77">
        <w:r w:rsidR="00FD276E">
          <w:rPr>
            <w:b/>
            <w:color w:val="0563C1"/>
            <w:sz w:val="32"/>
            <w:u w:val="single" w:color="0563C1"/>
          </w:rPr>
          <w:t>avons</w:t>
        </w:r>
      </w:hyperlink>
      <w:hyperlink r:id="rId78">
        <w:r w:rsidR="00FD276E">
          <w:rPr>
            <w:b/>
            <w:color w:val="0563C1"/>
            <w:sz w:val="32"/>
            <w:u w:val="single" w:color="0563C1"/>
          </w:rPr>
          <w:t>-</w:t>
        </w:r>
      </w:hyperlink>
      <w:hyperlink r:id="rId79">
        <w:r w:rsidR="00FD276E">
          <w:rPr>
            <w:b/>
            <w:color w:val="0563C1"/>
            <w:sz w:val="32"/>
            <w:u w:val="single" w:color="0563C1"/>
          </w:rPr>
          <w:t>peche</w:t>
        </w:r>
      </w:hyperlink>
      <w:hyperlink r:id="rId80">
        <w:r w:rsidR="00FD276E">
          <w:rPr>
            <w:b/>
            <w:color w:val="0563C1"/>
            <w:sz w:val="32"/>
            <w:u w:val="single" w:color="0563C1"/>
          </w:rPr>
          <w:t>-</w:t>
        </w:r>
      </w:hyperlink>
      <w:hyperlink r:id="rId81">
        <w:r w:rsidR="00FD276E">
          <w:rPr>
            <w:b/>
            <w:color w:val="0563C1"/>
            <w:sz w:val="32"/>
            <w:u w:val="single" w:color="0563C1"/>
          </w:rPr>
          <w:t>a</w:t>
        </w:r>
      </w:hyperlink>
      <w:hyperlink r:id="rId82">
        <w:r w:rsidR="00FD276E">
          <w:rPr>
            <w:b/>
            <w:color w:val="0563C1"/>
            <w:sz w:val="32"/>
            <w:u w:val="single" w:color="0563C1"/>
          </w:rPr>
          <w:t>-</w:t>
        </w:r>
      </w:hyperlink>
      <w:hyperlink r:id="rId83">
        <w:r w:rsidR="00FD276E">
          <w:rPr>
            <w:b/>
            <w:color w:val="0563C1"/>
            <w:sz w:val="32"/>
            <w:u w:val="single" w:color="0563C1"/>
          </w:rPr>
          <w:t>la</w:t>
        </w:r>
      </w:hyperlink>
      <w:hyperlink r:id="rId84">
        <w:r w:rsidR="00FD276E">
          <w:rPr>
            <w:b/>
            <w:color w:val="0563C1"/>
            <w:sz w:val="32"/>
            <w:u w:val="single" w:color="0563C1"/>
          </w:rPr>
          <w:t>-</w:t>
        </w:r>
      </w:hyperlink>
      <w:hyperlink r:id="rId85">
        <w:r w:rsidR="00FD276E">
          <w:rPr>
            <w:b/>
            <w:color w:val="0563C1"/>
            <w:sz w:val="32"/>
            <w:u w:val="single" w:color="0563C1"/>
          </w:rPr>
          <w:t>traine</w:t>
        </w:r>
      </w:hyperlink>
      <w:hyperlink r:id="rId86">
        <w:r w:rsidR="00FD276E">
          <w:rPr>
            <w:b/>
            <w:color w:val="0563C1"/>
            <w:sz w:val="32"/>
            <w:u w:val="single" w:color="0563C1"/>
          </w:rPr>
          <w:t>-</w:t>
        </w:r>
      </w:hyperlink>
      <w:hyperlink r:id="rId87">
        <w:r w:rsidR="00FD276E">
          <w:rPr>
            <w:b/>
            <w:color w:val="0563C1"/>
            <w:sz w:val="32"/>
            <w:u w:val="single" w:color="0563C1"/>
          </w:rPr>
          <w:t>un</w:t>
        </w:r>
      </w:hyperlink>
      <w:hyperlink r:id="rId88">
        <w:r w:rsidR="00FD276E">
          <w:rPr>
            <w:b/>
            <w:color w:val="0563C1"/>
            <w:sz w:val="32"/>
            <w:u w:val="single" w:color="0563C1"/>
          </w:rPr>
          <w:t>-</w:t>
        </w:r>
      </w:hyperlink>
      <w:hyperlink r:id="rId89">
        <w:r w:rsidR="00FD276E">
          <w:rPr>
            <w:b/>
            <w:color w:val="0563C1"/>
            <w:sz w:val="32"/>
            <w:u w:val="single" w:color="0563C1"/>
          </w:rPr>
          <w:t>voilier</w:t>
        </w:r>
      </w:hyperlink>
      <w:hyperlink r:id="rId90">
        <w:r w:rsidR="00FD276E">
          <w:rPr>
            <w:b/>
            <w:color w:val="0563C1"/>
            <w:sz w:val="32"/>
            <w:u w:val="single" w:color="0563C1"/>
          </w:rPr>
          <w:t>-</w:t>
        </w:r>
      </w:hyperlink>
      <w:hyperlink r:id="rId91">
        <w:r w:rsidR="00FD276E">
          <w:rPr>
            <w:b/>
            <w:color w:val="0563C1"/>
            <w:sz w:val="32"/>
            <w:u w:val="single" w:color="0563C1"/>
          </w:rPr>
          <w:t>de</w:t>
        </w:r>
      </w:hyperlink>
      <w:hyperlink r:id="rId92">
        <w:r w:rsidR="00FD276E">
          <w:rPr>
            <w:b/>
            <w:color w:val="0563C1"/>
            <w:sz w:val="32"/>
            <w:u w:val="single" w:color="0563C1"/>
          </w:rPr>
          <w:t>-</w:t>
        </w:r>
      </w:hyperlink>
      <w:hyperlink r:id="rId93">
        <w:r w:rsidR="00FD276E">
          <w:rPr>
            <w:b/>
            <w:color w:val="0563C1"/>
            <w:sz w:val="32"/>
            <w:u w:val="single" w:color="0563C1"/>
          </w:rPr>
          <w:t>l</w:t>
        </w:r>
      </w:hyperlink>
      <w:hyperlink r:id="rId94">
        <w:r w:rsidR="00FD276E">
          <w:rPr>
            <w:b/>
            <w:color w:val="0563C1"/>
            <w:sz w:val="32"/>
            <w:u w:val="single" w:color="0563C1"/>
          </w:rPr>
          <w:t>-</w:t>
        </w:r>
      </w:hyperlink>
      <w:hyperlink r:id="rId95">
        <w:r w:rsidR="00FD276E">
          <w:rPr>
            <w:b/>
            <w:color w:val="0563C1"/>
            <w:sz w:val="32"/>
            <w:u w:val="single" w:color="0563C1"/>
          </w:rPr>
          <w:t>at</w:t>
        </w:r>
      </w:hyperlink>
      <w:hyperlink r:id="rId96">
        <w:r w:rsidR="00FD276E">
          <w:rPr>
            <w:b/>
            <w:sz w:val="32"/>
          </w:rPr>
          <w:t xml:space="preserve"> </w:t>
        </w:r>
      </w:hyperlink>
    </w:p>
    <w:p w:rsidR="00905BCE" w:rsidRDefault="00FD276E">
      <w:pPr>
        <w:spacing w:after="107"/>
        <w:ind w:left="2005"/>
      </w:pPr>
      <w:r>
        <w:rPr>
          <w:noProof/>
        </w:rPr>
        <w:drawing>
          <wp:inline distT="0" distB="0" distL="0" distR="0">
            <wp:extent cx="2347784" cy="1833742"/>
            <wp:effectExtent l="0" t="0" r="0" b="0"/>
            <wp:docPr id="2451" name="Picture 2451"/>
            <wp:cNvGraphicFramePr/>
            <a:graphic xmlns:a="http://schemas.openxmlformats.org/drawingml/2006/main">
              <a:graphicData uri="http://schemas.openxmlformats.org/drawingml/2006/picture">
                <pic:pic xmlns:pic="http://schemas.openxmlformats.org/drawingml/2006/picture">
                  <pic:nvPicPr>
                    <pic:cNvPr id="2451" name="Picture 2451"/>
                    <pic:cNvPicPr/>
                  </pic:nvPicPr>
                  <pic:blipFill>
                    <a:blip r:embed="rId97"/>
                    <a:stretch>
                      <a:fillRect/>
                    </a:stretch>
                  </pic:blipFill>
                  <pic:spPr>
                    <a:xfrm>
                      <a:off x="0" y="0"/>
                      <a:ext cx="2347784" cy="1833742"/>
                    </a:xfrm>
                    <a:prstGeom prst="rect">
                      <a:avLst/>
                    </a:prstGeom>
                  </pic:spPr>
                </pic:pic>
              </a:graphicData>
            </a:graphic>
          </wp:inline>
        </w:drawing>
      </w:r>
    </w:p>
    <w:p w:rsidR="00905BCE" w:rsidRDefault="00FD276E">
      <w:pPr>
        <w:spacing w:after="126"/>
        <w:ind w:left="22" w:hanging="10"/>
      </w:pPr>
      <w:r>
        <w:rPr>
          <w:rFonts w:ascii="Segoe UI Symbol" w:eastAsia="Segoe UI Symbol" w:hAnsi="Segoe UI Symbol" w:cs="Segoe UI Symbol"/>
          <w:sz w:val="32"/>
        </w:rPr>
        <w:t>☆</w:t>
      </w:r>
      <w:r>
        <w:rPr>
          <w:sz w:val="32"/>
        </w:rPr>
        <w:t xml:space="preserve"> </w:t>
      </w:r>
      <w:r>
        <w:rPr>
          <w:b/>
          <w:color w:val="00B050"/>
          <w:sz w:val="32"/>
          <w:u w:val="single" w:color="00B050"/>
        </w:rPr>
        <w:t>Rallye 1</w:t>
      </w:r>
      <w:r>
        <w:rPr>
          <w:b/>
          <w:color w:val="00B050"/>
          <w:sz w:val="32"/>
        </w:rPr>
        <w:t xml:space="preserve"> :  </w:t>
      </w:r>
    </w:p>
    <w:p w:rsidR="00905BCE" w:rsidRDefault="00FD276E">
      <w:pPr>
        <w:spacing w:after="157" w:line="260" w:lineRule="auto"/>
        <w:ind w:left="22" w:hanging="10"/>
      </w:pPr>
      <w:r>
        <w:rPr>
          <w:color w:val="00B050"/>
          <w:sz w:val="32"/>
        </w:rPr>
        <w:t>Ce beau poisson, le voilier de l'Atlantique pèse une trentaine de kilo.. Une fois vidé, nettoyé, coupé, et préparé,</w:t>
      </w:r>
      <w:r>
        <w:rPr>
          <w:b/>
          <w:color w:val="00B050"/>
          <w:sz w:val="32"/>
        </w:rPr>
        <w:t xml:space="preserve"> il reste environ  16kg</w:t>
      </w:r>
      <w:r>
        <w:rPr>
          <w:color w:val="00B050"/>
          <w:sz w:val="32"/>
        </w:rPr>
        <w:t xml:space="preserve"> </w:t>
      </w:r>
      <w:r>
        <w:rPr>
          <w:b/>
          <w:color w:val="00B050"/>
          <w:sz w:val="32"/>
        </w:rPr>
        <w:t xml:space="preserve">. </w:t>
      </w:r>
    </w:p>
    <w:p w:rsidR="00905BCE" w:rsidRDefault="00FD276E">
      <w:pPr>
        <w:spacing w:after="0" w:line="260" w:lineRule="auto"/>
        <w:ind w:left="22" w:hanging="10"/>
        <w:rPr>
          <w:b/>
          <w:color w:val="00B050"/>
          <w:sz w:val="32"/>
        </w:rPr>
      </w:pPr>
      <w:r>
        <w:rPr>
          <w:color w:val="00B050"/>
          <w:sz w:val="32"/>
        </w:rPr>
        <w:t>Si la famille Vagabond (Olivia, Augustin et leurs parents Thomas et Eléonore) se partageait équitablement ces filets</w:t>
      </w:r>
      <w:r w:rsidR="00D70612">
        <w:rPr>
          <w:color w:val="00B050"/>
          <w:sz w:val="32"/>
        </w:rPr>
        <w:t xml:space="preserve"> de</w:t>
      </w:r>
      <w:r>
        <w:rPr>
          <w:color w:val="00B050"/>
          <w:sz w:val="32"/>
        </w:rPr>
        <w:t xml:space="preserve"> poisson,  </w:t>
      </w:r>
      <w:r>
        <w:rPr>
          <w:b/>
          <w:color w:val="00B050"/>
          <w:sz w:val="32"/>
        </w:rPr>
        <w:t xml:space="preserve">combien auraient ils de kilogrammes chacun, à manger ? </w:t>
      </w:r>
    </w:p>
    <w:p w:rsidR="00D70612" w:rsidRPr="000F4AAD" w:rsidRDefault="00D70612" w:rsidP="00130FEA">
      <w:pPr>
        <w:spacing w:after="0" w:line="260" w:lineRule="auto"/>
        <w:rPr>
          <w:b/>
          <w:bCs/>
          <w:i/>
          <w:iCs/>
          <w:color w:val="7030A0"/>
          <w:sz w:val="32"/>
          <w:szCs w:val="32"/>
          <w:highlight w:val="yellow"/>
        </w:rPr>
      </w:pPr>
      <w:r w:rsidRPr="000F4AAD">
        <w:rPr>
          <w:b/>
          <w:bCs/>
          <w:i/>
          <w:iCs/>
          <w:color w:val="7030A0"/>
          <w:sz w:val="32"/>
          <w:szCs w:val="32"/>
          <w:highlight w:val="yellow"/>
        </w:rPr>
        <w:t>16 partagé</w:t>
      </w:r>
      <w:r w:rsidR="00FA5C00">
        <w:rPr>
          <w:b/>
          <w:bCs/>
          <w:i/>
          <w:iCs/>
          <w:color w:val="7030A0"/>
          <w:sz w:val="32"/>
          <w:szCs w:val="32"/>
          <w:highlight w:val="yellow"/>
        </w:rPr>
        <w:t>s</w:t>
      </w:r>
      <w:r w:rsidRPr="000F4AAD">
        <w:rPr>
          <w:b/>
          <w:bCs/>
          <w:i/>
          <w:iCs/>
          <w:color w:val="7030A0"/>
          <w:sz w:val="32"/>
          <w:szCs w:val="32"/>
          <w:highlight w:val="yellow"/>
        </w:rPr>
        <w:t xml:space="preserve"> en 4, ça fait 4 chacun.</w:t>
      </w:r>
    </w:p>
    <w:p w:rsidR="00D70612" w:rsidRPr="000F4AAD" w:rsidRDefault="00D70612">
      <w:pPr>
        <w:spacing w:after="0" w:line="260" w:lineRule="auto"/>
        <w:ind w:left="22" w:hanging="10"/>
        <w:rPr>
          <w:b/>
          <w:bCs/>
          <w:i/>
          <w:iCs/>
          <w:color w:val="7030A0"/>
          <w:sz w:val="32"/>
          <w:szCs w:val="32"/>
          <w:highlight w:val="yellow"/>
        </w:rPr>
      </w:pPr>
      <w:r w:rsidRPr="000F4AAD">
        <w:rPr>
          <w:b/>
          <w:bCs/>
          <w:i/>
          <w:iCs/>
          <w:color w:val="7030A0"/>
          <w:sz w:val="32"/>
          <w:szCs w:val="32"/>
          <w:highlight w:val="yellow"/>
        </w:rPr>
        <w:t xml:space="preserve">4 </w:t>
      </w:r>
      <w:r w:rsidR="003E07BD" w:rsidRPr="000F4AAD">
        <w:rPr>
          <w:b/>
          <w:bCs/>
          <w:i/>
          <w:iCs/>
          <w:color w:val="7030A0"/>
          <w:sz w:val="32"/>
          <w:szCs w:val="32"/>
          <w:highlight w:val="yellow"/>
        </w:rPr>
        <w:t>+ 4 + 4 + 4 = 16</w:t>
      </w:r>
    </w:p>
    <w:p w:rsidR="003E07BD" w:rsidRDefault="003E07BD">
      <w:pPr>
        <w:spacing w:after="0" w:line="260" w:lineRule="auto"/>
        <w:ind w:left="22" w:hanging="10"/>
        <w:rPr>
          <w:b/>
          <w:bCs/>
          <w:i/>
          <w:iCs/>
          <w:color w:val="7030A0"/>
          <w:sz w:val="32"/>
          <w:szCs w:val="32"/>
        </w:rPr>
      </w:pPr>
      <w:r w:rsidRPr="000F4AAD">
        <w:rPr>
          <w:b/>
          <w:bCs/>
          <w:i/>
          <w:iCs/>
          <w:color w:val="7030A0"/>
          <w:sz w:val="32"/>
          <w:szCs w:val="32"/>
          <w:highlight w:val="yellow"/>
        </w:rPr>
        <w:t>Ils auraient 4 kilogrammes de poisson chacun.</w:t>
      </w:r>
    </w:p>
    <w:p w:rsidR="00130FEA" w:rsidRDefault="00130FEA">
      <w:pPr>
        <w:spacing w:after="0" w:line="260" w:lineRule="auto"/>
        <w:ind w:left="22" w:hanging="10"/>
        <w:rPr>
          <w:b/>
          <w:bCs/>
          <w:i/>
          <w:iCs/>
          <w:color w:val="7030A0"/>
          <w:sz w:val="32"/>
          <w:szCs w:val="32"/>
        </w:rPr>
      </w:pPr>
    </w:p>
    <w:p w:rsidR="00130FEA" w:rsidRPr="000F4AAD" w:rsidRDefault="00130FEA">
      <w:pPr>
        <w:spacing w:after="0" w:line="260" w:lineRule="auto"/>
        <w:ind w:left="22" w:hanging="10"/>
        <w:rPr>
          <w:b/>
          <w:bCs/>
          <w:i/>
          <w:iCs/>
          <w:color w:val="7030A0"/>
          <w:sz w:val="32"/>
          <w:szCs w:val="32"/>
        </w:rPr>
      </w:pPr>
      <w:r>
        <w:rPr>
          <w:noProof/>
        </w:rPr>
        <w:drawing>
          <wp:inline distT="0" distB="0" distL="0" distR="0" wp14:anchorId="5D1EA655" wp14:editId="7BDFE9A9">
            <wp:extent cx="1952368" cy="1497639"/>
            <wp:effectExtent l="0" t="0" r="0" b="7620"/>
            <wp:docPr id="2453" name="Picture 2453"/>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98"/>
                    <a:stretch>
                      <a:fillRect/>
                    </a:stretch>
                  </pic:blipFill>
                  <pic:spPr>
                    <a:xfrm>
                      <a:off x="0" y="0"/>
                      <a:ext cx="1952368" cy="1497639"/>
                    </a:xfrm>
                    <a:prstGeom prst="rect">
                      <a:avLst/>
                    </a:prstGeom>
                  </pic:spPr>
                </pic:pic>
              </a:graphicData>
            </a:graphic>
          </wp:inline>
        </w:drawing>
      </w:r>
    </w:p>
    <w:p w:rsidR="00905BCE" w:rsidRDefault="00FD276E">
      <w:pPr>
        <w:spacing w:after="158"/>
        <w:ind w:left="27"/>
      </w:pPr>
      <w:r>
        <w:rPr>
          <w:b/>
          <w:color w:val="00B050"/>
          <w:sz w:val="32"/>
        </w:rPr>
        <w:t xml:space="preserve"> </w:t>
      </w:r>
    </w:p>
    <w:p w:rsidR="00905BCE" w:rsidRDefault="00FD276E" w:rsidP="00903F9B">
      <w:pPr>
        <w:spacing w:after="0"/>
        <w:ind w:left="27"/>
      </w:pPr>
      <w:r>
        <w:rPr>
          <w:b/>
          <w:color w:val="00B050"/>
          <w:sz w:val="32"/>
        </w:rPr>
        <w:lastRenderedPageBreak/>
        <w:t xml:space="preserve"> </w:t>
      </w:r>
      <w:r>
        <w:rPr>
          <w:rFonts w:ascii="Segoe UI Symbol" w:eastAsia="Segoe UI Symbol" w:hAnsi="Segoe UI Symbol" w:cs="Segoe UI Symbol"/>
          <w:sz w:val="32"/>
        </w:rPr>
        <w:t>☆☆</w:t>
      </w:r>
      <w:r>
        <w:rPr>
          <w:b/>
          <w:sz w:val="32"/>
          <w:u w:val="single" w:color="000000"/>
        </w:rPr>
        <w:t>Rallye</w:t>
      </w:r>
      <w:r>
        <w:rPr>
          <w:b/>
          <w:color w:val="C00000"/>
          <w:sz w:val="32"/>
          <w:u w:val="single" w:color="000000"/>
        </w:rPr>
        <w:t xml:space="preserve"> </w:t>
      </w:r>
      <w:r>
        <w:rPr>
          <w:b/>
          <w:sz w:val="32"/>
          <w:u w:val="single" w:color="000000"/>
        </w:rPr>
        <w:t>2</w:t>
      </w:r>
      <w:r>
        <w:rPr>
          <w:b/>
          <w:color w:val="C00000"/>
          <w:sz w:val="32"/>
          <w:u w:val="single" w:color="000000"/>
        </w:rPr>
        <w:t xml:space="preserve"> :</w:t>
      </w:r>
      <w:r>
        <w:rPr>
          <w:b/>
          <w:color w:val="C00000"/>
          <w:sz w:val="32"/>
        </w:rPr>
        <w:t xml:space="preserve">  </w:t>
      </w:r>
    </w:p>
    <w:p w:rsidR="00905BCE" w:rsidRDefault="00FD276E">
      <w:pPr>
        <w:spacing w:after="157" w:line="260" w:lineRule="auto"/>
        <w:ind w:left="22" w:hanging="10"/>
      </w:pPr>
      <w:r>
        <w:rPr>
          <w:sz w:val="32"/>
        </w:rPr>
        <w:t xml:space="preserve">Le voilier de l'Atlantique pêché par les Vagabond mesure </w:t>
      </w:r>
      <w:r>
        <w:rPr>
          <w:b/>
          <w:sz w:val="32"/>
        </w:rPr>
        <w:t xml:space="preserve">1 mètre  et 94 centimètres. </w:t>
      </w:r>
    </w:p>
    <w:p w:rsidR="00905BCE" w:rsidRDefault="00FD276E">
      <w:pPr>
        <w:spacing w:after="3" w:line="260" w:lineRule="auto"/>
        <w:ind w:left="22" w:hanging="10"/>
      </w:pPr>
      <w:r>
        <w:rPr>
          <w:sz w:val="32"/>
        </w:rPr>
        <w:t>Son</w:t>
      </w:r>
      <w:r>
        <w:rPr>
          <w:b/>
          <w:sz w:val="32"/>
        </w:rPr>
        <w:t xml:space="preserve"> rostre mesure 60 cm et sa queue 45 cm</w:t>
      </w:r>
      <w:r>
        <w:rPr>
          <w:sz w:val="32"/>
        </w:rPr>
        <w:t xml:space="preserve">. Combien mesure t-il une fois le rostre et la queue enlevés ?  </w:t>
      </w:r>
    </w:p>
    <w:p w:rsidR="00905BCE" w:rsidRDefault="00FD276E">
      <w:pPr>
        <w:spacing w:after="117"/>
        <w:ind w:left="3499"/>
      </w:pPr>
      <w:r>
        <w:rPr>
          <w:noProof/>
        </w:rPr>
        <w:drawing>
          <wp:inline distT="0" distB="0" distL="0" distR="0">
            <wp:extent cx="3057525" cy="4077335"/>
            <wp:effectExtent l="0" t="0" r="0" b="0"/>
            <wp:docPr id="2595" name="Picture 2595"/>
            <wp:cNvGraphicFramePr/>
            <a:graphic xmlns:a="http://schemas.openxmlformats.org/drawingml/2006/main">
              <a:graphicData uri="http://schemas.openxmlformats.org/drawingml/2006/picture">
                <pic:pic xmlns:pic="http://schemas.openxmlformats.org/drawingml/2006/picture">
                  <pic:nvPicPr>
                    <pic:cNvPr id="2595" name="Picture 2595"/>
                    <pic:cNvPicPr/>
                  </pic:nvPicPr>
                  <pic:blipFill>
                    <a:blip r:embed="rId99"/>
                    <a:stretch>
                      <a:fillRect/>
                    </a:stretch>
                  </pic:blipFill>
                  <pic:spPr>
                    <a:xfrm>
                      <a:off x="0" y="0"/>
                      <a:ext cx="3057525" cy="4077335"/>
                    </a:xfrm>
                    <a:prstGeom prst="rect">
                      <a:avLst/>
                    </a:prstGeom>
                  </pic:spPr>
                </pic:pic>
              </a:graphicData>
            </a:graphic>
          </wp:inline>
        </w:drawing>
      </w:r>
    </w:p>
    <w:p w:rsidR="00905BCE" w:rsidRPr="00EC52BF" w:rsidRDefault="00FD276E">
      <w:pPr>
        <w:spacing w:after="156"/>
        <w:ind w:left="27"/>
        <w:rPr>
          <w:rFonts w:ascii="Segoe UI Symbol" w:eastAsia="Segoe UI Symbol" w:hAnsi="Segoe UI Symbol" w:cs="Segoe UI Symbol"/>
          <w:b/>
          <w:bCs/>
          <w:i/>
          <w:iCs/>
          <w:color w:val="7030A0"/>
          <w:sz w:val="32"/>
          <w:highlight w:val="yellow"/>
        </w:rPr>
      </w:pPr>
      <w:r>
        <w:rPr>
          <w:rFonts w:ascii="Segoe UI Symbol" w:eastAsia="Segoe UI Symbol" w:hAnsi="Segoe UI Symbol" w:cs="Segoe UI Symbol"/>
          <w:sz w:val="32"/>
        </w:rPr>
        <w:t xml:space="preserve"> </w:t>
      </w:r>
      <w:r w:rsidR="0042251F" w:rsidRPr="00EC52BF">
        <w:rPr>
          <w:rFonts w:ascii="Segoe UI Symbol" w:eastAsia="Segoe UI Symbol" w:hAnsi="Segoe UI Symbol" w:cs="Segoe UI Symbol"/>
          <w:b/>
          <w:bCs/>
          <w:i/>
          <w:iCs/>
          <w:color w:val="7030A0"/>
          <w:sz w:val="32"/>
          <w:highlight w:val="yellow"/>
        </w:rPr>
        <w:t>60 + 45 = 105</w:t>
      </w:r>
    </w:p>
    <w:p w:rsidR="002C0CE4" w:rsidRPr="00EC52BF" w:rsidRDefault="002C0CE4" w:rsidP="00840F77">
      <w:pPr>
        <w:spacing w:after="156"/>
        <w:ind w:left="27"/>
        <w:rPr>
          <w:rFonts w:ascii="Segoe UI Symbol" w:eastAsia="Segoe UI Symbol" w:hAnsi="Segoe UI Symbol" w:cs="Segoe UI Symbol"/>
          <w:b/>
          <w:bCs/>
          <w:i/>
          <w:iCs/>
          <w:color w:val="7030A0"/>
          <w:sz w:val="32"/>
          <w:highlight w:val="yellow"/>
        </w:rPr>
      </w:pPr>
      <w:r w:rsidRPr="00EC52BF">
        <w:rPr>
          <w:rFonts w:ascii="Segoe UI Symbol" w:eastAsia="Segoe UI Symbol" w:hAnsi="Segoe UI Symbol" w:cs="Segoe UI Symbol"/>
          <w:b/>
          <w:bCs/>
          <w:i/>
          <w:iCs/>
          <w:color w:val="7030A0"/>
          <w:sz w:val="32"/>
          <w:highlight w:val="yellow"/>
        </w:rPr>
        <w:t xml:space="preserve">1 mètre et 94 centimètres  = 194 centimètres. </w:t>
      </w:r>
    </w:p>
    <w:p w:rsidR="00EA25F3" w:rsidRPr="00EC52BF" w:rsidRDefault="00EA25F3" w:rsidP="002C0CE4">
      <w:pPr>
        <w:spacing w:after="156"/>
        <w:rPr>
          <w:rFonts w:ascii="Segoe UI Symbol" w:eastAsia="Segoe UI Symbol" w:hAnsi="Segoe UI Symbol" w:cs="Segoe UI Symbol"/>
          <w:b/>
          <w:bCs/>
          <w:i/>
          <w:iCs/>
          <w:color w:val="7030A0"/>
          <w:sz w:val="32"/>
          <w:highlight w:val="yellow"/>
        </w:rPr>
      </w:pPr>
      <w:r w:rsidRPr="00EC52BF">
        <w:rPr>
          <w:rFonts w:ascii="Segoe UI Symbol" w:eastAsia="Segoe UI Symbol" w:hAnsi="Segoe UI Symbol" w:cs="Segoe UI Symbol"/>
          <w:b/>
          <w:bCs/>
          <w:i/>
          <w:iCs/>
          <w:color w:val="7030A0"/>
          <w:sz w:val="32"/>
          <w:highlight w:val="yellow"/>
        </w:rPr>
        <w:t xml:space="preserve">194 – 105 </w:t>
      </w:r>
      <w:r w:rsidR="007E006C" w:rsidRPr="00EC52BF">
        <w:rPr>
          <w:rFonts w:ascii="Segoe UI Symbol" w:eastAsia="Segoe UI Symbol" w:hAnsi="Segoe UI Symbol" w:cs="Segoe UI Symbol"/>
          <w:b/>
          <w:bCs/>
          <w:i/>
          <w:iCs/>
          <w:color w:val="7030A0"/>
          <w:sz w:val="32"/>
          <w:highlight w:val="yellow"/>
        </w:rPr>
        <w:t xml:space="preserve">= 89 centimètres. </w:t>
      </w:r>
    </w:p>
    <w:p w:rsidR="00EC52BF" w:rsidRDefault="00BA7390" w:rsidP="002C0CE4">
      <w:pPr>
        <w:spacing w:after="156"/>
        <w:rPr>
          <w:rFonts w:ascii="Segoe UI Symbol" w:eastAsia="Segoe UI Symbol" w:hAnsi="Segoe UI Symbol" w:cs="Segoe UI Symbol"/>
          <w:b/>
          <w:bCs/>
          <w:i/>
          <w:iCs/>
          <w:color w:val="7030A0"/>
          <w:sz w:val="32"/>
        </w:rPr>
      </w:pPr>
      <w:r w:rsidRPr="00EC52BF">
        <w:rPr>
          <w:rFonts w:ascii="Segoe UI Symbol" w:eastAsia="Segoe UI Symbol" w:hAnsi="Segoe UI Symbol" w:cs="Segoe UI Symbol"/>
          <w:b/>
          <w:bCs/>
          <w:i/>
          <w:iCs/>
          <w:color w:val="7030A0"/>
          <w:sz w:val="32"/>
          <w:highlight w:val="yellow"/>
        </w:rPr>
        <w:t xml:space="preserve">Une </w:t>
      </w:r>
      <w:r w:rsidR="004E5ED5" w:rsidRPr="00EC52BF">
        <w:rPr>
          <w:rFonts w:ascii="Segoe UI Symbol" w:eastAsia="Segoe UI Symbol" w:hAnsi="Segoe UI Symbol" w:cs="Segoe UI Symbol"/>
          <w:b/>
          <w:bCs/>
          <w:i/>
          <w:iCs/>
          <w:color w:val="7030A0"/>
          <w:sz w:val="32"/>
          <w:highlight w:val="yellow"/>
        </w:rPr>
        <w:t xml:space="preserve">fois </w:t>
      </w:r>
      <w:r w:rsidRPr="00EC52BF">
        <w:rPr>
          <w:rFonts w:ascii="Segoe UI Symbol" w:eastAsia="Segoe UI Symbol" w:hAnsi="Segoe UI Symbol" w:cs="Segoe UI Symbol"/>
          <w:b/>
          <w:bCs/>
          <w:i/>
          <w:iCs/>
          <w:color w:val="7030A0"/>
          <w:sz w:val="32"/>
          <w:highlight w:val="yellow"/>
        </w:rPr>
        <w:t>la queue et le rostre enlevés</w:t>
      </w:r>
      <w:r w:rsidR="00EC52BF">
        <w:rPr>
          <w:rFonts w:ascii="Segoe UI Symbol" w:eastAsia="Segoe UI Symbol" w:hAnsi="Segoe UI Symbol" w:cs="Segoe UI Symbol"/>
          <w:b/>
          <w:bCs/>
          <w:i/>
          <w:iCs/>
          <w:color w:val="7030A0"/>
          <w:sz w:val="32"/>
          <w:highlight w:val="yellow"/>
        </w:rPr>
        <w:t>,</w:t>
      </w:r>
      <w:r w:rsidRPr="00EC52BF">
        <w:rPr>
          <w:rFonts w:ascii="Segoe UI Symbol" w:eastAsia="Segoe UI Symbol" w:hAnsi="Segoe UI Symbol" w:cs="Segoe UI Symbol"/>
          <w:b/>
          <w:bCs/>
          <w:i/>
          <w:iCs/>
          <w:color w:val="7030A0"/>
          <w:sz w:val="32"/>
          <w:highlight w:val="yellow"/>
        </w:rPr>
        <w:t xml:space="preserve"> le poisson mesurait </w:t>
      </w:r>
      <w:r w:rsidR="004E5ED5" w:rsidRPr="00EC52BF">
        <w:rPr>
          <w:rFonts w:ascii="Segoe UI Symbol" w:eastAsia="Segoe UI Symbol" w:hAnsi="Segoe UI Symbol" w:cs="Segoe UI Symbol"/>
          <w:b/>
          <w:bCs/>
          <w:i/>
          <w:iCs/>
          <w:color w:val="7030A0"/>
          <w:sz w:val="32"/>
          <w:highlight w:val="yellow"/>
        </w:rPr>
        <w:t>89 centimètres.</w:t>
      </w:r>
    </w:p>
    <w:p w:rsidR="00EC52BF" w:rsidRDefault="00EC52BF" w:rsidP="002C0CE4">
      <w:pPr>
        <w:spacing w:after="156"/>
        <w:rPr>
          <w:rFonts w:ascii="Segoe UI Symbol" w:eastAsia="Segoe UI Symbol" w:hAnsi="Segoe UI Symbol" w:cs="Segoe UI Symbol"/>
          <w:b/>
          <w:bCs/>
          <w:i/>
          <w:iCs/>
          <w:color w:val="7030A0"/>
          <w:sz w:val="32"/>
        </w:rPr>
      </w:pPr>
    </w:p>
    <w:p w:rsidR="004E5ED5" w:rsidRPr="00065D76" w:rsidRDefault="004E5ED5" w:rsidP="002C0CE4">
      <w:pPr>
        <w:spacing w:after="156"/>
        <w:rPr>
          <w:rFonts w:ascii="Segoe UI Symbol" w:eastAsia="Segoe UI Symbol" w:hAnsi="Segoe UI Symbol" w:cs="Segoe UI Symbol"/>
          <w:b/>
          <w:bCs/>
          <w:i/>
          <w:iCs/>
          <w:color w:val="7030A0"/>
          <w:sz w:val="32"/>
        </w:rPr>
      </w:pPr>
      <w:r w:rsidRPr="00065D76">
        <w:rPr>
          <w:rFonts w:ascii="Segoe UI Symbol" w:eastAsia="Segoe UI Symbol" w:hAnsi="Segoe UI Symbol" w:cs="Segoe UI Symbol"/>
          <w:b/>
          <w:bCs/>
          <w:i/>
          <w:iCs/>
          <w:color w:val="7030A0"/>
          <w:sz w:val="32"/>
        </w:rPr>
        <w:t xml:space="preserve"> </w:t>
      </w:r>
    </w:p>
    <w:p w:rsidR="0011018F" w:rsidRDefault="00FD276E" w:rsidP="0011018F">
      <w:pPr>
        <w:spacing w:after="161"/>
        <w:rPr>
          <w:color w:val="C00000"/>
          <w:sz w:val="32"/>
        </w:rPr>
      </w:pPr>
      <w:r>
        <w:rPr>
          <w:rFonts w:ascii="Segoe UI Symbol" w:eastAsia="Segoe UI Symbol" w:hAnsi="Segoe UI Symbol" w:cs="Segoe UI Symbol"/>
          <w:color w:val="C00000"/>
          <w:sz w:val="32"/>
        </w:rPr>
        <w:lastRenderedPageBreak/>
        <w:t>☆☆☆</w:t>
      </w:r>
      <w:r>
        <w:rPr>
          <w:b/>
          <w:color w:val="C00000"/>
          <w:sz w:val="32"/>
        </w:rPr>
        <w:t xml:space="preserve"> </w:t>
      </w:r>
      <w:r>
        <w:rPr>
          <w:b/>
          <w:color w:val="C00000"/>
          <w:sz w:val="32"/>
          <w:u w:val="single" w:color="C00000"/>
        </w:rPr>
        <w:t xml:space="preserve">Rallye 3 : </w:t>
      </w:r>
      <w:r>
        <w:rPr>
          <w:color w:val="C00000"/>
          <w:sz w:val="32"/>
        </w:rPr>
        <w:t>Olivia nous explique que sa vitesse (incroyable ) est de 60 nœuds . Combien cela représente t-il en km par heure ? (Un nœud = 1 mille nautique par heure ; 1 mille nautique = 1,852 km)</w:t>
      </w:r>
    </w:p>
    <w:p w:rsidR="0011018F" w:rsidRPr="00060D7B" w:rsidRDefault="002B3013" w:rsidP="0011018F">
      <w:pPr>
        <w:spacing w:after="161"/>
        <w:rPr>
          <w:b/>
          <w:bCs/>
          <w:i/>
          <w:iCs/>
          <w:color w:val="7030A0"/>
          <w:sz w:val="32"/>
          <w:highlight w:val="yellow"/>
        </w:rPr>
      </w:pPr>
      <w:r w:rsidRPr="00060D7B">
        <w:rPr>
          <w:b/>
          <w:bCs/>
          <w:i/>
          <w:iCs/>
          <w:color w:val="7030A0"/>
          <w:sz w:val="32"/>
        </w:rPr>
        <w:t xml:space="preserve"> </w:t>
      </w:r>
      <w:r w:rsidRPr="00060D7B">
        <w:rPr>
          <w:b/>
          <w:bCs/>
          <w:i/>
          <w:iCs/>
          <w:color w:val="7030A0"/>
          <w:sz w:val="32"/>
          <w:highlight w:val="yellow"/>
        </w:rPr>
        <w:t xml:space="preserve">60 x 1,852 = </w:t>
      </w:r>
      <w:r w:rsidR="007B18E6" w:rsidRPr="00060D7B">
        <w:rPr>
          <w:b/>
          <w:bCs/>
          <w:i/>
          <w:iCs/>
          <w:color w:val="7030A0"/>
          <w:sz w:val="32"/>
          <w:highlight w:val="yellow"/>
        </w:rPr>
        <w:t xml:space="preserve">111, 12 </w:t>
      </w:r>
    </w:p>
    <w:p w:rsidR="007B18E6" w:rsidRPr="00060D7B" w:rsidRDefault="007B18E6" w:rsidP="0011018F">
      <w:pPr>
        <w:spacing w:after="161"/>
        <w:rPr>
          <w:b/>
          <w:bCs/>
          <w:i/>
          <w:iCs/>
          <w:color w:val="7030A0"/>
        </w:rPr>
      </w:pPr>
      <w:r w:rsidRPr="00060D7B">
        <w:rPr>
          <w:b/>
          <w:bCs/>
          <w:i/>
          <w:iCs/>
          <w:color w:val="7030A0"/>
          <w:sz w:val="32"/>
          <w:highlight w:val="yellow"/>
        </w:rPr>
        <w:t xml:space="preserve">Le voilier de l'Atlantique peut nager à </w:t>
      </w:r>
      <w:r w:rsidR="00060D7B" w:rsidRPr="00060D7B">
        <w:rPr>
          <w:b/>
          <w:bCs/>
          <w:i/>
          <w:iCs/>
          <w:color w:val="7030A0"/>
          <w:sz w:val="32"/>
          <w:highlight w:val="yellow"/>
        </w:rPr>
        <w:t>111,12 km/h</w:t>
      </w:r>
    </w:p>
    <w:p w:rsidR="0011018F" w:rsidRPr="00060D7B" w:rsidRDefault="0011018F">
      <w:pPr>
        <w:spacing w:after="103" w:line="293" w:lineRule="auto"/>
        <w:ind w:left="27"/>
        <w:rPr>
          <w:b/>
          <w:bCs/>
          <w:i/>
          <w:iCs/>
          <w:color w:val="7030A0"/>
          <w:sz w:val="32"/>
        </w:rPr>
      </w:pPr>
    </w:p>
    <w:p w:rsidR="00905BCE" w:rsidRDefault="00FD276E">
      <w:pPr>
        <w:spacing w:after="103" w:line="293" w:lineRule="auto"/>
        <w:ind w:left="27"/>
      </w:pPr>
      <w:r>
        <w:rPr>
          <w:color w:val="C00000"/>
          <w:sz w:val="32"/>
        </w:rPr>
        <w:t xml:space="preserve"> </w:t>
      </w:r>
      <w:r>
        <w:rPr>
          <w:b/>
          <w:i/>
          <w:color w:val="00B0F0"/>
          <w:sz w:val="32"/>
          <w:u w:val="single" w:color="00B0F0"/>
        </w:rPr>
        <w:t xml:space="preserve">Pour apprendre  davantage </w:t>
      </w:r>
      <w:r>
        <w:rPr>
          <w:i/>
          <w:color w:val="00B0F0"/>
          <w:sz w:val="32"/>
        </w:rPr>
        <w:t xml:space="preserve">…. </w:t>
      </w:r>
    </w:p>
    <w:p w:rsidR="00905BCE" w:rsidRDefault="00FD276E">
      <w:pPr>
        <w:spacing w:after="3" w:line="260" w:lineRule="auto"/>
        <w:ind w:left="22" w:hanging="10"/>
      </w:pPr>
      <w:r>
        <w:rPr>
          <w:i/>
          <w:color w:val="00B0F0"/>
          <w:sz w:val="32"/>
        </w:rPr>
        <w:t xml:space="preserve"> Le nageur le plus rapide du monde a effectué  un 100 mètres en 46 secondes et 91 centièmes. Ce qui fait une vitesse  record de 7,7 km/h ! </w:t>
      </w:r>
    </w:p>
    <w:p w:rsidR="00905BCE" w:rsidRDefault="00FD276E">
      <w:pPr>
        <w:spacing w:after="3" w:line="260" w:lineRule="auto"/>
        <w:ind w:left="22" w:hanging="10"/>
      </w:pPr>
      <w:r>
        <w:rPr>
          <w:i/>
          <w:color w:val="00B0F0"/>
          <w:sz w:val="32"/>
        </w:rPr>
        <w:t>Compare !</w:t>
      </w:r>
      <w:r>
        <w:rPr>
          <w:b/>
          <w:i/>
          <w:color w:val="00B0F0"/>
          <w:sz w:val="32"/>
        </w:rPr>
        <w:t xml:space="preserve"> </w:t>
      </w:r>
    </w:p>
    <w:p w:rsidR="00905BCE" w:rsidRDefault="00FD276E">
      <w:pPr>
        <w:spacing w:after="3" w:line="260" w:lineRule="auto"/>
        <w:ind w:left="22" w:hanging="10"/>
      </w:pPr>
      <w:r>
        <w:rPr>
          <w:i/>
          <w:color w:val="00B0F0"/>
          <w:sz w:val="32"/>
          <w:u w:val="single" w:color="00B0F0"/>
        </w:rPr>
        <w:t xml:space="preserve"> </w:t>
      </w:r>
      <w:r>
        <w:rPr>
          <w:i/>
          <w:color w:val="00B0F0"/>
          <w:sz w:val="32"/>
        </w:rPr>
        <w:t xml:space="preserve"> Et pour t'amuser, voici le Top 10 des poissons en matière de vitesse de nage. Si tu veux, tu</w:t>
      </w:r>
      <w:r w:rsidR="00D0220F">
        <w:rPr>
          <w:i/>
          <w:color w:val="00B0F0"/>
          <w:sz w:val="32"/>
        </w:rPr>
        <w:t xml:space="preserve"> peux</w:t>
      </w:r>
      <w:r>
        <w:rPr>
          <w:i/>
          <w:color w:val="00B0F0"/>
          <w:sz w:val="32"/>
        </w:rPr>
        <w:t xml:space="preserve"> me dire ce qui t’étonne le plus ! </w:t>
      </w:r>
    </w:p>
    <w:tbl>
      <w:tblPr>
        <w:tblStyle w:val="TableGrid"/>
        <w:tblW w:w="9639" w:type="dxa"/>
        <w:tblInd w:w="32" w:type="dxa"/>
        <w:tblCellMar>
          <w:top w:w="3" w:type="dxa"/>
          <w:left w:w="2" w:type="dxa"/>
          <w:bottom w:w="4" w:type="dxa"/>
          <w:right w:w="9" w:type="dxa"/>
        </w:tblCellMar>
        <w:tblLook w:val="04A0" w:firstRow="1" w:lastRow="0" w:firstColumn="1" w:lastColumn="0" w:noHBand="0" w:noVBand="1"/>
      </w:tblPr>
      <w:tblGrid>
        <w:gridCol w:w="4249"/>
        <w:gridCol w:w="3265"/>
        <w:gridCol w:w="2125"/>
      </w:tblGrid>
      <w:tr w:rsidR="00905BCE">
        <w:trPr>
          <w:trHeight w:val="790"/>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b/>
                <w:sz w:val="32"/>
              </w:rPr>
              <w:t xml:space="preserve">POISSONS            </w:t>
            </w:r>
          </w:p>
        </w:tc>
        <w:tc>
          <w:tcPr>
            <w:tcW w:w="3261"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b/>
                <w:sz w:val="32"/>
              </w:rPr>
              <w:t xml:space="preserve">Photo </w:t>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b/>
                <w:sz w:val="32"/>
              </w:rPr>
              <w:t xml:space="preserve">Vitesse de nage  </w:t>
            </w:r>
          </w:p>
        </w:tc>
      </w:tr>
      <w:tr w:rsidR="00905BCE">
        <w:trPr>
          <w:trHeight w:val="2181"/>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right="7"/>
            </w:pPr>
            <w:r>
              <w:rPr>
                <w:i/>
                <w:color w:val="7030A0"/>
                <w:sz w:val="32"/>
              </w:rPr>
              <w:t>10</w:t>
            </w:r>
            <w:r>
              <w:rPr>
                <w:i/>
                <w:color w:val="7030A0"/>
                <w:sz w:val="32"/>
                <w:vertAlign w:val="superscript"/>
              </w:rPr>
              <w:t>ème</w:t>
            </w:r>
            <w:r>
              <w:rPr>
                <w:i/>
                <w:color w:val="7030A0"/>
                <w:sz w:val="32"/>
              </w:rPr>
              <w:t xml:space="preserve"> : le requin blanc et l'orque </w:t>
            </w:r>
          </w:p>
        </w:tc>
        <w:tc>
          <w:tcPr>
            <w:tcW w:w="3261" w:type="dxa"/>
            <w:tcBorders>
              <w:top w:val="single" w:sz="4" w:space="0" w:color="000000"/>
              <w:left w:val="single" w:sz="4" w:space="0" w:color="000000"/>
              <w:bottom w:val="single" w:sz="4" w:space="0" w:color="000000"/>
              <w:right w:val="single" w:sz="4" w:space="0" w:color="000000"/>
            </w:tcBorders>
            <w:vAlign w:val="bottom"/>
          </w:tcPr>
          <w:p w:rsidR="00905BCE" w:rsidRDefault="00FD276E">
            <w:pPr>
              <w:spacing w:after="75"/>
            </w:pPr>
            <w:r>
              <w:rPr>
                <w:noProof/>
              </w:rPr>
              <w:drawing>
                <wp:inline distT="0" distB="0" distL="0" distR="0">
                  <wp:extent cx="2066544" cy="1082040"/>
                  <wp:effectExtent l="0" t="0" r="0" b="0"/>
                  <wp:docPr id="22021" name="Picture 22021"/>
                  <wp:cNvGraphicFramePr/>
                  <a:graphic xmlns:a="http://schemas.openxmlformats.org/drawingml/2006/main">
                    <a:graphicData uri="http://schemas.openxmlformats.org/drawingml/2006/picture">
                      <pic:pic xmlns:pic="http://schemas.openxmlformats.org/drawingml/2006/picture">
                        <pic:nvPicPr>
                          <pic:cNvPr id="22021" name="Picture 22021"/>
                          <pic:cNvPicPr/>
                        </pic:nvPicPr>
                        <pic:blipFill>
                          <a:blip r:embed="rId100"/>
                          <a:stretch>
                            <a:fillRect/>
                          </a:stretch>
                        </pic:blipFill>
                        <pic:spPr>
                          <a:xfrm>
                            <a:off x="0" y="0"/>
                            <a:ext cx="2066544" cy="1082040"/>
                          </a:xfrm>
                          <a:prstGeom prst="rect">
                            <a:avLst/>
                          </a:prstGeom>
                        </pic:spPr>
                      </pic:pic>
                    </a:graphicData>
                  </a:graphic>
                </wp:inline>
              </w:drawing>
            </w:r>
          </w:p>
          <w:p w:rsidR="00905BCE" w:rsidRDefault="00FD276E">
            <w:pPr>
              <w:ind w:left="108"/>
            </w:pPr>
            <w:r>
              <w:rPr>
                <w:i/>
                <w:color w:val="7030A0"/>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48km/h </w:t>
            </w:r>
          </w:p>
        </w:tc>
      </w:tr>
      <w:tr w:rsidR="00905BCE">
        <w:trPr>
          <w:trHeight w:val="1935"/>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9</w:t>
            </w:r>
            <w:r>
              <w:rPr>
                <w:i/>
                <w:color w:val="7030A0"/>
                <w:sz w:val="32"/>
                <w:vertAlign w:val="superscript"/>
              </w:rPr>
              <w:t>ème</w:t>
            </w:r>
            <w:r>
              <w:rPr>
                <w:i/>
                <w:color w:val="7030A0"/>
                <w:sz w:val="32"/>
              </w:rPr>
              <w:t xml:space="preserve"> : Le tarpon </w:t>
            </w:r>
          </w:p>
        </w:tc>
        <w:tc>
          <w:tcPr>
            <w:tcW w:w="3261" w:type="dxa"/>
            <w:tcBorders>
              <w:top w:val="single" w:sz="4" w:space="0" w:color="000000"/>
              <w:left w:val="single" w:sz="4" w:space="0" w:color="000000"/>
              <w:bottom w:val="single" w:sz="4" w:space="0" w:color="000000"/>
              <w:right w:val="single" w:sz="4" w:space="0" w:color="000000"/>
            </w:tcBorders>
            <w:vAlign w:val="bottom"/>
          </w:tcPr>
          <w:p w:rsidR="00905BCE" w:rsidRDefault="00FD276E">
            <w:pPr>
              <w:spacing w:after="73"/>
              <w:ind w:left="95"/>
            </w:pPr>
            <w:r>
              <w:rPr>
                <w:noProof/>
              </w:rPr>
              <w:drawing>
                <wp:inline distT="0" distB="0" distL="0" distR="0">
                  <wp:extent cx="1932940" cy="966470"/>
                  <wp:effectExtent l="0" t="0" r="0" b="0"/>
                  <wp:docPr id="2764" name="Picture 2764"/>
                  <wp:cNvGraphicFramePr/>
                  <a:graphic xmlns:a="http://schemas.openxmlformats.org/drawingml/2006/main">
                    <a:graphicData uri="http://schemas.openxmlformats.org/drawingml/2006/picture">
                      <pic:pic xmlns:pic="http://schemas.openxmlformats.org/drawingml/2006/picture">
                        <pic:nvPicPr>
                          <pic:cNvPr id="2764" name="Picture 2764"/>
                          <pic:cNvPicPr/>
                        </pic:nvPicPr>
                        <pic:blipFill>
                          <a:blip r:embed="rId101"/>
                          <a:stretch>
                            <a:fillRect/>
                          </a:stretch>
                        </pic:blipFill>
                        <pic:spPr>
                          <a:xfrm>
                            <a:off x="0" y="0"/>
                            <a:ext cx="1932940" cy="966470"/>
                          </a:xfrm>
                          <a:prstGeom prst="rect">
                            <a:avLst/>
                          </a:prstGeom>
                        </pic:spPr>
                      </pic:pic>
                    </a:graphicData>
                  </a:graphic>
                </wp:inline>
              </w:drawing>
            </w:r>
          </w:p>
          <w:p w:rsidR="00905BCE" w:rsidRDefault="00FD276E">
            <w:pPr>
              <w:ind w:left="108"/>
            </w:pPr>
            <w:r>
              <w:rPr>
                <w:i/>
                <w:color w:val="7030A0"/>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56 km/h </w:t>
            </w:r>
          </w:p>
        </w:tc>
      </w:tr>
      <w:tr w:rsidR="00905BCE">
        <w:trPr>
          <w:trHeight w:val="2111"/>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8</w:t>
            </w:r>
            <w:r>
              <w:rPr>
                <w:i/>
                <w:color w:val="7030A0"/>
                <w:sz w:val="32"/>
                <w:vertAlign w:val="superscript"/>
              </w:rPr>
              <w:t>ème</w:t>
            </w:r>
            <w:r>
              <w:rPr>
                <w:i/>
                <w:color w:val="7030A0"/>
                <w:sz w:val="32"/>
              </w:rPr>
              <w:t xml:space="preserve"> Le poisson volant ou exocet </w:t>
            </w:r>
          </w:p>
        </w:tc>
        <w:tc>
          <w:tcPr>
            <w:tcW w:w="3261" w:type="dxa"/>
            <w:tcBorders>
              <w:top w:val="single" w:sz="4" w:space="0" w:color="000000"/>
              <w:left w:val="single" w:sz="4" w:space="0" w:color="000000"/>
              <w:bottom w:val="single" w:sz="4" w:space="0" w:color="000000"/>
              <w:right w:val="single" w:sz="4" w:space="0" w:color="000000"/>
            </w:tcBorders>
            <w:vAlign w:val="bottom"/>
          </w:tcPr>
          <w:p w:rsidR="00905BCE" w:rsidRDefault="00FD276E">
            <w:pPr>
              <w:spacing w:after="80"/>
            </w:pPr>
            <w:r>
              <w:rPr>
                <w:noProof/>
              </w:rPr>
              <w:drawing>
                <wp:inline distT="0" distB="0" distL="0" distR="0">
                  <wp:extent cx="2066544" cy="1082040"/>
                  <wp:effectExtent l="0" t="0" r="0" b="0"/>
                  <wp:docPr id="22022" name="Picture 22022"/>
                  <wp:cNvGraphicFramePr/>
                  <a:graphic xmlns:a="http://schemas.openxmlformats.org/drawingml/2006/main">
                    <a:graphicData uri="http://schemas.openxmlformats.org/drawingml/2006/picture">
                      <pic:pic xmlns:pic="http://schemas.openxmlformats.org/drawingml/2006/picture">
                        <pic:nvPicPr>
                          <pic:cNvPr id="22022" name="Picture 22022"/>
                          <pic:cNvPicPr/>
                        </pic:nvPicPr>
                        <pic:blipFill>
                          <a:blip r:embed="rId102"/>
                          <a:stretch>
                            <a:fillRect/>
                          </a:stretch>
                        </pic:blipFill>
                        <pic:spPr>
                          <a:xfrm>
                            <a:off x="0" y="0"/>
                            <a:ext cx="2066544" cy="1082040"/>
                          </a:xfrm>
                          <a:prstGeom prst="rect">
                            <a:avLst/>
                          </a:prstGeom>
                        </pic:spPr>
                      </pic:pic>
                    </a:graphicData>
                  </a:graphic>
                </wp:inline>
              </w:drawing>
            </w:r>
          </w:p>
          <w:p w:rsidR="00905BCE" w:rsidRDefault="00FD276E">
            <w:pPr>
              <w:ind w:left="108"/>
            </w:pPr>
            <w:r>
              <w:rPr>
                <w:i/>
                <w:color w:val="7030A0"/>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60km/h </w:t>
            </w:r>
          </w:p>
        </w:tc>
      </w:tr>
      <w:tr w:rsidR="00905BCE">
        <w:trPr>
          <w:trHeight w:val="2500"/>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lastRenderedPageBreak/>
              <w:t>7</w:t>
            </w:r>
            <w:r>
              <w:rPr>
                <w:i/>
                <w:color w:val="7030A0"/>
                <w:sz w:val="32"/>
                <w:vertAlign w:val="superscript"/>
              </w:rPr>
              <w:t>ème</w:t>
            </w:r>
            <w:r>
              <w:rPr>
                <w:i/>
                <w:color w:val="7030A0"/>
                <w:sz w:val="32"/>
              </w:rPr>
              <w:t xml:space="preserve"> Le Bone fish </w:t>
            </w:r>
          </w:p>
        </w:tc>
        <w:tc>
          <w:tcPr>
            <w:tcW w:w="3261" w:type="dxa"/>
            <w:tcBorders>
              <w:top w:val="single" w:sz="4" w:space="0" w:color="000000"/>
              <w:left w:val="single" w:sz="4" w:space="0" w:color="000000"/>
              <w:bottom w:val="single" w:sz="4" w:space="0" w:color="000000"/>
              <w:right w:val="single" w:sz="4" w:space="0" w:color="000000"/>
            </w:tcBorders>
            <w:vAlign w:val="bottom"/>
          </w:tcPr>
          <w:p w:rsidR="00905BCE" w:rsidRDefault="00FD276E">
            <w:pPr>
              <w:spacing w:after="76"/>
            </w:pPr>
            <w:r>
              <w:rPr>
                <w:noProof/>
              </w:rPr>
              <w:drawing>
                <wp:inline distT="0" distB="0" distL="0" distR="0">
                  <wp:extent cx="2066544" cy="1082040"/>
                  <wp:effectExtent l="0" t="0" r="0" b="0"/>
                  <wp:docPr id="22023" name="Picture 22023"/>
                  <wp:cNvGraphicFramePr/>
                  <a:graphic xmlns:a="http://schemas.openxmlformats.org/drawingml/2006/main">
                    <a:graphicData uri="http://schemas.openxmlformats.org/drawingml/2006/picture">
                      <pic:pic xmlns:pic="http://schemas.openxmlformats.org/drawingml/2006/picture">
                        <pic:nvPicPr>
                          <pic:cNvPr id="22023" name="Picture 22023"/>
                          <pic:cNvPicPr/>
                        </pic:nvPicPr>
                        <pic:blipFill>
                          <a:blip r:embed="rId103"/>
                          <a:stretch>
                            <a:fillRect/>
                          </a:stretch>
                        </pic:blipFill>
                        <pic:spPr>
                          <a:xfrm>
                            <a:off x="0" y="0"/>
                            <a:ext cx="2066544" cy="1082040"/>
                          </a:xfrm>
                          <a:prstGeom prst="rect">
                            <a:avLst/>
                          </a:prstGeom>
                        </pic:spPr>
                      </pic:pic>
                    </a:graphicData>
                  </a:graphic>
                </wp:inline>
              </w:drawing>
            </w:r>
          </w:p>
          <w:p w:rsidR="00905BCE" w:rsidRDefault="00FD276E">
            <w:pPr>
              <w:ind w:left="108"/>
            </w:pPr>
            <w:r>
              <w:rPr>
                <w:i/>
                <w:color w:val="7030A0"/>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64 km/h  </w:t>
            </w:r>
          </w:p>
        </w:tc>
      </w:tr>
      <w:tr w:rsidR="00905BCE">
        <w:trPr>
          <w:trHeight w:val="2121"/>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6</w:t>
            </w:r>
            <w:r>
              <w:rPr>
                <w:i/>
                <w:color w:val="7030A0"/>
                <w:sz w:val="32"/>
                <w:vertAlign w:val="superscript"/>
              </w:rPr>
              <w:t>ème</w:t>
            </w:r>
            <w:r>
              <w:rPr>
                <w:i/>
                <w:color w:val="7030A0"/>
                <w:sz w:val="32"/>
              </w:rPr>
              <w:t xml:space="preserve"> Le requin Mako </w:t>
            </w:r>
          </w:p>
        </w:tc>
        <w:tc>
          <w:tcPr>
            <w:tcW w:w="3261"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 </w:t>
            </w:r>
          </w:p>
          <w:p w:rsidR="00905BCE" w:rsidRDefault="00FD276E">
            <w:r>
              <w:rPr>
                <w:noProof/>
              </w:rPr>
              <w:drawing>
                <wp:inline distT="0" distB="0" distL="0" distR="0">
                  <wp:extent cx="2066544" cy="1082040"/>
                  <wp:effectExtent l="0" t="0" r="0" b="0"/>
                  <wp:docPr id="22024" name="Picture 22024"/>
                  <wp:cNvGraphicFramePr/>
                  <a:graphic xmlns:a="http://schemas.openxmlformats.org/drawingml/2006/main">
                    <a:graphicData uri="http://schemas.openxmlformats.org/drawingml/2006/picture">
                      <pic:pic xmlns:pic="http://schemas.openxmlformats.org/drawingml/2006/picture">
                        <pic:nvPicPr>
                          <pic:cNvPr id="22024" name="Picture 22024"/>
                          <pic:cNvPicPr/>
                        </pic:nvPicPr>
                        <pic:blipFill>
                          <a:blip r:embed="rId104"/>
                          <a:stretch>
                            <a:fillRect/>
                          </a:stretch>
                        </pic:blipFill>
                        <pic:spPr>
                          <a:xfrm>
                            <a:off x="0" y="0"/>
                            <a:ext cx="2066544" cy="1082040"/>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70 km/h </w:t>
            </w:r>
          </w:p>
        </w:tc>
      </w:tr>
      <w:tr w:rsidR="00905BCE">
        <w:trPr>
          <w:trHeight w:val="2115"/>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5</w:t>
            </w:r>
            <w:r>
              <w:rPr>
                <w:i/>
                <w:color w:val="7030A0"/>
                <w:sz w:val="32"/>
                <w:vertAlign w:val="superscript"/>
              </w:rPr>
              <w:t>ème</w:t>
            </w:r>
            <w:r>
              <w:rPr>
                <w:i/>
                <w:color w:val="7030A0"/>
                <w:sz w:val="32"/>
              </w:rPr>
              <w:t xml:space="preserve"> Le thon rouge </w:t>
            </w:r>
          </w:p>
        </w:tc>
        <w:tc>
          <w:tcPr>
            <w:tcW w:w="3261" w:type="dxa"/>
            <w:tcBorders>
              <w:top w:val="single" w:sz="4" w:space="0" w:color="000000"/>
              <w:left w:val="single" w:sz="4" w:space="0" w:color="000000"/>
              <w:bottom w:val="single" w:sz="4" w:space="0" w:color="000000"/>
              <w:right w:val="single" w:sz="4" w:space="0" w:color="000000"/>
            </w:tcBorders>
            <w:vAlign w:val="bottom"/>
          </w:tcPr>
          <w:p w:rsidR="00905BCE" w:rsidRDefault="00FD276E">
            <w:pPr>
              <w:spacing w:after="74"/>
            </w:pPr>
            <w:r>
              <w:rPr>
                <w:noProof/>
              </w:rPr>
              <w:drawing>
                <wp:inline distT="0" distB="0" distL="0" distR="0">
                  <wp:extent cx="2066544" cy="1082040"/>
                  <wp:effectExtent l="0" t="0" r="0" b="0"/>
                  <wp:docPr id="22025" name="Picture 22025"/>
                  <wp:cNvGraphicFramePr/>
                  <a:graphic xmlns:a="http://schemas.openxmlformats.org/drawingml/2006/main">
                    <a:graphicData uri="http://schemas.openxmlformats.org/drawingml/2006/picture">
                      <pic:pic xmlns:pic="http://schemas.openxmlformats.org/drawingml/2006/picture">
                        <pic:nvPicPr>
                          <pic:cNvPr id="22025" name="Picture 22025"/>
                          <pic:cNvPicPr/>
                        </pic:nvPicPr>
                        <pic:blipFill>
                          <a:blip r:embed="rId105"/>
                          <a:stretch>
                            <a:fillRect/>
                          </a:stretch>
                        </pic:blipFill>
                        <pic:spPr>
                          <a:xfrm>
                            <a:off x="0" y="0"/>
                            <a:ext cx="2066544" cy="1082040"/>
                          </a:xfrm>
                          <a:prstGeom prst="rect">
                            <a:avLst/>
                          </a:prstGeom>
                        </pic:spPr>
                      </pic:pic>
                    </a:graphicData>
                  </a:graphic>
                </wp:inline>
              </w:drawing>
            </w:r>
          </w:p>
          <w:p w:rsidR="00905BCE" w:rsidRDefault="00FD276E">
            <w:pPr>
              <w:ind w:left="108"/>
            </w:pPr>
            <w:r>
              <w:rPr>
                <w:i/>
                <w:color w:val="7030A0"/>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74 km/h </w:t>
            </w:r>
          </w:p>
        </w:tc>
      </w:tr>
      <w:tr w:rsidR="00905BCE">
        <w:trPr>
          <w:trHeight w:val="2121"/>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4</w:t>
            </w:r>
            <w:r>
              <w:rPr>
                <w:i/>
                <w:color w:val="7030A0"/>
                <w:sz w:val="32"/>
                <w:vertAlign w:val="superscript"/>
              </w:rPr>
              <w:t>ème</w:t>
            </w:r>
            <w:r>
              <w:rPr>
                <w:i/>
                <w:color w:val="7030A0"/>
                <w:sz w:val="32"/>
              </w:rPr>
              <w:t xml:space="preserve"> Le tazard noir ou Wahoo </w:t>
            </w:r>
          </w:p>
        </w:tc>
        <w:tc>
          <w:tcPr>
            <w:tcW w:w="3261"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 </w:t>
            </w:r>
          </w:p>
          <w:p w:rsidR="00905BCE" w:rsidRDefault="00FD276E">
            <w:r>
              <w:rPr>
                <w:noProof/>
              </w:rPr>
              <w:drawing>
                <wp:inline distT="0" distB="0" distL="0" distR="0">
                  <wp:extent cx="2066544" cy="1085088"/>
                  <wp:effectExtent l="0" t="0" r="0" b="0"/>
                  <wp:docPr id="22026" name="Picture 22026"/>
                  <wp:cNvGraphicFramePr/>
                  <a:graphic xmlns:a="http://schemas.openxmlformats.org/drawingml/2006/main">
                    <a:graphicData uri="http://schemas.openxmlformats.org/drawingml/2006/picture">
                      <pic:pic xmlns:pic="http://schemas.openxmlformats.org/drawingml/2006/picture">
                        <pic:nvPicPr>
                          <pic:cNvPr id="22026" name="Picture 22026"/>
                          <pic:cNvPicPr/>
                        </pic:nvPicPr>
                        <pic:blipFill>
                          <a:blip r:embed="rId106"/>
                          <a:stretch>
                            <a:fillRect/>
                          </a:stretch>
                        </pic:blipFill>
                        <pic:spPr>
                          <a:xfrm>
                            <a:off x="0" y="0"/>
                            <a:ext cx="2066544" cy="1085088"/>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86km/h </w:t>
            </w:r>
          </w:p>
        </w:tc>
      </w:tr>
      <w:tr w:rsidR="00905BCE">
        <w:trPr>
          <w:trHeight w:val="2111"/>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3</w:t>
            </w:r>
            <w:r>
              <w:rPr>
                <w:i/>
                <w:color w:val="7030A0"/>
                <w:sz w:val="32"/>
                <w:vertAlign w:val="superscript"/>
              </w:rPr>
              <w:t>ème</w:t>
            </w:r>
            <w:r>
              <w:rPr>
                <w:i/>
                <w:color w:val="7030A0"/>
                <w:sz w:val="32"/>
              </w:rPr>
              <w:t xml:space="preserve"> Le marlin </w:t>
            </w:r>
          </w:p>
        </w:tc>
        <w:tc>
          <w:tcPr>
            <w:tcW w:w="3261" w:type="dxa"/>
            <w:tcBorders>
              <w:top w:val="single" w:sz="4" w:space="0" w:color="000000"/>
              <w:left w:val="single" w:sz="4" w:space="0" w:color="000000"/>
              <w:bottom w:val="single" w:sz="4" w:space="0" w:color="000000"/>
              <w:right w:val="single" w:sz="4" w:space="0" w:color="000000"/>
            </w:tcBorders>
            <w:vAlign w:val="bottom"/>
          </w:tcPr>
          <w:p w:rsidR="00905BCE" w:rsidRDefault="00FD276E">
            <w:pPr>
              <w:spacing w:after="76"/>
            </w:pPr>
            <w:r>
              <w:rPr>
                <w:noProof/>
              </w:rPr>
              <w:drawing>
                <wp:inline distT="0" distB="0" distL="0" distR="0">
                  <wp:extent cx="2066544" cy="1085088"/>
                  <wp:effectExtent l="0" t="0" r="0" b="0"/>
                  <wp:docPr id="22027" name="Picture 22027"/>
                  <wp:cNvGraphicFramePr/>
                  <a:graphic xmlns:a="http://schemas.openxmlformats.org/drawingml/2006/main">
                    <a:graphicData uri="http://schemas.openxmlformats.org/drawingml/2006/picture">
                      <pic:pic xmlns:pic="http://schemas.openxmlformats.org/drawingml/2006/picture">
                        <pic:nvPicPr>
                          <pic:cNvPr id="22027" name="Picture 22027"/>
                          <pic:cNvPicPr/>
                        </pic:nvPicPr>
                        <pic:blipFill>
                          <a:blip r:embed="rId107"/>
                          <a:stretch>
                            <a:fillRect/>
                          </a:stretch>
                        </pic:blipFill>
                        <pic:spPr>
                          <a:xfrm>
                            <a:off x="0" y="0"/>
                            <a:ext cx="2066544" cy="1085088"/>
                          </a:xfrm>
                          <a:prstGeom prst="rect">
                            <a:avLst/>
                          </a:prstGeom>
                        </pic:spPr>
                      </pic:pic>
                    </a:graphicData>
                  </a:graphic>
                </wp:inline>
              </w:drawing>
            </w:r>
          </w:p>
          <w:p w:rsidR="00905BCE" w:rsidRDefault="00FD276E">
            <w:pPr>
              <w:ind w:left="108"/>
            </w:pPr>
            <w:r>
              <w:rPr>
                <w:i/>
                <w:color w:val="7030A0"/>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80 km/h </w:t>
            </w:r>
          </w:p>
        </w:tc>
      </w:tr>
      <w:tr w:rsidR="00905BCE">
        <w:trPr>
          <w:trHeight w:val="2126"/>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2</w:t>
            </w:r>
            <w:r>
              <w:rPr>
                <w:i/>
                <w:color w:val="7030A0"/>
                <w:sz w:val="32"/>
                <w:vertAlign w:val="superscript"/>
              </w:rPr>
              <w:t>ème</w:t>
            </w:r>
            <w:r>
              <w:rPr>
                <w:i/>
                <w:color w:val="7030A0"/>
                <w:sz w:val="32"/>
              </w:rPr>
              <w:t xml:space="preserve"> L'espadon </w:t>
            </w:r>
          </w:p>
        </w:tc>
        <w:tc>
          <w:tcPr>
            <w:tcW w:w="3261"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 </w:t>
            </w:r>
          </w:p>
          <w:p w:rsidR="00905BCE" w:rsidRDefault="00FD276E">
            <w:r>
              <w:rPr>
                <w:noProof/>
              </w:rPr>
              <w:drawing>
                <wp:inline distT="0" distB="0" distL="0" distR="0">
                  <wp:extent cx="2066544" cy="1082040"/>
                  <wp:effectExtent l="0" t="0" r="0" b="0"/>
                  <wp:docPr id="22028" name="Picture 22028"/>
                  <wp:cNvGraphicFramePr/>
                  <a:graphic xmlns:a="http://schemas.openxmlformats.org/drawingml/2006/main">
                    <a:graphicData uri="http://schemas.openxmlformats.org/drawingml/2006/picture">
                      <pic:pic xmlns:pic="http://schemas.openxmlformats.org/drawingml/2006/picture">
                        <pic:nvPicPr>
                          <pic:cNvPr id="22028" name="Picture 22028"/>
                          <pic:cNvPicPr/>
                        </pic:nvPicPr>
                        <pic:blipFill>
                          <a:blip r:embed="rId108"/>
                          <a:stretch>
                            <a:fillRect/>
                          </a:stretch>
                        </pic:blipFill>
                        <pic:spPr>
                          <a:xfrm>
                            <a:off x="0" y="0"/>
                            <a:ext cx="2066544" cy="1082040"/>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90 km/h </w:t>
            </w:r>
          </w:p>
        </w:tc>
      </w:tr>
      <w:tr w:rsidR="00905BCE">
        <w:trPr>
          <w:trHeight w:val="3016"/>
        </w:trPr>
        <w:tc>
          <w:tcPr>
            <w:tcW w:w="4252" w:type="dxa"/>
            <w:tcBorders>
              <w:top w:val="single" w:sz="4" w:space="0" w:color="000000"/>
              <w:left w:val="single" w:sz="4" w:space="0" w:color="000000"/>
              <w:bottom w:val="single" w:sz="4" w:space="0" w:color="000000"/>
              <w:right w:val="single" w:sz="4" w:space="0" w:color="000000"/>
            </w:tcBorders>
          </w:tcPr>
          <w:p w:rsidR="00905BCE" w:rsidRDefault="00FD276E">
            <w:pPr>
              <w:spacing w:line="260" w:lineRule="auto"/>
              <w:ind w:left="108"/>
              <w:jc w:val="both"/>
            </w:pPr>
            <w:r>
              <w:rPr>
                <w:i/>
                <w:color w:val="7030A0"/>
                <w:sz w:val="32"/>
              </w:rPr>
              <w:lastRenderedPageBreak/>
              <w:t>1</w:t>
            </w:r>
            <w:r>
              <w:rPr>
                <w:i/>
                <w:color w:val="7030A0"/>
                <w:sz w:val="32"/>
                <w:vertAlign w:val="superscript"/>
              </w:rPr>
              <w:t>er</w:t>
            </w:r>
            <w:r>
              <w:rPr>
                <w:i/>
                <w:color w:val="7030A0"/>
                <w:sz w:val="32"/>
              </w:rPr>
              <w:t xml:space="preserve"> Le voilier Indo Pacifique et voilier de l'Atlantique : c'est le </w:t>
            </w:r>
          </w:p>
          <w:p w:rsidR="00905BCE" w:rsidRDefault="00FD276E">
            <w:pPr>
              <w:ind w:left="108"/>
            </w:pPr>
            <w:r>
              <w:rPr>
                <w:i/>
                <w:color w:val="7030A0"/>
                <w:sz w:val="32"/>
              </w:rPr>
              <w:t xml:space="preserve">poisson le plus rapide du </w:t>
            </w:r>
          </w:p>
          <w:p w:rsidR="00905BCE" w:rsidRDefault="00FD276E">
            <w:pPr>
              <w:ind w:left="108"/>
            </w:pPr>
            <w:r>
              <w:rPr>
                <w:i/>
                <w:color w:val="7030A0"/>
                <w:sz w:val="32"/>
              </w:rPr>
              <w:t xml:space="preserve">monde…  </w:t>
            </w:r>
          </w:p>
        </w:tc>
        <w:tc>
          <w:tcPr>
            <w:tcW w:w="3261"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 </w:t>
            </w:r>
          </w:p>
          <w:p w:rsidR="00905BCE" w:rsidRDefault="00FD276E">
            <w:r>
              <w:rPr>
                <w:noProof/>
              </w:rPr>
              <w:drawing>
                <wp:inline distT="0" distB="0" distL="0" distR="0">
                  <wp:extent cx="2066544" cy="1658112"/>
                  <wp:effectExtent l="0" t="0" r="0" b="0"/>
                  <wp:docPr id="22029" name="Picture 22029"/>
                  <wp:cNvGraphicFramePr/>
                  <a:graphic xmlns:a="http://schemas.openxmlformats.org/drawingml/2006/main">
                    <a:graphicData uri="http://schemas.openxmlformats.org/drawingml/2006/picture">
                      <pic:pic xmlns:pic="http://schemas.openxmlformats.org/drawingml/2006/picture">
                        <pic:nvPicPr>
                          <pic:cNvPr id="22029" name="Picture 22029"/>
                          <pic:cNvPicPr/>
                        </pic:nvPicPr>
                        <pic:blipFill>
                          <a:blip r:embed="rId109"/>
                          <a:stretch>
                            <a:fillRect/>
                          </a:stretch>
                        </pic:blipFill>
                        <pic:spPr>
                          <a:xfrm>
                            <a:off x="0" y="0"/>
                            <a:ext cx="2066544" cy="1658112"/>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Pr>
          <w:p w:rsidR="00905BCE" w:rsidRDefault="00FD276E">
            <w:pPr>
              <w:ind w:left="108"/>
            </w:pPr>
            <w:r>
              <w:rPr>
                <w:i/>
                <w:color w:val="7030A0"/>
                <w:sz w:val="32"/>
              </w:rPr>
              <w:t xml:space="preserve">110 km/h </w:t>
            </w:r>
          </w:p>
        </w:tc>
      </w:tr>
    </w:tbl>
    <w:p w:rsidR="00905BCE" w:rsidRDefault="00FD276E">
      <w:pPr>
        <w:spacing w:after="0"/>
        <w:ind w:left="27"/>
        <w:jc w:val="both"/>
      </w:pPr>
      <w:r>
        <w:rPr>
          <w:b/>
          <w:color w:val="7030A0"/>
          <w:sz w:val="32"/>
        </w:rPr>
        <w:t xml:space="preserve"> </w:t>
      </w:r>
    </w:p>
    <w:p w:rsidR="00905BCE" w:rsidRDefault="00FD276E">
      <w:pPr>
        <w:spacing w:after="1" w:line="258" w:lineRule="auto"/>
        <w:ind w:left="37" w:hanging="10"/>
      </w:pPr>
      <w:r>
        <w:rPr>
          <w:rFonts w:ascii="Segoe UI Symbol" w:eastAsia="Segoe UI Symbol" w:hAnsi="Segoe UI Symbol" w:cs="Segoe UI Symbol"/>
          <w:color w:val="7030A0"/>
          <w:sz w:val="32"/>
          <w:u w:val="single" w:color="7030A0"/>
        </w:rPr>
        <w:t>☆☆☆☆</w:t>
      </w:r>
      <w:r>
        <w:rPr>
          <w:b/>
          <w:color w:val="7030A0"/>
          <w:sz w:val="32"/>
          <w:u w:val="single" w:color="7030A0"/>
        </w:rPr>
        <w:t xml:space="preserve"> Rallye 4 </w:t>
      </w:r>
      <w:r>
        <w:rPr>
          <w:b/>
          <w:color w:val="7030A0"/>
          <w:sz w:val="32"/>
        </w:rPr>
        <w:t xml:space="preserve">: la répartition des filets de poisson des Vagabond.  </w:t>
      </w:r>
    </w:p>
    <w:p w:rsidR="00905BCE" w:rsidRDefault="00FD276E">
      <w:pPr>
        <w:spacing w:after="65"/>
        <w:ind w:left="2915"/>
      </w:pPr>
      <w:r>
        <w:rPr>
          <w:noProof/>
        </w:rPr>
        <w:drawing>
          <wp:inline distT="0" distB="0" distL="0" distR="0">
            <wp:extent cx="1799590" cy="1799590"/>
            <wp:effectExtent l="0" t="0" r="0" b="0"/>
            <wp:docPr id="3011" name="Picture 3011"/>
            <wp:cNvGraphicFramePr/>
            <a:graphic xmlns:a="http://schemas.openxmlformats.org/drawingml/2006/main">
              <a:graphicData uri="http://schemas.openxmlformats.org/drawingml/2006/picture">
                <pic:pic xmlns:pic="http://schemas.openxmlformats.org/drawingml/2006/picture">
                  <pic:nvPicPr>
                    <pic:cNvPr id="3011" name="Picture 3011"/>
                    <pic:cNvPicPr/>
                  </pic:nvPicPr>
                  <pic:blipFill>
                    <a:blip r:embed="rId110"/>
                    <a:stretch>
                      <a:fillRect/>
                    </a:stretch>
                  </pic:blipFill>
                  <pic:spPr>
                    <a:xfrm>
                      <a:off x="0" y="0"/>
                      <a:ext cx="1799590" cy="1799590"/>
                    </a:xfrm>
                    <a:prstGeom prst="rect">
                      <a:avLst/>
                    </a:prstGeom>
                  </pic:spPr>
                </pic:pic>
              </a:graphicData>
            </a:graphic>
          </wp:inline>
        </w:drawing>
      </w:r>
    </w:p>
    <w:p w:rsidR="00905BCE" w:rsidRDefault="00FD276E">
      <w:pPr>
        <w:spacing w:after="159" w:line="258" w:lineRule="auto"/>
        <w:ind w:left="37" w:hanging="10"/>
      </w:pPr>
      <w:r>
        <w:rPr>
          <w:b/>
          <w:color w:val="7030A0"/>
          <w:sz w:val="32"/>
        </w:rPr>
        <w:t xml:space="preserve">Les Vagabond ont pu découper 54 morceaux de 300 grammes  dans leur grand poisson voilier. </w:t>
      </w:r>
    </w:p>
    <w:p w:rsidR="00905BCE" w:rsidRDefault="00FD276E">
      <w:pPr>
        <w:spacing w:after="228" w:line="258" w:lineRule="auto"/>
        <w:ind w:left="37" w:hanging="10"/>
      </w:pPr>
      <w:r>
        <w:rPr>
          <w:b/>
          <w:color w:val="7030A0"/>
          <w:sz w:val="32"/>
        </w:rPr>
        <w:t xml:space="preserve">Sur ces 54 morceaux : </w:t>
      </w:r>
    </w:p>
    <w:p w:rsidR="00905BCE" w:rsidRPr="00B52D0B" w:rsidRDefault="00FD276E">
      <w:pPr>
        <w:numPr>
          <w:ilvl w:val="0"/>
          <w:numId w:val="6"/>
        </w:numPr>
        <w:spacing w:after="29" w:line="258" w:lineRule="auto"/>
        <w:ind w:hanging="360"/>
        <w:rPr>
          <w:i/>
          <w:iCs/>
          <w:highlight w:val="yellow"/>
        </w:rPr>
      </w:pPr>
      <w:r>
        <w:rPr>
          <w:b/>
          <w:color w:val="7030A0"/>
          <w:sz w:val="32"/>
        </w:rPr>
        <w:t xml:space="preserve">9 ont été donnés </w:t>
      </w:r>
      <w:r w:rsidR="00F352B7">
        <w:rPr>
          <w:b/>
          <w:color w:val="7030A0"/>
          <w:sz w:val="32"/>
        </w:rPr>
        <w:t xml:space="preserve">  </w:t>
      </w:r>
      <w:r w:rsidR="00F352B7" w:rsidRPr="00B52D0B">
        <w:rPr>
          <w:b/>
          <w:i/>
          <w:iCs/>
          <w:color w:val="7030A0"/>
          <w:sz w:val="32"/>
          <w:highlight w:val="yellow"/>
        </w:rPr>
        <w:t xml:space="preserve">(54 : 9 = 6) soit </w:t>
      </w:r>
      <w:r w:rsidR="00E93C41" w:rsidRPr="00B52D0B">
        <w:rPr>
          <w:b/>
          <w:i/>
          <w:iCs/>
          <w:color w:val="7030A0"/>
          <w:sz w:val="32"/>
          <w:highlight w:val="yellow"/>
        </w:rPr>
        <w:t>1/6 du total</w:t>
      </w:r>
    </w:p>
    <w:p w:rsidR="00905BCE" w:rsidRPr="00B52D0B" w:rsidRDefault="00FD276E">
      <w:pPr>
        <w:numPr>
          <w:ilvl w:val="0"/>
          <w:numId w:val="6"/>
        </w:numPr>
        <w:spacing w:after="29" w:line="258" w:lineRule="auto"/>
        <w:ind w:hanging="360"/>
        <w:rPr>
          <w:i/>
          <w:iCs/>
          <w:highlight w:val="yellow"/>
        </w:rPr>
      </w:pPr>
      <w:r>
        <w:rPr>
          <w:b/>
          <w:color w:val="7030A0"/>
          <w:sz w:val="32"/>
        </w:rPr>
        <w:t xml:space="preserve">6 ont été mangés en papillotes </w:t>
      </w:r>
      <w:r w:rsidR="00E93C41">
        <w:rPr>
          <w:b/>
          <w:color w:val="7030A0"/>
          <w:sz w:val="32"/>
        </w:rPr>
        <w:t>(</w:t>
      </w:r>
      <w:r w:rsidR="00E93C41" w:rsidRPr="00B52D0B">
        <w:rPr>
          <w:b/>
          <w:i/>
          <w:iCs/>
          <w:color w:val="7030A0"/>
          <w:sz w:val="32"/>
          <w:highlight w:val="yellow"/>
        </w:rPr>
        <w:t xml:space="preserve">54 : 6 = 9) soit </w:t>
      </w:r>
      <w:r w:rsidR="0056046A" w:rsidRPr="00B52D0B">
        <w:rPr>
          <w:b/>
          <w:i/>
          <w:iCs/>
          <w:color w:val="7030A0"/>
          <w:sz w:val="32"/>
          <w:highlight w:val="yellow"/>
        </w:rPr>
        <w:t>1/9 du total.</w:t>
      </w:r>
    </w:p>
    <w:p w:rsidR="00905BCE" w:rsidRPr="002F48E9" w:rsidRDefault="00FD276E">
      <w:pPr>
        <w:numPr>
          <w:ilvl w:val="0"/>
          <w:numId w:val="6"/>
        </w:numPr>
        <w:spacing w:after="29" w:line="258" w:lineRule="auto"/>
        <w:ind w:hanging="360"/>
        <w:rPr>
          <w:i/>
          <w:iCs/>
          <w:highlight w:val="yellow"/>
        </w:rPr>
      </w:pPr>
      <w:r>
        <w:rPr>
          <w:b/>
          <w:color w:val="7030A0"/>
          <w:sz w:val="32"/>
        </w:rPr>
        <w:t>3 ont été poêlés</w:t>
      </w:r>
      <w:r w:rsidRPr="002F48E9">
        <w:rPr>
          <w:b/>
          <w:i/>
          <w:iCs/>
          <w:color w:val="7030A0"/>
          <w:sz w:val="32"/>
        </w:rPr>
        <w:t xml:space="preserve"> </w:t>
      </w:r>
      <w:r w:rsidR="0056046A" w:rsidRPr="002F48E9">
        <w:rPr>
          <w:b/>
          <w:i/>
          <w:iCs/>
          <w:color w:val="7030A0"/>
          <w:sz w:val="32"/>
          <w:highlight w:val="yellow"/>
        </w:rPr>
        <w:t>(54 : 3 = 18)</w:t>
      </w:r>
      <w:r w:rsidR="00E172B0" w:rsidRPr="002F48E9">
        <w:rPr>
          <w:b/>
          <w:i/>
          <w:iCs/>
          <w:color w:val="7030A0"/>
          <w:sz w:val="32"/>
          <w:highlight w:val="yellow"/>
        </w:rPr>
        <w:t xml:space="preserve"> soit 1/18 du total</w:t>
      </w:r>
    </w:p>
    <w:p w:rsidR="00905BCE" w:rsidRPr="002F48E9" w:rsidRDefault="00FD276E">
      <w:pPr>
        <w:numPr>
          <w:ilvl w:val="0"/>
          <w:numId w:val="6"/>
        </w:numPr>
        <w:spacing w:after="29" w:line="258" w:lineRule="auto"/>
        <w:ind w:hanging="360"/>
        <w:rPr>
          <w:i/>
          <w:iCs/>
          <w:highlight w:val="yellow"/>
        </w:rPr>
      </w:pPr>
      <w:r>
        <w:rPr>
          <w:b/>
          <w:color w:val="7030A0"/>
          <w:sz w:val="32"/>
        </w:rPr>
        <w:t>1 a été mangé en tartare</w:t>
      </w:r>
      <w:r w:rsidRPr="002F48E9">
        <w:rPr>
          <w:b/>
          <w:i/>
          <w:iCs/>
          <w:color w:val="7030A0"/>
          <w:sz w:val="32"/>
        </w:rPr>
        <w:t xml:space="preserve"> </w:t>
      </w:r>
      <w:r w:rsidR="00E172B0" w:rsidRPr="002F48E9">
        <w:rPr>
          <w:b/>
          <w:i/>
          <w:iCs/>
          <w:color w:val="7030A0"/>
          <w:sz w:val="32"/>
          <w:highlight w:val="yellow"/>
        </w:rPr>
        <w:t>soit 1/54 du total</w:t>
      </w:r>
    </w:p>
    <w:p w:rsidR="00905BCE" w:rsidRPr="002F48E9" w:rsidRDefault="00FD276E">
      <w:pPr>
        <w:numPr>
          <w:ilvl w:val="0"/>
          <w:numId w:val="6"/>
        </w:numPr>
        <w:spacing w:after="29" w:line="258" w:lineRule="auto"/>
        <w:ind w:hanging="360"/>
        <w:rPr>
          <w:i/>
          <w:iCs/>
          <w:highlight w:val="yellow"/>
        </w:rPr>
      </w:pPr>
      <w:r>
        <w:rPr>
          <w:b/>
          <w:color w:val="7030A0"/>
          <w:sz w:val="32"/>
        </w:rPr>
        <w:t xml:space="preserve">3 en marinade </w:t>
      </w:r>
      <w:r w:rsidR="003A12AF" w:rsidRPr="002F48E9">
        <w:rPr>
          <w:b/>
          <w:i/>
          <w:iCs/>
          <w:color w:val="7030A0"/>
          <w:sz w:val="32"/>
          <w:highlight w:val="yellow"/>
        </w:rPr>
        <w:t>soit 1/18 du total</w:t>
      </w:r>
    </w:p>
    <w:p w:rsidR="00905BCE" w:rsidRPr="004C6E08" w:rsidRDefault="00FD276E">
      <w:pPr>
        <w:spacing w:after="161" w:line="258" w:lineRule="auto"/>
        <w:ind w:left="382" w:hanging="10"/>
        <w:rPr>
          <w:i/>
          <w:iCs/>
        </w:rPr>
      </w:pPr>
      <w:r>
        <w:rPr>
          <w:rFonts w:ascii="Wingdings" w:eastAsia="Wingdings" w:hAnsi="Wingdings" w:cs="Wingdings"/>
          <w:color w:val="7030A0"/>
          <w:sz w:val="32"/>
        </w:rPr>
        <w:t>▪</w:t>
      </w:r>
      <w:r>
        <w:rPr>
          <w:rFonts w:ascii="Arial" w:eastAsia="Arial" w:hAnsi="Arial" w:cs="Arial"/>
          <w:color w:val="7030A0"/>
          <w:sz w:val="32"/>
        </w:rPr>
        <w:t xml:space="preserve"> </w:t>
      </w:r>
      <w:r>
        <w:rPr>
          <w:b/>
          <w:color w:val="7030A0"/>
          <w:sz w:val="32"/>
        </w:rPr>
        <w:t xml:space="preserve">18 ont servi à faire des grandes conserves. </w:t>
      </w:r>
      <w:r w:rsidR="00BB1425" w:rsidRPr="004C6E08">
        <w:rPr>
          <w:b/>
          <w:i/>
          <w:iCs/>
          <w:color w:val="7030A0"/>
          <w:sz w:val="32"/>
          <w:highlight w:val="yellow"/>
        </w:rPr>
        <w:t xml:space="preserve">(54 ÷ 18 = 3) soit 1/3 </w:t>
      </w:r>
      <w:r w:rsidR="00B52D0B" w:rsidRPr="004C6E08">
        <w:rPr>
          <w:b/>
          <w:i/>
          <w:iCs/>
          <w:color w:val="7030A0"/>
          <w:sz w:val="32"/>
          <w:highlight w:val="yellow"/>
        </w:rPr>
        <w:t>du total.</w:t>
      </w:r>
    </w:p>
    <w:p w:rsidR="00905BCE" w:rsidRDefault="00FD276E">
      <w:pPr>
        <w:spacing w:after="234" w:line="258" w:lineRule="auto"/>
        <w:ind w:left="37" w:hanging="10"/>
        <w:rPr>
          <w:i/>
          <w:color w:val="00B0F0"/>
          <w:sz w:val="32"/>
        </w:rPr>
      </w:pPr>
      <w:r>
        <w:rPr>
          <w:b/>
          <w:color w:val="7030A0"/>
          <w:sz w:val="32"/>
        </w:rPr>
        <w:t xml:space="preserve">Calcule la fraction correspondante à chacune des utilisations du poisson décrites ci-dessus </w:t>
      </w:r>
      <w:r>
        <w:rPr>
          <w:i/>
          <w:color w:val="00B0F0"/>
          <w:sz w:val="32"/>
        </w:rPr>
        <w:t xml:space="preserve">(exemple : 1/3 du poisson a servi à….) </w:t>
      </w:r>
    </w:p>
    <w:p w:rsidR="002B692F" w:rsidRDefault="002B692F">
      <w:pPr>
        <w:spacing w:after="234" w:line="258" w:lineRule="auto"/>
        <w:ind w:left="37" w:hanging="10"/>
      </w:pPr>
    </w:p>
    <w:p w:rsidR="00905BCE" w:rsidRDefault="00FD276E">
      <w:pPr>
        <w:spacing w:after="0" w:line="258" w:lineRule="auto"/>
        <w:ind w:left="732" w:hanging="360"/>
        <w:rPr>
          <w:b/>
          <w:color w:val="7030A0"/>
          <w:sz w:val="32"/>
        </w:rPr>
      </w:pPr>
      <w:r>
        <w:rPr>
          <w:rFonts w:ascii="Segoe UI Symbol" w:eastAsia="Segoe UI Symbol" w:hAnsi="Segoe UI Symbol" w:cs="Segoe UI Symbol"/>
          <w:color w:val="7030A0"/>
          <w:sz w:val="32"/>
        </w:rPr>
        <w:lastRenderedPageBreak/>
        <w:t>•</w:t>
      </w:r>
      <w:r>
        <w:rPr>
          <w:rFonts w:ascii="Arial" w:eastAsia="Arial" w:hAnsi="Arial" w:cs="Arial"/>
          <w:color w:val="7030A0"/>
          <w:sz w:val="32"/>
        </w:rPr>
        <w:t xml:space="preserve"> </w:t>
      </w:r>
      <w:r>
        <w:rPr>
          <w:b/>
          <w:color w:val="7030A0"/>
          <w:sz w:val="32"/>
        </w:rPr>
        <w:t xml:space="preserve">Le reste a servi pour faire des petites conserves. Combien de morceaux cela represente t-il ? </w:t>
      </w:r>
    </w:p>
    <w:p w:rsidR="004C6E08" w:rsidRPr="0076554E" w:rsidRDefault="004C6E08">
      <w:pPr>
        <w:spacing w:after="0" w:line="258" w:lineRule="auto"/>
        <w:ind w:left="732" w:hanging="360"/>
        <w:rPr>
          <w:rFonts w:ascii="Segoe UI Symbol" w:eastAsia="Segoe UI Symbol" w:hAnsi="Segoe UI Symbol" w:cs="Segoe UI Symbol"/>
          <w:b/>
          <w:bCs/>
          <w:i/>
          <w:iCs/>
          <w:color w:val="7030A0"/>
          <w:sz w:val="32"/>
          <w:highlight w:val="yellow"/>
        </w:rPr>
      </w:pPr>
      <w:r w:rsidRPr="0076554E">
        <w:rPr>
          <w:rFonts w:ascii="Segoe UI Symbol" w:eastAsia="Segoe UI Symbol" w:hAnsi="Segoe UI Symbol" w:cs="Segoe UI Symbol"/>
          <w:b/>
          <w:bCs/>
          <w:i/>
          <w:iCs/>
          <w:color w:val="7030A0"/>
          <w:sz w:val="32"/>
          <w:highlight w:val="yellow"/>
        </w:rPr>
        <w:t xml:space="preserve">On en a déjà utilisé: </w:t>
      </w:r>
      <w:r w:rsidR="008E31E0" w:rsidRPr="0076554E">
        <w:rPr>
          <w:rFonts w:ascii="Segoe UI Symbol" w:eastAsia="Segoe UI Symbol" w:hAnsi="Segoe UI Symbol" w:cs="Segoe UI Symbol"/>
          <w:b/>
          <w:bCs/>
          <w:i/>
          <w:iCs/>
          <w:color w:val="7030A0"/>
          <w:sz w:val="32"/>
          <w:highlight w:val="yellow"/>
        </w:rPr>
        <w:t>9 + 6 + 3 +</w:t>
      </w:r>
      <w:r w:rsidR="00F915EB" w:rsidRPr="0076554E">
        <w:rPr>
          <w:rFonts w:ascii="Segoe UI Symbol" w:eastAsia="Segoe UI Symbol" w:hAnsi="Segoe UI Symbol" w:cs="Segoe UI Symbol"/>
          <w:b/>
          <w:bCs/>
          <w:i/>
          <w:iCs/>
          <w:color w:val="7030A0"/>
          <w:sz w:val="32"/>
          <w:highlight w:val="yellow"/>
        </w:rPr>
        <w:t xml:space="preserve"> </w:t>
      </w:r>
      <w:r w:rsidR="008E31E0" w:rsidRPr="0076554E">
        <w:rPr>
          <w:rFonts w:ascii="Segoe UI Symbol" w:eastAsia="Segoe UI Symbol" w:hAnsi="Segoe UI Symbol" w:cs="Segoe UI Symbol"/>
          <w:b/>
          <w:bCs/>
          <w:i/>
          <w:iCs/>
          <w:color w:val="7030A0"/>
          <w:sz w:val="32"/>
          <w:highlight w:val="yellow"/>
        </w:rPr>
        <w:t>1</w:t>
      </w:r>
      <w:r w:rsidR="00F915EB" w:rsidRPr="0076554E">
        <w:rPr>
          <w:rFonts w:ascii="Segoe UI Symbol" w:eastAsia="Segoe UI Symbol" w:hAnsi="Segoe UI Symbol" w:cs="Segoe UI Symbol"/>
          <w:b/>
          <w:bCs/>
          <w:i/>
          <w:iCs/>
          <w:color w:val="7030A0"/>
          <w:sz w:val="32"/>
          <w:highlight w:val="yellow"/>
        </w:rPr>
        <w:t xml:space="preserve"> </w:t>
      </w:r>
      <w:r w:rsidR="008E31E0" w:rsidRPr="0076554E">
        <w:rPr>
          <w:rFonts w:ascii="Segoe UI Symbol" w:eastAsia="Segoe UI Symbol" w:hAnsi="Segoe UI Symbol" w:cs="Segoe UI Symbol"/>
          <w:b/>
          <w:bCs/>
          <w:i/>
          <w:iCs/>
          <w:color w:val="7030A0"/>
          <w:sz w:val="32"/>
          <w:highlight w:val="yellow"/>
        </w:rPr>
        <w:t>+</w:t>
      </w:r>
      <w:r w:rsidR="00F915EB" w:rsidRPr="0076554E">
        <w:rPr>
          <w:rFonts w:ascii="Segoe UI Symbol" w:eastAsia="Segoe UI Symbol" w:hAnsi="Segoe UI Symbol" w:cs="Segoe UI Symbol"/>
          <w:b/>
          <w:bCs/>
          <w:i/>
          <w:iCs/>
          <w:color w:val="7030A0"/>
          <w:sz w:val="32"/>
          <w:highlight w:val="yellow"/>
        </w:rPr>
        <w:t xml:space="preserve"> </w:t>
      </w:r>
      <w:r w:rsidR="008E31E0" w:rsidRPr="0076554E">
        <w:rPr>
          <w:rFonts w:ascii="Segoe UI Symbol" w:eastAsia="Segoe UI Symbol" w:hAnsi="Segoe UI Symbol" w:cs="Segoe UI Symbol"/>
          <w:b/>
          <w:bCs/>
          <w:i/>
          <w:iCs/>
          <w:color w:val="7030A0"/>
          <w:sz w:val="32"/>
          <w:highlight w:val="yellow"/>
        </w:rPr>
        <w:t>3</w:t>
      </w:r>
      <w:r w:rsidR="00F915EB" w:rsidRPr="0076554E">
        <w:rPr>
          <w:rFonts w:ascii="Segoe UI Symbol" w:eastAsia="Segoe UI Symbol" w:hAnsi="Segoe UI Symbol" w:cs="Segoe UI Symbol"/>
          <w:b/>
          <w:bCs/>
          <w:i/>
          <w:iCs/>
          <w:color w:val="7030A0"/>
          <w:sz w:val="32"/>
          <w:highlight w:val="yellow"/>
        </w:rPr>
        <w:t xml:space="preserve"> </w:t>
      </w:r>
      <w:r w:rsidR="008E31E0" w:rsidRPr="0076554E">
        <w:rPr>
          <w:rFonts w:ascii="Segoe UI Symbol" w:eastAsia="Segoe UI Symbol" w:hAnsi="Segoe UI Symbol" w:cs="Segoe UI Symbol"/>
          <w:b/>
          <w:bCs/>
          <w:i/>
          <w:iCs/>
          <w:color w:val="7030A0"/>
          <w:sz w:val="32"/>
          <w:highlight w:val="yellow"/>
        </w:rPr>
        <w:t>+</w:t>
      </w:r>
      <w:r w:rsidR="00F915EB" w:rsidRPr="0076554E">
        <w:rPr>
          <w:rFonts w:ascii="Segoe UI Symbol" w:eastAsia="Segoe UI Symbol" w:hAnsi="Segoe UI Symbol" w:cs="Segoe UI Symbol"/>
          <w:b/>
          <w:bCs/>
          <w:i/>
          <w:iCs/>
          <w:color w:val="7030A0"/>
          <w:sz w:val="32"/>
          <w:highlight w:val="yellow"/>
        </w:rPr>
        <w:t xml:space="preserve"> </w:t>
      </w:r>
      <w:r w:rsidR="008E31E0" w:rsidRPr="0076554E">
        <w:rPr>
          <w:rFonts w:ascii="Segoe UI Symbol" w:eastAsia="Segoe UI Symbol" w:hAnsi="Segoe UI Symbol" w:cs="Segoe UI Symbol"/>
          <w:b/>
          <w:bCs/>
          <w:i/>
          <w:iCs/>
          <w:color w:val="7030A0"/>
          <w:sz w:val="32"/>
          <w:highlight w:val="yellow"/>
        </w:rPr>
        <w:t>18</w:t>
      </w:r>
      <w:r w:rsidR="00F915EB" w:rsidRPr="0076554E">
        <w:rPr>
          <w:rFonts w:ascii="Segoe UI Symbol" w:eastAsia="Segoe UI Symbol" w:hAnsi="Segoe UI Symbol" w:cs="Segoe UI Symbol"/>
          <w:b/>
          <w:bCs/>
          <w:i/>
          <w:iCs/>
          <w:color w:val="7030A0"/>
          <w:sz w:val="32"/>
          <w:highlight w:val="yellow"/>
        </w:rPr>
        <w:t>= 40 morceaux.</w:t>
      </w:r>
    </w:p>
    <w:p w:rsidR="00F915EB" w:rsidRPr="0076554E" w:rsidRDefault="00F41790">
      <w:pPr>
        <w:spacing w:after="0" w:line="258" w:lineRule="auto"/>
        <w:ind w:left="732" w:hanging="360"/>
        <w:rPr>
          <w:rFonts w:ascii="Segoe UI Symbol" w:eastAsia="Segoe UI Symbol" w:hAnsi="Segoe UI Symbol" w:cs="Segoe UI Symbol"/>
          <w:b/>
          <w:bCs/>
          <w:i/>
          <w:iCs/>
          <w:color w:val="7030A0"/>
          <w:sz w:val="32"/>
          <w:highlight w:val="yellow"/>
        </w:rPr>
      </w:pPr>
      <w:r w:rsidRPr="0076554E">
        <w:rPr>
          <w:rFonts w:ascii="Segoe UI Symbol" w:eastAsia="Segoe UI Symbol" w:hAnsi="Segoe UI Symbol" w:cs="Segoe UI Symbol"/>
          <w:b/>
          <w:bCs/>
          <w:i/>
          <w:iCs/>
          <w:color w:val="7030A0"/>
          <w:sz w:val="32"/>
          <w:highlight w:val="yellow"/>
        </w:rPr>
        <w:t xml:space="preserve">54 – 40 = 14 </w:t>
      </w:r>
    </w:p>
    <w:p w:rsidR="00F41790" w:rsidRPr="0076554E" w:rsidRDefault="00F41790">
      <w:pPr>
        <w:spacing w:after="0" w:line="258" w:lineRule="auto"/>
        <w:ind w:left="732" w:hanging="360"/>
        <w:rPr>
          <w:b/>
          <w:bCs/>
          <w:i/>
          <w:iCs/>
          <w:highlight w:val="yellow"/>
        </w:rPr>
      </w:pPr>
      <w:r w:rsidRPr="0076554E">
        <w:rPr>
          <w:rFonts w:ascii="Segoe UI Symbol" w:eastAsia="Segoe UI Symbol" w:hAnsi="Segoe UI Symbol" w:cs="Segoe UI Symbol"/>
          <w:b/>
          <w:bCs/>
          <w:i/>
          <w:iCs/>
          <w:color w:val="7030A0"/>
          <w:sz w:val="32"/>
          <w:highlight w:val="yellow"/>
        </w:rPr>
        <w:t xml:space="preserve">Pour les petites conserves, ils ont utilisé </w:t>
      </w:r>
      <w:r w:rsidR="00972A59" w:rsidRPr="0076554E">
        <w:rPr>
          <w:rFonts w:ascii="Segoe UI Symbol" w:eastAsia="Segoe UI Symbol" w:hAnsi="Segoe UI Symbol" w:cs="Segoe UI Symbol"/>
          <w:b/>
          <w:bCs/>
          <w:i/>
          <w:iCs/>
          <w:color w:val="7030A0"/>
          <w:sz w:val="32"/>
          <w:highlight w:val="yellow"/>
        </w:rPr>
        <w:t xml:space="preserve">14 morceaux. </w:t>
      </w:r>
    </w:p>
    <w:p w:rsidR="00905BCE" w:rsidRPr="00972A59" w:rsidRDefault="00FD276E">
      <w:pPr>
        <w:spacing w:after="0"/>
        <w:ind w:left="206" w:right="-884"/>
        <w:rPr>
          <w:i/>
          <w:iCs/>
        </w:rPr>
      </w:pPr>
      <w:r w:rsidRPr="00972A59">
        <w:rPr>
          <w:b/>
          <w:bCs/>
          <w:i/>
          <w:iCs/>
          <w:noProof/>
          <w:highlight w:val="yellow"/>
        </w:rPr>
        <mc:AlternateContent>
          <mc:Choice Requires="wpg">
            <w:drawing>
              <wp:inline distT="0" distB="0" distL="0" distR="0">
                <wp:extent cx="6206490" cy="2609851"/>
                <wp:effectExtent l="0" t="0" r="0" b="0"/>
                <wp:docPr id="19465" name="Group 19465"/>
                <wp:cNvGraphicFramePr/>
                <a:graphic xmlns:a="http://schemas.openxmlformats.org/drawingml/2006/main">
                  <a:graphicData uri="http://schemas.microsoft.com/office/word/2010/wordprocessingGroup">
                    <wpg:wgp>
                      <wpg:cNvGrpSpPr/>
                      <wpg:grpSpPr>
                        <a:xfrm>
                          <a:off x="0" y="0"/>
                          <a:ext cx="6206490" cy="2609851"/>
                          <a:chOff x="0" y="0"/>
                          <a:chExt cx="6206490" cy="2609851"/>
                        </a:xfrm>
                      </wpg:grpSpPr>
                      <pic:pic xmlns:pic="http://schemas.openxmlformats.org/drawingml/2006/picture">
                        <pic:nvPicPr>
                          <pic:cNvPr id="3013" name="Picture 3013"/>
                          <pic:cNvPicPr/>
                        </pic:nvPicPr>
                        <pic:blipFill>
                          <a:blip r:embed="rId111"/>
                          <a:stretch>
                            <a:fillRect/>
                          </a:stretch>
                        </pic:blipFill>
                        <pic:spPr>
                          <a:xfrm>
                            <a:off x="0" y="0"/>
                            <a:ext cx="2557780" cy="2604771"/>
                          </a:xfrm>
                          <a:prstGeom prst="rect">
                            <a:avLst/>
                          </a:prstGeom>
                        </pic:spPr>
                      </pic:pic>
                      <pic:pic xmlns:pic="http://schemas.openxmlformats.org/drawingml/2006/picture">
                        <pic:nvPicPr>
                          <pic:cNvPr id="3015" name="Picture 3015"/>
                          <pic:cNvPicPr/>
                        </pic:nvPicPr>
                        <pic:blipFill>
                          <a:blip r:embed="rId112"/>
                          <a:stretch>
                            <a:fillRect/>
                          </a:stretch>
                        </pic:blipFill>
                        <pic:spPr>
                          <a:xfrm>
                            <a:off x="2792730" y="50166"/>
                            <a:ext cx="3413760" cy="2559685"/>
                          </a:xfrm>
                          <a:prstGeom prst="rect">
                            <a:avLst/>
                          </a:prstGeom>
                        </pic:spPr>
                      </pic:pic>
                    </wpg:wgp>
                  </a:graphicData>
                </a:graphic>
              </wp:inline>
            </w:drawing>
          </mc:Choice>
          <mc:Fallback xmlns:a="http://schemas.openxmlformats.org/drawingml/2006/main">
            <w:pict>
              <v:group id="Group 19465" style="width:488.7pt;height:205.5pt;mso-position-horizontal-relative:char;mso-position-vertical-relative:line" coordsize="62064,26098">
                <v:shape id="Picture 3013" style="position:absolute;width:25577;height:26047;left:0;top:0;" filled="f">
                  <v:imagedata r:id="rId113"/>
                </v:shape>
                <v:shape id="Picture 3015" style="position:absolute;width:34137;height:25596;left:27927;top:501;" filled="f">
                  <v:imagedata r:id="rId114"/>
                </v:shape>
              </v:group>
            </w:pict>
          </mc:Fallback>
        </mc:AlternateContent>
      </w:r>
    </w:p>
    <w:p w:rsidR="00905BCE" w:rsidRDefault="00FD276E">
      <w:pPr>
        <w:spacing w:after="203"/>
        <w:ind w:left="27"/>
      </w:pPr>
      <w:r>
        <w:rPr>
          <w:b/>
          <w:color w:val="7030A0"/>
          <w:sz w:val="32"/>
        </w:rPr>
        <w:t xml:space="preserve">               </w:t>
      </w:r>
    </w:p>
    <w:p w:rsidR="00905BCE" w:rsidRDefault="00FD276E">
      <w:pPr>
        <w:spacing w:after="3" w:line="261" w:lineRule="auto"/>
        <w:ind w:left="1467" w:hanging="360"/>
      </w:pPr>
      <w:r>
        <w:rPr>
          <w:rFonts w:ascii="Wingdings" w:eastAsia="Wingdings" w:hAnsi="Wingdings" w:cs="Wingdings"/>
          <w:sz w:val="32"/>
        </w:rPr>
        <w:t>❖</w:t>
      </w:r>
      <w:r>
        <w:rPr>
          <w:rFonts w:ascii="Arial" w:eastAsia="Arial" w:hAnsi="Arial" w:cs="Arial"/>
          <w:sz w:val="32"/>
        </w:rPr>
        <w:t xml:space="preserve"> </w:t>
      </w:r>
      <w:r>
        <w:rPr>
          <w:b/>
          <w:sz w:val="32"/>
          <w:u w:val="single" w:color="000000"/>
        </w:rPr>
        <w:t>5</w:t>
      </w:r>
      <w:r>
        <w:rPr>
          <w:b/>
          <w:sz w:val="32"/>
          <w:vertAlign w:val="superscript"/>
        </w:rPr>
        <w:t>ème</w:t>
      </w:r>
      <w:r>
        <w:rPr>
          <w:b/>
          <w:sz w:val="32"/>
          <w:u w:val="single" w:color="000000"/>
        </w:rPr>
        <w:t xml:space="preserve">  EPREUVE :  </w:t>
      </w:r>
      <w:r>
        <w:rPr>
          <w:b/>
          <w:sz w:val="32"/>
        </w:rPr>
        <w:t>découverte de la plongée et sa théorie.</w:t>
      </w:r>
      <w:r>
        <w:rPr>
          <w:i/>
          <w:sz w:val="32"/>
        </w:rPr>
        <w:t xml:space="preserve"> Exercices proposés par Chloé d'Atao Plongée,  maman des Colibris Ethan et Mateo de Gorgona. Merci Chloé !  </w:t>
      </w:r>
    </w:p>
    <w:p w:rsidR="00905BCE" w:rsidRDefault="00FD276E">
      <w:pPr>
        <w:spacing w:after="65"/>
        <w:ind w:left="-20"/>
      </w:pPr>
      <w:r>
        <w:rPr>
          <w:noProof/>
        </w:rPr>
        <w:drawing>
          <wp:inline distT="0" distB="0" distL="0" distR="0">
            <wp:extent cx="2777490" cy="2082800"/>
            <wp:effectExtent l="0" t="0" r="0" b="0"/>
            <wp:docPr id="3084" name="Picture 3084"/>
            <wp:cNvGraphicFramePr/>
            <a:graphic xmlns:a="http://schemas.openxmlformats.org/drawingml/2006/main">
              <a:graphicData uri="http://schemas.openxmlformats.org/drawingml/2006/picture">
                <pic:pic xmlns:pic="http://schemas.openxmlformats.org/drawingml/2006/picture">
                  <pic:nvPicPr>
                    <pic:cNvPr id="3084" name="Picture 3084"/>
                    <pic:cNvPicPr/>
                  </pic:nvPicPr>
                  <pic:blipFill>
                    <a:blip r:embed="rId115"/>
                    <a:stretch>
                      <a:fillRect/>
                    </a:stretch>
                  </pic:blipFill>
                  <pic:spPr>
                    <a:xfrm>
                      <a:off x="0" y="0"/>
                      <a:ext cx="2777490" cy="2082800"/>
                    </a:xfrm>
                    <a:prstGeom prst="rect">
                      <a:avLst/>
                    </a:prstGeom>
                  </pic:spPr>
                </pic:pic>
              </a:graphicData>
            </a:graphic>
          </wp:inline>
        </w:drawing>
      </w:r>
    </w:p>
    <w:p w:rsidR="00905BCE" w:rsidRDefault="00FD276E">
      <w:pPr>
        <w:spacing w:after="3" w:line="261" w:lineRule="auto"/>
        <w:ind w:left="22" w:hanging="10"/>
      </w:pPr>
      <w:r>
        <w:rPr>
          <w:i/>
          <w:sz w:val="32"/>
        </w:rPr>
        <w:t xml:space="preserve"> Ethan et Mateo en plongée.                       Voyons un peu de théorie….                     </w:t>
      </w:r>
      <w:r>
        <w:rPr>
          <w:b/>
          <w:sz w:val="32"/>
        </w:rPr>
        <w:t xml:space="preserve"> </w:t>
      </w:r>
    </w:p>
    <w:p w:rsidR="00905BCE" w:rsidRDefault="00FD276E">
      <w:pPr>
        <w:spacing w:after="0"/>
        <w:ind w:left="-190" w:right="-1359"/>
      </w:pPr>
      <w:r>
        <w:rPr>
          <w:noProof/>
        </w:rPr>
        <w:lastRenderedPageBreak/>
        <mc:AlternateContent>
          <mc:Choice Requires="wpg">
            <w:drawing>
              <wp:inline distT="0" distB="0" distL="0" distR="0">
                <wp:extent cx="6759574" cy="5139030"/>
                <wp:effectExtent l="0" t="0" r="0" b="0"/>
                <wp:docPr id="20477" name="Group 20477"/>
                <wp:cNvGraphicFramePr/>
                <a:graphic xmlns:a="http://schemas.openxmlformats.org/drawingml/2006/main">
                  <a:graphicData uri="http://schemas.microsoft.com/office/word/2010/wordprocessingGroup">
                    <wpg:wgp>
                      <wpg:cNvGrpSpPr/>
                      <wpg:grpSpPr>
                        <a:xfrm>
                          <a:off x="0" y="0"/>
                          <a:ext cx="6759574" cy="5139030"/>
                          <a:chOff x="0" y="0"/>
                          <a:chExt cx="6759574" cy="5139030"/>
                        </a:xfrm>
                      </wpg:grpSpPr>
                      <pic:pic xmlns:pic="http://schemas.openxmlformats.org/drawingml/2006/picture">
                        <pic:nvPicPr>
                          <pic:cNvPr id="3086" name="Picture 3086"/>
                          <pic:cNvPicPr/>
                        </pic:nvPicPr>
                        <pic:blipFill>
                          <a:blip r:embed="rId116"/>
                          <a:stretch>
                            <a:fillRect/>
                          </a:stretch>
                        </pic:blipFill>
                        <pic:spPr>
                          <a:xfrm>
                            <a:off x="73660" y="2737461"/>
                            <a:ext cx="3276600" cy="2401570"/>
                          </a:xfrm>
                          <a:prstGeom prst="rect">
                            <a:avLst/>
                          </a:prstGeom>
                        </pic:spPr>
                      </pic:pic>
                      <pic:pic xmlns:pic="http://schemas.openxmlformats.org/drawingml/2006/picture">
                        <pic:nvPicPr>
                          <pic:cNvPr id="3088" name="Picture 3088"/>
                          <pic:cNvPicPr/>
                        </pic:nvPicPr>
                        <pic:blipFill>
                          <a:blip r:embed="rId117"/>
                          <a:stretch>
                            <a:fillRect/>
                          </a:stretch>
                        </pic:blipFill>
                        <pic:spPr>
                          <a:xfrm>
                            <a:off x="3479165" y="2672677"/>
                            <a:ext cx="3017520" cy="2426971"/>
                          </a:xfrm>
                          <a:prstGeom prst="rect">
                            <a:avLst/>
                          </a:prstGeom>
                        </pic:spPr>
                      </pic:pic>
                      <pic:pic xmlns:pic="http://schemas.openxmlformats.org/drawingml/2006/picture">
                        <pic:nvPicPr>
                          <pic:cNvPr id="3090" name="Picture 3090"/>
                          <pic:cNvPicPr/>
                        </pic:nvPicPr>
                        <pic:blipFill>
                          <a:blip r:embed="rId118"/>
                          <a:stretch>
                            <a:fillRect/>
                          </a:stretch>
                        </pic:blipFill>
                        <pic:spPr>
                          <a:xfrm>
                            <a:off x="0" y="0"/>
                            <a:ext cx="3388614" cy="2662555"/>
                          </a:xfrm>
                          <a:prstGeom prst="rect">
                            <a:avLst/>
                          </a:prstGeom>
                        </pic:spPr>
                      </pic:pic>
                      <pic:pic xmlns:pic="http://schemas.openxmlformats.org/drawingml/2006/picture">
                        <pic:nvPicPr>
                          <pic:cNvPr id="3092" name="Picture 3092"/>
                          <pic:cNvPicPr/>
                        </pic:nvPicPr>
                        <pic:blipFill>
                          <a:blip r:embed="rId119"/>
                          <a:stretch>
                            <a:fillRect/>
                          </a:stretch>
                        </pic:blipFill>
                        <pic:spPr>
                          <a:xfrm>
                            <a:off x="3477895" y="192787"/>
                            <a:ext cx="3281680" cy="2531110"/>
                          </a:xfrm>
                          <a:prstGeom prst="rect">
                            <a:avLst/>
                          </a:prstGeom>
                        </pic:spPr>
                      </pic:pic>
                    </wpg:wgp>
                  </a:graphicData>
                </a:graphic>
              </wp:inline>
            </w:drawing>
          </mc:Choice>
          <mc:Fallback xmlns:a="http://schemas.openxmlformats.org/drawingml/2006/main">
            <w:pict>
              <v:group id="Group 20477" style="width:532.25pt;height:404.648pt;mso-position-horizontal-relative:char;mso-position-vertical-relative:line" coordsize="67595,51390">
                <v:shape id="Picture 3086" style="position:absolute;width:32766;height:24015;left:736;top:27374;" filled="f">
                  <v:imagedata r:id="rId120"/>
                </v:shape>
                <v:shape id="Picture 3088" style="position:absolute;width:30175;height:24269;left:34791;top:26726;" filled="f">
                  <v:imagedata r:id="rId121"/>
                </v:shape>
                <v:shape id="Picture 3090" style="position:absolute;width:33886;height:26625;left:0;top:0;" filled="f">
                  <v:imagedata r:id="rId122"/>
                </v:shape>
                <v:shape id="Picture 3092" style="position:absolute;width:32816;height:25311;left:34778;top:1927;" filled="f">
                  <v:imagedata r:id="rId123"/>
                </v:shape>
              </v:group>
            </w:pict>
          </mc:Fallback>
        </mc:AlternateContent>
      </w:r>
    </w:p>
    <w:p w:rsidR="00905BCE" w:rsidRDefault="00FD276E">
      <w:pPr>
        <w:spacing w:after="164" w:line="258" w:lineRule="auto"/>
        <w:ind w:left="22" w:hanging="10"/>
      </w:pPr>
      <w:r>
        <w:rPr>
          <w:rFonts w:ascii="Arial" w:eastAsia="Arial" w:hAnsi="Arial" w:cs="Arial"/>
          <w:sz w:val="28"/>
        </w:rPr>
        <w:t xml:space="preserve">A la surface de la mer, quand on est à la plage ou dans un bateau, la pression atmosphérique est de 1 bar. C'est ce qui fait qu'on ne s'envole pas et qu'on est "scotchés" sur la terre.  </w:t>
      </w:r>
    </w:p>
    <w:p w:rsidR="00905BCE" w:rsidRDefault="00FD276E">
      <w:pPr>
        <w:spacing w:after="246" w:line="258" w:lineRule="auto"/>
        <w:ind w:left="22" w:hanging="10"/>
      </w:pPr>
      <w:r>
        <w:rPr>
          <w:rFonts w:ascii="Arial" w:eastAsia="Arial" w:hAnsi="Arial" w:cs="Arial"/>
          <w:sz w:val="28"/>
        </w:rPr>
        <w:t xml:space="preserve">Tous les 10 mètres, on a une colonne d'eau qui nous appuie dessus, qui représente une pression hydrostatique (liée à l'eau) de 1 bar également. </w:t>
      </w:r>
    </w:p>
    <w:p w:rsidR="00905BCE" w:rsidRDefault="00FD276E">
      <w:pPr>
        <w:spacing w:after="87"/>
        <w:ind w:left="22" w:hanging="10"/>
      </w:pPr>
      <w:r>
        <w:rPr>
          <w:rFonts w:ascii="Segoe UI Symbol" w:eastAsia="Segoe UI Symbol" w:hAnsi="Segoe UI Symbol" w:cs="Segoe UI Symbol"/>
          <w:sz w:val="32"/>
        </w:rPr>
        <w:t>☆</w:t>
      </w:r>
      <w:r>
        <w:rPr>
          <w:sz w:val="32"/>
        </w:rPr>
        <w:t xml:space="preserve"> </w:t>
      </w:r>
      <w:r>
        <w:rPr>
          <w:b/>
          <w:color w:val="00B050"/>
          <w:sz w:val="32"/>
          <w:u w:val="single" w:color="00B050"/>
        </w:rPr>
        <w:t>Rallye 1</w:t>
      </w:r>
      <w:r>
        <w:rPr>
          <w:b/>
          <w:color w:val="00B050"/>
          <w:sz w:val="32"/>
        </w:rPr>
        <w:t xml:space="preserve"> : </w:t>
      </w:r>
      <w:r>
        <w:rPr>
          <w:i/>
          <w:color w:val="00B0F0"/>
          <w:sz w:val="28"/>
        </w:rPr>
        <w:t xml:space="preserve"> </w:t>
      </w:r>
    </w:p>
    <w:p w:rsidR="00905BCE" w:rsidRDefault="00FD276E">
      <w:pPr>
        <w:spacing w:after="0"/>
        <w:ind w:left="27"/>
        <w:rPr>
          <w:rFonts w:ascii="Arial" w:eastAsia="Arial" w:hAnsi="Arial" w:cs="Arial"/>
          <w:b/>
          <w:color w:val="00B050"/>
          <w:sz w:val="28"/>
        </w:rPr>
      </w:pPr>
      <w:r>
        <w:rPr>
          <w:rFonts w:ascii="Arial" w:eastAsia="Arial" w:hAnsi="Arial" w:cs="Arial"/>
          <w:b/>
          <w:color w:val="00B050"/>
          <w:sz w:val="28"/>
        </w:rPr>
        <w:t xml:space="preserve">Calcule quelle est la pression à 10 mètres.(Combien on a de bars ?) </w:t>
      </w:r>
    </w:p>
    <w:p w:rsidR="00AC74AD" w:rsidRPr="00930F21" w:rsidRDefault="00AC74AD">
      <w:pPr>
        <w:spacing w:after="0"/>
        <w:ind w:left="27"/>
        <w:rPr>
          <w:rFonts w:ascii="Arial" w:eastAsia="Arial" w:hAnsi="Arial" w:cs="Arial"/>
          <w:b/>
          <w:i/>
          <w:iCs/>
          <w:color w:val="7030A0"/>
          <w:sz w:val="28"/>
          <w:highlight w:val="yellow"/>
        </w:rPr>
      </w:pPr>
      <w:r w:rsidRPr="00930F21">
        <w:rPr>
          <w:rFonts w:ascii="Arial" w:eastAsia="Arial" w:hAnsi="Arial" w:cs="Arial"/>
          <w:b/>
          <w:i/>
          <w:iCs/>
          <w:color w:val="7030A0"/>
          <w:sz w:val="28"/>
          <w:highlight w:val="yellow"/>
        </w:rPr>
        <w:t xml:space="preserve">1 + 1 = 2 </w:t>
      </w:r>
    </w:p>
    <w:p w:rsidR="004F0C3F" w:rsidRPr="00930F21" w:rsidRDefault="004F0C3F">
      <w:pPr>
        <w:spacing w:after="0"/>
        <w:ind w:left="27"/>
        <w:rPr>
          <w:i/>
          <w:iCs/>
          <w:color w:val="7030A0"/>
        </w:rPr>
      </w:pPr>
      <w:r w:rsidRPr="00930F21">
        <w:rPr>
          <w:rFonts w:ascii="Arial" w:eastAsia="Arial" w:hAnsi="Arial" w:cs="Arial"/>
          <w:b/>
          <w:i/>
          <w:iCs/>
          <w:color w:val="7030A0"/>
          <w:sz w:val="28"/>
          <w:highlight w:val="yellow"/>
        </w:rPr>
        <w:t>La pression à 10 mètres est de 2 bars.</w:t>
      </w:r>
    </w:p>
    <w:p w:rsidR="00905BCE" w:rsidRDefault="00FD276E">
      <w:pPr>
        <w:spacing w:after="17"/>
        <w:ind w:left="1148"/>
      </w:pPr>
      <w:r>
        <w:rPr>
          <w:noProof/>
        </w:rPr>
        <w:lastRenderedPageBreak/>
        <w:drawing>
          <wp:inline distT="0" distB="0" distL="0" distR="0">
            <wp:extent cx="3605530" cy="2703830"/>
            <wp:effectExtent l="0" t="0" r="0" b="0"/>
            <wp:docPr id="3152" name="Picture 3152"/>
            <wp:cNvGraphicFramePr/>
            <a:graphic xmlns:a="http://schemas.openxmlformats.org/drawingml/2006/main">
              <a:graphicData uri="http://schemas.openxmlformats.org/drawingml/2006/picture">
                <pic:pic xmlns:pic="http://schemas.openxmlformats.org/drawingml/2006/picture">
                  <pic:nvPicPr>
                    <pic:cNvPr id="3152" name="Picture 3152"/>
                    <pic:cNvPicPr/>
                  </pic:nvPicPr>
                  <pic:blipFill>
                    <a:blip r:embed="rId124"/>
                    <a:stretch>
                      <a:fillRect/>
                    </a:stretch>
                  </pic:blipFill>
                  <pic:spPr>
                    <a:xfrm>
                      <a:off x="0" y="0"/>
                      <a:ext cx="3605530" cy="2703830"/>
                    </a:xfrm>
                    <a:prstGeom prst="rect">
                      <a:avLst/>
                    </a:prstGeom>
                  </pic:spPr>
                </pic:pic>
              </a:graphicData>
            </a:graphic>
          </wp:inline>
        </w:drawing>
      </w:r>
    </w:p>
    <w:p w:rsidR="00905BCE" w:rsidRDefault="00FD276E">
      <w:pPr>
        <w:spacing w:after="240"/>
        <w:ind w:left="27"/>
      </w:pPr>
      <w:r>
        <w:rPr>
          <w:rFonts w:ascii="Arial" w:eastAsia="Arial" w:hAnsi="Arial" w:cs="Arial"/>
          <w:b/>
          <w:color w:val="00B050"/>
          <w:sz w:val="28"/>
        </w:rPr>
        <w:t xml:space="preserve"> </w:t>
      </w:r>
    </w:p>
    <w:p w:rsidR="00905BCE" w:rsidRDefault="00FD276E">
      <w:pPr>
        <w:spacing w:after="79" w:line="265" w:lineRule="auto"/>
        <w:ind w:left="37" w:hanging="10"/>
      </w:pPr>
      <w:r>
        <w:rPr>
          <w:rFonts w:ascii="Segoe UI Symbol" w:eastAsia="Segoe UI Symbol" w:hAnsi="Segoe UI Symbol" w:cs="Segoe UI Symbol"/>
          <w:sz w:val="32"/>
        </w:rPr>
        <w:t>☆☆</w:t>
      </w:r>
      <w:r>
        <w:rPr>
          <w:b/>
          <w:sz w:val="32"/>
          <w:u w:val="single" w:color="000000"/>
        </w:rPr>
        <w:t>Rallye</w:t>
      </w:r>
      <w:r>
        <w:rPr>
          <w:b/>
          <w:color w:val="C00000"/>
          <w:sz w:val="32"/>
          <w:u w:val="single" w:color="000000"/>
        </w:rPr>
        <w:t xml:space="preserve"> </w:t>
      </w:r>
      <w:r>
        <w:rPr>
          <w:b/>
          <w:sz w:val="32"/>
          <w:u w:val="single" w:color="000000"/>
        </w:rPr>
        <w:t>2</w:t>
      </w:r>
      <w:r>
        <w:rPr>
          <w:b/>
          <w:color w:val="C00000"/>
          <w:sz w:val="32"/>
          <w:u w:val="single" w:color="000000"/>
        </w:rPr>
        <w:t xml:space="preserve"> :</w:t>
      </w:r>
      <w:r>
        <w:rPr>
          <w:b/>
          <w:color w:val="C00000"/>
          <w:sz w:val="32"/>
        </w:rPr>
        <w:t xml:space="preserve"> </w:t>
      </w:r>
    </w:p>
    <w:p w:rsidR="00905BCE" w:rsidRDefault="00FD276E">
      <w:pPr>
        <w:spacing w:after="0" w:line="261" w:lineRule="auto"/>
        <w:ind w:left="27"/>
        <w:rPr>
          <w:rFonts w:ascii="Arial" w:eastAsia="Arial" w:hAnsi="Arial" w:cs="Arial"/>
          <w:b/>
          <w:sz w:val="28"/>
        </w:rPr>
      </w:pPr>
      <w:r>
        <w:rPr>
          <w:rFonts w:ascii="Arial" w:eastAsia="Arial" w:hAnsi="Arial" w:cs="Arial"/>
          <w:b/>
          <w:sz w:val="28"/>
        </w:rPr>
        <w:t xml:space="preserve">Quelle est la pression à 40 mètres, à 80 mètres,  à 900 mètres de profondeur ? </w:t>
      </w:r>
    </w:p>
    <w:p w:rsidR="0031370C" w:rsidRPr="00930F21" w:rsidRDefault="0031370C">
      <w:pPr>
        <w:spacing w:after="0" w:line="261" w:lineRule="auto"/>
        <w:ind w:left="27"/>
        <w:rPr>
          <w:rFonts w:ascii="Arial" w:eastAsia="Arial" w:hAnsi="Arial" w:cs="Arial"/>
          <w:b/>
          <w:i/>
          <w:iCs/>
          <w:color w:val="7030A0"/>
          <w:sz w:val="28"/>
          <w:highlight w:val="yellow"/>
        </w:rPr>
      </w:pPr>
      <w:r w:rsidRPr="00930F21">
        <w:rPr>
          <w:rFonts w:ascii="Arial" w:eastAsia="Arial" w:hAnsi="Arial" w:cs="Arial"/>
          <w:b/>
          <w:i/>
          <w:iCs/>
          <w:color w:val="7030A0"/>
          <w:sz w:val="28"/>
          <w:highlight w:val="yellow"/>
        </w:rPr>
        <w:t xml:space="preserve">A 40 mètres : 1 </w:t>
      </w:r>
      <w:r w:rsidR="006A56E0" w:rsidRPr="00930F21">
        <w:rPr>
          <w:rFonts w:ascii="Arial" w:eastAsia="Arial" w:hAnsi="Arial" w:cs="Arial"/>
          <w:b/>
          <w:i/>
          <w:iCs/>
          <w:color w:val="7030A0"/>
          <w:sz w:val="28"/>
          <w:highlight w:val="yellow"/>
        </w:rPr>
        <w:t>+ 4 = 5 bars.</w:t>
      </w:r>
    </w:p>
    <w:p w:rsidR="006A56E0" w:rsidRPr="00930F21" w:rsidRDefault="006A56E0">
      <w:pPr>
        <w:spacing w:after="0" w:line="261" w:lineRule="auto"/>
        <w:ind w:left="27"/>
        <w:rPr>
          <w:rFonts w:ascii="Arial" w:eastAsia="Arial" w:hAnsi="Arial" w:cs="Arial"/>
          <w:b/>
          <w:i/>
          <w:iCs/>
          <w:color w:val="7030A0"/>
          <w:sz w:val="28"/>
          <w:highlight w:val="yellow"/>
        </w:rPr>
      </w:pPr>
      <w:r w:rsidRPr="00930F21">
        <w:rPr>
          <w:rFonts w:ascii="Arial" w:eastAsia="Arial" w:hAnsi="Arial" w:cs="Arial"/>
          <w:b/>
          <w:i/>
          <w:iCs/>
          <w:color w:val="7030A0"/>
          <w:sz w:val="28"/>
          <w:highlight w:val="yellow"/>
        </w:rPr>
        <w:t>A 80 mètres : 1 + 8 = 9 bars</w:t>
      </w:r>
    </w:p>
    <w:p w:rsidR="006A56E0" w:rsidRPr="00930F21" w:rsidRDefault="006A56E0">
      <w:pPr>
        <w:spacing w:after="0" w:line="261" w:lineRule="auto"/>
        <w:ind w:left="27"/>
        <w:rPr>
          <w:i/>
          <w:iCs/>
          <w:color w:val="7030A0"/>
        </w:rPr>
      </w:pPr>
      <w:r w:rsidRPr="00930F21">
        <w:rPr>
          <w:rFonts w:ascii="Arial" w:eastAsia="Arial" w:hAnsi="Arial" w:cs="Arial"/>
          <w:b/>
          <w:i/>
          <w:iCs/>
          <w:color w:val="7030A0"/>
          <w:sz w:val="28"/>
          <w:highlight w:val="yellow"/>
        </w:rPr>
        <w:t xml:space="preserve">A 900 mètres : 1 </w:t>
      </w:r>
      <w:r w:rsidR="00D36A83" w:rsidRPr="00930F21">
        <w:rPr>
          <w:rFonts w:ascii="Arial" w:eastAsia="Arial" w:hAnsi="Arial" w:cs="Arial"/>
          <w:b/>
          <w:i/>
          <w:iCs/>
          <w:color w:val="7030A0"/>
          <w:sz w:val="28"/>
          <w:highlight w:val="yellow"/>
        </w:rPr>
        <w:t>+ 90 = 91 bars.</w:t>
      </w:r>
    </w:p>
    <w:p w:rsidR="00905BCE" w:rsidRDefault="00FD276E">
      <w:pPr>
        <w:spacing w:after="117"/>
        <w:ind w:left="2960"/>
      </w:pPr>
      <w:r>
        <w:rPr>
          <w:noProof/>
        </w:rPr>
        <w:drawing>
          <wp:inline distT="0" distB="0" distL="0" distR="0">
            <wp:extent cx="2312670" cy="2618740"/>
            <wp:effectExtent l="0" t="0" r="0" b="0"/>
            <wp:docPr id="3154" name="Picture 3154"/>
            <wp:cNvGraphicFramePr/>
            <a:graphic xmlns:a="http://schemas.openxmlformats.org/drawingml/2006/main">
              <a:graphicData uri="http://schemas.openxmlformats.org/drawingml/2006/picture">
                <pic:pic xmlns:pic="http://schemas.openxmlformats.org/drawingml/2006/picture">
                  <pic:nvPicPr>
                    <pic:cNvPr id="3154" name="Picture 3154"/>
                    <pic:cNvPicPr/>
                  </pic:nvPicPr>
                  <pic:blipFill>
                    <a:blip r:embed="rId125"/>
                    <a:stretch>
                      <a:fillRect/>
                    </a:stretch>
                  </pic:blipFill>
                  <pic:spPr>
                    <a:xfrm>
                      <a:off x="0" y="0"/>
                      <a:ext cx="2312670" cy="2618740"/>
                    </a:xfrm>
                    <a:prstGeom prst="rect">
                      <a:avLst/>
                    </a:prstGeom>
                  </pic:spPr>
                </pic:pic>
              </a:graphicData>
            </a:graphic>
          </wp:inline>
        </w:drawing>
      </w:r>
    </w:p>
    <w:p w:rsidR="00905BCE" w:rsidRDefault="00FD276E">
      <w:pPr>
        <w:spacing w:after="0"/>
        <w:ind w:left="27"/>
      </w:pPr>
      <w:r>
        <w:rPr>
          <w:rFonts w:ascii="Segoe UI Symbol" w:eastAsia="Segoe UI Symbol" w:hAnsi="Segoe UI Symbol" w:cs="Segoe UI Symbol"/>
          <w:color w:val="C00000"/>
          <w:sz w:val="32"/>
        </w:rPr>
        <w:t xml:space="preserve"> </w:t>
      </w:r>
    </w:p>
    <w:p w:rsidR="00905BCE" w:rsidRDefault="00FD276E">
      <w:pPr>
        <w:spacing w:after="102" w:line="260" w:lineRule="auto"/>
        <w:ind w:left="22" w:right="3" w:hanging="10"/>
      </w:pPr>
      <w:r>
        <w:rPr>
          <w:rFonts w:ascii="Segoe UI Symbol" w:eastAsia="Segoe UI Symbol" w:hAnsi="Segoe UI Symbol" w:cs="Segoe UI Symbol"/>
          <w:color w:val="C00000"/>
          <w:sz w:val="32"/>
        </w:rPr>
        <w:t>☆☆☆</w:t>
      </w:r>
      <w:r>
        <w:rPr>
          <w:b/>
          <w:color w:val="C00000"/>
          <w:sz w:val="32"/>
        </w:rPr>
        <w:t xml:space="preserve"> </w:t>
      </w:r>
      <w:r>
        <w:rPr>
          <w:b/>
          <w:color w:val="C00000"/>
          <w:sz w:val="32"/>
          <w:u w:val="single" w:color="C00000"/>
        </w:rPr>
        <w:t xml:space="preserve">Rallye 3 : </w:t>
      </w:r>
      <w:r>
        <w:rPr>
          <w:rFonts w:ascii="Arial" w:eastAsia="Arial" w:hAnsi="Arial" w:cs="Arial"/>
          <w:b/>
          <w:color w:val="C00000"/>
          <w:sz w:val="28"/>
        </w:rPr>
        <w:t xml:space="preserve">Les bouteilles de plongée </w:t>
      </w:r>
      <w:r>
        <w:rPr>
          <w:rFonts w:ascii="Arial" w:eastAsia="Arial" w:hAnsi="Arial" w:cs="Arial"/>
          <w:b/>
          <w:color w:val="FF0000"/>
          <w:sz w:val="28"/>
        </w:rPr>
        <w:t>:</w:t>
      </w:r>
      <w:r>
        <w:rPr>
          <w:rFonts w:ascii="Arial" w:eastAsia="Arial" w:hAnsi="Arial" w:cs="Arial"/>
          <w:b/>
          <w:sz w:val="28"/>
        </w:rPr>
        <w:t xml:space="preserve">  </w:t>
      </w:r>
    </w:p>
    <w:p w:rsidR="00905BCE" w:rsidRDefault="00FD276E">
      <w:pPr>
        <w:ind w:left="22" w:hanging="10"/>
      </w:pPr>
      <w:r>
        <w:rPr>
          <w:rFonts w:ascii="Arial" w:eastAsia="Arial" w:hAnsi="Arial" w:cs="Arial"/>
          <w:i/>
          <w:color w:val="C00000"/>
          <w:sz w:val="28"/>
        </w:rPr>
        <w:t xml:space="preserve">La plupart des bouteilles de plongée font un volume de 12 litres. </w:t>
      </w:r>
    </w:p>
    <w:p w:rsidR="00905BCE" w:rsidRDefault="00FD276E">
      <w:pPr>
        <w:ind w:left="22" w:hanging="10"/>
      </w:pPr>
      <w:r>
        <w:rPr>
          <w:rFonts w:ascii="Arial" w:eastAsia="Arial" w:hAnsi="Arial" w:cs="Arial"/>
          <w:i/>
          <w:color w:val="C00000"/>
          <w:sz w:val="28"/>
        </w:rPr>
        <w:t xml:space="preserve">Quand on les gonfle, on se sert d'un compresseur de plongée. C'est comme si on utilisait une grosse pompe à vélo, pour "tasser" davantage d'air dans chaque bouteille. </w:t>
      </w:r>
    </w:p>
    <w:p w:rsidR="00905BCE" w:rsidRDefault="00FD276E">
      <w:pPr>
        <w:spacing w:after="158" w:line="260" w:lineRule="auto"/>
        <w:ind w:left="22" w:right="3" w:hanging="10"/>
      </w:pPr>
      <w:r>
        <w:rPr>
          <w:rFonts w:ascii="Arial" w:eastAsia="Arial" w:hAnsi="Arial" w:cs="Arial"/>
          <w:b/>
          <w:color w:val="C00000"/>
          <w:sz w:val="28"/>
        </w:rPr>
        <w:lastRenderedPageBreak/>
        <w:t xml:space="preserve">Quand on met une seconde fois 12 litres d'air dans une bouteille, on a monté donc la bouteille d'air à 2 bars, un peu comme votre pneu de vélo. On a alors 12 litres x 2 bars = 24 litres d'air dans la bouteille de plongée. </w:t>
      </w:r>
    </w:p>
    <w:p w:rsidR="00905BCE" w:rsidRDefault="00FD276E">
      <w:pPr>
        <w:spacing w:after="158" w:line="260" w:lineRule="auto"/>
        <w:ind w:left="22" w:right="3" w:hanging="10"/>
      </w:pPr>
      <w:r>
        <w:rPr>
          <w:rFonts w:ascii="Arial" w:eastAsia="Arial" w:hAnsi="Arial" w:cs="Arial"/>
          <w:b/>
          <w:color w:val="C00000"/>
          <w:sz w:val="28"/>
        </w:rPr>
        <w:t xml:space="preserve">Quand on plonge, généralement, on part avec une bouteille gonflée à 200 bars. </w:t>
      </w:r>
    </w:p>
    <w:p w:rsidR="00905BCE" w:rsidRPr="00C37BE4" w:rsidRDefault="00FD276E">
      <w:pPr>
        <w:numPr>
          <w:ilvl w:val="0"/>
          <w:numId w:val="7"/>
        </w:numPr>
        <w:spacing w:after="158" w:line="260" w:lineRule="auto"/>
        <w:ind w:right="3" w:hanging="440"/>
      </w:pPr>
      <w:r>
        <w:rPr>
          <w:rFonts w:ascii="Arial" w:eastAsia="Arial" w:hAnsi="Arial" w:cs="Arial"/>
          <w:b/>
          <w:color w:val="C00000"/>
          <w:sz w:val="28"/>
        </w:rPr>
        <w:t xml:space="preserve">Combien de litres d'air contient-elle ?  </w:t>
      </w:r>
    </w:p>
    <w:p w:rsidR="00C37BE4" w:rsidRPr="003123E5" w:rsidRDefault="00C37BE4" w:rsidP="00C37BE4">
      <w:pPr>
        <w:spacing w:after="158" w:line="260" w:lineRule="auto"/>
        <w:ind w:left="820" w:right="3"/>
        <w:rPr>
          <w:i/>
          <w:iCs/>
          <w:color w:val="7030A0"/>
        </w:rPr>
      </w:pPr>
      <w:r w:rsidRPr="003123E5">
        <w:rPr>
          <w:rFonts w:ascii="Arial" w:eastAsia="Arial" w:hAnsi="Arial" w:cs="Arial"/>
          <w:b/>
          <w:i/>
          <w:iCs/>
          <w:color w:val="7030A0"/>
          <w:sz w:val="28"/>
          <w:highlight w:val="yellow"/>
        </w:rPr>
        <w:t>12 × 200 = 2400 litres d'air</w:t>
      </w:r>
    </w:p>
    <w:p w:rsidR="00905BCE" w:rsidRDefault="00FD276E">
      <w:pPr>
        <w:spacing w:after="158"/>
        <w:ind w:left="27"/>
      </w:pPr>
      <w:r>
        <w:rPr>
          <w:rFonts w:ascii="Arial" w:eastAsia="Arial" w:hAnsi="Arial" w:cs="Arial"/>
          <w:b/>
          <w:i/>
          <w:color w:val="C00000"/>
          <w:sz w:val="28"/>
        </w:rPr>
        <w:t xml:space="preserve">La bouteille enfant d'Ethan </w:t>
      </w:r>
      <w:r>
        <w:rPr>
          <w:rFonts w:ascii="Arial" w:eastAsia="Arial" w:hAnsi="Arial" w:cs="Arial"/>
          <w:color w:val="C00000"/>
          <w:sz w:val="28"/>
        </w:rPr>
        <w:t xml:space="preserve">est plus petite (apportée par le père Noël il y a un an et demi), </w:t>
      </w:r>
      <w:r>
        <w:rPr>
          <w:rFonts w:ascii="Arial" w:eastAsia="Arial" w:hAnsi="Arial" w:cs="Arial"/>
          <w:i/>
          <w:color w:val="C00000"/>
          <w:sz w:val="28"/>
        </w:rPr>
        <w:t>elle</w:t>
      </w:r>
      <w:r>
        <w:rPr>
          <w:rFonts w:ascii="Arial" w:eastAsia="Arial" w:hAnsi="Arial" w:cs="Arial"/>
          <w:b/>
          <w:i/>
          <w:color w:val="C00000"/>
          <w:sz w:val="28"/>
        </w:rPr>
        <w:t xml:space="preserve"> ne fait que 4 litres</w:t>
      </w:r>
      <w:r>
        <w:rPr>
          <w:rFonts w:ascii="Arial" w:eastAsia="Arial" w:hAnsi="Arial" w:cs="Arial"/>
          <w:color w:val="C00000"/>
          <w:sz w:val="28"/>
        </w:rPr>
        <w:t xml:space="preserve"> pour que ce soit plus facile pour lui de se déplacer en plongée (c'est un peu comme remplacer un grand cartable par un petit cartable, sauf que ça flotte dans l'eau donc c'est encore plus facile)</w:t>
      </w:r>
      <w:r>
        <w:rPr>
          <w:rFonts w:ascii="Arial" w:eastAsia="Arial" w:hAnsi="Arial" w:cs="Arial"/>
          <w:sz w:val="28"/>
        </w:rPr>
        <w:t xml:space="preserve">. </w:t>
      </w:r>
    </w:p>
    <w:p w:rsidR="00905BCE" w:rsidRPr="00D01335" w:rsidRDefault="00FD276E">
      <w:pPr>
        <w:numPr>
          <w:ilvl w:val="0"/>
          <w:numId w:val="7"/>
        </w:numPr>
        <w:spacing w:after="1" w:line="260" w:lineRule="auto"/>
        <w:ind w:right="3" w:hanging="440"/>
      </w:pPr>
      <w:r>
        <w:rPr>
          <w:rFonts w:ascii="Arial" w:eastAsia="Arial" w:hAnsi="Arial" w:cs="Arial"/>
          <w:b/>
          <w:color w:val="C00000"/>
          <w:sz w:val="28"/>
        </w:rPr>
        <w:t xml:space="preserve">Combien de litres d'air contient-elle quand elle est gonflée à 200 bars ?  </w:t>
      </w:r>
    </w:p>
    <w:p w:rsidR="00D01335" w:rsidRPr="003E4963" w:rsidRDefault="00D01335" w:rsidP="00D01335">
      <w:pPr>
        <w:spacing w:after="1" w:line="260" w:lineRule="auto"/>
        <w:ind w:left="820" w:right="3"/>
        <w:rPr>
          <w:rFonts w:ascii="Arial" w:eastAsia="Arial" w:hAnsi="Arial" w:cs="Arial"/>
          <w:b/>
          <w:i/>
          <w:iCs/>
          <w:color w:val="7030A0"/>
          <w:sz w:val="28"/>
          <w:highlight w:val="yellow"/>
        </w:rPr>
      </w:pPr>
      <w:r w:rsidRPr="003E4963">
        <w:rPr>
          <w:rFonts w:ascii="Arial" w:eastAsia="Arial" w:hAnsi="Arial" w:cs="Arial"/>
          <w:b/>
          <w:i/>
          <w:iCs/>
          <w:color w:val="7030A0"/>
          <w:sz w:val="28"/>
          <w:highlight w:val="yellow"/>
        </w:rPr>
        <w:t>4 x 200 = 800</w:t>
      </w:r>
    </w:p>
    <w:p w:rsidR="00D01335" w:rsidRPr="003E4963" w:rsidRDefault="00D01335" w:rsidP="00D01335">
      <w:pPr>
        <w:spacing w:after="1" w:line="260" w:lineRule="auto"/>
        <w:ind w:left="820" w:right="3"/>
        <w:rPr>
          <w:i/>
          <w:iCs/>
          <w:color w:val="7030A0"/>
        </w:rPr>
      </w:pPr>
      <w:r w:rsidRPr="003E4963">
        <w:rPr>
          <w:rFonts w:ascii="Arial" w:eastAsia="Arial" w:hAnsi="Arial" w:cs="Arial"/>
          <w:b/>
          <w:i/>
          <w:iCs/>
          <w:color w:val="7030A0"/>
          <w:sz w:val="28"/>
          <w:highlight w:val="yellow"/>
        </w:rPr>
        <w:t xml:space="preserve">La bouteille d'Ethan contient </w:t>
      </w:r>
      <w:r w:rsidR="00045DCF" w:rsidRPr="003E4963">
        <w:rPr>
          <w:rFonts w:ascii="Arial" w:eastAsia="Arial" w:hAnsi="Arial" w:cs="Arial"/>
          <w:b/>
          <w:i/>
          <w:iCs/>
          <w:color w:val="7030A0"/>
          <w:sz w:val="28"/>
          <w:highlight w:val="yellow"/>
        </w:rPr>
        <w:t>800 litres d'air.</w:t>
      </w:r>
    </w:p>
    <w:p w:rsidR="00905BCE" w:rsidRPr="00045DCF" w:rsidRDefault="00FD276E">
      <w:pPr>
        <w:numPr>
          <w:ilvl w:val="0"/>
          <w:numId w:val="7"/>
        </w:numPr>
        <w:spacing w:after="158" w:line="260" w:lineRule="auto"/>
        <w:ind w:right="3" w:hanging="440"/>
      </w:pPr>
      <w:r>
        <w:rPr>
          <w:rFonts w:ascii="Arial" w:eastAsia="Arial" w:hAnsi="Arial" w:cs="Arial"/>
          <w:b/>
          <w:color w:val="C00000"/>
          <w:sz w:val="28"/>
        </w:rPr>
        <w:t xml:space="preserve">Et celle de Matéo qui fait 7 litres ? </w:t>
      </w:r>
    </w:p>
    <w:p w:rsidR="00045DCF" w:rsidRPr="00AA4302" w:rsidRDefault="00045DCF" w:rsidP="00045DCF">
      <w:pPr>
        <w:spacing w:after="158" w:line="260" w:lineRule="auto"/>
        <w:ind w:left="820" w:right="3"/>
        <w:rPr>
          <w:rFonts w:ascii="Arial" w:eastAsia="Arial" w:hAnsi="Arial" w:cs="Arial"/>
          <w:b/>
          <w:i/>
          <w:iCs/>
          <w:color w:val="7030A0"/>
          <w:sz w:val="28"/>
          <w:highlight w:val="yellow"/>
        </w:rPr>
      </w:pPr>
      <w:r w:rsidRPr="00AA4302">
        <w:rPr>
          <w:rFonts w:ascii="Arial" w:eastAsia="Arial" w:hAnsi="Arial" w:cs="Arial"/>
          <w:b/>
          <w:i/>
          <w:iCs/>
          <w:color w:val="7030A0"/>
          <w:sz w:val="28"/>
          <w:highlight w:val="yellow"/>
        </w:rPr>
        <w:t xml:space="preserve">7 x 200 = 1400 </w:t>
      </w:r>
    </w:p>
    <w:p w:rsidR="00AB0A8A" w:rsidRPr="00AA4302" w:rsidRDefault="00AB0A8A" w:rsidP="00045DCF">
      <w:pPr>
        <w:spacing w:after="158" w:line="260" w:lineRule="auto"/>
        <w:ind w:left="820" w:right="3"/>
        <w:rPr>
          <w:i/>
          <w:iCs/>
          <w:color w:val="7030A0"/>
        </w:rPr>
      </w:pPr>
      <w:r w:rsidRPr="00AA4302">
        <w:rPr>
          <w:rFonts w:ascii="Arial" w:eastAsia="Arial" w:hAnsi="Arial" w:cs="Arial"/>
          <w:b/>
          <w:i/>
          <w:iCs/>
          <w:color w:val="7030A0"/>
          <w:sz w:val="28"/>
          <w:highlight w:val="yellow"/>
        </w:rPr>
        <w:t xml:space="preserve">La bouteille de Mateo contient 1400 litres </w:t>
      </w:r>
      <w:r w:rsidR="005F22E1">
        <w:rPr>
          <w:rFonts w:ascii="Arial" w:eastAsia="Arial" w:hAnsi="Arial" w:cs="Arial"/>
          <w:b/>
          <w:i/>
          <w:iCs/>
          <w:color w:val="7030A0"/>
          <w:sz w:val="28"/>
          <w:highlight w:val="yellow"/>
        </w:rPr>
        <w:t>d'air</w:t>
      </w:r>
      <w:r w:rsidRPr="00AA4302">
        <w:rPr>
          <w:rFonts w:ascii="Arial" w:eastAsia="Arial" w:hAnsi="Arial" w:cs="Arial"/>
          <w:b/>
          <w:i/>
          <w:iCs/>
          <w:color w:val="7030A0"/>
          <w:sz w:val="28"/>
        </w:rPr>
        <w:t xml:space="preserve"> </w:t>
      </w:r>
    </w:p>
    <w:p w:rsidR="00905BCE" w:rsidRDefault="00FD276E">
      <w:pPr>
        <w:spacing w:after="0"/>
        <w:ind w:left="27"/>
      </w:pPr>
      <w:r>
        <w:rPr>
          <w:rFonts w:ascii="Arial" w:eastAsia="Arial" w:hAnsi="Arial" w:cs="Arial"/>
          <w:sz w:val="28"/>
        </w:rPr>
        <w:t xml:space="preserve"> </w:t>
      </w:r>
    </w:p>
    <w:p w:rsidR="00905BCE" w:rsidRDefault="00FD276E">
      <w:pPr>
        <w:spacing w:after="0"/>
        <w:ind w:left="1701"/>
      </w:pPr>
      <w:r>
        <w:rPr>
          <w:noProof/>
        </w:rPr>
        <w:drawing>
          <wp:inline distT="0" distB="0" distL="0" distR="0">
            <wp:extent cx="4223385" cy="3168015"/>
            <wp:effectExtent l="0" t="0" r="0" b="0"/>
            <wp:docPr id="3234" name="Picture 3234"/>
            <wp:cNvGraphicFramePr/>
            <a:graphic xmlns:a="http://schemas.openxmlformats.org/drawingml/2006/main">
              <a:graphicData uri="http://schemas.openxmlformats.org/drawingml/2006/picture">
                <pic:pic xmlns:pic="http://schemas.openxmlformats.org/drawingml/2006/picture">
                  <pic:nvPicPr>
                    <pic:cNvPr id="3234" name="Picture 3234"/>
                    <pic:cNvPicPr/>
                  </pic:nvPicPr>
                  <pic:blipFill>
                    <a:blip r:embed="rId126"/>
                    <a:stretch>
                      <a:fillRect/>
                    </a:stretch>
                  </pic:blipFill>
                  <pic:spPr>
                    <a:xfrm>
                      <a:off x="0" y="0"/>
                      <a:ext cx="4223385" cy="3168015"/>
                    </a:xfrm>
                    <a:prstGeom prst="rect">
                      <a:avLst/>
                    </a:prstGeom>
                  </pic:spPr>
                </pic:pic>
              </a:graphicData>
            </a:graphic>
          </wp:inline>
        </w:drawing>
      </w:r>
    </w:p>
    <w:p w:rsidR="00905BCE" w:rsidRDefault="00FD276E">
      <w:pPr>
        <w:spacing w:after="89"/>
        <w:ind w:left="22" w:hanging="10"/>
      </w:pPr>
      <w:r>
        <w:rPr>
          <w:rFonts w:ascii="Segoe UI Symbol" w:eastAsia="Segoe UI Symbol" w:hAnsi="Segoe UI Symbol" w:cs="Segoe UI Symbol"/>
          <w:color w:val="7030A0"/>
          <w:sz w:val="32"/>
          <w:u w:val="single" w:color="7030A0"/>
        </w:rPr>
        <w:t>☆☆☆☆</w:t>
      </w:r>
      <w:r>
        <w:rPr>
          <w:b/>
          <w:color w:val="7030A0"/>
          <w:sz w:val="32"/>
          <w:u w:val="single" w:color="7030A0"/>
        </w:rPr>
        <w:t xml:space="preserve"> Rallye 4 </w:t>
      </w:r>
      <w:r>
        <w:rPr>
          <w:b/>
          <w:color w:val="7030A0"/>
          <w:sz w:val="32"/>
        </w:rPr>
        <w:t xml:space="preserve">: </w:t>
      </w:r>
      <w:r>
        <w:rPr>
          <w:rFonts w:ascii="Arial" w:eastAsia="Arial" w:hAnsi="Arial" w:cs="Arial"/>
          <w:sz w:val="28"/>
        </w:rPr>
        <w:t xml:space="preserve"> </w:t>
      </w:r>
    </w:p>
    <w:p w:rsidR="00905BCE" w:rsidRDefault="00FD276E">
      <w:pPr>
        <w:spacing w:after="156" w:line="261" w:lineRule="auto"/>
        <w:ind w:left="27"/>
      </w:pPr>
      <w:r>
        <w:rPr>
          <w:rFonts w:ascii="Arial" w:eastAsia="Arial" w:hAnsi="Arial" w:cs="Arial"/>
          <w:color w:val="7030A0"/>
          <w:sz w:val="28"/>
        </w:rPr>
        <w:lastRenderedPageBreak/>
        <w:t xml:space="preserve">On considère qu'un plongeur débutant respire en moyenne </w:t>
      </w:r>
      <w:r>
        <w:rPr>
          <w:rFonts w:ascii="Arial" w:eastAsia="Arial" w:hAnsi="Arial" w:cs="Arial"/>
          <w:b/>
          <w:color w:val="7030A0"/>
          <w:sz w:val="28"/>
        </w:rPr>
        <w:t xml:space="preserve">20 litres par minute. </w:t>
      </w:r>
    </w:p>
    <w:p w:rsidR="00905BCE" w:rsidRPr="00AA4302" w:rsidRDefault="00FD276E">
      <w:pPr>
        <w:numPr>
          <w:ilvl w:val="0"/>
          <w:numId w:val="7"/>
        </w:numPr>
        <w:spacing w:after="1"/>
        <w:ind w:right="3" w:hanging="440"/>
      </w:pPr>
      <w:r>
        <w:rPr>
          <w:rFonts w:ascii="Arial" w:eastAsia="Arial" w:hAnsi="Arial" w:cs="Arial"/>
          <w:b/>
          <w:color w:val="7030A0"/>
          <w:sz w:val="28"/>
        </w:rPr>
        <w:t xml:space="preserve">S’il part avec une bouteille de 12 L à 200 bars, combien a-t-il de litres d'air à sa disposition ? </w:t>
      </w:r>
    </w:p>
    <w:p w:rsidR="00AA4302" w:rsidRPr="007238E1" w:rsidRDefault="00AA4302">
      <w:pPr>
        <w:numPr>
          <w:ilvl w:val="0"/>
          <w:numId w:val="7"/>
        </w:numPr>
        <w:spacing w:after="1"/>
        <w:ind w:right="3" w:hanging="440"/>
        <w:rPr>
          <w:i/>
          <w:iCs/>
          <w:highlight w:val="yellow"/>
        </w:rPr>
      </w:pPr>
      <w:r w:rsidRPr="007238E1">
        <w:rPr>
          <w:rFonts w:ascii="Arial" w:eastAsia="Arial" w:hAnsi="Arial" w:cs="Arial"/>
          <w:b/>
          <w:i/>
          <w:iCs/>
          <w:color w:val="7030A0"/>
          <w:sz w:val="28"/>
          <w:highlight w:val="yellow"/>
        </w:rPr>
        <w:t>12 x 200 = 2400 litres</w:t>
      </w:r>
    </w:p>
    <w:p w:rsidR="00905BCE" w:rsidRPr="00AA4302" w:rsidRDefault="00FD276E">
      <w:pPr>
        <w:numPr>
          <w:ilvl w:val="0"/>
          <w:numId w:val="7"/>
        </w:numPr>
        <w:spacing w:after="163"/>
        <w:ind w:right="3" w:hanging="440"/>
      </w:pPr>
      <w:r>
        <w:rPr>
          <w:rFonts w:ascii="Arial" w:eastAsia="Arial" w:hAnsi="Arial" w:cs="Arial"/>
          <w:b/>
          <w:color w:val="7030A0"/>
          <w:sz w:val="28"/>
        </w:rPr>
        <w:t xml:space="preserve">Combien de temps pourrait-il respirer s'il restait à la surface? </w:t>
      </w:r>
    </w:p>
    <w:p w:rsidR="00AA4302" w:rsidRPr="00ED64DF" w:rsidRDefault="00486F52">
      <w:pPr>
        <w:numPr>
          <w:ilvl w:val="0"/>
          <w:numId w:val="7"/>
        </w:numPr>
        <w:spacing w:after="163"/>
        <w:ind w:right="3" w:hanging="440"/>
        <w:rPr>
          <w:highlight w:val="yellow"/>
        </w:rPr>
      </w:pPr>
      <w:r w:rsidRPr="00ED64DF">
        <w:rPr>
          <w:rFonts w:ascii="Arial" w:eastAsia="Arial" w:hAnsi="Arial" w:cs="Arial"/>
          <w:b/>
          <w:color w:val="7030A0"/>
          <w:sz w:val="28"/>
          <w:highlight w:val="yellow"/>
        </w:rPr>
        <w:t xml:space="preserve">2400 : 20 = 120 </w:t>
      </w:r>
    </w:p>
    <w:p w:rsidR="00486F52" w:rsidRPr="00ED64DF" w:rsidRDefault="00486F52">
      <w:pPr>
        <w:numPr>
          <w:ilvl w:val="0"/>
          <w:numId w:val="7"/>
        </w:numPr>
        <w:spacing w:after="163"/>
        <w:ind w:right="3" w:hanging="440"/>
        <w:rPr>
          <w:highlight w:val="yellow"/>
        </w:rPr>
      </w:pPr>
      <w:r w:rsidRPr="00ED64DF">
        <w:rPr>
          <w:rFonts w:ascii="Arial" w:eastAsia="Arial" w:hAnsi="Arial" w:cs="Arial"/>
          <w:b/>
          <w:color w:val="7030A0"/>
          <w:sz w:val="28"/>
          <w:highlight w:val="yellow"/>
        </w:rPr>
        <w:t>Il pourra  respirer 120 mn soit 2h.</w:t>
      </w:r>
    </w:p>
    <w:p w:rsidR="00905BCE" w:rsidRDefault="00FD276E">
      <w:pPr>
        <w:spacing w:after="159" w:line="260" w:lineRule="auto"/>
        <w:ind w:left="22" w:hanging="10"/>
      </w:pPr>
      <w:r>
        <w:rPr>
          <w:rFonts w:ascii="Arial" w:eastAsia="Arial" w:hAnsi="Arial" w:cs="Arial"/>
          <w:b/>
          <w:color w:val="00B0F0"/>
          <w:sz w:val="28"/>
        </w:rPr>
        <w:t xml:space="preserve"> </w:t>
      </w:r>
      <w:r>
        <w:rPr>
          <w:rFonts w:ascii="Arial" w:eastAsia="Arial" w:hAnsi="Arial" w:cs="Arial"/>
          <w:i/>
          <w:color w:val="00B0F0"/>
          <w:sz w:val="28"/>
        </w:rPr>
        <w:t xml:space="preserve">Ce calcul n'est pas tout à fait exact car en plongée, on ne veut pas tomber en panne d'air sous l'eau, un peu comme on ne voudrait pas tomber en panne d'essence en voiture. Du coup on garde toujours un peu d'air dans une bouteille. On regarde le "manomètre", l'outil qui permet de savoir où on en est de la pression dans la bouteille. Au début de la plongée il est à 200 bars, et au fur et à mesure qu'on respire, il descend. La règle standard en plongée bouteille est de terminer la plongée avec 50 bars dans la bouteille, ce qu'on appelle la "réserve".  </w:t>
      </w:r>
    </w:p>
    <w:p w:rsidR="00905BCE" w:rsidRDefault="00FD276E">
      <w:pPr>
        <w:spacing w:after="158"/>
        <w:ind w:left="27"/>
      </w:pPr>
      <w:r>
        <w:rPr>
          <w:rFonts w:ascii="Arial" w:eastAsia="Arial" w:hAnsi="Arial" w:cs="Arial"/>
          <w:i/>
          <w:color w:val="00B0F0"/>
          <w:sz w:val="28"/>
        </w:rPr>
        <w:t xml:space="preserve"> </w:t>
      </w:r>
    </w:p>
    <w:p w:rsidR="00905BCE" w:rsidRDefault="00FD276E">
      <w:pPr>
        <w:spacing w:after="159" w:line="260" w:lineRule="auto"/>
        <w:ind w:left="22" w:hanging="10"/>
      </w:pPr>
      <w:r>
        <w:rPr>
          <w:rFonts w:ascii="Arial" w:eastAsia="Arial" w:hAnsi="Arial" w:cs="Arial"/>
          <w:i/>
          <w:color w:val="00B0F0"/>
          <w:sz w:val="28"/>
        </w:rPr>
        <w:t xml:space="preserve"> C'est un peu comme quand le voyant d'essence s'allume sur la voiture : il est temps de terminer la plongée et re-remplir la bouteille ! </w:t>
      </w:r>
    </w:p>
    <w:p w:rsidR="00905BCE" w:rsidRDefault="00FD276E">
      <w:pPr>
        <w:spacing w:after="159" w:line="260" w:lineRule="auto"/>
        <w:ind w:left="22" w:hanging="10"/>
      </w:pPr>
      <w:r>
        <w:rPr>
          <w:rFonts w:ascii="Arial" w:eastAsia="Arial" w:hAnsi="Arial" w:cs="Arial"/>
          <w:i/>
          <w:color w:val="00B0F0"/>
          <w:sz w:val="28"/>
        </w:rPr>
        <w:t xml:space="preserve">Du coup, sur les 200 bars de la bouteille, on n'utilise pas tout. On utilise seulement les premiers 150 bars, et on garde les 50 bars restants en sécurité. </w:t>
      </w:r>
    </w:p>
    <w:p w:rsidR="00905BCE" w:rsidRPr="00ED64DF" w:rsidRDefault="00FD276E">
      <w:pPr>
        <w:numPr>
          <w:ilvl w:val="0"/>
          <w:numId w:val="7"/>
        </w:numPr>
        <w:spacing w:after="1"/>
        <w:ind w:right="3" w:hanging="440"/>
      </w:pPr>
      <w:r>
        <w:rPr>
          <w:rFonts w:ascii="Arial" w:eastAsia="Arial" w:hAnsi="Arial" w:cs="Arial"/>
          <w:b/>
          <w:color w:val="7030A0"/>
          <w:sz w:val="28"/>
        </w:rPr>
        <w:t xml:space="preserve">Si on prend en compte ce paramètre, combien de temps pourrais-tu respirer en plongée à la surface ? </w:t>
      </w:r>
    </w:p>
    <w:p w:rsidR="00ED64DF" w:rsidRPr="00AF22B6" w:rsidRDefault="00ED64DF" w:rsidP="00ED64DF">
      <w:pPr>
        <w:spacing w:after="1"/>
        <w:ind w:left="820" w:right="3"/>
        <w:rPr>
          <w:rFonts w:ascii="Arial" w:eastAsia="Arial" w:hAnsi="Arial" w:cs="Arial"/>
          <w:b/>
          <w:i/>
          <w:iCs/>
          <w:color w:val="7030A0"/>
          <w:sz w:val="28"/>
          <w:highlight w:val="yellow"/>
        </w:rPr>
      </w:pPr>
      <w:r w:rsidRPr="00AF22B6">
        <w:rPr>
          <w:rFonts w:ascii="Arial" w:eastAsia="Arial" w:hAnsi="Arial" w:cs="Arial"/>
          <w:b/>
          <w:i/>
          <w:iCs/>
          <w:color w:val="7030A0"/>
          <w:sz w:val="28"/>
          <w:highlight w:val="yellow"/>
        </w:rPr>
        <w:t xml:space="preserve">12 x 150 = </w:t>
      </w:r>
      <w:r w:rsidR="003D59BA" w:rsidRPr="00AF22B6">
        <w:rPr>
          <w:rFonts w:ascii="Arial" w:eastAsia="Arial" w:hAnsi="Arial" w:cs="Arial"/>
          <w:b/>
          <w:i/>
          <w:iCs/>
          <w:color w:val="7030A0"/>
          <w:sz w:val="28"/>
          <w:highlight w:val="yellow"/>
        </w:rPr>
        <w:t>1800</w:t>
      </w:r>
    </w:p>
    <w:p w:rsidR="003D59BA" w:rsidRPr="00AF22B6" w:rsidRDefault="003D59BA" w:rsidP="00ED64DF">
      <w:pPr>
        <w:spacing w:after="1"/>
        <w:ind w:left="820" w:right="3"/>
        <w:rPr>
          <w:rFonts w:ascii="Arial" w:eastAsia="Arial" w:hAnsi="Arial" w:cs="Arial"/>
          <w:b/>
          <w:i/>
          <w:iCs/>
          <w:color w:val="7030A0"/>
          <w:sz w:val="28"/>
          <w:highlight w:val="yellow"/>
        </w:rPr>
      </w:pPr>
      <w:r w:rsidRPr="00AF22B6">
        <w:rPr>
          <w:rFonts w:ascii="Arial" w:eastAsia="Arial" w:hAnsi="Arial" w:cs="Arial"/>
          <w:b/>
          <w:i/>
          <w:iCs/>
          <w:color w:val="7030A0"/>
          <w:sz w:val="28"/>
          <w:highlight w:val="yellow"/>
        </w:rPr>
        <w:t>On peut utiliser 1800 litres d'air.</w:t>
      </w:r>
    </w:p>
    <w:p w:rsidR="003D59BA" w:rsidRPr="00AF22B6" w:rsidRDefault="0045270A" w:rsidP="00ED64DF">
      <w:pPr>
        <w:spacing w:after="1"/>
        <w:ind w:left="820" w:right="3"/>
        <w:rPr>
          <w:rFonts w:ascii="Arial" w:eastAsia="Arial" w:hAnsi="Arial" w:cs="Arial"/>
          <w:b/>
          <w:i/>
          <w:iCs/>
          <w:color w:val="7030A0"/>
          <w:sz w:val="28"/>
          <w:highlight w:val="yellow"/>
        </w:rPr>
      </w:pPr>
      <w:r w:rsidRPr="00AF22B6">
        <w:rPr>
          <w:rFonts w:ascii="Arial" w:eastAsia="Arial" w:hAnsi="Arial" w:cs="Arial"/>
          <w:b/>
          <w:i/>
          <w:iCs/>
          <w:color w:val="7030A0"/>
          <w:sz w:val="28"/>
          <w:highlight w:val="yellow"/>
        </w:rPr>
        <w:t xml:space="preserve">1800 : 12 = </w:t>
      </w:r>
      <w:r w:rsidR="000B2539" w:rsidRPr="00AF22B6">
        <w:rPr>
          <w:rFonts w:ascii="Arial" w:eastAsia="Arial" w:hAnsi="Arial" w:cs="Arial"/>
          <w:b/>
          <w:i/>
          <w:iCs/>
          <w:color w:val="7030A0"/>
          <w:sz w:val="28"/>
          <w:highlight w:val="yellow"/>
        </w:rPr>
        <w:t>90</w:t>
      </w:r>
    </w:p>
    <w:p w:rsidR="000B2539" w:rsidRPr="00AF22B6" w:rsidRDefault="000B2539" w:rsidP="00ED64DF">
      <w:pPr>
        <w:spacing w:after="1"/>
        <w:ind w:left="820" w:right="3"/>
        <w:rPr>
          <w:i/>
          <w:iCs/>
        </w:rPr>
      </w:pPr>
      <w:r w:rsidRPr="00AF22B6">
        <w:rPr>
          <w:rFonts w:ascii="Arial" w:eastAsia="Arial" w:hAnsi="Arial" w:cs="Arial"/>
          <w:b/>
          <w:i/>
          <w:iCs/>
          <w:color w:val="7030A0"/>
          <w:sz w:val="28"/>
          <w:highlight w:val="yellow"/>
        </w:rPr>
        <w:t xml:space="preserve">Je pourrais </w:t>
      </w:r>
      <w:r w:rsidR="00DD4C2B" w:rsidRPr="00AF22B6">
        <w:rPr>
          <w:rFonts w:ascii="Arial" w:eastAsia="Arial" w:hAnsi="Arial" w:cs="Arial"/>
          <w:b/>
          <w:i/>
          <w:iCs/>
          <w:color w:val="7030A0"/>
          <w:sz w:val="28"/>
          <w:highlight w:val="yellow"/>
        </w:rPr>
        <w:t>respirer 90 mn à la surface.</w:t>
      </w:r>
    </w:p>
    <w:p w:rsidR="00905BCE" w:rsidRDefault="00FD276E">
      <w:pPr>
        <w:spacing w:after="25"/>
        <w:ind w:left="789"/>
      </w:pPr>
      <w:r>
        <w:rPr>
          <w:noProof/>
        </w:rPr>
        <w:lastRenderedPageBreak/>
        <w:drawing>
          <wp:inline distT="0" distB="0" distL="0" distR="0">
            <wp:extent cx="3904615" cy="2717165"/>
            <wp:effectExtent l="0" t="0" r="0" b="0"/>
            <wp:docPr id="3319" name="Picture 3319"/>
            <wp:cNvGraphicFramePr/>
            <a:graphic xmlns:a="http://schemas.openxmlformats.org/drawingml/2006/main">
              <a:graphicData uri="http://schemas.openxmlformats.org/drawingml/2006/picture">
                <pic:pic xmlns:pic="http://schemas.openxmlformats.org/drawingml/2006/picture">
                  <pic:nvPicPr>
                    <pic:cNvPr id="3319" name="Picture 3319"/>
                    <pic:cNvPicPr/>
                  </pic:nvPicPr>
                  <pic:blipFill>
                    <a:blip r:embed="rId127"/>
                    <a:stretch>
                      <a:fillRect/>
                    </a:stretch>
                  </pic:blipFill>
                  <pic:spPr>
                    <a:xfrm>
                      <a:off x="0" y="0"/>
                      <a:ext cx="3904615" cy="2717165"/>
                    </a:xfrm>
                    <a:prstGeom prst="rect">
                      <a:avLst/>
                    </a:prstGeom>
                  </pic:spPr>
                </pic:pic>
              </a:graphicData>
            </a:graphic>
          </wp:inline>
        </w:drawing>
      </w:r>
    </w:p>
    <w:p w:rsidR="00905BCE" w:rsidRDefault="00FD276E">
      <w:pPr>
        <w:spacing w:after="0" w:line="261" w:lineRule="auto"/>
        <w:ind w:left="27"/>
      </w:pPr>
      <w:r>
        <w:rPr>
          <w:rFonts w:ascii="Arial" w:eastAsia="Arial" w:hAnsi="Arial" w:cs="Arial"/>
          <w:i/>
          <w:sz w:val="32"/>
        </w:rPr>
        <w:t xml:space="preserve">Signe de plongée :  « je suis sur ma réserve, il ne me reste que 50 bars. » </w:t>
      </w:r>
    </w:p>
    <w:p w:rsidR="00905BCE" w:rsidRDefault="00FD276E">
      <w:pPr>
        <w:spacing w:after="99" w:line="278" w:lineRule="auto"/>
        <w:ind w:left="27"/>
      </w:pPr>
      <w:r>
        <w:rPr>
          <w:rFonts w:ascii="Segoe UI Symbol" w:eastAsia="Segoe UI Symbol" w:hAnsi="Segoe UI Symbol" w:cs="Segoe UI Symbol"/>
          <w:color w:val="ED7D31"/>
          <w:sz w:val="32"/>
          <w:u w:val="single" w:color="ED7D31"/>
        </w:rPr>
        <w:t>☆☆☆☆☆</w:t>
      </w:r>
      <w:r>
        <w:rPr>
          <w:rFonts w:ascii="Arial" w:eastAsia="Arial" w:hAnsi="Arial" w:cs="Arial"/>
          <w:b/>
          <w:color w:val="ED7D31"/>
          <w:sz w:val="32"/>
          <w:u w:val="single" w:color="ED7D31"/>
        </w:rPr>
        <w:t xml:space="preserve"> Rallye 5 (</w:t>
      </w:r>
      <w:r>
        <w:rPr>
          <w:rFonts w:ascii="Arial" w:eastAsia="Arial" w:hAnsi="Arial" w:cs="Arial"/>
          <w:i/>
          <w:color w:val="ED7D31"/>
          <w:sz w:val="32"/>
        </w:rPr>
        <w:t xml:space="preserve">exceptionnellement pour les champions et passionnés de plongée! ) </w:t>
      </w:r>
    </w:p>
    <w:p w:rsidR="00905BCE" w:rsidRDefault="00FD276E">
      <w:pPr>
        <w:spacing w:after="157"/>
        <w:ind w:left="22" w:hanging="10"/>
      </w:pPr>
      <w:r>
        <w:rPr>
          <w:rFonts w:ascii="Arial" w:eastAsia="Arial" w:hAnsi="Arial" w:cs="Arial"/>
          <w:color w:val="ED7D31"/>
          <w:sz w:val="28"/>
        </w:rPr>
        <w:t xml:space="preserve">Quand on descend à 10 mètres, si tu te rappelles bien, la pression est plus forte, il y a 1 bar de pression atmosphérique + 1 bar de pression hydrostatique donc 2 bars en tout. </w:t>
      </w:r>
    </w:p>
    <w:p w:rsidR="00905BCE" w:rsidRDefault="00FD276E">
      <w:pPr>
        <w:spacing w:after="157"/>
        <w:ind w:left="22" w:hanging="10"/>
      </w:pPr>
      <w:r>
        <w:rPr>
          <w:rFonts w:ascii="Arial" w:eastAsia="Arial" w:hAnsi="Arial" w:cs="Arial"/>
          <w:color w:val="ED7D31"/>
          <w:sz w:val="28"/>
        </w:rPr>
        <w:t xml:space="preserve">Du coup on va respirer de l'air plus dense, les molécules d'oxygène et d'azote qui composent l'air sont plus resserées. Donc quand on respire 1 L d'air à 10 mètres, donc 1 litre d'air à 2 bars, c'est comme si on respirait 2 L d'air à la surface. </w:t>
      </w:r>
    </w:p>
    <w:p w:rsidR="00905BCE" w:rsidRDefault="00FD276E">
      <w:pPr>
        <w:numPr>
          <w:ilvl w:val="0"/>
          <w:numId w:val="8"/>
        </w:numPr>
        <w:spacing w:after="23" w:line="260" w:lineRule="auto"/>
        <w:ind w:hanging="360"/>
      </w:pPr>
      <w:r>
        <w:rPr>
          <w:rFonts w:ascii="Arial" w:eastAsia="Arial" w:hAnsi="Arial" w:cs="Arial"/>
          <w:b/>
          <w:color w:val="ED7D31"/>
          <w:sz w:val="28"/>
        </w:rPr>
        <w:t xml:space="preserve">Du coup, quand un plongeur respire à 10 mètres, combien d'air de sa bouteille consomme-t-il chaque minute en moyenne ? </w:t>
      </w:r>
    </w:p>
    <w:p w:rsidR="00905BCE" w:rsidRPr="003B7746" w:rsidRDefault="00780E6E">
      <w:pPr>
        <w:spacing w:after="0"/>
        <w:ind w:left="387"/>
        <w:rPr>
          <w:b/>
          <w:bCs/>
          <w:i/>
          <w:iCs/>
          <w:color w:val="7030A0"/>
        </w:rPr>
      </w:pPr>
      <w:r w:rsidRPr="003B7746">
        <w:rPr>
          <w:rFonts w:asciiTheme="minorHAnsi" w:eastAsia="Wingdings" w:hAnsiTheme="minorHAnsi" w:cs="Wingdings"/>
          <w:b/>
          <w:bCs/>
          <w:i/>
          <w:iCs/>
          <w:color w:val="7030A0"/>
          <w:sz w:val="28"/>
          <w:highlight w:val="yellow"/>
        </w:rPr>
        <w:t xml:space="preserve">20 litres par minute </w:t>
      </w:r>
      <w:r w:rsidR="00463677" w:rsidRPr="003B7746">
        <w:rPr>
          <w:rFonts w:asciiTheme="minorHAnsi" w:eastAsia="Wingdings" w:hAnsiTheme="minorHAnsi" w:cs="Wingdings"/>
          <w:b/>
          <w:bCs/>
          <w:i/>
          <w:iCs/>
          <w:color w:val="7030A0"/>
          <w:sz w:val="28"/>
          <w:highlight w:val="yellow"/>
        </w:rPr>
        <w:t>× 2 bars = 40 litres par minute</w:t>
      </w:r>
    </w:p>
    <w:p w:rsidR="00905BCE" w:rsidRDefault="00FD276E">
      <w:pPr>
        <w:numPr>
          <w:ilvl w:val="0"/>
          <w:numId w:val="8"/>
        </w:numPr>
        <w:spacing w:after="1" w:line="260" w:lineRule="auto"/>
        <w:ind w:hanging="360"/>
      </w:pPr>
      <w:r>
        <w:rPr>
          <w:rFonts w:ascii="Arial" w:eastAsia="Arial" w:hAnsi="Arial" w:cs="Arial"/>
          <w:b/>
          <w:color w:val="ED7D31"/>
          <w:sz w:val="28"/>
        </w:rPr>
        <w:t xml:space="preserve">Quand il respire à 20 mètres ?  </w:t>
      </w:r>
    </w:p>
    <w:p w:rsidR="00905BCE" w:rsidRPr="00446E1E" w:rsidRDefault="004409BD" w:rsidP="004409BD">
      <w:pPr>
        <w:spacing w:after="0"/>
        <w:ind w:left="732"/>
        <w:rPr>
          <w:i/>
          <w:iCs/>
          <w:color w:val="7030A0"/>
        </w:rPr>
      </w:pPr>
      <w:r w:rsidRPr="00446E1E">
        <w:rPr>
          <w:rFonts w:ascii="Arial" w:eastAsia="Arial" w:hAnsi="Arial" w:cs="Arial"/>
          <w:b/>
          <w:i/>
          <w:iCs/>
          <w:color w:val="7030A0"/>
          <w:sz w:val="28"/>
          <w:highlight w:val="yellow"/>
        </w:rPr>
        <w:t xml:space="preserve">20 litres par minute × 3 bars </w:t>
      </w:r>
      <w:r w:rsidR="00EF4A68" w:rsidRPr="00446E1E">
        <w:rPr>
          <w:rFonts w:ascii="Arial" w:eastAsia="Arial" w:hAnsi="Arial" w:cs="Arial"/>
          <w:b/>
          <w:i/>
          <w:iCs/>
          <w:color w:val="7030A0"/>
          <w:sz w:val="28"/>
          <w:highlight w:val="yellow"/>
        </w:rPr>
        <w:t>= 60 litres par minute</w:t>
      </w:r>
    </w:p>
    <w:p w:rsidR="00905BCE" w:rsidRPr="00EF4A68" w:rsidRDefault="00FD276E">
      <w:pPr>
        <w:numPr>
          <w:ilvl w:val="0"/>
          <w:numId w:val="8"/>
        </w:numPr>
        <w:spacing w:after="159" w:line="260" w:lineRule="auto"/>
        <w:ind w:hanging="360"/>
      </w:pPr>
      <w:r>
        <w:rPr>
          <w:rFonts w:ascii="Arial" w:eastAsia="Arial" w:hAnsi="Arial" w:cs="Arial"/>
          <w:b/>
          <w:color w:val="ED7D31"/>
          <w:sz w:val="28"/>
        </w:rPr>
        <w:t xml:space="preserve">Quand il respire à 40 mètres ?  </w:t>
      </w:r>
    </w:p>
    <w:p w:rsidR="00905BCE" w:rsidRPr="00446E1E" w:rsidRDefault="00EF4A68" w:rsidP="00EF4A68">
      <w:pPr>
        <w:spacing w:after="159" w:line="260" w:lineRule="auto"/>
        <w:ind w:left="732"/>
        <w:rPr>
          <w:i/>
          <w:iCs/>
          <w:color w:val="7030A0"/>
        </w:rPr>
      </w:pPr>
      <w:r w:rsidRPr="00446E1E">
        <w:rPr>
          <w:rFonts w:ascii="Arial" w:eastAsia="Arial" w:hAnsi="Arial" w:cs="Arial"/>
          <w:b/>
          <w:i/>
          <w:iCs/>
          <w:color w:val="7030A0"/>
          <w:sz w:val="28"/>
          <w:highlight w:val="yellow"/>
        </w:rPr>
        <w:t>20 × 50 = 100 litres par minute.</w:t>
      </w:r>
      <w:r w:rsidR="00FD276E" w:rsidRPr="00446E1E">
        <w:rPr>
          <w:rFonts w:ascii="Arial" w:eastAsia="Arial" w:hAnsi="Arial" w:cs="Arial"/>
          <w:b/>
          <w:i/>
          <w:iCs/>
          <w:color w:val="7030A0"/>
          <w:sz w:val="28"/>
        </w:rPr>
        <w:t xml:space="preserve"> </w:t>
      </w:r>
    </w:p>
    <w:p w:rsidR="00905BCE" w:rsidRPr="00B41B15" w:rsidRDefault="00FD276E">
      <w:pPr>
        <w:numPr>
          <w:ilvl w:val="0"/>
          <w:numId w:val="8"/>
        </w:numPr>
        <w:spacing w:after="159" w:line="260" w:lineRule="auto"/>
        <w:ind w:hanging="360"/>
      </w:pPr>
      <w:r>
        <w:rPr>
          <w:rFonts w:ascii="Arial" w:eastAsia="Arial" w:hAnsi="Arial" w:cs="Arial"/>
          <w:b/>
          <w:color w:val="ED7D31"/>
          <w:sz w:val="28"/>
        </w:rPr>
        <w:t xml:space="preserve">Quand il respire à 40 mètres, combien de temps peut-il respirer avant d'arriver sur sa réserve ? </w:t>
      </w:r>
    </w:p>
    <w:p w:rsidR="00B41B15" w:rsidRPr="008C0871" w:rsidRDefault="00B41B15" w:rsidP="00B41B15">
      <w:pPr>
        <w:spacing w:after="159" w:line="260" w:lineRule="auto"/>
        <w:ind w:left="732"/>
        <w:rPr>
          <w:rFonts w:ascii="Arial" w:eastAsia="Arial" w:hAnsi="Arial" w:cs="Arial"/>
          <w:b/>
          <w:i/>
          <w:iCs/>
          <w:color w:val="7030A0"/>
          <w:sz w:val="28"/>
          <w:highlight w:val="yellow"/>
        </w:rPr>
      </w:pPr>
      <w:r w:rsidRPr="008C0871">
        <w:rPr>
          <w:rFonts w:ascii="Arial" w:eastAsia="Arial" w:hAnsi="Arial" w:cs="Arial"/>
          <w:b/>
          <w:i/>
          <w:iCs/>
          <w:color w:val="7030A0"/>
          <w:sz w:val="28"/>
          <w:highlight w:val="yellow"/>
        </w:rPr>
        <w:t>Il a 150 x 12 = 1800 litres d'air</w:t>
      </w:r>
    </w:p>
    <w:p w:rsidR="00B41B15" w:rsidRPr="008C0871" w:rsidRDefault="00145FC8" w:rsidP="00B41B15">
      <w:pPr>
        <w:spacing w:after="159" w:line="260" w:lineRule="auto"/>
        <w:ind w:left="732"/>
        <w:rPr>
          <w:rFonts w:ascii="Arial" w:eastAsia="Arial" w:hAnsi="Arial" w:cs="Arial"/>
          <w:b/>
          <w:i/>
          <w:iCs/>
          <w:color w:val="7030A0"/>
          <w:sz w:val="28"/>
        </w:rPr>
      </w:pPr>
      <w:r w:rsidRPr="008C0871">
        <w:rPr>
          <w:rFonts w:ascii="Arial" w:eastAsia="Arial" w:hAnsi="Arial" w:cs="Arial"/>
          <w:b/>
          <w:i/>
          <w:iCs/>
          <w:color w:val="7030A0"/>
          <w:sz w:val="28"/>
          <w:highlight w:val="yellow"/>
        </w:rPr>
        <w:t>1800 ÷ 100 = 18 mn.</w:t>
      </w:r>
    </w:p>
    <w:p w:rsidR="00145FC8" w:rsidRPr="008C0871" w:rsidRDefault="00145FC8" w:rsidP="00B41B15">
      <w:pPr>
        <w:spacing w:after="159" w:line="260" w:lineRule="auto"/>
        <w:ind w:left="732"/>
        <w:rPr>
          <w:i/>
          <w:iCs/>
          <w:color w:val="7030A0"/>
        </w:rPr>
      </w:pPr>
      <w:r w:rsidRPr="008C0871">
        <w:rPr>
          <w:rFonts w:ascii="Arial" w:eastAsia="Arial" w:hAnsi="Arial" w:cs="Arial"/>
          <w:b/>
          <w:i/>
          <w:iCs/>
          <w:color w:val="7030A0"/>
          <w:sz w:val="28"/>
          <w:highlight w:val="yellow"/>
        </w:rPr>
        <w:lastRenderedPageBreak/>
        <w:t xml:space="preserve">A 40 mètres,  il peut respirer </w:t>
      </w:r>
      <w:r w:rsidR="00497EDD" w:rsidRPr="008C0871">
        <w:rPr>
          <w:rFonts w:ascii="Arial" w:eastAsia="Arial" w:hAnsi="Arial" w:cs="Arial"/>
          <w:b/>
          <w:i/>
          <w:iCs/>
          <w:color w:val="7030A0"/>
          <w:sz w:val="28"/>
          <w:highlight w:val="yellow"/>
        </w:rPr>
        <w:t>pendant 18mn avant d'arriver sur sa réserve,</w:t>
      </w:r>
      <w:r w:rsidR="00497EDD" w:rsidRPr="008C0871">
        <w:rPr>
          <w:rFonts w:ascii="Arial" w:eastAsia="Arial" w:hAnsi="Arial" w:cs="Arial"/>
          <w:b/>
          <w:i/>
          <w:iCs/>
          <w:color w:val="7030A0"/>
          <w:sz w:val="28"/>
        </w:rPr>
        <w:t xml:space="preserve"> </w:t>
      </w:r>
    </w:p>
    <w:p w:rsidR="00905BCE" w:rsidRPr="008C0871" w:rsidRDefault="00FD276E">
      <w:pPr>
        <w:spacing w:after="162"/>
        <w:ind w:left="27"/>
        <w:rPr>
          <w:i/>
          <w:iCs/>
          <w:color w:val="7030A0"/>
        </w:rPr>
      </w:pPr>
      <w:r w:rsidRPr="008C0871">
        <w:rPr>
          <w:rFonts w:ascii="Arial" w:eastAsia="Arial" w:hAnsi="Arial" w:cs="Arial"/>
          <w:b/>
          <w:i/>
          <w:iCs/>
          <w:color w:val="7030A0"/>
          <w:sz w:val="28"/>
        </w:rPr>
        <w:t xml:space="preserve"> </w:t>
      </w:r>
    </w:p>
    <w:p w:rsidR="00905BCE" w:rsidRDefault="00FD276E">
      <w:pPr>
        <w:spacing w:after="0" w:line="257" w:lineRule="auto"/>
        <w:ind w:left="27"/>
        <w:rPr>
          <w:rFonts w:ascii="Arial" w:eastAsia="Arial" w:hAnsi="Arial" w:cs="Arial"/>
          <w:b/>
          <w:i/>
          <w:color w:val="ED7D31"/>
          <w:sz w:val="28"/>
        </w:rPr>
      </w:pPr>
      <w:r>
        <w:rPr>
          <w:rFonts w:ascii="Arial" w:eastAsia="Arial" w:hAnsi="Arial" w:cs="Arial"/>
          <w:b/>
          <w:color w:val="ED7D31"/>
          <w:sz w:val="28"/>
        </w:rPr>
        <w:t xml:space="preserve">--&gt; </w:t>
      </w:r>
      <w:r>
        <w:rPr>
          <w:rFonts w:ascii="Arial" w:eastAsia="Arial" w:hAnsi="Arial" w:cs="Arial"/>
          <w:b/>
          <w:i/>
          <w:color w:val="ED7D31"/>
          <w:sz w:val="28"/>
        </w:rPr>
        <w:t xml:space="preserve">Est-ce que, plus on va profond, plus on peut durer longtemps, ou moins on peut durer longtemps en plongée ? </w:t>
      </w:r>
    </w:p>
    <w:p w:rsidR="00CC6191" w:rsidRPr="00841878" w:rsidRDefault="00CC6191">
      <w:pPr>
        <w:spacing w:after="0" w:line="257" w:lineRule="auto"/>
        <w:ind w:left="27"/>
        <w:rPr>
          <w:b/>
          <w:i/>
          <w:iCs/>
          <w:color w:val="7030A0"/>
          <w:sz w:val="32"/>
          <w:szCs w:val="32"/>
        </w:rPr>
      </w:pPr>
      <w:r w:rsidRPr="00841878">
        <w:rPr>
          <w:b/>
          <w:i/>
          <w:iCs/>
          <w:color w:val="7030A0"/>
          <w:sz w:val="32"/>
          <w:szCs w:val="32"/>
          <w:highlight w:val="yellow"/>
        </w:rPr>
        <w:t>Plus on va profond, moins on peut durer longtemps en plongée.</w:t>
      </w:r>
      <w:r w:rsidRPr="00841878">
        <w:rPr>
          <w:b/>
          <w:i/>
          <w:iCs/>
          <w:color w:val="7030A0"/>
          <w:sz w:val="32"/>
          <w:szCs w:val="32"/>
        </w:rPr>
        <w:t xml:space="preserve"> </w:t>
      </w:r>
    </w:p>
    <w:p w:rsidR="00905BCE" w:rsidRDefault="00FD276E">
      <w:pPr>
        <w:spacing w:after="77"/>
        <w:ind w:left="1606"/>
      </w:pPr>
      <w:r>
        <w:rPr>
          <w:noProof/>
        </w:rPr>
        <w:drawing>
          <wp:inline distT="0" distB="0" distL="0" distR="0">
            <wp:extent cx="3622675" cy="2716530"/>
            <wp:effectExtent l="0" t="0" r="0" b="0"/>
            <wp:docPr id="3397" name="Picture 3397"/>
            <wp:cNvGraphicFramePr/>
            <a:graphic xmlns:a="http://schemas.openxmlformats.org/drawingml/2006/main">
              <a:graphicData uri="http://schemas.openxmlformats.org/drawingml/2006/picture">
                <pic:pic xmlns:pic="http://schemas.openxmlformats.org/drawingml/2006/picture">
                  <pic:nvPicPr>
                    <pic:cNvPr id="3397" name="Picture 3397"/>
                    <pic:cNvPicPr/>
                  </pic:nvPicPr>
                  <pic:blipFill>
                    <a:blip r:embed="rId128"/>
                    <a:stretch>
                      <a:fillRect/>
                    </a:stretch>
                  </pic:blipFill>
                  <pic:spPr>
                    <a:xfrm>
                      <a:off x="0" y="0"/>
                      <a:ext cx="3622675" cy="2716530"/>
                    </a:xfrm>
                    <a:prstGeom prst="rect">
                      <a:avLst/>
                    </a:prstGeom>
                  </pic:spPr>
                </pic:pic>
              </a:graphicData>
            </a:graphic>
          </wp:inline>
        </w:drawing>
      </w:r>
    </w:p>
    <w:p w:rsidR="00905BCE" w:rsidRDefault="00FD276E">
      <w:pPr>
        <w:spacing w:after="0"/>
        <w:ind w:left="27"/>
      </w:pPr>
      <w:r>
        <w:rPr>
          <w:b/>
          <w:i/>
          <w:color w:val="ED7D31"/>
          <w:sz w:val="28"/>
        </w:rPr>
        <w:t xml:space="preserve"> </w:t>
      </w:r>
    </w:p>
    <w:p w:rsidR="00905BCE" w:rsidRDefault="00FD276E">
      <w:pPr>
        <w:spacing w:after="0"/>
        <w:ind w:left="27"/>
      </w:pPr>
      <w:r>
        <w:rPr>
          <w:rFonts w:ascii="Comic Sans MS" w:eastAsia="Comic Sans MS" w:hAnsi="Comic Sans MS" w:cs="Comic Sans MS"/>
          <w:b/>
          <w:color w:val="00B0F0"/>
          <w:sz w:val="44"/>
        </w:rPr>
        <w:t xml:space="preserve">LE COMPTE EST BON !!! </w:t>
      </w:r>
    </w:p>
    <w:p w:rsidR="00905BCE" w:rsidRDefault="00FD276E">
      <w:pPr>
        <w:spacing w:after="166" w:line="258" w:lineRule="auto"/>
        <w:ind w:left="27"/>
      </w:pPr>
      <w:r>
        <w:rPr>
          <w:rFonts w:ascii="Comic Sans MS" w:eastAsia="Comic Sans MS" w:hAnsi="Comic Sans MS" w:cs="Comic Sans MS"/>
          <w:b/>
          <w:sz w:val="24"/>
        </w:rPr>
        <w:t xml:space="preserve">En utilisant les 4 opérations, trouve le bon nombre cible (en rouge) en effectuant des opérations avec les nombres proposés en bleu. Tu n'es pas obligé de tous les utiliser mais tu ne peux les utiliser qu'une seule fois (tu peux les souligner au fur et à mesure que tu les utilises). Si tu ne trouves pas, essaie de t’approcher le plus du nombre cible). </w:t>
      </w:r>
    </w:p>
    <w:p w:rsidR="00905BCE" w:rsidRDefault="00FD276E">
      <w:pPr>
        <w:spacing w:after="322"/>
        <w:ind w:left="27"/>
      </w:pPr>
      <w:r>
        <w:rPr>
          <w:rFonts w:ascii="Comic Sans MS" w:eastAsia="Comic Sans MS" w:hAnsi="Comic Sans MS" w:cs="Comic Sans MS"/>
          <w:i/>
          <w:sz w:val="24"/>
        </w:rPr>
        <w:t xml:space="preserve"> </w:t>
      </w:r>
    </w:p>
    <w:p w:rsidR="00905BCE" w:rsidRDefault="00FD276E">
      <w:pPr>
        <w:pStyle w:val="Titre2"/>
        <w:spacing w:after="0"/>
        <w:ind w:left="27" w:firstLine="0"/>
      </w:pPr>
      <w:r>
        <w:rPr>
          <w:color w:val="00B0F0"/>
          <w:u w:val="none" w:color="000000"/>
        </w:rPr>
        <w:t xml:space="preserve">NIVEAU 1 </w:t>
      </w:r>
      <w:r>
        <w:rPr>
          <w:rFonts w:ascii="Segoe UI Symbol" w:eastAsia="Segoe UI Symbol" w:hAnsi="Segoe UI Symbol" w:cs="Segoe UI Symbol"/>
          <w:b w:val="0"/>
          <w:color w:val="00B0F0"/>
          <w:u w:val="none" w:color="000000"/>
        </w:rPr>
        <w:t>☆</w:t>
      </w:r>
      <w:r>
        <w:rPr>
          <w:color w:val="00B0F0"/>
          <w:u w:val="none" w:color="000000"/>
        </w:rPr>
        <w:t xml:space="preserve"> </w:t>
      </w:r>
      <w:r>
        <w:rPr>
          <w:rFonts w:ascii="Comic Sans MS" w:eastAsia="Comic Sans MS" w:hAnsi="Comic Sans MS" w:cs="Comic Sans MS"/>
          <w:color w:val="00B0F0"/>
          <w:sz w:val="44"/>
          <w:u w:val="none" w:color="000000"/>
        </w:rPr>
        <w:t xml:space="preserve">   </w:t>
      </w:r>
    </w:p>
    <w:tbl>
      <w:tblPr>
        <w:tblStyle w:val="TableGrid"/>
        <w:tblW w:w="9065" w:type="dxa"/>
        <w:tblInd w:w="31" w:type="dxa"/>
        <w:tblCellMar>
          <w:top w:w="70" w:type="dxa"/>
          <w:bottom w:w="7" w:type="dxa"/>
        </w:tblCellMar>
        <w:tblLook w:val="04A0" w:firstRow="1" w:lastRow="0" w:firstColumn="1" w:lastColumn="0" w:noHBand="0" w:noVBand="1"/>
      </w:tblPr>
      <w:tblGrid>
        <w:gridCol w:w="1498"/>
        <w:gridCol w:w="313"/>
        <w:gridCol w:w="1183"/>
        <w:gridCol w:w="633"/>
        <w:gridCol w:w="826"/>
        <w:gridCol w:w="139"/>
        <w:gridCol w:w="846"/>
        <w:gridCol w:w="663"/>
        <w:gridCol w:w="1153"/>
        <w:gridCol w:w="345"/>
        <w:gridCol w:w="1466"/>
      </w:tblGrid>
      <w:tr w:rsidR="00905BCE">
        <w:trPr>
          <w:trHeight w:val="620"/>
        </w:trPr>
        <w:tc>
          <w:tcPr>
            <w:tcW w:w="2995" w:type="dxa"/>
            <w:gridSpan w:val="3"/>
            <w:tcBorders>
              <w:top w:val="single" w:sz="4" w:space="0" w:color="000000"/>
              <w:left w:val="single" w:sz="4" w:space="0" w:color="000000"/>
              <w:bottom w:val="single" w:sz="4" w:space="0" w:color="000000"/>
              <w:right w:val="single" w:sz="4" w:space="0" w:color="000000"/>
            </w:tcBorders>
            <w:vAlign w:val="bottom"/>
          </w:tcPr>
          <w:p w:rsidR="00905BCE" w:rsidRDefault="00FD276E">
            <w:pPr>
              <w:ind w:left="111"/>
            </w:pPr>
            <w:r>
              <w:rPr>
                <w:rFonts w:ascii="Comic Sans MS" w:eastAsia="Comic Sans MS" w:hAnsi="Comic Sans MS" w:cs="Comic Sans MS"/>
                <w:b/>
                <w:color w:val="00B0F0"/>
                <w:sz w:val="44"/>
              </w:rPr>
              <w:t xml:space="preserve"> </w:t>
            </w:r>
          </w:p>
        </w:tc>
        <w:tc>
          <w:tcPr>
            <w:tcW w:w="1598" w:type="dxa"/>
            <w:gridSpan w:val="3"/>
            <w:tcBorders>
              <w:top w:val="single" w:sz="4" w:space="0" w:color="000000"/>
              <w:left w:val="single" w:sz="4" w:space="0" w:color="000000"/>
              <w:bottom w:val="single" w:sz="4" w:space="0" w:color="000000"/>
              <w:right w:val="single" w:sz="4" w:space="0" w:color="000000"/>
            </w:tcBorders>
            <w:vAlign w:val="bottom"/>
          </w:tcPr>
          <w:p w:rsidR="00905BCE" w:rsidRDefault="00FD276E">
            <w:pPr>
              <w:ind w:left="138"/>
            </w:pPr>
            <w:r>
              <w:rPr>
                <w:rFonts w:ascii="Comic Sans MS" w:eastAsia="Comic Sans MS" w:hAnsi="Comic Sans MS" w:cs="Comic Sans MS"/>
                <w:b/>
                <w:color w:val="FF0000"/>
                <w:sz w:val="44"/>
              </w:rPr>
              <w:t xml:space="preserve">  24</w:t>
            </w:r>
            <w:r>
              <w:rPr>
                <w:rFonts w:ascii="Comic Sans MS" w:eastAsia="Comic Sans MS" w:hAnsi="Comic Sans MS" w:cs="Comic Sans MS"/>
                <w:b/>
                <w:color w:val="00B0F0"/>
                <w:sz w:val="44"/>
              </w:rPr>
              <w:t xml:space="preserve"> </w:t>
            </w:r>
          </w:p>
        </w:tc>
        <w:tc>
          <w:tcPr>
            <w:tcW w:w="845" w:type="dxa"/>
            <w:tcBorders>
              <w:top w:val="single" w:sz="4" w:space="0" w:color="000000"/>
              <w:left w:val="single" w:sz="4" w:space="0" w:color="000000"/>
              <w:bottom w:val="single" w:sz="4" w:space="0" w:color="000000"/>
              <w:right w:val="nil"/>
            </w:tcBorders>
            <w:vAlign w:val="bottom"/>
          </w:tcPr>
          <w:p w:rsidR="00905BCE" w:rsidRDefault="00FD276E">
            <w:pPr>
              <w:ind w:left="110"/>
            </w:pPr>
            <w:r>
              <w:rPr>
                <w:rFonts w:ascii="Comic Sans MS" w:eastAsia="Comic Sans MS" w:hAnsi="Comic Sans MS" w:cs="Comic Sans MS"/>
                <w:b/>
                <w:color w:val="00B0F0"/>
                <w:sz w:val="44"/>
              </w:rPr>
              <w:t xml:space="preserve"> </w:t>
            </w:r>
          </w:p>
        </w:tc>
        <w:tc>
          <w:tcPr>
            <w:tcW w:w="1816" w:type="dxa"/>
            <w:gridSpan w:val="2"/>
            <w:tcBorders>
              <w:top w:val="single" w:sz="4" w:space="0" w:color="000000"/>
              <w:left w:val="nil"/>
              <w:bottom w:val="single" w:sz="4" w:space="0" w:color="000000"/>
              <w:right w:val="nil"/>
            </w:tcBorders>
          </w:tcPr>
          <w:p w:rsidR="00905BCE" w:rsidRDefault="00905BCE"/>
        </w:tc>
        <w:tc>
          <w:tcPr>
            <w:tcW w:w="345" w:type="dxa"/>
            <w:tcBorders>
              <w:top w:val="single" w:sz="4" w:space="0" w:color="000000"/>
              <w:left w:val="nil"/>
              <w:bottom w:val="single" w:sz="4" w:space="0" w:color="000000"/>
              <w:right w:val="single" w:sz="4" w:space="0" w:color="000000"/>
            </w:tcBorders>
          </w:tcPr>
          <w:p w:rsidR="00905BCE" w:rsidRDefault="00905BCE"/>
        </w:tc>
        <w:tc>
          <w:tcPr>
            <w:tcW w:w="1466" w:type="dxa"/>
            <w:tcBorders>
              <w:top w:val="single" w:sz="4" w:space="0" w:color="000000"/>
              <w:left w:val="single" w:sz="4" w:space="0" w:color="000000"/>
              <w:bottom w:val="single" w:sz="4" w:space="0" w:color="000000"/>
              <w:right w:val="single" w:sz="4" w:space="0" w:color="000000"/>
            </w:tcBorders>
            <w:vAlign w:val="bottom"/>
          </w:tcPr>
          <w:p w:rsidR="00905BCE" w:rsidRDefault="00FD276E">
            <w:pPr>
              <w:ind w:left="125"/>
            </w:pPr>
            <w:r>
              <w:rPr>
                <w:rFonts w:ascii="Comic Sans MS" w:eastAsia="Comic Sans MS" w:hAnsi="Comic Sans MS" w:cs="Comic Sans MS"/>
                <w:b/>
                <w:color w:val="00B0F0"/>
                <w:sz w:val="44"/>
              </w:rPr>
              <w:t xml:space="preserve"> </w:t>
            </w:r>
          </w:p>
        </w:tc>
      </w:tr>
      <w:tr w:rsidR="00905BCE">
        <w:trPr>
          <w:trHeight w:val="625"/>
        </w:trPr>
        <w:tc>
          <w:tcPr>
            <w:tcW w:w="1499" w:type="dxa"/>
            <w:tcBorders>
              <w:top w:val="single" w:sz="4" w:space="0" w:color="000000"/>
              <w:left w:val="single" w:sz="4" w:space="0" w:color="000000"/>
              <w:bottom w:val="single" w:sz="4" w:space="0" w:color="000000"/>
              <w:right w:val="single" w:sz="4" w:space="0" w:color="000000"/>
            </w:tcBorders>
            <w:vAlign w:val="bottom"/>
          </w:tcPr>
          <w:p w:rsidR="00905BCE" w:rsidRDefault="00FD276E">
            <w:pPr>
              <w:ind w:left="111"/>
              <w:jc w:val="both"/>
            </w:pPr>
            <w:r>
              <w:rPr>
                <w:rFonts w:ascii="Comic Sans MS" w:eastAsia="Comic Sans MS" w:hAnsi="Comic Sans MS" w:cs="Comic Sans MS"/>
                <w:b/>
                <w:color w:val="00B0F0"/>
                <w:sz w:val="44"/>
              </w:rPr>
              <w:t xml:space="preserve">    5 </w:t>
            </w:r>
          </w:p>
        </w:tc>
        <w:tc>
          <w:tcPr>
            <w:tcW w:w="1496" w:type="dxa"/>
            <w:gridSpan w:val="2"/>
            <w:tcBorders>
              <w:top w:val="single" w:sz="4" w:space="0" w:color="000000"/>
              <w:left w:val="single" w:sz="4" w:space="0" w:color="000000"/>
              <w:bottom w:val="single" w:sz="4" w:space="0" w:color="000000"/>
              <w:right w:val="single" w:sz="4" w:space="0" w:color="000000"/>
            </w:tcBorders>
            <w:vAlign w:val="bottom"/>
          </w:tcPr>
          <w:p w:rsidR="00905BCE" w:rsidRDefault="00FD276E">
            <w:pPr>
              <w:ind w:left="123"/>
            </w:pPr>
            <w:r>
              <w:rPr>
                <w:rFonts w:ascii="Comic Sans MS" w:eastAsia="Comic Sans MS" w:hAnsi="Comic Sans MS" w:cs="Comic Sans MS"/>
                <w:b/>
                <w:color w:val="00B0F0"/>
                <w:sz w:val="44"/>
              </w:rPr>
              <w:t xml:space="preserve">   9 </w:t>
            </w:r>
          </w:p>
        </w:tc>
        <w:tc>
          <w:tcPr>
            <w:tcW w:w="1598" w:type="dxa"/>
            <w:gridSpan w:val="3"/>
            <w:tcBorders>
              <w:top w:val="single" w:sz="4" w:space="0" w:color="000000"/>
              <w:left w:val="single" w:sz="4" w:space="0" w:color="000000"/>
              <w:bottom w:val="single" w:sz="4" w:space="0" w:color="000000"/>
              <w:right w:val="single" w:sz="4" w:space="0" w:color="000000"/>
            </w:tcBorders>
            <w:vAlign w:val="bottom"/>
          </w:tcPr>
          <w:p w:rsidR="00905BCE" w:rsidRDefault="00FD276E">
            <w:pPr>
              <w:ind w:left="138"/>
              <w:jc w:val="both"/>
            </w:pPr>
            <w:r>
              <w:rPr>
                <w:rFonts w:ascii="Comic Sans MS" w:eastAsia="Comic Sans MS" w:hAnsi="Comic Sans MS" w:cs="Comic Sans MS"/>
                <w:b/>
                <w:color w:val="00B0F0"/>
                <w:sz w:val="44"/>
              </w:rPr>
              <w:t xml:space="preserve">   10 </w:t>
            </w:r>
          </w:p>
        </w:tc>
        <w:tc>
          <w:tcPr>
            <w:tcW w:w="845" w:type="dxa"/>
            <w:tcBorders>
              <w:top w:val="single" w:sz="4" w:space="0" w:color="000000"/>
              <w:left w:val="single" w:sz="4" w:space="0" w:color="000000"/>
              <w:bottom w:val="single" w:sz="4" w:space="0" w:color="000000"/>
              <w:right w:val="nil"/>
            </w:tcBorders>
            <w:vAlign w:val="bottom"/>
          </w:tcPr>
          <w:p w:rsidR="00905BCE" w:rsidRDefault="00FD276E">
            <w:pPr>
              <w:ind w:left="110"/>
              <w:jc w:val="both"/>
            </w:pPr>
            <w:r>
              <w:rPr>
                <w:rFonts w:ascii="Comic Sans MS" w:eastAsia="Comic Sans MS" w:hAnsi="Comic Sans MS" w:cs="Comic Sans MS"/>
                <w:b/>
                <w:color w:val="00B0F0"/>
                <w:sz w:val="44"/>
              </w:rPr>
              <w:t xml:space="preserve"> 7 </w:t>
            </w:r>
          </w:p>
        </w:tc>
        <w:tc>
          <w:tcPr>
            <w:tcW w:w="663" w:type="dxa"/>
            <w:tcBorders>
              <w:top w:val="single" w:sz="4" w:space="0" w:color="000000"/>
              <w:left w:val="nil"/>
              <w:bottom w:val="single" w:sz="4" w:space="0" w:color="000000"/>
              <w:right w:val="single" w:sz="4" w:space="0" w:color="000000"/>
            </w:tcBorders>
            <w:vAlign w:val="bottom"/>
          </w:tcPr>
          <w:p w:rsidR="00905BCE" w:rsidRDefault="00FD276E">
            <w:pPr>
              <w:ind w:left="-85"/>
            </w:pPr>
            <w:r>
              <w:rPr>
                <w:rFonts w:ascii="Comic Sans MS" w:eastAsia="Comic Sans MS" w:hAnsi="Comic Sans MS" w:cs="Comic Sans MS"/>
                <w:b/>
                <w:color w:val="00B0F0"/>
                <w:sz w:val="44"/>
              </w:rPr>
              <w:t xml:space="preserve"> </w:t>
            </w:r>
          </w:p>
        </w:tc>
        <w:tc>
          <w:tcPr>
            <w:tcW w:w="1153" w:type="dxa"/>
            <w:tcBorders>
              <w:top w:val="single" w:sz="4" w:space="0" w:color="000000"/>
              <w:left w:val="single" w:sz="4" w:space="0" w:color="000000"/>
              <w:bottom w:val="single" w:sz="4" w:space="0" w:color="000000"/>
              <w:right w:val="nil"/>
            </w:tcBorders>
            <w:vAlign w:val="bottom"/>
          </w:tcPr>
          <w:p w:rsidR="00905BCE" w:rsidRDefault="00FD276E">
            <w:pPr>
              <w:ind w:left="113"/>
              <w:jc w:val="both"/>
            </w:pPr>
            <w:r>
              <w:rPr>
                <w:rFonts w:ascii="Comic Sans MS" w:eastAsia="Comic Sans MS" w:hAnsi="Comic Sans MS" w:cs="Comic Sans MS"/>
                <w:b/>
                <w:color w:val="00B0F0"/>
                <w:sz w:val="44"/>
              </w:rPr>
              <w:t xml:space="preserve">  3 </w:t>
            </w:r>
          </w:p>
        </w:tc>
        <w:tc>
          <w:tcPr>
            <w:tcW w:w="345" w:type="dxa"/>
            <w:tcBorders>
              <w:top w:val="single" w:sz="4" w:space="0" w:color="000000"/>
              <w:left w:val="nil"/>
              <w:bottom w:val="single" w:sz="4" w:space="0" w:color="000000"/>
              <w:right w:val="single" w:sz="4" w:space="0" w:color="000000"/>
            </w:tcBorders>
          </w:tcPr>
          <w:p w:rsidR="00905BCE" w:rsidRDefault="00905BCE"/>
        </w:tc>
        <w:tc>
          <w:tcPr>
            <w:tcW w:w="1466" w:type="dxa"/>
            <w:tcBorders>
              <w:top w:val="single" w:sz="4" w:space="0" w:color="000000"/>
              <w:left w:val="single" w:sz="4" w:space="0" w:color="000000"/>
              <w:bottom w:val="single" w:sz="4" w:space="0" w:color="000000"/>
              <w:right w:val="single" w:sz="4" w:space="0" w:color="000000"/>
            </w:tcBorders>
            <w:vAlign w:val="bottom"/>
          </w:tcPr>
          <w:p w:rsidR="00905BCE" w:rsidRDefault="00FD276E">
            <w:pPr>
              <w:ind w:left="125"/>
            </w:pPr>
            <w:r>
              <w:rPr>
                <w:rFonts w:ascii="Comic Sans MS" w:eastAsia="Comic Sans MS" w:hAnsi="Comic Sans MS" w:cs="Comic Sans MS"/>
                <w:b/>
                <w:color w:val="00B0F0"/>
                <w:sz w:val="44"/>
              </w:rPr>
              <w:t xml:space="preserve">2 </w:t>
            </w:r>
          </w:p>
        </w:tc>
      </w:tr>
      <w:tr w:rsidR="00905BCE">
        <w:trPr>
          <w:trHeight w:val="1455"/>
        </w:trPr>
        <w:tc>
          <w:tcPr>
            <w:tcW w:w="2995" w:type="dxa"/>
            <w:gridSpan w:val="3"/>
            <w:tcBorders>
              <w:top w:val="single" w:sz="4" w:space="0" w:color="000000"/>
              <w:left w:val="nil"/>
              <w:bottom w:val="single" w:sz="4" w:space="0" w:color="000000"/>
              <w:right w:val="nil"/>
            </w:tcBorders>
            <w:vAlign w:val="center"/>
          </w:tcPr>
          <w:p w:rsidR="00905BCE" w:rsidRPr="00316AE8" w:rsidRDefault="00FD276E">
            <w:pPr>
              <w:spacing w:after="18"/>
              <w:ind w:left="-4"/>
              <w:rPr>
                <w:rFonts w:ascii="Comic Sans MS" w:eastAsia="Comic Sans MS" w:hAnsi="Comic Sans MS" w:cs="Comic Sans MS"/>
                <w:b/>
                <w:i/>
                <w:iCs/>
                <w:color w:val="7030A0"/>
                <w:sz w:val="36"/>
                <w:szCs w:val="36"/>
                <w:highlight w:val="yellow"/>
              </w:rPr>
            </w:pPr>
            <w:r w:rsidRPr="00B65440">
              <w:rPr>
                <w:rFonts w:ascii="Comic Sans MS" w:eastAsia="Comic Sans MS" w:hAnsi="Comic Sans MS" w:cs="Comic Sans MS"/>
                <w:b/>
                <w:i/>
                <w:iCs/>
                <w:color w:val="7030A0"/>
                <w:sz w:val="44"/>
              </w:rPr>
              <w:t xml:space="preserve"> </w:t>
            </w:r>
            <w:r w:rsidR="00841878" w:rsidRPr="00316AE8">
              <w:rPr>
                <w:rFonts w:ascii="Comic Sans MS" w:eastAsia="Comic Sans MS" w:hAnsi="Comic Sans MS" w:cs="Comic Sans MS"/>
                <w:b/>
                <w:i/>
                <w:iCs/>
                <w:color w:val="7030A0"/>
                <w:sz w:val="36"/>
                <w:szCs w:val="36"/>
                <w:highlight w:val="yellow"/>
              </w:rPr>
              <w:t>2 x 10 = 20</w:t>
            </w:r>
            <w:r w:rsidR="00667A85" w:rsidRPr="00316AE8">
              <w:rPr>
                <w:rFonts w:ascii="Comic Sans MS" w:eastAsia="Comic Sans MS" w:hAnsi="Comic Sans MS" w:cs="Comic Sans MS"/>
                <w:b/>
                <w:i/>
                <w:iCs/>
                <w:color w:val="7030A0"/>
                <w:sz w:val="36"/>
                <w:szCs w:val="36"/>
                <w:highlight w:val="yellow"/>
              </w:rPr>
              <w:t xml:space="preserve">  </w:t>
            </w:r>
          </w:p>
          <w:p w:rsidR="00841878" w:rsidRPr="00316AE8" w:rsidRDefault="00184882">
            <w:pPr>
              <w:spacing w:after="18"/>
              <w:ind w:left="-4"/>
              <w:rPr>
                <w:rFonts w:ascii="Comic Sans MS" w:eastAsia="Comic Sans MS" w:hAnsi="Comic Sans MS" w:cs="Comic Sans MS"/>
                <w:b/>
                <w:i/>
                <w:iCs/>
                <w:color w:val="7030A0"/>
                <w:sz w:val="36"/>
                <w:szCs w:val="36"/>
                <w:highlight w:val="yellow"/>
              </w:rPr>
            </w:pPr>
            <w:r w:rsidRPr="00316AE8">
              <w:rPr>
                <w:rFonts w:ascii="Comic Sans MS" w:eastAsia="Comic Sans MS" w:hAnsi="Comic Sans MS" w:cs="Comic Sans MS"/>
                <w:b/>
                <w:i/>
                <w:iCs/>
                <w:color w:val="7030A0"/>
                <w:sz w:val="36"/>
                <w:szCs w:val="36"/>
                <w:highlight w:val="yellow"/>
              </w:rPr>
              <w:t>7 – 3 = 4</w:t>
            </w:r>
          </w:p>
          <w:p w:rsidR="00184882" w:rsidRPr="00316AE8" w:rsidRDefault="00184882" w:rsidP="00D137DE">
            <w:pPr>
              <w:spacing w:after="18"/>
              <w:rPr>
                <w:b/>
                <w:i/>
                <w:iCs/>
                <w:color w:val="7030A0"/>
                <w:sz w:val="36"/>
                <w:szCs w:val="36"/>
              </w:rPr>
            </w:pPr>
            <w:r w:rsidRPr="00316AE8">
              <w:rPr>
                <w:rFonts w:ascii="Comic Sans MS" w:eastAsia="Comic Sans MS" w:hAnsi="Comic Sans MS" w:cs="Comic Sans MS"/>
                <w:b/>
                <w:i/>
                <w:iCs/>
                <w:color w:val="7030A0"/>
                <w:sz w:val="36"/>
                <w:szCs w:val="36"/>
                <w:highlight w:val="yellow"/>
              </w:rPr>
              <w:t>20 + 4 = 24</w:t>
            </w:r>
          </w:p>
          <w:p w:rsidR="00905BCE" w:rsidRDefault="00FD276E">
            <w:pPr>
              <w:ind w:left="-4"/>
            </w:pPr>
            <w:r>
              <w:rPr>
                <w:b/>
                <w:color w:val="00B0F0"/>
                <w:sz w:val="32"/>
              </w:rPr>
              <w:lastRenderedPageBreak/>
              <w:t xml:space="preserve">NIVEAU 2 </w:t>
            </w:r>
            <w:r>
              <w:rPr>
                <w:rFonts w:ascii="Segoe UI Symbol" w:eastAsia="Segoe UI Symbol" w:hAnsi="Segoe UI Symbol" w:cs="Segoe UI Symbol"/>
                <w:color w:val="00B0F0"/>
                <w:sz w:val="32"/>
              </w:rPr>
              <w:t>☆☆</w:t>
            </w:r>
            <w:r>
              <w:rPr>
                <w:b/>
                <w:color w:val="00B0F0"/>
                <w:sz w:val="32"/>
              </w:rPr>
              <w:t xml:space="preserve">   </w:t>
            </w:r>
          </w:p>
        </w:tc>
        <w:tc>
          <w:tcPr>
            <w:tcW w:w="2443" w:type="dxa"/>
            <w:gridSpan w:val="4"/>
            <w:tcBorders>
              <w:top w:val="single" w:sz="4" w:space="0" w:color="000000"/>
              <w:left w:val="nil"/>
              <w:bottom w:val="single" w:sz="4" w:space="0" w:color="000000"/>
              <w:right w:val="nil"/>
            </w:tcBorders>
          </w:tcPr>
          <w:p w:rsidR="00905BCE" w:rsidRDefault="00667A85">
            <w:r>
              <w:lastRenderedPageBreak/>
              <w:t xml:space="preserve">    </w:t>
            </w:r>
          </w:p>
        </w:tc>
        <w:tc>
          <w:tcPr>
            <w:tcW w:w="1816" w:type="dxa"/>
            <w:gridSpan w:val="2"/>
            <w:tcBorders>
              <w:top w:val="single" w:sz="4" w:space="0" w:color="000000"/>
              <w:left w:val="nil"/>
              <w:bottom w:val="single" w:sz="4" w:space="0" w:color="000000"/>
              <w:right w:val="nil"/>
            </w:tcBorders>
          </w:tcPr>
          <w:p w:rsidR="00905BCE" w:rsidRDefault="00905BCE"/>
        </w:tc>
        <w:tc>
          <w:tcPr>
            <w:tcW w:w="345" w:type="dxa"/>
            <w:tcBorders>
              <w:top w:val="single" w:sz="4" w:space="0" w:color="000000"/>
              <w:left w:val="nil"/>
              <w:bottom w:val="single" w:sz="4" w:space="0" w:color="000000"/>
              <w:right w:val="nil"/>
            </w:tcBorders>
          </w:tcPr>
          <w:p w:rsidR="00905BCE" w:rsidRDefault="00905BCE"/>
        </w:tc>
        <w:tc>
          <w:tcPr>
            <w:tcW w:w="1466" w:type="dxa"/>
            <w:tcBorders>
              <w:top w:val="single" w:sz="4" w:space="0" w:color="000000"/>
              <w:left w:val="nil"/>
              <w:bottom w:val="single" w:sz="4" w:space="0" w:color="000000"/>
              <w:right w:val="nil"/>
            </w:tcBorders>
          </w:tcPr>
          <w:p w:rsidR="00905BCE" w:rsidRDefault="00905BCE"/>
        </w:tc>
      </w:tr>
      <w:tr w:rsidR="00905BCE">
        <w:trPr>
          <w:trHeight w:val="625"/>
        </w:trPr>
        <w:tc>
          <w:tcPr>
            <w:tcW w:w="2995" w:type="dxa"/>
            <w:gridSpan w:val="3"/>
            <w:tcBorders>
              <w:top w:val="single" w:sz="4" w:space="0" w:color="000000"/>
              <w:left w:val="single" w:sz="4" w:space="0" w:color="000000"/>
              <w:bottom w:val="single" w:sz="4" w:space="0" w:color="000000"/>
              <w:right w:val="nil"/>
            </w:tcBorders>
            <w:vAlign w:val="bottom"/>
          </w:tcPr>
          <w:p w:rsidR="00905BCE" w:rsidRDefault="00FD276E">
            <w:pPr>
              <w:ind w:left="111"/>
            </w:pPr>
            <w:r>
              <w:rPr>
                <w:rFonts w:ascii="Comic Sans MS" w:eastAsia="Comic Sans MS" w:hAnsi="Comic Sans MS" w:cs="Comic Sans MS"/>
                <w:b/>
                <w:color w:val="00B0F0"/>
                <w:sz w:val="44"/>
              </w:rPr>
              <w:t xml:space="preserve"> </w:t>
            </w:r>
          </w:p>
        </w:tc>
        <w:tc>
          <w:tcPr>
            <w:tcW w:w="633" w:type="dxa"/>
            <w:tcBorders>
              <w:top w:val="single" w:sz="4" w:space="0" w:color="000000"/>
              <w:left w:val="nil"/>
              <w:bottom w:val="single" w:sz="4" w:space="0" w:color="000000"/>
              <w:right w:val="single" w:sz="4" w:space="0" w:color="000000"/>
            </w:tcBorders>
          </w:tcPr>
          <w:p w:rsidR="00905BCE" w:rsidRDefault="00905BCE"/>
        </w:tc>
        <w:tc>
          <w:tcPr>
            <w:tcW w:w="1811" w:type="dxa"/>
            <w:gridSpan w:val="3"/>
            <w:tcBorders>
              <w:top w:val="single" w:sz="4" w:space="0" w:color="000000"/>
              <w:left w:val="single" w:sz="4" w:space="0" w:color="000000"/>
              <w:bottom w:val="single" w:sz="4" w:space="0" w:color="000000"/>
              <w:right w:val="single" w:sz="4" w:space="0" w:color="000000"/>
            </w:tcBorders>
            <w:vAlign w:val="bottom"/>
          </w:tcPr>
          <w:p w:rsidR="00905BCE" w:rsidRDefault="00FD276E">
            <w:pPr>
              <w:ind w:left="110"/>
            </w:pPr>
            <w:r>
              <w:rPr>
                <w:rFonts w:ascii="Comic Sans MS" w:eastAsia="Comic Sans MS" w:hAnsi="Comic Sans MS" w:cs="Comic Sans MS"/>
                <w:b/>
                <w:color w:val="00B0F0"/>
                <w:sz w:val="44"/>
              </w:rPr>
              <w:t xml:space="preserve">  </w:t>
            </w:r>
            <w:r>
              <w:rPr>
                <w:rFonts w:ascii="Comic Sans MS" w:eastAsia="Comic Sans MS" w:hAnsi="Comic Sans MS" w:cs="Comic Sans MS"/>
                <w:b/>
                <w:color w:val="FF0000"/>
                <w:sz w:val="44"/>
              </w:rPr>
              <w:t>64</w:t>
            </w:r>
            <w:r>
              <w:rPr>
                <w:rFonts w:ascii="Comic Sans MS" w:eastAsia="Comic Sans MS" w:hAnsi="Comic Sans MS" w:cs="Comic Sans MS"/>
                <w:b/>
                <w:color w:val="00B0F0"/>
                <w:sz w:val="44"/>
              </w:rPr>
              <w:t xml:space="preserve"> </w:t>
            </w:r>
          </w:p>
        </w:tc>
        <w:tc>
          <w:tcPr>
            <w:tcW w:w="1816" w:type="dxa"/>
            <w:gridSpan w:val="2"/>
            <w:tcBorders>
              <w:top w:val="single" w:sz="4" w:space="0" w:color="000000"/>
              <w:left w:val="single" w:sz="4" w:space="0" w:color="000000"/>
              <w:bottom w:val="single" w:sz="4" w:space="0" w:color="000000"/>
              <w:right w:val="nil"/>
            </w:tcBorders>
            <w:vAlign w:val="bottom"/>
          </w:tcPr>
          <w:p w:rsidR="00905BCE" w:rsidRDefault="00FD276E">
            <w:pPr>
              <w:ind w:left="110"/>
            </w:pPr>
            <w:r>
              <w:rPr>
                <w:rFonts w:ascii="Comic Sans MS" w:eastAsia="Comic Sans MS" w:hAnsi="Comic Sans MS" w:cs="Comic Sans MS"/>
                <w:b/>
                <w:color w:val="00B0F0"/>
                <w:sz w:val="44"/>
              </w:rPr>
              <w:t xml:space="preserve"> </w:t>
            </w:r>
          </w:p>
        </w:tc>
        <w:tc>
          <w:tcPr>
            <w:tcW w:w="345" w:type="dxa"/>
            <w:tcBorders>
              <w:top w:val="single" w:sz="4" w:space="0" w:color="000000"/>
              <w:left w:val="nil"/>
              <w:bottom w:val="single" w:sz="4" w:space="0" w:color="000000"/>
              <w:right w:val="nil"/>
            </w:tcBorders>
          </w:tcPr>
          <w:p w:rsidR="00905BCE" w:rsidRDefault="00905BCE"/>
        </w:tc>
        <w:tc>
          <w:tcPr>
            <w:tcW w:w="1466" w:type="dxa"/>
            <w:tcBorders>
              <w:top w:val="single" w:sz="4" w:space="0" w:color="000000"/>
              <w:left w:val="nil"/>
              <w:bottom w:val="single" w:sz="4" w:space="0" w:color="000000"/>
              <w:right w:val="single" w:sz="4" w:space="0" w:color="000000"/>
            </w:tcBorders>
          </w:tcPr>
          <w:p w:rsidR="00905BCE" w:rsidRDefault="00905BCE"/>
        </w:tc>
      </w:tr>
      <w:tr w:rsidR="00905BCE">
        <w:trPr>
          <w:trHeight w:val="626"/>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905BCE" w:rsidRDefault="00FD276E">
            <w:pPr>
              <w:ind w:left="111"/>
            </w:pPr>
            <w:r>
              <w:rPr>
                <w:rFonts w:ascii="Comic Sans MS" w:eastAsia="Comic Sans MS" w:hAnsi="Comic Sans MS" w:cs="Comic Sans MS"/>
                <w:b/>
                <w:color w:val="00B0F0"/>
                <w:sz w:val="44"/>
              </w:rPr>
              <w:t xml:space="preserve">  15 </w:t>
            </w:r>
          </w:p>
        </w:tc>
        <w:tc>
          <w:tcPr>
            <w:tcW w:w="1183" w:type="dxa"/>
            <w:tcBorders>
              <w:top w:val="single" w:sz="4" w:space="0" w:color="000000"/>
              <w:left w:val="single" w:sz="4" w:space="0" w:color="000000"/>
              <w:bottom w:val="single" w:sz="4" w:space="0" w:color="000000"/>
              <w:right w:val="nil"/>
            </w:tcBorders>
            <w:vAlign w:val="bottom"/>
          </w:tcPr>
          <w:p w:rsidR="00905BCE" w:rsidRDefault="00FD276E">
            <w:pPr>
              <w:ind w:left="110"/>
              <w:jc w:val="both"/>
            </w:pPr>
            <w:r>
              <w:rPr>
                <w:rFonts w:ascii="Comic Sans MS" w:eastAsia="Comic Sans MS" w:hAnsi="Comic Sans MS" w:cs="Comic Sans MS"/>
                <w:b/>
                <w:color w:val="00B0F0"/>
                <w:sz w:val="44"/>
              </w:rPr>
              <w:t xml:space="preserve">  25 </w:t>
            </w:r>
          </w:p>
        </w:tc>
        <w:tc>
          <w:tcPr>
            <w:tcW w:w="633" w:type="dxa"/>
            <w:tcBorders>
              <w:top w:val="single" w:sz="4" w:space="0" w:color="000000"/>
              <w:left w:val="nil"/>
              <w:bottom w:val="single" w:sz="4" w:space="0" w:color="000000"/>
              <w:right w:val="single" w:sz="4" w:space="0" w:color="000000"/>
            </w:tcBorders>
          </w:tcPr>
          <w:p w:rsidR="00905BCE" w:rsidRDefault="00905BCE"/>
        </w:tc>
        <w:tc>
          <w:tcPr>
            <w:tcW w:w="1811" w:type="dxa"/>
            <w:gridSpan w:val="3"/>
            <w:tcBorders>
              <w:top w:val="single" w:sz="4" w:space="0" w:color="000000"/>
              <w:left w:val="single" w:sz="4" w:space="0" w:color="000000"/>
              <w:bottom w:val="single" w:sz="4" w:space="0" w:color="000000"/>
              <w:right w:val="single" w:sz="4" w:space="0" w:color="000000"/>
            </w:tcBorders>
            <w:vAlign w:val="bottom"/>
          </w:tcPr>
          <w:p w:rsidR="00905BCE" w:rsidRDefault="00FD276E">
            <w:pPr>
              <w:ind w:left="110"/>
            </w:pPr>
            <w:r>
              <w:rPr>
                <w:rFonts w:ascii="Comic Sans MS" w:eastAsia="Comic Sans MS" w:hAnsi="Comic Sans MS" w:cs="Comic Sans MS"/>
                <w:b/>
                <w:color w:val="00B0F0"/>
                <w:sz w:val="44"/>
              </w:rPr>
              <w:t xml:space="preserve">  25 </w:t>
            </w:r>
          </w:p>
        </w:tc>
        <w:tc>
          <w:tcPr>
            <w:tcW w:w="1816" w:type="dxa"/>
            <w:gridSpan w:val="2"/>
            <w:tcBorders>
              <w:top w:val="single" w:sz="4" w:space="0" w:color="000000"/>
              <w:left w:val="single" w:sz="4" w:space="0" w:color="000000"/>
              <w:bottom w:val="single" w:sz="4" w:space="0" w:color="000000"/>
              <w:right w:val="single" w:sz="4" w:space="0" w:color="000000"/>
            </w:tcBorders>
            <w:vAlign w:val="bottom"/>
          </w:tcPr>
          <w:p w:rsidR="00905BCE" w:rsidRDefault="00FD276E">
            <w:pPr>
              <w:ind w:left="110"/>
            </w:pPr>
            <w:r>
              <w:rPr>
                <w:rFonts w:ascii="Comic Sans MS" w:eastAsia="Comic Sans MS" w:hAnsi="Comic Sans MS" w:cs="Comic Sans MS"/>
                <w:b/>
                <w:color w:val="00B0F0"/>
                <w:sz w:val="44"/>
              </w:rPr>
              <w:t xml:space="preserve">  10 </w:t>
            </w:r>
          </w:p>
        </w:tc>
        <w:tc>
          <w:tcPr>
            <w:tcW w:w="345" w:type="dxa"/>
            <w:tcBorders>
              <w:top w:val="single" w:sz="4" w:space="0" w:color="000000"/>
              <w:left w:val="single" w:sz="4" w:space="0" w:color="000000"/>
              <w:bottom w:val="single" w:sz="4" w:space="0" w:color="000000"/>
              <w:right w:val="nil"/>
            </w:tcBorders>
            <w:vAlign w:val="bottom"/>
          </w:tcPr>
          <w:p w:rsidR="00905BCE" w:rsidRDefault="00FD276E">
            <w:pPr>
              <w:ind w:left="110"/>
              <w:jc w:val="both"/>
            </w:pPr>
            <w:r>
              <w:rPr>
                <w:rFonts w:ascii="Comic Sans MS" w:eastAsia="Comic Sans MS" w:hAnsi="Comic Sans MS" w:cs="Comic Sans MS"/>
                <w:b/>
                <w:color w:val="00B0F0"/>
                <w:sz w:val="44"/>
              </w:rPr>
              <w:t xml:space="preserve"> </w:t>
            </w:r>
          </w:p>
        </w:tc>
        <w:tc>
          <w:tcPr>
            <w:tcW w:w="1466" w:type="dxa"/>
            <w:tcBorders>
              <w:top w:val="single" w:sz="4" w:space="0" w:color="000000"/>
              <w:left w:val="nil"/>
              <w:bottom w:val="single" w:sz="4" w:space="0" w:color="000000"/>
              <w:right w:val="single" w:sz="4" w:space="0" w:color="000000"/>
            </w:tcBorders>
            <w:vAlign w:val="bottom"/>
          </w:tcPr>
          <w:p w:rsidR="00905BCE" w:rsidRDefault="00FD276E">
            <w:pPr>
              <w:ind w:left="-46"/>
            </w:pPr>
            <w:r>
              <w:rPr>
                <w:rFonts w:ascii="Comic Sans MS" w:eastAsia="Comic Sans MS" w:hAnsi="Comic Sans MS" w:cs="Comic Sans MS"/>
                <w:b/>
                <w:color w:val="00B0F0"/>
                <w:sz w:val="44"/>
              </w:rPr>
              <w:t xml:space="preserve"> 1 </w:t>
            </w:r>
          </w:p>
        </w:tc>
      </w:tr>
      <w:tr w:rsidR="00905BCE">
        <w:trPr>
          <w:trHeight w:val="1215"/>
        </w:trPr>
        <w:tc>
          <w:tcPr>
            <w:tcW w:w="2995" w:type="dxa"/>
            <w:gridSpan w:val="3"/>
            <w:tcBorders>
              <w:top w:val="single" w:sz="4" w:space="0" w:color="000000"/>
              <w:left w:val="nil"/>
              <w:bottom w:val="single" w:sz="4" w:space="0" w:color="000000"/>
              <w:right w:val="nil"/>
            </w:tcBorders>
          </w:tcPr>
          <w:p w:rsidR="00905BCE" w:rsidRPr="00B65440" w:rsidRDefault="00FD276E">
            <w:pPr>
              <w:spacing w:after="200"/>
              <w:ind w:left="-4"/>
              <w:rPr>
                <w:b/>
                <w:i/>
                <w:iCs/>
                <w:color w:val="7030A0"/>
                <w:sz w:val="32"/>
                <w:szCs w:val="32"/>
                <w:highlight w:val="yellow"/>
              </w:rPr>
            </w:pPr>
            <w:r>
              <w:rPr>
                <w:b/>
                <w:color w:val="00B0F0"/>
                <w:sz w:val="32"/>
              </w:rPr>
              <w:t xml:space="preserve"> </w:t>
            </w:r>
            <w:r w:rsidR="004A4EC6" w:rsidRPr="00B65440">
              <w:rPr>
                <w:b/>
                <w:i/>
                <w:iCs/>
                <w:color w:val="7030A0"/>
                <w:sz w:val="32"/>
                <w:szCs w:val="32"/>
                <w:highlight w:val="yellow"/>
              </w:rPr>
              <w:t>25 + 25 = 50</w:t>
            </w:r>
          </w:p>
          <w:p w:rsidR="004A4EC6" w:rsidRPr="00B65440" w:rsidRDefault="004A4EC6" w:rsidP="004A4EC6">
            <w:pPr>
              <w:spacing w:after="200"/>
              <w:rPr>
                <w:b/>
                <w:i/>
                <w:iCs/>
                <w:color w:val="7030A0"/>
                <w:sz w:val="32"/>
                <w:szCs w:val="32"/>
                <w:highlight w:val="yellow"/>
              </w:rPr>
            </w:pPr>
            <w:r w:rsidRPr="00B65440">
              <w:rPr>
                <w:b/>
                <w:i/>
                <w:iCs/>
                <w:color w:val="7030A0"/>
                <w:sz w:val="32"/>
                <w:szCs w:val="32"/>
                <w:highlight w:val="yellow"/>
              </w:rPr>
              <w:t xml:space="preserve">50 </w:t>
            </w:r>
            <w:r w:rsidR="001940A1" w:rsidRPr="00B65440">
              <w:rPr>
                <w:b/>
                <w:i/>
                <w:iCs/>
                <w:color w:val="7030A0"/>
                <w:sz w:val="32"/>
                <w:szCs w:val="32"/>
                <w:highlight w:val="yellow"/>
              </w:rPr>
              <w:t>+ 15 = 65</w:t>
            </w:r>
          </w:p>
          <w:p w:rsidR="001940A1" w:rsidRPr="00B65440" w:rsidRDefault="00E638DD" w:rsidP="004A4EC6">
            <w:pPr>
              <w:spacing w:after="200"/>
              <w:rPr>
                <w:b/>
                <w:i/>
                <w:iCs/>
                <w:color w:val="7030A0"/>
                <w:sz w:val="32"/>
                <w:szCs w:val="32"/>
              </w:rPr>
            </w:pPr>
            <w:r w:rsidRPr="00B65440">
              <w:rPr>
                <w:b/>
                <w:i/>
                <w:iCs/>
                <w:color w:val="7030A0"/>
                <w:sz w:val="32"/>
                <w:szCs w:val="32"/>
                <w:highlight w:val="yellow"/>
              </w:rPr>
              <w:t>65 – 1 = 64</w:t>
            </w:r>
          </w:p>
          <w:p w:rsidR="00905BCE" w:rsidRDefault="00FD276E">
            <w:pPr>
              <w:ind w:left="-4"/>
            </w:pPr>
            <w:r>
              <w:rPr>
                <w:b/>
                <w:color w:val="00B0F0"/>
                <w:sz w:val="32"/>
              </w:rPr>
              <w:t xml:space="preserve">  NIVEAU 3 </w:t>
            </w:r>
            <w:r>
              <w:rPr>
                <w:rFonts w:ascii="Segoe UI Symbol" w:eastAsia="Segoe UI Symbol" w:hAnsi="Segoe UI Symbol" w:cs="Segoe UI Symbol"/>
                <w:color w:val="00B0F0"/>
                <w:sz w:val="32"/>
              </w:rPr>
              <w:t>☆☆☆</w:t>
            </w:r>
            <w:r>
              <w:rPr>
                <w:b/>
                <w:color w:val="00B0F0"/>
                <w:sz w:val="32"/>
              </w:rPr>
              <w:t xml:space="preserve">       </w:t>
            </w:r>
          </w:p>
        </w:tc>
        <w:tc>
          <w:tcPr>
            <w:tcW w:w="633" w:type="dxa"/>
            <w:tcBorders>
              <w:top w:val="single" w:sz="4" w:space="0" w:color="000000"/>
              <w:left w:val="nil"/>
              <w:bottom w:val="single" w:sz="4" w:space="0" w:color="000000"/>
              <w:right w:val="nil"/>
            </w:tcBorders>
          </w:tcPr>
          <w:p w:rsidR="00905BCE" w:rsidRDefault="00905BCE"/>
        </w:tc>
        <w:tc>
          <w:tcPr>
            <w:tcW w:w="1811" w:type="dxa"/>
            <w:gridSpan w:val="3"/>
            <w:tcBorders>
              <w:top w:val="single" w:sz="4" w:space="0" w:color="000000"/>
              <w:left w:val="nil"/>
              <w:bottom w:val="single" w:sz="4" w:space="0" w:color="000000"/>
              <w:right w:val="nil"/>
            </w:tcBorders>
          </w:tcPr>
          <w:p w:rsidR="00905BCE" w:rsidRDefault="00905BCE"/>
        </w:tc>
        <w:tc>
          <w:tcPr>
            <w:tcW w:w="1816" w:type="dxa"/>
            <w:gridSpan w:val="2"/>
            <w:tcBorders>
              <w:top w:val="single" w:sz="4" w:space="0" w:color="000000"/>
              <w:left w:val="nil"/>
              <w:bottom w:val="single" w:sz="4" w:space="0" w:color="000000"/>
              <w:right w:val="nil"/>
            </w:tcBorders>
          </w:tcPr>
          <w:p w:rsidR="00905BCE" w:rsidRDefault="00905BCE"/>
        </w:tc>
        <w:tc>
          <w:tcPr>
            <w:tcW w:w="345" w:type="dxa"/>
            <w:tcBorders>
              <w:top w:val="single" w:sz="4" w:space="0" w:color="000000"/>
              <w:left w:val="nil"/>
              <w:bottom w:val="single" w:sz="4" w:space="0" w:color="000000"/>
              <w:right w:val="nil"/>
            </w:tcBorders>
          </w:tcPr>
          <w:p w:rsidR="00905BCE" w:rsidRDefault="00905BCE"/>
        </w:tc>
        <w:tc>
          <w:tcPr>
            <w:tcW w:w="1466" w:type="dxa"/>
            <w:tcBorders>
              <w:top w:val="single" w:sz="4" w:space="0" w:color="000000"/>
              <w:left w:val="nil"/>
              <w:bottom w:val="single" w:sz="4" w:space="0" w:color="000000"/>
              <w:right w:val="nil"/>
            </w:tcBorders>
          </w:tcPr>
          <w:p w:rsidR="00905BCE" w:rsidRDefault="00905BCE"/>
        </w:tc>
      </w:tr>
      <w:tr w:rsidR="00905BCE">
        <w:trPr>
          <w:trHeight w:val="625"/>
        </w:trPr>
        <w:tc>
          <w:tcPr>
            <w:tcW w:w="1499" w:type="dxa"/>
            <w:tcBorders>
              <w:top w:val="single" w:sz="4" w:space="0" w:color="000000"/>
              <w:left w:val="single" w:sz="4" w:space="0" w:color="000000"/>
              <w:bottom w:val="single" w:sz="4" w:space="0" w:color="000000"/>
              <w:right w:val="single" w:sz="4" w:space="0" w:color="000000"/>
            </w:tcBorders>
            <w:vAlign w:val="bottom"/>
          </w:tcPr>
          <w:p w:rsidR="00905BCE" w:rsidRDefault="00FD276E">
            <w:pPr>
              <w:ind w:left="111"/>
            </w:pPr>
            <w:r>
              <w:rPr>
                <w:rFonts w:ascii="Comic Sans MS" w:eastAsia="Comic Sans MS" w:hAnsi="Comic Sans MS" w:cs="Comic Sans MS"/>
                <w:b/>
                <w:color w:val="00B0F0"/>
                <w:sz w:val="44"/>
              </w:rPr>
              <w:t xml:space="preserve"> </w:t>
            </w:r>
          </w:p>
        </w:tc>
        <w:tc>
          <w:tcPr>
            <w:tcW w:w="1496" w:type="dxa"/>
            <w:gridSpan w:val="2"/>
            <w:tcBorders>
              <w:top w:val="single" w:sz="4" w:space="0" w:color="000000"/>
              <w:left w:val="single" w:sz="4" w:space="0" w:color="000000"/>
              <w:bottom w:val="single" w:sz="4" w:space="0" w:color="000000"/>
              <w:right w:val="nil"/>
            </w:tcBorders>
            <w:vAlign w:val="bottom"/>
          </w:tcPr>
          <w:p w:rsidR="00905BCE" w:rsidRDefault="00FD276E">
            <w:pPr>
              <w:ind w:left="98"/>
            </w:pPr>
            <w:r>
              <w:rPr>
                <w:rFonts w:ascii="Comic Sans MS" w:eastAsia="Comic Sans MS" w:hAnsi="Comic Sans MS" w:cs="Comic Sans MS"/>
                <w:b/>
                <w:color w:val="00B0F0"/>
                <w:sz w:val="44"/>
              </w:rPr>
              <w:t xml:space="preserve"> </w:t>
            </w:r>
          </w:p>
        </w:tc>
        <w:tc>
          <w:tcPr>
            <w:tcW w:w="633" w:type="dxa"/>
            <w:tcBorders>
              <w:top w:val="single" w:sz="4" w:space="0" w:color="000000"/>
              <w:left w:val="nil"/>
              <w:bottom w:val="single" w:sz="4" w:space="0" w:color="000000"/>
              <w:right w:val="nil"/>
            </w:tcBorders>
          </w:tcPr>
          <w:p w:rsidR="00905BCE" w:rsidRDefault="00905BCE"/>
        </w:tc>
        <w:tc>
          <w:tcPr>
            <w:tcW w:w="826" w:type="dxa"/>
            <w:tcBorders>
              <w:top w:val="single" w:sz="4" w:space="0" w:color="000000"/>
              <w:left w:val="nil"/>
              <w:bottom w:val="single" w:sz="4" w:space="0" w:color="000000"/>
              <w:right w:val="single" w:sz="4" w:space="0" w:color="000000"/>
            </w:tcBorders>
          </w:tcPr>
          <w:p w:rsidR="00905BCE" w:rsidRDefault="00905BCE"/>
        </w:tc>
        <w:tc>
          <w:tcPr>
            <w:tcW w:w="985" w:type="dxa"/>
            <w:gridSpan w:val="2"/>
            <w:tcBorders>
              <w:top w:val="single" w:sz="4" w:space="0" w:color="000000"/>
              <w:left w:val="single" w:sz="4" w:space="0" w:color="000000"/>
              <w:bottom w:val="single" w:sz="4" w:space="0" w:color="000000"/>
              <w:right w:val="nil"/>
            </w:tcBorders>
            <w:vAlign w:val="bottom"/>
          </w:tcPr>
          <w:p w:rsidR="00905BCE" w:rsidRDefault="00FD276E">
            <w:pPr>
              <w:ind w:left="110"/>
              <w:jc w:val="both"/>
            </w:pPr>
            <w:r>
              <w:rPr>
                <w:rFonts w:ascii="Comic Sans MS" w:eastAsia="Comic Sans MS" w:hAnsi="Comic Sans MS" w:cs="Comic Sans MS"/>
                <w:b/>
                <w:color w:val="FF0000"/>
                <w:sz w:val="44"/>
              </w:rPr>
              <w:t>329</w:t>
            </w:r>
          </w:p>
        </w:tc>
        <w:tc>
          <w:tcPr>
            <w:tcW w:w="663" w:type="dxa"/>
            <w:tcBorders>
              <w:top w:val="single" w:sz="4" w:space="0" w:color="000000"/>
              <w:left w:val="nil"/>
              <w:bottom w:val="single" w:sz="4" w:space="0" w:color="000000"/>
              <w:right w:val="single" w:sz="4" w:space="0" w:color="000000"/>
            </w:tcBorders>
            <w:vAlign w:val="bottom"/>
          </w:tcPr>
          <w:p w:rsidR="00905BCE" w:rsidRDefault="00FD276E">
            <w:pPr>
              <w:ind w:left="-70"/>
            </w:pPr>
            <w:r>
              <w:rPr>
                <w:rFonts w:ascii="Comic Sans MS" w:eastAsia="Comic Sans MS" w:hAnsi="Comic Sans MS" w:cs="Comic Sans MS"/>
                <w:b/>
                <w:color w:val="00B0F0"/>
                <w:sz w:val="44"/>
              </w:rPr>
              <w:t xml:space="preserve"> </w:t>
            </w:r>
          </w:p>
        </w:tc>
        <w:tc>
          <w:tcPr>
            <w:tcW w:w="1153" w:type="dxa"/>
            <w:tcBorders>
              <w:top w:val="single" w:sz="4" w:space="0" w:color="000000"/>
              <w:left w:val="single" w:sz="4" w:space="0" w:color="000000"/>
              <w:bottom w:val="single" w:sz="4" w:space="0" w:color="000000"/>
              <w:right w:val="nil"/>
            </w:tcBorders>
            <w:vAlign w:val="bottom"/>
          </w:tcPr>
          <w:p w:rsidR="00905BCE" w:rsidRDefault="00FD276E">
            <w:pPr>
              <w:ind w:left="108"/>
            </w:pPr>
            <w:r>
              <w:rPr>
                <w:rFonts w:ascii="Comic Sans MS" w:eastAsia="Comic Sans MS" w:hAnsi="Comic Sans MS" w:cs="Comic Sans MS"/>
                <w:b/>
                <w:color w:val="00B0F0"/>
                <w:sz w:val="44"/>
              </w:rPr>
              <w:t xml:space="preserve"> </w:t>
            </w:r>
          </w:p>
        </w:tc>
        <w:tc>
          <w:tcPr>
            <w:tcW w:w="345" w:type="dxa"/>
            <w:tcBorders>
              <w:top w:val="single" w:sz="4" w:space="0" w:color="000000"/>
              <w:left w:val="nil"/>
              <w:bottom w:val="single" w:sz="4" w:space="0" w:color="000000"/>
              <w:right w:val="nil"/>
            </w:tcBorders>
          </w:tcPr>
          <w:p w:rsidR="00905BCE" w:rsidRDefault="00905BCE"/>
        </w:tc>
        <w:tc>
          <w:tcPr>
            <w:tcW w:w="1466" w:type="dxa"/>
            <w:tcBorders>
              <w:top w:val="single" w:sz="4" w:space="0" w:color="000000"/>
              <w:left w:val="nil"/>
              <w:bottom w:val="single" w:sz="4" w:space="0" w:color="000000"/>
              <w:right w:val="single" w:sz="4" w:space="0" w:color="000000"/>
            </w:tcBorders>
          </w:tcPr>
          <w:p w:rsidR="00905BCE" w:rsidRDefault="00905BCE"/>
        </w:tc>
      </w:tr>
      <w:tr w:rsidR="00905BCE">
        <w:trPr>
          <w:trHeight w:val="1235"/>
        </w:trPr>
        <w:tc>
          <w:tcPr>
            <w:tcW w:w="1499" w:type="dxa"/>
            <w:tcBorders>
              <w:top w:val="single" w:sz="4" w:space="0" w:color="000000"/>
              <w:left w:val="single" w:sz="4" w:space="0" w:color="000000"/>
              <w:bottom w:val="single" w:sz="4" w:space="0" w:color="000000"/>
              <w:right w:val="single" w:sz="4" w:space="0" w:color="000000"/>
            </w:tcBorders>
          </w:tcPr>
          <w:p w:rsidR="00905BCE" w:rsidRDefault="00FD276E">
            <w:pPr>
              <w:ind w:left="111"/>
            </w:pPr>
            <w:r>
              <w:rPr>
                <w:rFonts w:ascii="Comic Sans MS" w:eastAsia="Comic Sans MS" w:hAnsi="Comic Sans MS" w:cs="Comic Sans MS"/>
                <w:b/>
                <w:color w:val="00B0F0"/>
                <w:sz w:val="44"/>
              </w:rPr>
              <w:t xml:space="preserve">  9 </w:t>
            </w:r>
          </w:p>
        </w:tc>
        <w:tc>
          <w:tcPr>
            <w:tcW w:w="1496" w:type="dxa"/>
            <w:gridSpan w:val="2"/>
            <w:tcBorders>
              <w:top w:val="single" w:sz="4" w:space="0" w:color="000000"/>
              <w:left w:val="single" w:sz="4" w:space="0" w:color="000000"/>
              <w:bottom w:val="single" w:sz="4" w:space="0" w:color="000000"/>
              <w:right w:val="single" w:sz="4" w:space="0" w:color="000000"/>
            </w:tcBorders>
          </w:tcPr>
          <w:p w:rsidR="00905BCE" w:rsidRDefault="00FD276E">
            <w:pPr>
              <w:ind w:left="98"/>
            </w:pPr>
            <w:r>
              <w:rPr>
                <w:rFonts w:ascii="Comic Sans MS" w:eastAsia="Comic Sans MS" w:hAnsi="Comic Sans MS" w:cs="Comic Sans MS"/>
                <w:b/>
                <w:color w:val="00B0F0"/>
                <w:sz w:val="44"/>
              </w:rPr>
              <w:t xml:space="preserve">   7 </w:t>
            </w:r>
          </w:p>
        </w:tc>
        <w:tc>
          <w:tcPr>
            <w:tcW w:w="633" w:type="dxa"/>
            <w:tcBorders>
              <w:top w:val="single" w:sz="4" w:space="0" w:color="000000"/>
              <w:left w:val="single" w:sz="4" w:space="0" w:color="000000"/>
              <w:bottom w:val="single" w:sz="4" w:space="0" w:color="000000"/>
              <w:right w:val="nil"/>
            </w:tcBorders>
          </w:tcPr>
          <w:p w:rsidR="00905BCE" w:rsidRDefault="00FD276E">
            <w:pPr>
              <w:ind w:left="83"/>
              <w:jc w:val="both"/>
            </w:pPr>
            <w:r>
              <w:rPr>
                <w:rFonts w:ascii="Comic Sans MS" w:eastAsia="Comic Sans MS" w:hAnsi="Comic Sans MS" w:cs="Comic Sans MS"/>
                <w:b/>
                <w:color w:val="00B0F0"/>
                <w:sz w:val="44"/>
              </w:rPr>
              <w:t xml:space="preserve"> 5</w:t>
            </w:r>
          </w:p>
        </w:tc>
        <w:tc>
          <w:tcPr>
            <w:tcW w:w="826" w:type="dxa"/>
            <w:tcBorders>
              <w:top w:val="single" w:sz="4" w:space="0" w:color="000000"/>
              <w:left w:val="nil"/>
              <w:bottom w:val="single" w:sz="4" w:space="0" w:color="000000"/>
              <w:right w:val="single" w:sz="4" w:space="0" w:color="000000"/>
            </w:tcBorders>
          </w:tcPr>
          <w:p w:rsidR="00905BCE" w:rsidRDefault="00FD276E">
            <w:pPr>
              <w:ind w:left="-90"/>
            </w:pPr>
            <w:r>
              <w:rPr>
                <w:rFonts w:ascii="Comic Sans MS" w:eastAsia="Comic Sans MS" w:hAnsi="Comic Sans MS" w:cs="Comic Sans MS"/>
                <w:b/>
                <w:color w:val="00B0F0"/>
                <w:sz w:val="44"/>
              </w:rPr>
              <w:t xml:space="preserve"> </w:t>
            </w:r>
          </w:p>
        </w:tc>
        <w:tc>
          <w:tcPr>
            <w:tcW w:w="985" w:type="dxa"/>
            <w:gridSpan w:val="2"/>
            <w:tcBorders>
              <w:top w:val="single" w:sz="4" w:space="0" w:color="000000"/>
              <w:left w:val="single" w:sz="4" w:space="0" w:color="000000"/>
              <w:bottom w:val="single" w:sz="4" w:space="0" w:color="000000"/>
              <w:right w:val="nil"/>
            </w:tcBorders>
          </w:tcPr>
          <w:p w:rsidR="00905BCE" w:rsidRDefault="00FD276E">
            <w:pPr>
              <w:ind w:left="110"/>
              <w:jc w:val="both"/>
            </w:pPr>
            <w:r>
              <w:rPr>
                <w:rFonts w:ascii="Comic Sans MS" w:eastAsia="Comic Sans MS" w:hAnsi="Comic Sans MS" w:cs="Comic Sans MS"/>
                <w:b/>
                <w:color w:val="00B0F0"/>
                <w:sz w:val="44"/>
              </w:rPr>
              <w:t xml:space="preserve">  6 </w:t>
            </w:r>
          </w:p>
        </w:tc>
        <w:tc>
          <w:tcPr>
            <w:tcW w:w="663" w:type="dxa"/>
            <w:tcBorders>
              <w:top w:val="single" w:sz="4" w:space="0" w:color="000000"/>
              <w:left w:val="nil"/>
              <w:bottom w:val="single" w:sz="4" w:space="0" w:color="000000"/>
              <w:right w:val="single" w:sz="4" w:space="0" w:color="000000"/>
            </w:tcBorders>
          </w:tcPr>
          <w:p w:rsidR="00905BCE" w:rsidRDefault="00905BCE"/>
        </w:tc>
        <w:tc>
          <w:tcPr>
            <w:tcW w:w="1153" w:type="dxa"/>
            <w:tcBorders>
              <w:top w:val="single" w:sz="4" w:space="0" w:color="000000"/>
              <w:left w:val="single" w:sz="4" w:space="0" w:color="000000"/>
              <w:bottom w:val="single" w:sz="4" w:space="0" w:color="000000"/>
              <w:right w:val="nil"/>
            </w:tcBorders>
            <w:vAlign w:val="bottom"/>
          </w:tcPr>
          <w:p w:rsidR="00905BCE" w:rsidRDefault="00FD276E" w:rsidP="00D33E0A">
            <w:pPr>
              <w:jc w:val="both"/>
            </w:pPr>
            <w:r>
              <w:rPr>
                <w:rFonts w:ascii="Comic Sans MS" w:eastAsia="Comic Sans MS" w:hAnsi="Comic Sans MS" w:cs="Comic Sans MS"/>
                <w:b/>
                <w:color w:val="00B0F0"/>
                <w:sz w:val="44"/>
              </w:rPr>
              <w:t xml:space="preserve"> 25 </w:t>
            </w:r>
          </w:p>
          <w:p w:rsidR="00905BCE" w:rsidRDefault="00FD276E">
            <w:pPr>
              <w:ind w:left="108"/>
            </w:pPr>
            <w:r>
              <w:rPr>
                <w:rFonts w:ascii="Comic Sans MS" w:eastAsia="Comic Sans MS" w:hAnsi="Comic Sans MS" w:cs="Comic Sans MS"/>
                <w:b/>
                <w:color w:val="00B0F0"/>
                <w:sz w:val="44"/>
              </w:rPr>
              <w:t xml:space="preserve">   </w:t>
            </w:r>
          </w:p>
        </w:tc>
        <w:tc>
          <w:tcPr>
            <w:tcW w:w="345" w:type="dxa"/>
            <w:tcBorders>
              <w:top w:val="single" w:sz="4" w:space="0" w:color="000000"/>
              <w:left w:val="nil"/>
              <w:bottom w:val="single" w:sz="4" w:space="0" w:color="000000"/>
              <w:right w:val="nil"/>
            </w:tcBorders>
          </w:tcPr>
          <w:p w:rsidR="00905BCE" w:rsidRDefault="00905BCE"/>
        </w:tc>
        <w:tc>
          <w:tcPr>
            <w:tcW w:w="1466" w:type="dxa"/>
            <w:tcBorders>
              <w:top w:val="single" w:sz="4" w:space="0" w:color="000000"/>
              <w:left w:val="nil"/>
              <w:bottom w:val="single" w:sz="4" w:space="0" w:color="000000"/>
              <w:right w:val="single" w:sz="4" w:space="0" w:color="000000"/>
            </w:tcBorders>
          </w:tcPr>
          <w:p w:rsidR="00905BCE" w:rsidRDefault="00905BCE"/>
        </w:tc>
      </w:tr>
      <w:tr w:rsidR="00905BCE">
        <w:trPr>
          <w:trHeight w:val="1216"/>
        </w:trPr>
        <w:tc>
          <w:tcPr>
            <w:tcW w:w="2995" w:type="dxa"/>
            <w:gridSpan w:val="3"/>
            <w:tcBorders>
              <w:top w:val="single" w:sz="4" w:space="0" w:color="000000"/>
              <w:left w:val="nil"/>
              <w:bottom w:val="single" w:sz="4" w:space="0" w:color="000000"/>
              <w:right w:val="nil"/>
            </w:tcBorders>
          </w:tcPr>
          <w:p w:rsidR="00562BFF" w:rsidRDefault="00FD276E">
            <w:pPr>
              <w:spacing w:after="201"/>
              <w:ind w:left="-4"/>
              <w:rPr>
                <w:b/>
                <w:i/>
                <w:iCs/>
                <w:color w:val="7030A0"/>
                <w:sz w:val="32"/>
                <w:highlight w:val="yellow"/>
              </w:rPr>
            </w:pPr>
            <w:r>
              <w:rPr>
                <w:b/>
                <w:color w:val="00B0F0"/>
                <w:sz w:val="32"/>
              </w:rPr>
              <w:t xml:space="preserve"> </w:t>
            </w:r>
            <w:r w:rsidR="0072134C" w:rsidRPr="00631B4B">
              <w:rPr>
                <w:b/>
                <w:i/>
                <w:iCs/>
                <w:color w:val="7030A0"/>
                <w:sz w:val="32"/>
                <w:highlight w:val="yellow"/>
              </w:rPr>
              <w:t xml:space="preserve">7 + 6 = 13       </w:t>
            </w:r>
          </w:p>
          <w:p w:rsidR="0028674D" w:rsidRDefault="0072134C" w:rsidP="009A4108">
            <w:pPr>
              <w:spacing w:after="201"/>
              <w:ind w:left="-4"/>
              <w:rPr>
                <w:b/>
                <w:i/>
                <w:iCs/>
                <w:color w:val="7030A0"/>
                <w:sz w:val="32"/>
                <w:highlight w:val="yellow"/>
              </w:rPr>
            </w:pPr>
            <w:r w:rsidRPr="00631B4B">
              <w:rPr>
                <w:b/>
                <w:i/>
                <w:iCs/>
                <w:color w:val="7030A0"/>
                <w:sz w:val="32"/>
                <w:highlight w:val="yellow"/>
              </w:rPr>
              <w:t xml:space="preserve">  25 x 1</w:t>
            </w:r>
            <w:r w:rsidR="00631B4B">
              <w:rPr>
                <w:b/>
                <w:i/>
                <w:iCs/>
                <w:color w:val="7030A0"/>
                <w:sz w:val="32"/>
                <w:highlight w:val="yellow"/>
              </w:rPr>
              <w:t xml:space="preserve">3  = </w:t>
            </w:r>
            <w:r w:rsidR="009A4108">
              <w:rPr>
                <w:b/>
                <w:i/>
                <w:iCs/>
                <w:color w:val="7030A0"/>
                <w:sz w:val="32"/>
                <w:highlight w:val="yellow"/>
              </w:rPr>
              <w:t>325</w:t>
            </w:r>
          </w:p>
          <w:p w:rsidR="009A4108" w:rsidRDefault="0028674D" w:rsidP="009A4108">
            <w:pPr>
              <w:spacing w:after="201"/>
              <w:ind w:left="-4"/>
              <w:rPr>
                <w:b/>
                <w:i/>
                <w:iCs/>
                <w:color w:val="7030A0"/>
                <w:sz w:val="32"/>
              </w:rPr>
            </w:pPr>
            <w:r>
              <w:rPr>
                <w:b/>
                <w:i/>
                <w:iCs/>
                <w:color w:val="7030A0"/>
                <w:sz w:val="32"/>
                <w:highlight w:val="yellow"/>
              </w:rPr>
              <w:t>9 – 5 = 4</w:t>
            </w:r>
          </w:p>
          <w:p w:rsidR="0028674D" w:rsidRPr="009A4108" w:rsidRDefault="0028674D" w:rsidP="009A4108">
            <w:pPr>
              <w:spacing w:after="201"/>
              <w:ind w:left="-4"/>
              <w:rPr>
                <w:b/>
                <w:i/>
                <w:iCs/>
                <w:color w:val="7030A0"/>
                <w:sz w:val="32"/>
              </w:rPr>
            </w:pPr>
            <w:r>
              <w:rPr>
                <w:b/>
                <w:i/>
                <w:iCs/>
                <w:color w:val="7030A0"/>
                <w:sz w:val="32"/>
                <w:highlight w:val="yellow"/>
              </w:rPr>
              <w:t xml:space="preserve">325 + </w:t>
            </w:r>
            <w:r w:rsidR="00E17027">
              <w:rPr>
                <w:b/>
                <w:i/>
                <w:iCs/>
                <w:color w:val="7030A0"/>
                <w:sz w:val="32"/>
                <w:highlight w:val="yellow"/>
              </w:rPr>
              <w:t>4 = 329</w:t>
            </w:r>
          </w:p>
          <w:p w:rsidR="006453A3" w:rsidRDefault="006453A3" w:rsidP="006453A3">
            <w:pPr>
              <w:rPr>
                <w:b/>
                <w:color w:val="00B0F0"/>
                <w:sz w:val="32"/>
              </w:rPr>
            </w:pPr>
            <w:bookmarkStart w:id="0" w:name="_GoBack"/>
            <w:bookmarkEnd w:id="0"/>
          </w:p>
          <w:p w:rsidR="006453A3" w:rsidRDefault="006453A3" w:rsidP="006453A3">
            <w:pPr>
              <w:rPr>
                <w:b/>
                <w:color w:val="00B0F0"/>
                <w:sz w:val="32"/>
              </w:rPr>
            </w:pPr>
          </w:p>
          <w:p w:rsidR="00905BCE" w:rsidRDefault="00FD276E">
            <w:pPr>
              <w:ind w:left="-4"/>
            </w:pPr>
            <w:r>
              <w:rPr>
                <w:b/>
                <w:color w:val="00B0F0"/>
                <w:sz w:val="32"/>
              </w:rPr>
              <w:t xml:space="preserve">NIVEAU 4  </w:t>
            </w:r>
            <w:r>
              <w:rPr>
                <w:rFonts w:ascii="Segoe UI Symbol" w:eastAsia="Segoe UI Symbol" w:hAnsi="Segoe UI Symbol" w:cs="Segoe UI Symbol"/>
                <w:color w:val="00B0F0"/>
                <w:sz w:val="32"/>
              </w:rPr>
              <w:t>☆☆☆☆</w:t>
            </w:r>
            <w:r>
              <w:rPr>
                <w:b/>
                <w:color w:val="00B0F0"/>
                <w:sz w:val="32"/>
              </w:rPr>
              <w:t xml:space="preserve">    </w:t>
            </w:r>
          </w:p>
        </w:tc>
        <w:tc>
          <w:tcPr>
            <w:tcW w:w="633" w:type="dxa"/>
            <w:tcBorders>
              <w:top w:val="single" w:sz="4" w:space="0" w:color="000000"/>
              <w:left w:val="nil"/>
              <w:bottom w:val="single" w:sz="4" w:space="0" w:color="000000"/>
              <w:right w:val="nil"/>
            </w:tcBorders>
          </w:tcPr>
          <w:p w:rsidR="00905BCE" w:rsidRDefault="006F34FD">
            <w:r>
              <w:t xml:space="preserve">    </w:t>
            </w:r>
            <w:r w:rsidR="00BA4698">
              <w:t xml:space="preserve"> </w:t>
            </w:r>
            <w:r>
              <w:t xml:space="preserve"> </w:t>
            </w:r>
          </w:p>
        </w:tc>
        <w:tc>
          <w:tcPr>
            <w:tcW w:w="1811" w:type="dxa"/>
            <w:gridSpan w:val="3"/>
            <w:tcBorders>
              <w:top w:val="single" w:sz="4" w:space="0" w:color="000000"/>
              <w:left w:val="nil"/>
              <w:bottom w:val="single" w:sz="4" w:space="0" w:color="000000"/>
              <w:right w:val="nil"/>
            </w:tcBorders>
          </w:tcPr>
          <w:p w:rsidR="00CE5AC8" w:rsidRDefault="00CE5AC8"/>
          <w:p w:rsidR="006453A3" w:rsidRDefault="006453A3"/>
          <w:p w:rsidR="006453A3" w:rsidRDefault="006453A3"/>
        </w:tc>
        <w:tc>
          <w:tcPr>
            <w:tcW w:w="1816" w:type="dxa"/>
            <w:gridSpan w:val="2"/>
            <w:tcBorders>
              <w:top w:val="single" w:sz="4" w:space="0" w:color="000000"/>
              <w:left w:val="nil"/>
              <w:bottom w:val="single" w:sz="4" w:space="0" w:color="000000"/>
              <w:right w:val="nil"/>
            </w:tcBorders>
          </w:tcPr>
          <w:p w:rsidR="00905BCE" w:rsidRDefault="00905BCE"/>
        </w:tc>
        <w:tc>
          <w:tcPr>
            <w:tcW w:w="345" w:type="dxa"/>
            <w:tcBorders>
              <w:top w:val="single" w:sz="4" w:space="0" w:color="000000"/>
              <w:left w:val="nil"/>
              <w:bottom w:val="single" w:sz="4" w:space="0" w:color="000000"/>
              <w:right w:val="nil"/>
            </w:tcBorders>
          </w:tcPr>
          <w:p w:rsidR="00905BCE" w:rsidRDefault="00905BCE"/>
        </w:tc>
        <w:tc>
          <w:tcPr>
            <w:tcW w:w="1466" w:type="dxa"/>
            <w:tcBorders>
              <w:top w:val="single" w:sz="4" w:space="0" w:color="000000"/>
              <w:left w:val="nil"/>
              <w:bottom w:val="single" w:sz="4" w:space="0" w:color="000000"/>
              <w:right w:val="nil"/>
            </w:tcBorders>
          </w:tcPr>
          <w:p w:rsidR="00905BCE" w:rsidRDefault="00905BCE"/>
        </w:tc>
      </w:tr>
      <w:tr w:rsidR="00905BCE">
        <w:trPr>
          <w:trHeight w:val="625"/>
        </w:trPr>
        <w:tc>
          <w:tcPr>
            <w:tcW w:w="1499" w:type="dxa"/>
            <w:tcBorders>
              <w:top w:val="single" w:sz="4" w:space="0" w:color="000000"/>
              <w:left w:val="single" w:sz="4" w:space="0" w:color="000000"/>
              <w:bottom w:val="single" w:sz="4" w:space="0" w:color="000000"/>
              <w:right w:val="single" w:sz="4" w:space="0" w:color="000000"/>
            </w:tcBorders>
            <w:vAlign w:val="bottom"/>
          </w:tcPr>
          <w:p w:rsidR="00905BCE" w:rsidRDefault="00FD276E">
            <w:pPr>
              <w:ind w:left="111"/>
            </w:pPr>
            <w:r>
              <w:rPr>
                <w:rFonts w:ascii="Comic Sans MS" w:eastAsia="Comic Sans MS" w:hAnsi="Comic Sans MS" w:cs="Comic Sans MS"/>
                <w:b/>
                <w:color w:val="00B0F0"/>
                <w:sz w:val="44"/>
              </w:rPr>
              <w:t xml:space="preserve"> </w:t>
            </w:r>
          </w:p>
        </w:tc>
        <w:tc>
          <w:tcPr>
            <w:tcW w:w="1496" w:type="dxa"/>
            <w:gridSpan w:val="2"/>
            <w:tcBorders>
              <w:top w:val="single" w:sz="4" w:space="0" w:color="000000"/>
              <w:left w:val="single" w:sz="4" w:space="0" w:color="000000"/>
              <w:bottom w:val="single" w:sz="4" w:space="0" w:color="000000"/>
              <w:right w:val="nil"/>
            </w:tcBorders>
            <w:vAlign w:val="bottom"/>
          </w:tcPr>
          <w:p w:rsidR="00905BCE" w:rsidRDefault="00FD276E">
            <w:pPr>
              <w:ind w:left="98"/>
            </w:pPr>
            <w:r>
              <w:rPr>
                <w:rFonts w:ascii="Comic Sans MS" w:eastAsia="Comic Sans MS" w:hAnsi="Comic Sans MS" w:cs="Comic Sans MS"/>
                <w:b/>
                <w:color w:val="00B0F0"/>
                <w:sz w:val="44"/>
              </w:rPr>
              <w:t xml:space="preserve"> </w:t>
            </w:r>
          </w:p>
        </w:tc>
        <w:tc>
          <w:tcPr>
            <w:tcW w:w="633" w:type="dxa"/>
            <w:tcBorders>
              <w:top w:val="single" w:sz="4" w:space="0" w:color="000000"/>
              <w:left w:val="nil"/>
              <w:bottom w:val="single" w:sz="4" w:space="0" w:color="000000"/>
              <w:right w:val="nil"/>
            </w:tcBorders>
          </w:tcPr>
          <w:p w:rsidR="00905BCE" w:rsidRDefault="00905BCE"/>
        </w:tc>
        <w:tc>
          <w:tcPr>
            <w:tcW w:w="826" w:type="dxa"/>
            <w:tcBorders>
              <w:top w:val="single" w:sz="4" w:space="0" w:color="000000"/>
              <w:left w:val="nil"/>
              <w:bottom w:val="single" w:sz="4" w:space="0" w:color="000000"/>
              <w:right w:val="single" w:sz="4" w:space="0" w:color="000000"/>
            </w:tcBorders>
          </w:tcPr>
          <w:p w:rsidR="00905BCE" w:rsidRDefault="00905BCE"/>
        </w:tc>
        <w:tc>
          <w:tcPr>
            <w:tcW w:w="985" w:type="dxa"/>
            <w:gridSpan w:val="2"/>
            <w:tcBorders>
              <w:top w:val="single" w:sz="4" w:space="0" w:color="000000"/>
              <w:left w:val="single" w:sz="4" w:space="0" w:color="000000"/>
              <w:bottom w:val="single" w:sz="4" w:space="0" w:color="000000"/>
              <w:right w:val="nil"/>
            </w:tcBorders>
            <w:vAlign w:val="bottom"/>
          </w:tcPr>
          <w:p w:rsidR="00905BCE" w:rsidRDefault="00FD276E">
            <w:pPr>
              <w:ind w:left="110"/>
              <w:jc w:val="both"/>
            </w:pPr>
            <w:r>
              <w:rPr>
                <w:rFonts w:ascii="Comic Sans MS" w:eastAsia="Comic Sans MS" w:hAnsi="Comic Sans MS" w:cs="Comic Sans MS"/>
                <w:b/>
                <w:color w:val="FF0000"/>
                <w:sz w:val="44"/>
              </w:rPr>
              <w:t>795</w:t>
            </w:r>
          </w:p>
        </w:tc>
        <w:tc>
          <w:tcPr>
            <w:tcW w:w="663" w:type="dxa"/>
            <w:tcBorders>
              <w:top w:val="single" w:sz="4" w:space="0" w:color="000000"/>
              <w:left w:val="nil"/>
              <w:bottom w:val="single" w:sz="4" w:space="0" w:color="000000"/>
              <w:right w:val="single" w:sz="4" w:space="0" w:color="000000"/>
            </w:tcBorders>
            <w:vAlign w:val="bottom"/>
          </w:tcPr>
          <w:p w:rsidR="00905BCE" w:rsidRDefault="00FD276E">
            <w:pPr>
              <w:ind w:left="-70"/>
            </w:pPr>
            <w:r>
              <w:rPr>
                <w:rFonts w:ascii="Comic Sans MS" w:eastAsia="Comic Sans MS" w:hAnsi="Comic Sans MS" w:cs="Comic Sans MS"/>
                <w:b/>
                <w:color w:val="00B0F0"/>
                <w:sz w:val="44"/>
              </w:rPr>
              <w:t xml:space="preserve"> </w:t>
            </w:r>
          </w:p>
        </w:tc>
        <w:tc>
          <w:tcPr>
            <w:tcW w:w="1153" w:type="dxa"/>
            <w:tcBorders>
              <w:top w:val="single" w:sz="4" w:space="0" w:color="000000"/>
              <w:left w:val="single" w:sz="4" w:space="0" w:color="000000"/>
              <w:bottom w:val="single" w:sz="4" w:space="0" w:color="000000"/>
              <w:right w:val="nil"/>
            </w:tcBorders>
            <w:vAlign w:val="bottom"/>
          </w:tcPr>
          <w:p w:rsidR="00905BCE" w:rsidRDefault="00FD276E">
            <w:pPr>
              <w:ind w:left="108"/>
            </w:pPr>
            <w:r>
              <w:rPr>
                <w:rFonts w:ascii="Comic Sans MS" w:eastAsia="Comic Sans MS" w:hAnsi="Comic Sans MS" w:cs="Comic Sans MS"/>
                <w:b/>
                <w:color w:val="00B0F0"/>
                <w:sz w:val="44"/>
              </w:rPr>
              <w:t xml:space="preserve"> </w:t>
            </w:r>
          </w:p>
        </w:tc>
        <w:tc>
          <w:tcPr>
            <w:tcW w:w="345" w:type="dxa"/>
            <w:tcBorders>
              <w:top w:val="single" w:sz="4" w:space="0" w:color="000000"/>
              <w:left w:val="nil"/>
              <w:bottom w:val="single" w:sz="4" w:space="0" w:color="000000"/>
              <w:right w:val="nil"/>
            </w:tcBorders>
          </w:tcPr>
          <w:p w:rsidR="00905BCE" w:rsidRDefault="00905BCE"/>
        </w:tc>
        <w:tc>
          <w:tcPr>
            <w:tcW w:w="1466" w:type="dxa"/>
            <w:tcBorders>
              <w:top w:val="single" w:sz="4" w:space="0" w:color="000000"/>
              <w:left w:val="nil"/>
              <w:bottom w:val="single" w:sz="4" w:space="0" w:color="000000"/>
              <w:right w:val="single" w:sz="4" w:space="0" w:color="000000"/>
            </w:tcBorders>
          </w:tcPr>
          <w:p w:rsidR="00905BCE" w:rsidRDefault="00905BCE"/>
        </w:tc>
      </w:tr>
      <w:tr w:rsidR="00905BCE">
        <w:trPr>
          <w:trHeight w:val="620"/>
        </w:trPr>
        <w:tc>
          <w:tcPr>
            <w:tcW w:w="1499" w:type="dxa"/>
            <w:tcBorders>
              <w:top w:val="single" w:sz="4" w:space="0" w:color="000000"/>
              <w:left w:val="single" w:sz="4" w:space="0" w:color="000000"/>
              <w:bottom w:val="single" w:sz="4" w:space="0" w:color="000000"/>
              <w:right w:val="single" w:sz="4" w:space="0" w:color="000000"/>
            </w:tcBorders>
            <w:vAlign w:val="bottom"/>
          </w:tcPr>
          <w:p w:rsidR="00905BCE" w:rsidRDefault="00FD276E">
            <w:pPr>
              <w:ind w:left="111"/>
            </w:pPr>
            <w:r>
              <w:rPr>
                <w:rFonts w:ascii="Comic Sans MS" w:eastAsia="Comic Sans MS" w:hAnsi="Comic Sans MS" w:cs="Comic Sans MS"/>
                <w:b/>
                <w:color w:val="00B0F0"/>
                <w:sz w:val="44"/>
              </w:rPr>
              <w:t xml:space="preserve">  10 </w:t>
            </w:r>
          </w:p>
        </w:tc>
        <w:tc>
          <w:tcPr>
            <w:tcW w:w="1496" w:type="dxa"/>
            <w:gridSpan w:val="2"/>
            <w:tcBorders>
              <w:top w:val="single" w:sz="4" w:space="0" w:color="000000"/>
              <w:left w:val="single" w:sz="4" w:space="0" w:color="000000"/>
              <w:bottom w:val="single" w:sz="4" w:space="0" w:color="000000"/>
              <w:right w:val="single" w:sz="4" w:space="0" w:color="000000"/>
            </w:tcBorders>
            <w:vAlign w:val="bottom"/>
          </w:tcPr>
          <w:p w:rsidR="00905BCE" w:rsidRDefault="00FD276E">
            <w:pPr>
              <w:ind w:left="98"/>
            </w:pPr>
            <w:r>
              <w:rPr>
                <w:rFonts w:ascii="Comic Sans MS" w:eastAsia="Comic Sans MS" w:hAnsi="Comic Sans MS" w:cs="Comic Sans MS"/>
                <w:b/>
                <w:color w:val="00B0F0"/>
                <w:sz w:val="44"/>
              </w:rPr>
              <w:t xml:space="preserve">   4 </w:t>
            </w:r>
          </w:p>
        </w:tc>
        <w:tc>
          <w:tcPr>
            <w:tcW w:w="633" w:type="dxa"/>
            <w:tcBorders>
              <w:top w:val="single" w:sz="4" w:space="0" w:color="000000"/>
              <w:left w:val="single" w:sz="4" w:space="0" w:color="000000"/>
              <w:bottom w:val="single" w:sz="4" w:space="0" w:color="000000"/>
              <w:right w:val="nil"/>
            </w:tcBorders>
            <w:vAlign w:val="bottom"/>
          </w:tcPr>
          <w:p w:rsidR="00905BCE" w:rsidRDefault="00FD276E">
            <w:pPr>
              <w:ind w:left="83"/>
              <w:jc w:val="both"/>
            </w:pPr>
            <w:r>
              <w:rPr>
                <w:rFonts w:ascii="Comic Sans MS" w:eastAsia="Comic Sans MS" w:hAnsi="Comic Sans MS" w:cs="Comic Sans MS"/>
                <w:b/>
                <w:color w:val="00B0F0"/>
                <w:sz w:val="44"/>
              </w:rPr>
              <w:t xml:space="preserve"> 8</w:t>
            </w:r>
          </w:p>
        </w:tc>
        <w:tc>
          <w:tcPr>
            <w:tcW w:w="826" w:type="dxa"/>
            <w:tcBorders>
              <w:top w:val="single" w:sz="4" w:space="0" w:color="000000"/>
              <w:left w:val="nil"/>
              <w:bottom w:val="single" w:sz="4" w:space="0" w:color="000000"/>
              <w:right w:val="single" w:sz="4" w:space="0" w:color="000000"/>
            </w:tcBorders>
            <w:vAlign w:val="bottom"/>
          </w:tcPr>
          <w:p w:rsidR="00905BCE" w:rsidRDefault="00FD276E">
            <w:pPr>
              <w:ind w:left="-90"/>
            </w:pPr>
            <w:r>
              <w:rPr>
                <w:rFonts w:ascii="Comic Sans MS" w:eastAsia="Comic Sans MS" w:hAnsi="Comic Sans MS" w:cs="Comic Sans MS"/>
                <w:b/>
                <w:color w:val="00B0F0"/>
                <w:sz w:val="44"/>
              </w:rPr>
              <w:t xml:space="preserve"> </w:t>
            </w:r>
          </w:p>
        </w:tc>
        <w:tc>
          <w:tcPr>
            <w:tcW w:w="985" w:type="dxa"/>
            <w:gridSpan w:val="2"/>
            <w:tcBorders>
              <w:top w:val="single" w:sz="4" w:space="0" w:color="000000"/>
              <w:left w:val="single" w:sz="4" w:space="0" w:color="000000"/>
              <w:bottom w:val="single" w:sz="4" w:space="0" w:color="000000"/>
              <w:right w:val="nil"/>
            </w:tcBorders>
            <w:vAlign w:val="bottom"/>
          </w:tcPr>
          <w:p w:rsidR="00905BCE" w:rsidRDefault="00FD276E">
            <w:pPr>
              <w:ind w:left="110"/>
              <w:jc w:val="both"/>
            </w:pPr>
            <w:r>
              <w:rPr>
                <w:rFonts w:ascii="Comic Sans MS" w:eastAsia="Comic Sans MS" w:hAnsi="Comic Sans MS" w:cs="Comic Sans MS"/>
                <w:b/>
                <w:color w:val="00B0F0"/>
                <w:sz w:val="44"/>
              </w:rPr>
              <w:t xml:space="preserve">  1 </w:t>
            </w:r>
          </w:p>
        </w:tc>
        <w:tc>
          <w:tcPr>
            <w:tcW w:w="663" w:type="dxa"/>
            <w:tcBorders>
              <w:top w:val="single" w:sz="4" w:space="0" w:color="000000"/>
              <w:left w:val="nil"/>
              <w:bottom w:val="single" w:sz="4" w:space="0" w:color="000000"/>
              <w:right w:val="single" w:sz="4" w:space="0" w:color="000000"/>
            </w:tcBorders>
          </w:tcPr>
          <w:p w:rsidR="00905BCE" w:rsidRDefault="00905BCE"/>
        </w:tc>
        <w:tc>
          <w:tcPr>
            <w:tcW w:w="1153" w:type="dxa"/>
            <w:tcBorders>
              <w:top w:val="single" w:sz="4" w:space="0" w:color="000000"/>
              <w:left w:val="single" w:sz="4" w:space="0" w:color="000000"/>
              <w:bottom w:val="single" w:sz="4" w:space="0" w:color="000000"/>
              <w:right w:val="nil"/>
            </w:tcBorders>
            <w:vAlign w:val="bottom"/>
          </w:tcPr>
          <w:p w:rsidR="00905BCE" w:rsidRDefault="00FD276E">
            <w:pPr>
              <w:ind w:left="108"/>
              <w:jc w:val="both"/>
            </w:pPr>
            <w:r>
              <w:rPr>
                <w:rFonts w:ascii="Comic Sans MS" w:eastAsia="Comic Sans MS" w:hAnsi="Comic Sans MS" w:cs="Comic Sans MS"/>
                <w:b/>
                <w:color w:val="00B0F0"/>
                <w:sz w:val="44"/>
              </w:rPr>
              <w:t xml:space="preserve">  1 </w:t>
            </w:r>
          </w:p>
        </w:tc>
        <w:tc>
          <w:tcPr>
            <w:tcW w:w="345" w:type="dxa"/>
            <w:tcBorders>
              <w:top w:val="single" w:sz="4" w:space="0" w:color="000000"/>
              <w:left w:val="nil"/>
              <w:bottom w:val="single" w:sz="4" w:space="0" w:color="000000"/>
              <w:right w:val="single" w:sz="4" w:space="0" w:color="000000"/>
            </w:tcBorders>
          </w:tcPr>
          <w:p w:rsidR="00905BCE" w:rsidRDefault="00905BCE"/>
        </w:tc>
        <w:tc>
          <w:tcPr>
            <w:tcW w:w="1466" w:type="dxa"/>
            <w:tcBorders>
              <w:top w:val="single" w:sz="4" w:space="0" w:color="000000"/>
              <w:left w:val="single" w:sz="4" w:space="0" w:color="000000"/>
              <w:bottom w:val="single" w:sz="4" w:space="0" w:color="000000"/>
              <w:right w:val="single" w:sz="4" w:space="0" w:color="000000"/>
            </w:tcBorders>
            <w:vAlign w:val="bottom"/>
          </w:tcPr>
          <w:p w:rsidR="00905BCE" w:rsidRDefault="00FD276E">
            <w:pPr>
              <w:ind w:left="95"/>
            </w:pPr>
            <w:r>
              <w:rPr>
                <w:rFonts w:ascii="Comic Sans MS" w:eastAsia="Comic Sans MS" w:hAnsi="Comic Sans MS" w:cs="Comic Sans MS"/>
                <w:b/>
                <w:color w:val="00B0F0"/>
                <w:sz w:val="44"/>
              </w:rPr>
              <w:t xml:space="preserve">  9 </w:t>
            </w:r>
          </w:p>
        </w:tc>
      </w:tr>
    </w:tbl>
    <w:p w:rsidR="00905BCE" w:rsidRDefault="00FD276E">
      <w:pPr>
        <w:spacing w:after="0"/>
        <w:ind w:left="27"/>
      </w:pPr>
      <w:r>
        <w:rPr>
          <w:b/>
          <w:color w:val="00B0F0"/>
          <w:sz w:val="32"/>
        </w:rPr>
        <w:t xml:space="preserve"> </w:t>
      </w:r>
    </w:p>
    <w:p w:rsidR="00143B26" w:rsidRPr="002B1A51" w:rsidRDefault="00FD276E" w:rsidP="00143B26">
      <w:pPr>
        <w:spacing w:after="163"/>
        <w:ind w:left="27"/>
        <w:rPr>
          <w:b/>
          <w:i/>
          <w:iCs/>
          <w:color w:val="7030A0"/>
          <w:sz w:val="36"/>
          <w:szCs w:val="36"/>
          <w:highlight w:val="yellow"/>
        </w:rPr>
      </w:pPr>
      <w:r>
        <w:rPr>
          <w:b/>
          <w:color w:val="00B0F0"/>
          <w:sz w:val="32"/>
        </w:rPr>
        <w:t xml:space="preserve"> </w:t>
      </w:r>
      <w:r w:rsidR="00143B26">
        <w:rPr>
          <w:b/>
          <w:i/>
          <w:iCs/>
          <w:color w:val="7030A0"/>
          <w:sz w:val="36"/>
          <w:szCs w:val="36"/>
        </w:rPr>
        <w:t xml:space="preserve"> </w:t>
      </w:r>
      <w:r w:rsidR="00143B26" w:rsidRPr="002B1A51">
        <w:rPr>
          <w:b/>
          <w:i/>
          <w:iCs/>
          <w:color w:val="7030A0"/>
          <w:sz w:val="36"/>
          <w:szCs w:val="36"/>
          <w:highlight w:val="yellow"/>
        </w:rPr>
        <w:t xml:space="preserve">10 x </w:t>
      </w:r>
      <w:r w:rsidR="007C4873" w:rsidRPr="002B1A51">
        <w:rPr>
          <w:b/>
          <w:i/>
          <w:iCs/>
          <w:color w:val="7030A0"/>
          <w:sz w:val="36"/>
          <w:szCs w:val="36"/>
          <w:highlight w:val="yellow"/>
        </w:rPr>
        <w:t xml:space="preserve">8 = 80   </w:t>
      </w:r>
      <w:r w:rsidR="000C0108" w:rsidRPr="002B1A51">
        <w:rPr>
          <w:b/>
          <w:i/>
          <w:iCs/>
          <w:color w:val="7030A0"/>
          <w:sz w:val="36"/>
          <w:szCs w:val="36"/>
          <w:highlight w:val="yellow"/>
        </w:rPr>
        <w:t xml:space="preserve">   </w:t>
      </w:r>
      <w:r w:rsidR="007C4873" w:rsidRPr="002B1A51">
        <w:rPr>
          <w:b/>
          <w:i/>
          <w:iCs/>
          <w:color w:val="7030A0"/>
          <w:sz w:val="36"/>
          <w:szCs w:val="36"/>
          <w:highlight w:val="yellow"/>
        </w:rPr>
        <w:t xml:space="preserve">    9 + 1 = 10 </w:t>
      </w:r>
      <w:r w:rsidR="000C0108" w:rsidRPr="002B1A51">
        <w:rPr>
          <w:b/>
          <w:i/>
          <w:iCs/>
          <w:color w:val="7030A0"/>
          <w:sz w:val="36"/>
          <w:szCs w:val="36"/>
          <w:highlight w:val="yellow"/>
        </w:rPr>
        <w:t xml:space="preserve">      </w:t>
      </w:r>
      <w:r w:rsidR="007C4873" w:rsidRPr="002B1A51">
        <w:rPr>
          <w:b/>
          <w:i/>
          <w:iCs/>
          <w:color w:val="7030A0"/>
          <w:sz w:val="36"/>
          <w:szCs w:val="36"/>
          <w:highlight w:val="yellow"/>
        </w:rPr>
        <w:t xml:space="preserve"> 80 x </w:t>
      </w:r>
      <w:r w:rsidR="000C0108" w:rsidRPr="002B1A51">
        <w:rPr>
          <w:b/>
          <w:i/>
          <w:iCs/>
          <w:color w:val="7030A0"/>
          <w:sz w:val="36"/>
          <w:szCs w:val="36"/>
          <w:highlight w:val="yellow"/>
        </w:rPr>
        <w:t>10 = 800    4 + 1 = 5</w:t>
      </w:r>
    </w:p>
    <w:p w:rsidR="000C0108" w:rsidRPr="00143B26" w:rsidRDefault="002B1A51" w:rsidP="002B1A51">
      <w:pPr>
        <w:spacing w:after="163"/>
        <w:rPr>
          <w:b/>
          <w:i/>
          <w:iCs/>
          <w:color w:val="7030A0"/>
          <w:sz w:val="36"/>
          <w:szCs w:val="36"/>
        </w:rPr>
      </w:pPr>
      <w:r w:rsidRPr="002B1A51">
        <w:rPr>
          <w:b/>
          <w:i/>
          <w:iCs/>
          <w:color w:val="7030A0"/>
          <w:sz w:val="36"/>
          <w:szCs w:val="36"/>
          <w:highlight w:val="yellow"/>
        </w:rPr>
        <w:t>800 – 5 = 795</w:t>
      </w:r>
    </w:p>
    <w:p w:rsidR="00905BCE" w:rsidRDefault="00FD276E">
      <w:pPr>
        <w:spacing w:after="156" w:line="262" w:lineRule="auto"/>
        <w:ind w:left="22" w:hanging="10"/>
      </w:pPr>
      <w:r>
        <w:rPr>
          <w:b/>
          <w:sz w:val="32"/>
        </w:rPr>
        <w:lastRenderedPageBreak/>
        <w:t xml:space="preserve">Pour t'entraîner un logiciel : le calcul mental,  c'est comme une gymnastique,  en pratiquant régulièrement, tu progresses énormément .. . Autant le faire en s'amusant !  </w:t>
      </w:r>
    </w:p>
    <w:p w:rsidR="00905BCE" w:rsidRDefault="00316AE8">
      <w:pPr>
        <w:spacing w:after="0" w:line="258" w:lineRule="auto"/>
        <w:ind w:left="22" w:hanging="10"/>
      </w:pPr>
      <w:hyperlink r:id="rId129">
        <w:r w:rsidR="00FD276E">
          <w:rPr>
            <w:b/>
            <w:color w:val="0563C1"/>
            <w:sz w:val="32"/>
            <w:u w:val="single" w:color="0563C1"/>
          </w:rPr>
          <w:t>https://www.logicieleducatif.fr/math/calcul/compte</w:t>
        </w:r>
      </w:hyperlink>
      <w:hyperlink r:id="rId130">
        <w:r w:rsidR="00FD276E">
          <w:rPr>
            <w:b/>
            <w:color w:val="0563C1"/>
            <w:sz w:val="32"/>
            <w:u w:val="single" w:color="0563C1"/>
          </w:rPr>
          <w:t>-</w:t>
        </w:r>
      </w:hyperlink>
      <w:hyperlink r:id="rId131">
        <w:r w:rsidR="00FD276E">
          <w:rPr>
            <w:b/>
            <w:color w:val="0563C1"/>
            <w:sz w:val="32"/>
            <w:u w:val="single" w:color="0563C1"/>
          </w:rPr>
          <w:t>est</w:t>
        </w:r>
      </w:hyperlink>
      <w:hyperlink r:id="rId132">
        <w:r w:rsidR="00FD276E">
          <w:rPr>
            <w:b/>
            <w:color w:val="0563C1"/>
            <w:sz w:val="32"/>
            <w:u w:val="single" w:color="0563C1"/>
          </w:rPr>
          <w:t>-</w:t>
        </w:r>
      </w:hyperlink>
      <w:hyperlink r:id="rId133">
        <w:r w:rsidR="00FD276E">
          <w:rPr>
            <w:b/>
            <w:color w:val="0563C1"/>
            <w:sz w:val="32"/>
            <w:u w:val="single" w:color="0563C1"/>
          </w:rPr>
          <w:t>bon</w:t>
        </w:r>
      </w:hyperlink>
      <w:hyperlink r:id="rId134"/>
      <w:hyperlink r:id="rId135">
        <w:r w:rsidR="00FD276E">
          <w:rPr>
            <w:b/>
            <w:color w:val="0563C1"/>
            <w:sz w:val="32"/>
            <w:u w:val="single" w:color="0563C1"/>
          </w:rPr>
          <w:t>junior</w:t>
        </w:r>
      </w:hyperlink>
      <w:hyperlink r:id="rId136">
        <w:r w:rsidR="00FD276E">
          <w:rPr>
            <w:b/>
            <w:color w:val="0563C1"/>
            <w:sz w:val="32"/>
            <w:u w:val="single" w:color="0563C1"/>
          </w:rPr>
          <w:t>-</w:t>
        </w:r>
      </w:hyperlink>
      <w:hyperlink r:id="rId137">
        <w:r w:rsidR="00FD276E">
          <w:rPr>
            <w:b/>
            <w:color w:val="0563C1"/>
            <w:sz w:val="32"/>
            <w:u w:val="single" w:color="0563C1"/>
          </w:rPr>
          <w:t>04/</w:t>
        </w:r>
      </w:hyperlink>
      <w:hyperlink r:id="rId138">
        <w:r w:rsidR="00FD276E">
          <w:rPr>
            <w:b/>
            <w:color w:val="00B0F0"/>
            <w:sz w:val="32"/>
          </w:rPr>
          <w:t xml:space="preserve"> </w:t>
        </w:r>
      </w:hyperlink>
    </w:p>
    <w:p w:rsidR="00905BCE" w:rsidRDefault="00FD276E">
      <w:pPr>
        <w:spacing w:after="73"/>
        <w:ind w:left="1100"/>
      </w:pPr>
      <w:r>
        <w:rPr>
          <w:noProof/>
        </w:rPr>
        <w:drawing>
          <wp:inline distT="0" distB="0" distL="0" distR="0">
            <wp:extent cx="3993515" cy="2109470"/>
            <wp:effectExtent l="0" t="0" r="0" b="0"/>
            <wp:docPr id="3855" name="Picture 3855"/>
            <wp:cNvGraphicFramePr/>
            <a:graphic xmlns:a="http://schemas.openxmlformats.org/drawingml/2006/main">
              <a:graphicData uri="http://schemas.openxmlformats.org/drawingml/2006/picture">
                <pic:pic xmlns:pic="http://schemas.openxmlformats.org/drawingml/2006/picture">
                  <pic:nvPicPr>
                    <pic:cNvPr id="3855" name="Picture 3855"/>
                    <pic:cNvPicPr/>
                  </pic:nvPicPr>
                  <pic:blipFill>
                    <a:blip r:embed="rId139"/>
                    <a:stretch>
                      <a:fillRect/>
                    </a:stretch>
                  </pic:blipFill>
                  <pic:spPr>
                    <a:xfrm>
                      <a:off x="0" y="0"/>
                      <a:ext cx="3993515" cy="2109470"/>
                    </a:xfrm>
                    <a:prstGeom prst="rect">
                      <a:avLst/>
                    </a:prstGeom>
                  </pic:spPr>
                </pic:pic>
              </a:graphicData>
            </a:graphic>
          </wp:inline>
        </w:drawing>
      </w:r>
    </w:p>
    <w:p w:rsidR="00905BCE" w:rsidRDefault="00FD276E">
      <w:pPr>
        <w:spacing w:after="163"/>
        <w:ind w:left="27"/>
      </w:pPr>
      <w:r>
        <w:rPr>
          <w:b/>
          <w:color w:val="00B0F0"/>
          <w:sz w:val="32"/>
        </w:rPr>
        <w:t xml:space="preserve"> </w:t>
      </w:r>
    </w:p>
    <w:p w:rsidR="00905BCE" w:rsidRDefault="00FD276E">
      <w:pPr>
        <w:spacing w:after="207"/>
        <w:ind w:left="27"/>
      </w:pPr>
      <w:r>
        <w:rPr>
          <w:b/>
          <w:i/>
          <w:sz w:val="32"/>
          <w:u w:val="single" w:color="000000"/>
        </w:rPr>
        <w:t>QUELQUES CONSEILS POUR CE RALLYE MATHS :</w:t>
      </w:r>
      <w:r>
        <w:rPr>
          <w:b/>
          <w:i/>
          <w:sz w:val="32"/>
        </w:rPr>
        <w:t xml:space="preserve"> </w:t>
      </w:r>
    </w:p>
    <w:p w:rsidR="00905BCE" w:rsidRDefault="00FD276E">
      <w:pPr>
        <w:numPr>
          <w:ilvl w:val="0"/>
          <w:numId w:val="9"/>
        </w:numPr>
        <w:spacing w:after="48" w:line="260" w:lineRule="auto"/>
        <w:ind w:hanging="360"/>
      </w:pPr>
      <w:r>
        <w:rPr>
          <w:b/>
          <w:i/>
          <w:sz w:val="32"/>
        </w:rPr>
        <w:t xml:space="preserve">Date de retour, avant le 31 mars  si tu peux.  </w:t>
      </w:r>
    </w:p>
    <w:p w:rsidR="00905BCE" w:rsidRDefault="00FD276E">
      <w:pPr>
        <w:numPr>
          <w:ilvl w:val="0"/>
          <w:numId w:val="9"/>
        </w:numPr>
        <w:spacing w:after="48" w:line="260" w:lineRule="auto"/>
        <w:ind w:hanging="360"/>
      </w:pPr>
      <w:r>
        <w:rPr>
          <w:b/>
          <w:i/>
          <w:sz w:val="32"/>
        </w:rPr>
        <w:t xml:space="preserve">Transfère le rallye sur une tablette ou sur un ordinateur afin que cela soit plus confortable qu'avec le téléphone.  </w:t>
      </w:r>
    </w:p>
    <w:p w:rsidR="00905BCE" w:rsidRDefault="00FD276E">
      <w:pPr>
        <w:numPr>
          <w:ilvl w:val="0"/>
          <w:numId w:val="9"/>
        </w:numPr>
        <w:spacing w:after="48" w:line="260" w:lineRule="auto"/>
        <w:ind w:hanging="360"/>
      </w:pPr>
      <w:r>
        <w:rPr>
          <w:b/>
          <w:i/>
          <w:sz w:val="32"/>
        </w:rPr>
        <w:t xml:space="preserve">N'essaie pas de faire plus difficile que tu ne peux, fais de ton mieux et ce sera parfait. Un niveau par épreuve suffit. </w:t>
      </w:r>
    </w:p>
    <w:p w:rsidR="00905BCE" w:rsidRDefault="00FD276E">
      <w:pPr>
        <w:numPr>
          <w:ilvl w:val="0"/>
          <w:numId w:val="9"/>
        </w:numPr>
        <w:spacing w:after="48" w:line="260" w:lineRule="auto"/>
        <w:ind w:hanging="360"/>
      </w:pPr>
      <w:r>
        <w:rPr>
          <w:b/>
          <w:i/>
          <w:sz w:val="32"/>
        </w:rPr>
        <w:t xml:space="preserve">Prévois une épreuve par jour ou simplement un « bout d'épreuve », vas y tranquillement, lis bien les énoncés.  </w:t>
      </w:r>
    </w:p>
    <w:p w:rsidR="00905BCE" w:rsidRDefault="00FD276E">
      <w:pPr>
        <w:numPr>
          <w:ilvl w:val="0"/>
          <w:numId w:val="9"/>
        </w:numPr>
        <w:spacing w:after="42" w:line="262" w:lineRule="auto"/>
        <w:ind w:hanging="360"/>
      </w:pPr>
      <w:r>
        <w:rPr>
          <w:b/>
          <w:i/>
          <w:sz w:val="32"/>
        </w:rPr>
        <w:t xml:space="preserve">N'hésite pas à me faire des remarques sur tes facilités et tes difficultés, cela m'aidera, moi aussi à faire de mon mieux.  </w:t>
      </w:r>
    </w:p>
    <w:p w:rsidR="00905BCE" w:rsidRDefault="00FD276E">
      <w:pPr>
        <w:numPr>
          <w:ilvl w:val="0"/>
          <w:numId w:val="9"/>
        </w:numPr>
        <w:spacing w:after="163" w:line="260" w:lineRule="auto"/>
        <w:ind w:hanging="360"/>
      </w:pPr>
      <w:r>
        <w:rPr>
          <w:b/>
          <w:i/>
          <w:sz w:val="32"/>
        </w:rPr>
        <w:t xml:space="preserve">Envoie moi tes recherches, tes calculs, (en photo), peu importe si ce n'est pas très bien écrit, et non seulement les réponses, cela m'aidera à t'aider…  </w:t>
      </w:r>
    </w:p>
    <w:p w:rsidR="00905BCE" w:rsidRDefault="00FD276E">
      <w:pPr>
        <w:spacing w:after="157" w:line="260" w:lineRule="auto"/>
        <w:ind w:left="27"/>
      </w:pPr>
      <w:r>
        <w:rPr>
          <w:b/>
          <w:i/>
          <w:sz w:val="32"/>
        </w:rPr>
        <w:t xml:space="preserve">Tu vas faire des progrès en s'amusant !  </w:t>
      </w:r>
    </w:p>
    <w:p w:rsidR="00905BCE" w:rsidRDefault="00FD276E">
      <w:pPr>
        <w:spacing w:after="48" w:line="260" w:lineRule="auto"/>
        <w:ind w:left="27"/>
      </w:pPr>
      <w:r>
        <w:rPr>
          <w:b/>
          <w:i/>
          <w:sz w:val="32"/>
        </w:rPr>
        <w:t xml:space="preserve">Bon courage !         Michelle  </w:t>
      </w:r>
    </w:p>
    <w:sectPr w:rsidR="00905BCE">
      <w:pgSz w:w="11905" w:h="16840"/>
      <w:pgMar w:top="1421" w:right="1420" w:bottom="1423" w:left="138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Emoji">
    <w:altName w:val="Calibri"/>
    <w:panose1 w:val="020B0502040204020203"/>
    <w:charset w:val="00"/>
    <w:family w:val="swiss"/>
    <w:pitch w:val="variable"/>
    <w:sig w:usb0="00000003" w:usb1="02000000" w:usb2="00000000" w:usb3="00000000" w:csb0="00000001" w:csb1="00000000"/>
  </w:font>
  <w:font w:name="Comic Sans MS">
    <w:altName w:val="Calibri"/>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7FE9"/>
    <w:multiLevelType w:val="hybridMultilevel"/>
    <w:tmpl w:val="FFFFFFFF"/>
    <w:lvl w:ilvl="0" w:tplc="A3D245AA">
      <w:start w:val="1"/>
      <w:numFmt w:val="bullet"/>
      <w:lvlText w:val="➢"/>
      <w:lvlJc w:val="left"/>
      <w:pPr>
        <w:ind w:left="2173"/>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1" w:tplc="14F2F9EC">
      <w:start w:val="1"/>
      <w:numFmt w:val="bullet"/>
      <w:lvlText w:val="o"/>
      <w:lvlJc w:val="left"/>
      <w:pPr>
        <w:ind w:left="288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2" w:tplc="7C1A8E2C">
      <w:start w:val="1"/>
      <w:numFmt w:val="bullet"/>
      <w:lvlText w:val="▪"/>
      <w:lvlJc w:val="left"/>
      <w:pPr>
        <w:ind w:left="360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3" w:tplc="A4DAE6F0">
      <w:start w:val="1"/>
      <w:numFmt w:val="bullet"/>
      <w:lvlText w:val="•"/>
      <w:lvlJc w:val="left"/>
      <w:pPr>
        <w:ind w:left="432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4" w:tplc="15D4E8B0">
      <w:start w:val="1"/>
      <w:numFmt w:val="bullet"/>
      <w:lvlText w:val="o"/>
      <w:lvlJc w:val="left"/>
      <w:pPr>
        <w:ind w:left="504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5" w:tplc="60E22916">
      <w:start w:val="1"/>
      <w:numFmt w:val="bullet"/>
      <w:lvlText w:val="▪"/>
      <w:lvlJc w:val="left"/>
      <w:pPr>
        <w:ind w:left="576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6" w:tplc="9386196E">
      <w:start w:val="1"/>
      <w:numFmt w:val="bullet"/>
      <w:lvlText w:val="•"/>
      <w:lvlJc w:val="left"/>
      <w:pPr>
        <w:ind w:left="648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7" w:tplc="D42AE82E">
      <w:start w:val="1"/>
      <w:numFmt w:val="bullet"/>
      <w:lvlText w:val="o"/>
      <w:lvlJc w:val="left"/>
      <w:pPr>
        <w:ind w:left="720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8" w:tplc="C44ABEC2">
      <w:start w:val="1"/>
      <w:numFmt w:val="bullet"/>
      <w:lvlText w:val="▪"/>
      <w:lvlJc w:val="left"/>
      <w:pPr>
        <w:ind w:left="792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abstractNum>
  <w:abstractNum w:abstractNumId="1" w15:restartNumberingAfterBreak="0">
    <w:nsid w:val="21865BCB"/>
    <w:multiLevelType w:val="hybridMultilevel"/>
    <w:tmpl w:val="FFFFFFFF"/>
    <w:lvl w:ilvl="0" w:tplc="7262B78E">
      <w:start w:val="1"/>
      <w:numFmt w:val="bullet"/>
      <w:lvlText w:val="•"/>
      <w:lvlJc w:val="left"/>
      <w:pPr>
        <w:ind w:left="732"/>
      </w:pPr>
      <w:rPr>
        <w:rFonts w:ascii="Arial" w:eastAsia="Arial" w:hAnsi="Arial" w:cs="Arial"/>
        <w:b w:val="0"/>
        <w:i w:val="0"/>
        <w:strike w:val="0"/>
        <w:dstrike w:val="0"/>
        <w:color w:val="7030A0"/>
        <w:sz w:val="32"/>
        <w:szCs w:val="32"/>
        <w:u w:val="none" w:color="000000"/>
        <w:bdr w:val="none" w:sz="0" w:space="0" w:color="auto"/>
        <w:shd w:val="clear" w:color="auto" w:fill="auto"/>
        <w:vertAlign w:val="baseline"/>
      </w:rPr>
    </w:lvl>
    <w:lvl w:ilvl="1" w:tplc="5B1EF364">
      <w:start w:val="1"/>
      <w:numFmt w:val="bullet"/>
      <w:lvlText w:val="o"/>
      <w:lvlJc w:val="left"/>
      <w:pPr>
        <w:ind w:left="144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2" w:tplc="FE466200">
      <w:start w:val="1"/>
      <w:numFmt w:val="bullet"/>
      <w:lvlText w:val="▪"/>
      <w:lvlJc w:val="left"/>
      <w:pPr>
        <w:ind w:left="216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3" w:tplc="2B4A298A">
      <w:start w:val="1"/>
      <w:numFmt w:val="bullet"/>
      <w:lvlText w:val="•"/>
      <w:lvlJc w:val="left"/>
      <w:pPr>
        <w:ind w:left="2881"/>
      </w:pPr>
      <w:rPr>
        <w:rFonts w:ascii="Arial" w:eastAsia="Arial" w:hAnsi="Arial" w:cs="Arial"/>
        <w:b w:val="0"/>
        <w:i w:val="0"/>
        <w:strike w:val="0"/>
        <w:dstrike w:val="0"/>
        <w:color w:val="7030A0"/>
        <w:sz w:val="32"/>
        <w:szCs w:val="32"/>
        <w:u w:val="none" w:color="000000"/>
        <w:bdr w:val="none" w:sz="0" w:space="0" w:color="auto"/>
        <w:shd w:val="clear" w:color="auto" w:fill="auto"/>
        <w:vertAlign w:val="baseline"/>
      </w:rPr>
    </w:lvl>
    <w:lvl w:ilvl="4" w:tplc="22489CD0">
      <w:start w:val="1"/>
      <w:numFmt w:val="bullet"/>
      <w:lvlText w:val="o"/>
      <w:lvlJc w:val="left"/>
      <w:pPr>
        <w:ind w:left="360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5" w:tplc="44FA99A4">
      <w:start w:val="1"/>
      <w:numFmt w:val="bullet"/>
      <w:lvlText w:val="▪"/>
      <w:lvlJc w:val="left"/>
      <w:pPr>
        <w:ind w:left="432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6" w:tplc="D4D2071A">
      <w:start w:val="1"/>
      <w:numFmt w:val="bullet"/>
      <w:lvlText w:val="•"/>
      <w:lvlJc w:val="left"/>
      <w:pPr>
        <w:ind w:left="5041"/>
      </w:pPr>
      <w:rPr>
        <w:rFonts w:ascii="Arial" w:eastAsia="Arial" w:hAnsi="Arial" w:cs="Arial"/>
        <w:b w:val="0"/>
        <w:i w:val="0"/>
        <w:strike w:val="0"/>
        <w:dstrike w:val="0"/>
        <w:color w:val="7030A0"/>
        <w:sz w:val="32"/>
        <w:szCs w:val="32"/>
        <w:u w:val="none" w:color="000000"/>
        <w:bdr w:val="none" w:sz="0" w:space="0" w:color="auto"/>
        <w:shd w:val="clear" w:color="auto" w:fill="auto"/>
        <w:vertAlign w:val="baseline"/>
      </w:rPr>
    </w:lvl>
    <w:lvl w:ilvl="7" w:tplc="B65A1700">
      <w:start w:val="1"/>
      <w:numFmt w:val="bullet"/>
      <w:lvlText w:val="o"/>
      <w:lvlJc w:val="left"/>
      <w:pPr>
        <w:ind w:left="576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8" w:tplc="9864B970">
      <w:start w:val="1"/>
      <w:numFmt w:val="bullet"/>
      <w:lvlText w:val="▪"/>
      <w:lvlJc w:val="left"/>
      <w:pPr>
        <w:ind w:left="648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abstractNum>
  <w:abstractNum w:abstractNumId="2" w15:restartNumberingAfterBreak="0">
    <w:nsid w:val="3416601C"/>
    <w:multiLevelType w:val="hybridMultilevel"/>
    <w:tmpl w:val="BB066350"/>
    <w:lvl w:ilvl="0" w:tplc="FFFFFFFF">
      <w:start w:val="1"/>
      <w:numFmt w:val="decimal"/>
      <w:lvlText w:val="%1."/>
      <w:lvlJc w:val="left"/>
      <w:pPr>
        <w:ind w:left="387" w:hanging="360"/>
      </w:pPr>
      <w:rPr>
        <w:rFonts w:hint="default"/>
      </w:rPr>
    </w:lvl>
    <w:lvl w:ilvl="1" w:tplc="040C0019" w:tentative="1">
      <w:start w:val="1"/>
      <w:numFmt w:val="lowerLetter"/>
      <w:lvlText w:val="%2."/>
      <w:lvlJc w:val="left"/>
      <w:pPr>
        <w:ind w:left="1107" w:hanging="360"/>
      </w:pPr>
    </w:lvl>
    <w:lvl w:ilvl="2" w:tplc="040C001B" w:tentative="1">
      <w:start w:val="1"/>
      <w:numFmt w:val="lowerRoman"/>
      <w:lvlText w:val="%3."/>
      <w:lvlJc w:val="right"/>
      <w:pPr>
        <w:ind w:left="1827" w:hanging="180"/>
      </w:pPr>
    </w:lvl>
    <w:lvl w:ilvl="3" w:tplc="040C000F" w:tentative="1">
      <w:start w:val="1"/>
      <w:numFmt w:val="decimal"/>
      <w:lvlText w:val="%4."/>
      <w:lvlJc w:val="left"/>
      <w:pPr>
        <w:ind w:left="2547" w:hanging="360"/>
      </w:pPr>
    </w:lvl>
    <w:lvl w:ilvl="4" w:tplc="040C0019" w:tentative="1">
      <w:start w:val="1"/>
      <w:numFmt w:val="lowerLetter"/>
      <w:lvlText w:val="%5."/>
      <w:lvlJc w:val="left"/>
      <w:pPr>
        <w:ind w:left="3267" w:hanging="360"/>
      </w:pPr>
    </w:lvl>
    <w:lvl w:ilvl="5" w:tplc="040C001B" w:tentative="1">
      <w:start w:val="1"/>
      <w:numFmt w:val="lowerRoman"/>
      <w:lvlText w:val="%6."/>
      <w:lvlJc w:val="right"/>
      <w:pPr>
        <w:ind w:left="3987" w:hanging="180"/>
      </w:pPr>
    </w:lvl>
    <w:lvl w:ilvl="6" w:tplc="040C000F" w:tentative="1">
      <w:start w:val="1"/>
      <w:numFmt w:val="decimal"/>
      <w:lvlText w:val="%7."/>
      <w:lvlJc w:val="left"/>
      <w:pPr>
        <w:ind w:left="4707" w:hanging="360"/>
      </w:pPr>
    </w:lvl>
    <w:lvl w:ilvl="7" w:tplc="040C0019" w:tentative="1">
      <w:start w:val="1"/>
      <w:numFmt w:val="lowerLetter"/>
      <w:lvlText w:val="%8."/>
      <w:lvlJc w:val="left"/>
      <w:pPr>
        <w:ind w:left="5427" w:hanging="360"/>
      </w:pPr>
    </w:lvl>
    <w:lvl w:ilvl="8" w:tplc="040C001B" w:tentative="1">
      <w:start w:val="1"/>
      <w:numFmt w:val="lowerRoman"/>
      <w:lvlText w:val="%9."/>
      <w:lvlJc w:val="right"/>
      <w:pPr>
        <w:ind w:left="6147" w:hanging="180"/>
      </w:pPr>
    </w:lvl>
  </w:abstractNum>
  <w:abstractNum w:abstractNumId="3" w15:restartNumberingAfterBreak="0">
    <w:nsid w:val="3F8E6E04"/>
    <w:multiLevelType w:val="hybridMultilevel"/>
    <w:tmpl w:val="FFFFFFFF"/>
    <w:lvl w:ilvl="0" w:tplc="D95C1954">
      <w:start w:val="1"/>
      <w:numFmt w:val="bullet"/>
      <w:lvlText w:val="✓"/>
      <w:lvlJc w:val="left"/>
      <w:pPr>
        <w:ind w:left="820"/>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1" w:tplc="2CB20B86">
      <w:start w:val="1"/>
      <w:numFmt w:val="bullet"/>
      <w:lvlText w:val="o"/>
      <w:lvlJc w:val="left"/>
      <w:pPr>
        <w:ind w:left="1441"/>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2" w:tplc="8676C47E">
      <w:start w:val="1"/>
      <w:numFmt w:val="bullet"/>
      <w:lvlText w:val="▪"/>
      <w:lvlJc w:val="left"/>
      <w:pPr>
        <w:ind w:left="2161"/>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3" w:tplc="BA946246">
      <w:start w:val="1"/>
      <w:numFmt w:val="bullet"/>
      <w:lvlText w:val="•"/>
      <w:lvlJc w:val="left"/>
      <w:pPr>
        <w:ind w:left="2881"/>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4" w:tplc="B2D41BE0">
      <w:start w:val="1"/>
      <w:numFmt w:val="bullet"/>
      <w:lvlText w:val="o"/>
      <w:lvlJc w:val="left"/>
      <w:pPr>
        <w:ind w:left="3601"/>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5" w:tplc="DE48F454">
      <w:start w:val="1"/>
      <w:numFmt w:val="bullet"/>
      <w:lvlText w:val="▪"/>
      <w:lvlJc w:val="left"/>
      <w:pPr>
        <w:ind w:left="4321"/>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6" w:tplc="CF405F5A">
      <w:start w:val="1"/>
      <w:numFmt w:val="bullet"/>
      <w:lvlText w:val="•"/>
      <w:lvlJc w:val="left"/>
      <w:pPr>
        <w:ind w:left="5041"/>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7" w:tplc="821CDF1C">
      <w:start w:val="1"/>
      <w:numFmt w:val="bullet"/>
      <w:lvlText w:val="o"/>
      <w:lvlJc w:val="left"/>
      <w:pPr>
        <w:ind w:left="5761"/>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8" w:tplc="D29A1772">
      <w:start w:val="1"/>
      <w:numFmt w:val="bullet"/>
      <w:lvlText w:val="▪"/>
      <w:lvlJc w:val="left"/>
      <w:pPr>
        <w:ind w:left="6481"/>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abstractNum>
  <w:abstractNum w:abstractNumId="4" w15:restartNumberingAfterBreak="0">
    <w:nsid w:val="47D0325C"/>
    <w:multiLevelType w:val="hybridMultilevel"/>
    <w:tmpl w:val="5844BF6E"/>
    <w:lvl w:ilvl="0" w:tplc="040C0009">
      <w:start w:val="1"/>
      <w:numFmt w:val="bullet"/>
      <w:lvlText w:val=""/>
      <w:lvlJc w:val="left"/>
      <w:pPr>
        <w:ind w:left="821" w:hanging="360"/>
      </w:pPr>
      <w:rPr>
        <w:rFonts w:ascii="Wingdings" w:hAnsi="Wingdings" w:hint="default"/>
      </w:rPr>
    </w:lvl>
    <w:lvl w:ilvl="1" w:tplc="040C0003" w:tentative="1">
      <w:start w:val="1"/>
      <w:numFmt w:val="bullet"/>
      <w:lvlText w:val="o"/>
      <w:lvlJc w:val="left"/>
      <w:pPr>
        <w:ind w:left="1541" w:hanging="360"/>
      </w:pPr>
      <w:rPr>
        <w:rFonts w:ascii="Courier New" w:hAnsi="Courier New" w:cs="Courier New" w:hint="default"/>
      </w:rPr>
    </w:lvl>
    <w:lvl w:ilvl="2" w:tplc="040C0005" w:tentative="1">
      <w:start w:val="1"/>
      <w:numFmt w:val="bullet"/>
      <w:lvlText w:val=""/>
      <w:lvlJc w:val="left"/>
      <w:pPr>
        <w:ind w:left="2261" w:hanging="360"/>
      </w:pPr>
      <w:rPr>
        <w:rFonts w:ascii="Wingdings" w:hAnsi="Wingdings" w:hint="default"/>
      </w:rPr>
    </w:lvl>
    <w:lvl w:ilvl="3" w:tplc="040C0001" w:tentative="1">
      <w:start w:val="1"/>
      <w:numFmt w:val="bullet"/>
      <w:lvlText w:val=""/>
      <w:lvlJc w:val="left"/>
      <w:pPr>
        <w:ind w:left="2981" w:hanging="360"/>
      </w:pPr>
      <w:rPr>
        <w:rFonts w:ascii="Symbol" w:hAnsi="Symbol" w:hint="default"/>
      </w:rPr>
    </w:lvl>
    <w:lvl w:ilvl="4" w:tplc="040C0003" w:tentative="1">
      <w:start w:val="1"/>
      <w:numFmt w:val="bullet"/>
      <w:lvlText w:val="o"/>
      <w:lvlJc w:val="left"/>
      <w:pPr>
        <w:ind w:left="3701" w:hanging="360"/>
      </w:pPr>
      <w:rPr>
        <w:rFonts w:ascii="Courier New" w:hAnsi="Courier New" w:cs="Courier New" w:hint="default"/>
      </w:rPr>
    </w:lvl>
    <w:lvl w:ilvl="5" w:tplc="040C0005" w:tentative="1">
      <w:start w:val="1"/>
      <w:numFmt w:val="bullet"/>
      <w:lvlText w:val=""/>
      <w:lvlJc w:val="left"/>
      <w:pPr>
        <w:ind w:left="4421" w:hanging="360"/>
      </w:pPr>
      <w:rPr>
        <w:rFonts w:ascii="Wingdings" w:hAnsi="Wingdings" w:hint="default"/>
      </w:rPr>
    </w:lvl>
    <w:lvl w:ilvl="6" w:tplc="040C0001" w:tentative="1">
      <w:start w:val="1"/>
      <w:numFmt w:val="bullet"/>
      <w:lvlText w:val=""/>
      <w:lvlJc w:val="left"/>
      <w:pPr>
        <w:ind w:left="5141" w:hanging="360"/>
      </w:pPr>
      <w:rPr>
        <w:rFonts w:ascii="Symbol" w:hAnsi="Symbol" w:hint="default"/>
      </w:rPr>
    </w:lvl>
    <w:lvl w:ilvl="7" w:tplc="040C0003" w:tentative="1">
      <w:start w:val="1"/>
      <w:numFmt w:val="bullet"/>
      <w:lvlText w:val="o"/>
      <w:lvlJc w:val="left"/>
      <w:pPr>
        <w:ind w:left="5861" w:hanging="360"/>
      </w:pPr>
      <w:rPr>
        <w:rFonts w:ascii="Courier New" w:hAnsi="Courier New" w:cs="Courier New" w:hint="default"/>
      </w:rPr>
    </w:lvl>
    <w:lvl w:ilvl="8" w:tplc="040C0005" w:tentative="1">
      <w:start w:val="1"/>
      <w:numFmt w:val="bullet"/>
      <w:lvlText w:val=""/>
      <w:lvlJc w:val="left"/>
      <w:pPr>
        <w:ind w:left="6581" w:hanging="360"/>
      </w:pPr>
      <w:rPr>
        <w:rFonts w:ascii="Wingdings" w:hAnsi="Wingdings" w:hint="default"/>
      </w:rPr>
    </w:lvl>
  </w:abstractNum>
  <w:abstractNum w:abstractNumId="5" w15:restartNumberingAfterBreak="0">
    <w:nsid w:val="4A9277ED"/>
    <w:multiLevelType w:val="hybridMultilevel"/>
    <w:tmpl w:val="FFFFFFFF"/>
    <w:lvl w:ilvl="0" w:tplc="47B2FF62">
      <w:start w:val="1"/>
      <w:numFmt w:val="bullet"/>
      <w:lvlText w:val="❖"/>
      <w:lvlJc w:val="left"/>
      <w:pPr>
        <w:ind w:left="906"/>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1" w:tplc="FF82C4E0">
      <w:start w:val="1"/>
      <w:numFmt w:val="bullet"/>
      <w:lvlText w:val="o"/>
      <w:lvlJc w:val="left"/>
      <w:pPr>
        <w:ind w:left="216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2" w:tplc="6E3A1DDC">
      <w:start w:val="1"/>
      <w:numFmt w:val="bullet"/>
      <w:lvlText w:val="▪"/>
      <w:lvlJc w:val="left"/>
      <w:pPr>
        <w:ind w:left="288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3" w:tplc="EFAA06FE">
      <w:start w:val="1"/>
      <w:numFmt w:val="bullet"/>
      <w:lvlText w:val="•"/>
      <w:lvlJc w:val="left"/>
      <w:pPr>
        <w:ind w:left="360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4" w:tplc="BB486C9A">
      <w:start w:val="1"/>
      <w:numFmt w:val="bullet"/>
      <w:lvlText w:val="o"/>
      <w:lvlJc w:val="left"/>
      <w:pPr>
        <w:ind w:left="432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5" w:tplc="DF00C864">
      <w:start w:val="1"/>
      <w:numFmt w:val="bullet"/>
      <w:lvlText w:val="▪"/>
      <w:lvlJc w:val="left"/>
      <w:pPr>
        <w:ind w:left="504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6" w:tplc="4A306F68">
      <w:start w:val="1"/>
      <w:numFmt w:val="bullet"/>
      <w:lvlText w:val="•"/>
      <w:lvlJc w:val="left"/>
      <w:pPr>
        <w:ind w:left="576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7" w:tplc="8A206AC4">
      <w:start w:val="1"/>
      <w:numFmt w:val="bullet"/>
      <w:lvlText w:val="o"/>
      <w:lvlJc w:val="left"/>
      <w:pPr>
        <w:ind w:left="648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lvl w:ilvl="8" w:tplc="66181598">
      <w:start w:val="1"/>
      <w:numFmt w:val="bullet"/>
      <w:lvlText w:val="▪"/>
      <w:lvlJc w:val="left"/>
      <w:pPr>
        <w:ind w:left="7201"/>
      </w:pPr>
      <w:rPr>
        <w:rFonts w:ascii="Wingdings" w:eastAsia="Wingdings" w:hAnsi="Wingdings" w:cs="Wingdings"/>
        <w:b w:val="0"/>
        <w:i w:val="0"/>
        <w:strike w:val="0"/>
        <w:dstrike w:val="0"/>
        <w:color w:val="7030A0"/>
        <w:sz w:val="32"/>
        <w:szCs w:val="32"/>
        <w:u w:val="none" w:color="000000"/>
        <w:bdr w:val="none" w:sz="0" w:space="0" w:color="auto"/>
        <w:shd w:val="clear" w:color="auto" w:fill="auto"/>
        <w:vertAlign w:val="baseline"/>
      </w:rPr>
    </w:lvl>
  </w:abstractNum>
  <w:abstractNum w:abstractNumId="6" w15:restartNumberingAfterBreak="0">
    <w:nsid w:val="51AE4B9D"/>
    <w:multiLevelType w:val="hybridMultilevel"/>
    <w:tmpl w:val="FFFFFFFF"/>
    <w:lvl w:ilvl="0" w:tplc="39F245E8">
      <w:start w:val="1"/>
      <w:numFmt w:val="bullet"/>
      <w:lvlText w:val="•"/>
      <w:lvlJc w:val="left"/>
      <w:pPr>
        <w:ind w:left="732"/>
      </w:pPr>
      <w:rPr>
        <w:rFonts w:ascii="Arial" w:eastAsia="Arial" w:hAnsi="Arial" w:cs="Arial"/>
        <w:b w:val="0"/>
        <w:i w:val="0"/>
        <w:strike w:val="0"/>
        <w:dstrike w:val="0"/>
        <w:color w:val="7030A0"/>
        <w:sz w:val="32"/>
        <w:szCs w:val="32"/>
        <w:u w:val="none" w:color="000000"/>
        <w:bdr w:val="none" w:sz="0" w:space="0" w:color="auto"/>
        <w:shd w:val="clear" w:color="auto" w:fill="auto"/>
        <w:vertAlign w:val="baseline"/>
      </w:rPr>
    </w:lvl>
    <w:lvl w:ilvl="1" w:tplc="6A688BF0">
      <w:start w:val="1"/>
      <w:numFmt w:val="bullet"/>
      <w:lvlText w:val="o"/>
      <w:lvlJc w:val="left"/>
      <w:pPr>
        <w:ind w:left="144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2" w:tplc="FDAA0834">
      <w:start w:val="1"/>
      <w:numFmt w:val="bullet"/>
      <w:lvlText w:val="▪"/>
      <w:lvlJc w:val="left"/>
      <w:pPr>
        <w:ind w:left="216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3" w:tplc="36EC7C9E">
      <w:start w:val="1"/>
      <w:numFmt w:val="bullet"/>
      <w:lvlText w:val="•"/>
      <w:lvlJc w:val="left"/>
      <w:pPr>
        <w:ind w:left="2881"/>
      </w:pPr>
      <w:rPr>
        <w:rFonts w:ascii="Arial" w:eastAsia="Arial" w:hAnsi="Arial" w:cs="Arial"/>
        <w:b w:val="0"/>
        <w:i w:val="0"/>
        <w:strike w:val="0"/>
        <w:dstrike w:val="0"/>
        <w:color w:val="7030A0"/>
        <w:sz w:val="32"/>
        <w:szCs w:val="32"/>
        <w:u w:val="none" w:color="000000"/>
        <w:bdr w:val="none" w:sz="0" w:space="0" w:color="auto"/>
        <w:shd w:val="clear" w:color="auto" w:fill="auto"/>
        <w:vertAlign w:val="baseline"/>
      </w:rPr>
    </w:lvl>
    <w:lvl w:ilvl="4" w:tplc="1FA09410">
      <w:start w:val="1"/>
      <w:numFmt w:val="bullet"/>
      <w:lvlText w:val="o"/>
      <w:lvlJc w:val="left"/>
      <w:pPr>
        <w:ind w:left="360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5" w:tplc="AC166AB8">
      <w:start w:val="1"/>
      <w:numFmt w:val="bullet"/>
      <w:lvlText w:val="▪"/>
      <w:lvlJc w:val="left"/>
      <w:pPr>
        <w:ind w:left="432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6" w:tplc="81CA932E">
      <w:start w:val="1"/>
      <w:numFmt w:val="bullet"/>
      <w:lvlText w:val="•"/>
      <w:lvlJc w:val="left"/>
      <w:pPr>
        <w:ind w:left="5041"/>
      </w:pPr>
      <w:rPr>
        <w:rFonts w:ascii="Arial" w:eastAsia="Arial" w:hAnsi="Arial" w:cs="Arial"/>
        <w:b w:val="0"/>
        <w:i w:val="0"/>
        <w:strike w:val="0"/>
        <w:dstrike w:val="0"/>
        <w:color w:val="7030A0"/>
        <w:sz w:val="32"/>
        <w:szCs w:val="32"/>
        <w:u w:val="none" w:color="000000"/>
        <w:bdr w:val="none" w:sz="0" w:space="0" w:color="auto"/>
        <w:shd w:val="clear" w:color="auto" w:fill="auto"/>
        <w:vertAlign w:val="baseline"/>
      </w:rPr>
    </w:lvl>
    <w:lvl w:ilvl="7" w:tplc="F91EBBD8">
      <w:start w:val="1"/>
      <w:numFmt w:val="bullet"/>
      <w:lvlText w:val="o"/>
      <w:lvlJc w:val="left"/>
      <w:pPr>
        <w:ind w:left="576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lvl w:ilvl="8" w:tplc="DC5C7A3E">
      <w:start w:val="1"/>
      <w:numFmt w:val="bullet"/>
      <w:lvlText w:val="▪"/>
      <w:lvlJc w:val="left"/>
      <w:pPr>
        <w:ind w:left="6481"/>
      </w:pPr>
      <w:rPr>
        <w:rFonts w:ascii="Segoe UI Symbol" w:eastAsia="Segoe UI Symbol" w:hAnsi="Segoe UI Symbol" w:cs="Segoe UI Symbol"/>
        <w:b w:val="0"/>
        <w:i w:val="0"/>
        <w:strike w:val="0"/>
        <w:dstrike w:val="0"/>
        <w:color w:val="7030A0"/>
        <w:sz w:val="32"/>
        <w:szCs w:val="32"/>
        <w:u w:val="none" w:color="000000"/>
        <w:bdr w:val="none" w:sz="0" w:space="0" w:color="auto"/>
        <w:shd w:val="clear" w:color="auto" w:fill="auto"/>
        <w:vertAlign w:val="baseline"/>
      </w:rPr>
    </w:lvl>
  </w:abstractNum>
  <w:abstractNum w:abstractNumId="7" w15:restartNumberingAfterBreak="0">
    <w:nsid w:val="55CA0005"/>
    <w:multiLevelType w:val="hybridMultilevel"/>
    <w:tmpl w:val="FFFFFFFF"/>
    <w:lvl w:ilvl="0" w:tplc="B84267C4">
      <w:start w:val="1"/>
      <w:numFmt w:val="bullet"/>
      <w:lvlText w:val="✓"/>
      <w:lvlJc w:val="left"/>
      <w:pPr>
        <w:ind w:left="747"/>
      </w:pPr>
      <w:rPr>
        <w:rFonts w:ascii="Wingdings" w:eastAsia="Wingdings" w:hAnsi="Wingdings" w:cs="Wingdings"/>
        <w:b w:val="0"/>
        <w:i w:val="0"/>
        <w:strike w:val="0"/>
        <w:dstrike w:val="0"/>
        <w:color w:val="00B050"/>
        <w:sz w:val="32"/>
        <w:szCs w:val="32"/>
        <w:u w:val="none" w:color="000000"/>
        <w:bdr w:val="none" w:sz="0" w:space="0" w:color="auto"/>
        <w:shd w:val="clear" w:color="auto" w:fill="auto"/>
        <w:vertAlign w:val="baseline"/>
      </w:rPr>
    </w:lvl>
    <w:lvl w:ilvl="1" w:tplc="24461B1A">
      <w:start w:val="1"/>
      <w:numFmt w:val="bullet"/>
      <w:lvlText w:val="o"/>
      <w:lvlJc w:val="left"/>
      <w:pPr>
        <w:ind w:left="1441"/>
      </w:pPr>
      <w:rPr>
        <w:rFonts w:ascii="Wingdings" w:eastAsia="Wingdings" w:hAnsi="Wingdings" w:cs="Wingdings"/>
        <w:b w:val="0"/>
        <w:i w:val="0"/>
        <w:strike w:val="0"/>
        <w:dstrike w:val="0"/>
        <w:color w:val="00B050"/>
        <w:sz w:val="32"/>
        <w:szCs w:val="32"/>
        <w:u w:val="none" w:color="000000"/>
        <w:bdr w:val="none" w:sz="0" w:space="0" w:color="auto"/>
        <w:shd w:val="clear" w:color="auto" w:fill="auto"/>
        <w:vertAlign w:val="baseline"/>
      </w:rPr>
    </w:lvl>
    <w:lvl w:ilvl="2" w:tplc="2DB4CC04">
      <w:start w:val="1"/>
      <w:numFmt w:val="bullet"/>
      <w:lvlText w:val="▪"/>
      <w:lvlJc w:val="left"/>
      <w:pPr>
        <w:ind w:left="2161"/>
      </w:pPr>
      <w:rPr>
        <w:rFonts w:ascii="Wingdings" w:eastAsia="Wingdings" w:hAnsi="Wingdings" w:cs="Wingdings"/>
        <w:b w:val="0"/>
        <w:i w:val="0"/>
        <w:strike w:val="0"/>
        <w:dstrike w:val="0"/>
        <w:color w:val="00B050"/>
        <w:sz w:val="32"/>
        <w:szCs w:val="32"/>
        <w:u w:val="none" w:color="000000"/>
        <w:bdr w:val="none" w:sz="0" w:space="0" w:color="auto"/>
        <w:shd w:val="clear" w:color="auto" w:fill="auto"/>
        <w:vertAlign w:val="baseline"/>
      </w:rPr>
    </w:lvl>
    <w:lvl w:ilvl="3" w:tplc="29EE0D12">
      <w:start w:val="1"/>
      <w:numFmt w:val="bullet"/>
      <w:lvlText w:val="•"/>
      <w:lvlJc w:val="left"/>
      <w:pPr>
        <w:ind w:left="2881"/>
      </w:pPr>
      <w:rPr>
        <w:rFonts w:ascii="Wingdings" w:eastAsia="Wingdings" w:hAnsi="Wingdings" w:cs="Wingdings"/>
        <w:b w:val="0"/>
        <w:i w:val="0"/>
        <w:strike w:val="0"/>
        <w:dstrike w:val="0"/>
        <w:color w:val="00B050"/>
        <w:sz w:val="32"/>
        <w:szCs w:val="32"/>
        <w:u w:val="none" w:color="000000"/>
        <w:bdr w:val="none" w:sz="0" w:space="0" w:color="auto"/>
        <w:shd w:val="clear" w:color="auto" w:fill="auto"/>
        <w:vertAlign w:val="baseline"/>
      </w:rPr>
    </w:lvl>
    <w:lvl w:ilvl="4" w:tplc="DDACB6E8">
      <w:start w:val="1"/>
      <w:numFmt w:val="bullet"/>
      <w:lvlText w:val="o"/>
      <w:lvlJc w:val="left"/>
      <w:pPr>
        <w:ind w:left="3601"/>
      </w:pPr>
      <w:rPr>
        <w:rFonts w:ascii="Wingdings" w:eastAsia="Wingdings" w:hAnsi="Wingdings" w:cs="Wingdings"/>
        <w:b w:val="0"/>
        <w:i w:val="0"/>
        <w:strike w:val="0"/>
        <w:dstrike w:val="0"/>
        <w:color w:val="00B050"/>
        <w:sz w:val="32"/>
        <w:szCs w:val="32"/>
        <w:u w:val="none" w:color="000000"/>
        <w:bdr w:val="none" w:sz="0" w:space="0" w:color="auto"/>
        <w:shd w:val="clear" w:color="auto" w:fill="auto"/>
        <w:vertAlign w:val="baseline"/>
      </w:rPr>
    </w:lvl>
    <w:lvl w:ilvl="5" w:tplc="831064E0">
      <w:start w:val="1"/>
      <w:numFmt w:val="bullet"/>
      <w:lvlText w:val="▪"/>
      <w:lvlJc w:val="left"/>
      <w:pPr>
        <w:ind w:left="4321"/>
      </w:pPr>
      <w:rPr>
        <w:rFonts w:ascii="Wingdings" w:eastAsia="Wingdings" w:hAnsi="Wingdings" w:cs="Wingdings"/>
        <w:b w:val="0"/>
        <w:i w:val="0"/>
        <w:strike w:val="0"/>
        <w:dstrike w:val="0"/>
        <w:color w:val="00B050"/>
        <w:sz w:val="32"/>
        <w:szCs w:val="32"/>
        <w:u w:val="none" w:color="000000"/>
        <w:bdr w:val="none" w:sz="0" w:space="0" w:color="auto"/>
        <w:shd w:val="clear" w:color="auto" w:fill="auto"/>
        <w:vertAlign w:val="baseline"/>
      </w:rPr>
    </w:lvl>
    <w:lvl w:ilvl="6" w:tplc="43965BA2">
      <w:start w:val="1"/>
      <w:numFmt w:val="bullet"/>
      <w:lvlText w:val="•"/>
      <w:lvlJc w:val="left"/>
      <w:pPr>
        <w:ind w:left="5041"/>
      </w:pPr>
      <w:rPr>
        <w:rFonts w:ascii="Wingdings" w:eastAsia="Wingdings" w:hAnsi="Wingdings" w:cs="Wingdings"/>
        <w:b w:val="0"/>
        <w:i w:val="0"/>
        <w:strike w:val="0"/>
        <w:dstrike w:val="0"/>
        <w:color w:val="00B050"/>
        <w:sz w:val="32"/>
        <w:szCs w:val="32"/>
        <w:u w:val="none" w:color="000000"/>
        <w:bdr w:val="none" w:sz="0" w:space="0" w:color="auto"/>
        <w:shd w:val="clear" w:color="auto" w:fill="auto"/>
        <w:vertAlign w:val="baseline"/>
      </w:rPr>
    </w:lvl>
    <w:lvl w:ilvl="7" w:tplc="C298FBCE">
      <w:start w:val="1"/>
      <w:numFmt w:val="bullet"/>
      <w:lvlText w:val="o"/>
      <w:lvlJc w:val="left"/>
      <w:pPr>
        <w:ind w:left="5761"/>
      </w:pPr>
      <w:rPr>
        <w:rFonts w:ascii="Wingdings" w:eastAsia="Wingdings" w:hAnsi="Wingdings" w:cs="Wingdings"/>
        <w:b w:val="0"/>
        <w:i w:val="0"/>
        <w:strike w:val="0"/>
        <w:dstrike w:val="0"/>
        <w:color w:val="00B050"/>
        <w:sz w:val="32"/>
        <w:szCs w:val="32"/>
        <w:u w:val="none" w:color="000000"/>
        <w:bdr w:val="none" w:sz="0" w:space="0" w:color="auto"/>
        <w:shd w:val="clear" w:color="auto" w:fill="auto"/>
        <w:vertAlign w:val="baseline"/>
      </w:rPr>
    </w:lvl>
    <w:lvl w:ilvl="8" w:tplc="92485A90">
      <w:start w:val="1"/>
      <w:numFmt w:val="bullet"/>
      <w:lvlText w:val="▪"/>
      <w:lvlJc w:val="left"/>
      <w:pPr>
        <w:ind w:left="6481"/>
      </w:pPr>
      <w:rPr>
        <w:rFonts w:ascii="Wingdings" w:eastAsia="Wingdings" w:hAnsi="Wingdings" w:cs="Wingdings"/>
        <w:b w:val="0"/>
        <w:i w:val="0"/>
        <w:strike w:val="0"/>
        <w:dstrike w:val="0"/>
        <w:color w:val="00B050"/>
        <w:sz w:val="32"/>
        <w:szCs w:val="32"/>
        <w:u w:val="none" w:color="000000"/>
        <w:bdr w:val="none" w:sz="0" w:space="0" w:color="auto"/>
        <w:shd w:val="clear" w:color="auto" w:fill="auto"/>
        <w:vertAlign w:val="baseline"/>
      </w:rPr>
    </w:lvl>
  </w:abstractNum>
  <w:abstractNum w:abstractNumId="8" w15:restartNumberingAfterBreak="0">
    <w:nsid w:val="6F2232BC"/>
    <w:multiLevelType w:val="hybridMultilevel"/>
    <w:tmpl w:val="FFFFFFFF"/>
    <w:lvl w:ilvl="0" w:tplc="0188226E">
      <w:start w:val="1"/>
      <w:numFmt w:val="bullet"/>
      <w:lvlText w:val="o"/>
      <w:lvlJc w:val="left"/>
      <w:pPr>
        <w:ind w:left="732"/>
      </w:pPr>
      <w:rPr>
        <w:rFonts w:ascii="Courier New" w:eastAsia="Courier New" w:hAnsi="Courier New" w:cs="Courier New"/>
        <w:b w:val="0"/>
        <w:i w:val="0"/>
        <w:strike w:val="0"/>
        <w:dstrike w:val="0"/>
        <w:color w:val="C00000"/>
        <w:sz w:val="32"/>
        <w:szCs w:val="32"/>
        <w:u w:val="none" w:color="000000"/>
        <w:bdr w:val="none" w:sz="0" w:space="0" w:color="auto"/>
        <w:shd w:val="clear" w:color="auto" w:fill="auto"/>
        <w:vertAlign w:val="baseline"/>
      </w:rPr>
    </w:lvl>
    <w:lvl w:ilvl="1" w:tplc="384625D4">
      <w:start w:val="1"/>
      <w:numFmt w:val="bullet"/>
      <w:lvlText w:val="o"/>
      <w:lvlJc w:val="left"/>
      <w:pPr>
        <w:ind w:left="1441"/>
      </w:pPr>
      <w:rPr>
        <w:rFonts w:ascii="Courier New" w:eastAsia="Courier New" w:hAnsi="Courier New" w:cs="Courier New"/>
        <w:b w:val="0"/>
        <w:i w:val="0"/>
        <w:strike w:val="0"/>
        <w:dstrike w:val="0"/>
        <w:color w:val="C00000"/>
        <w:sz w:val="32"/>
        <w:szCs w:val="32"/>
        <w:u w:val="none" w:color="000000"/>
        <w:bdr w:val="none" w:sz="0" w:space="0" w:color="auto"/>
        <w:shd w:val="clear" w:color="auto" w:fill="auto"/>
        <w:vertAlign w:val="baseline"/>
      </w:rPr>
    </w:lvl>
    <w:lvl w:ilvl="2" w:tplc="B1D270EC">
      <w:start w:val="1"/>
      <w:numFmt w:val="bullet"/>
      <w:lvlText w:val="▪"/>
      <w:lvlJc w:val="left"/>
      <w:pPr>
        <w:ind w:left="2161"/>
      </w:pPr>
      <w:rPr>
        <w:rFonts w:ascii="Courier New" w:eastAsia="Courier New" w:hAnsi="Courier New" w:cs="Courier New"/>
        <w:b w:val="0"/>
        <w:i w:val="0"/>
        <w:strike w:val="0"/>
        <w:dstrike w:val="0"/>
        <w:color w:val="C00000"/>
        <w:sz w:val="32"/>
        <w:szCs w:val="32"/>
        <w:u w:val="none" w:color="000000"/>
        <w:bdr w:val="none" w:sz="0" w:space="0" w:color="auto"/>
        <w:shd w:val="clear" w:color="auto" w:fill="auto"/>
        <w:vertAlign w:val="baseline"/>
      </w:rPr>
    </w:lvl>
    <w:lvl w:ilvl="3" w:tplc="79A06F60">
      <w:start w:val="1"/>
      <w:numFmt w:val="bullet"/>
      <w:lvlText w:val="•"/>
      <w:lvlJc w:val="left"/>
      <w:pPr>
        <w:ind w:left="2881"/>
      </w:pPr>
      <w:rPr>
        <w:rFonts w:ascii="Courier New" w:eastAsia="Courier New" w:hAnsi="Courier New" w:cs="Courier New"/>
        <w:b w:val="0"/>
        <w:i w:val="0"/>
        <w:strike w:val="0"/>
        <w:dstrike w:val="0"/>
        <w:color w:val="C00000"/>
        <w:sz w:val="32"/>
        <w:szCs w:val="32"/>
        <w:u w:val="none" w:color="000000"/>
        <w:bdr w:val="none" w:sz="0" w:space="0" w:color="auto"/>
        <w:shd w:val="clear" w:color="auto" w:fill="auto"/>
        <w:vertAlign w:val="baseline"/>
      </w:rPr>
    </w:lvl>
    <w:lvl w:ilvl="4" w:tplc="52EEEDB4">
      <w:start w:val="1"/>
      <w:numFmt w:val="bullet"/>
      <w:lvlText w:val="o"/>
      <w:lvlJc w:val="left"/>
      <w:pPr>
        <w:ind w:left="3601"/>
      </w:pPr>
      <w:rPr>
        <w:rFonts w:ascii="Courier New" w:eastAsia="Courier New" w:hAnsi="Courier New" w:cs="Courier New"/>
        <w:b w:val="0"/>
        <w:i w:val="0"/>
        <w:strike w:val="0"/>
        <w:dstrike w:val="0"/>
        <w:color w:val="C00000"/>
        <w:sz w:val="32"/>
        <w:szCs w:val="32"/>
        <w:u w:val="none" w:color="000000"/>
        <w:bdr w:val="none" w:sz="0" w:space="0" w:color="auto"/>
        <w:shd w:val="clear" w:color="auto" w:fill="auto"/>
        <w:vertAlign w:val="baseline"/>
      </w:rPr>
    </w:lvl>
    <w:lvl w:ilvl="5" w:tplc="C040FDBC">
      <w:start w:val="1"/>
      <w:numFmt w:val="bullet"/>
      <w:lvlText w:val="▪"/>
      <w:lvlJc w:val="left"/>
      <w:pPr>
        <w:ind w:left="4321"/>
      </w:pPr>
      <w:rPr>
        <w:rFonts w:ascii="Courier New" w:eastAsia="Courier New" w:hAnsi="Courier New" w:cs="Courier New"/>
        <w:b w:val="0"/>
        <w:i w:val="0"/>
        <w:strike w:val="0"/>
        <w:dstrike w:val="0"/>
        <w:color w:val="C00000"/>
        <w:sz w:val="32"/>
        <w:szCs w:val="32"/>
        <w:u w:val="none" w:color="000000"/>
        <w:bdr w:val="none" w:sz="0" w:space="0" w:color="auto"/>
        <w:shd w:val="clear" w:color="auto" w:fill="auto"/>
        <w:vertAlign w:val="baseline"/>
      </w:rPr>
    </w:lvl>
    <w:lvl w:ilvl="6" w:tplc="CC14D990">
      <w:start w:val="1"/>
      <w:numFmt w:val="bullet"/>
      <w:lvlText w:val="•"/>
      <w:lvlJc w:val="left"/>
      <w:pPr>
        <w:ind w:left="5041"/>
      </w:pPr>
      <w:rPr>
        <w:rFonts w:ascii="Courier New" w:eastAsia="Courier New" w:hAnsi="Courier New" w:cs="Courier New"/>
        <w:b w:val="0"/>
        <w:i w:val="0"/>
        <w:strike w:val="0"/>
        <w:dstrike w:val="0"/>
        <w:color w:val="C00000"/>
        <w:sz w:val="32"/>
        <w:szCs w:val="32"/>
        <w:u w:val="none" w:color="000000"/>
        <w:bdr w:val="none" w:sz="0" w:space="0" w:color="auto"/>
        <w:shd w:val="clear" w:color="auto" w:fill="auto"/>
        <w:vertAlign w:val="baseline"/>
      </w:rPr>
    </w:lvl>
    <w:lvl w:ilvl="7" w:tplc="29F26FE8">
      <w:start w:val="1"/>
      <w:numFmt w:val="bullet"/>
      <w:lvlText w:val="o"/>
      <w:lvlJc w:val="left"/>
      <w:pPr>
        <w:ind w:left="5761"/>
      </w:pPr>
      <w:rPr>
        <w:rFonts w:ascii="Courier New" w:eastAsia="Courier New" w:hAnsi="Courier New" w:cs="Courier New"/>
        <w:b w:val="0"/>
        <w:i w:val="0"/>
        <w:strike w:val="0"/>
        <w:dstrike w:val="0"/>
        <w:color w:val="C00000"/>
        <w:sz w:val="32"/>
        <w:szCs w:val="32"/>
        <w:u w:val="none" w:color="000000"/>
        <w:bdr w:val="none" w:sz="0" w:space="0" w:color="auto"/>
        <w:shd w:val="clear" w:color="auto" w:fill="auto"/>
        <w:vertAlign w:val="baseline"/>
      </w:rPr>
    </w:lvl>
    <w:lvl w:ilvl="8" w:tplc="74788626">
      <w:start w:val="1"/>
      <w:numFmt w:val="bullet"/>
      <w:lvlText w:val="▪"/>
      <w:lvlJc w:val="left"/>
      <w:pPr>
        <w:ind w:left="6481"/>
      </w:pPr>
      <w:rPr>
        <w:rFonts w:ascii="Courier New" w:eastAsia="Courier New" w:hAnsi="Courier New" w:cs="Courier New"/>
        <w:b w:val="0"/>
        <w:i w:val="0"/>
        <w:strike w:val="0"/>
        <w:dstrike w:val="0"/>
        <w:color w:val="C00000"/>
        <w:sz w:val="32"/>
        <w:szCs w:val="32"/>
        <w:u w:val="none" w:color="000000"/>
        <w:bdr w:val="none" w:sz="0" w:space="0" w:color="auto"/>
        <w:shd w:val="clear" w:color="auto" w:fill="auto"/>
        <w:vertAlign w:val="baseline"/>
      </w:rPr>
    </w:lvl>
  </w:abstractNum>
  <w:abstractNum w:abstractNumId="9" w15:restartNumberingAfterBreak="0">
    <w:nsid w:val="6F5E3D6D"/>
    <w:multiLevelType w:val="hybridMultilevel"/>
    <w:tmpl w:val="FFFFFFFF"/>
    <w:lvl w:ilvl="0" w:tplc="9AD43FD2">
      <w:start w:val="1"/>
      <w:numFmt w:val="bullet"/>
      <w:lvlText w:val="❖"/>
      <w:lvlJc w:val="left"/>
      <w:pPr>
        <w:ind w:left="7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AD32C4F4">
      <w:start w:val="1"/>
      <w:numFmt w:val="bullet"/>
      <w:lvlText w:val="o"/>
      <w:lvlJc w:val="left"/>
      <w:pPr>
        <w:ind w:left="14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3790D6AC">
      <w:start w:val="1"/>
      <w:numFmt w:val="bullet"/>
      <w:lvlText w:val="▪"/>
      <w:lvlJc w:val="left"/>
      <w:pPr>
        <w:ind w:left="21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223C9BE6">
      <w:start w:val="1"/>
      <w:numFmt w:val="bullet"/>
      <w:lvlText w:val="•"/>
      <w:lvlJc w:val="left"/>
      <w:pPr>
        <w:ind w:left="28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5DF4C4B4">
      <w:start w:val="1"/>
      <w:numFmt w:val="bullet"/>
      <w:lvlText w:val="o"/>
      <w:lvlJc w:val="left"/>
      <w:pPr>
        <w:ind w:left="36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E9CCBF3E">
      <w:start w:val="1"/>
      <w:numFmt w:val="bullet"/>
      <w:lvlText w:val="▪"/>
      <w:lvlJc w:val="left"/>
      <w:pPr>
        <w:ind w:left="43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2188E2BA">
      <w:start w:val="1"/>
      <w:numFmt w:val="bullet"/>
      <w:lvlText w:val="•"/>
      <w:lvlJc w:val="left"/>
      <w:pPr>
        <w:ind w:left="50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94A65168">
      <w:start w:val="1"/>
      <w:numFmt w:val="bullet"/>
      <w:lvlText w:val="o"/>
      <w:lvlJc w:val="left"/>
      <w:pPr>
        <w:ind w:left="57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5B264230">
      <w:start w:val="1"/>
      <w:numFmt w:val="bullet"/>
      <w:lvlText w:val="▪"/>
      <w:lvlJc w:val="left"/>
      <w:pPr>
        <w:ind w:left="64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7A4C1748"/>
    <w:multiLevelType w:val="hybridMultilevel"/>
    <w:tmpl w:val="FFFFFFFF"/>
    <w:lvl w:ilvl="0" w:tplc="CA50DC9C">
      <w:start w:val="1"/>
      <w:numFmt w:val="bullet"/>
      <w:lvlText w:val="✓"/>
      <w:lvlJc w:val="left"/>
      <w:pPr>
        <w:ind w:left="732"/>
      </w:pPr>
      <w:rPr>
        <w:rFonts w:ascii="Wingdings" w:eastAsia="Wingdings" w:hAnsi="Wingdings" w:cs="Wingdings"/>
        <w:b w:val="0"/>
        <w:i w:val="0"/>
        <w:strike w:val="0"/>
        <w:dstrike w:val="0"/>
        <w:color w:val="ED7D31"/>
        <w:sz w:val="28"/>
        <w:szCs w:val="28"/>
        <w:u w:val="none" w:color="000000"/>
        <w:bdr w:val="none" w:sz="0" w:space="0" w:color="auto"/>
        <w:shd w:val="clear" w:color="auto" w:fill="auto"/>
        <w:vertAlign w:val="baseline"/>
      </w:rPr>
    </w:lvl>
    <w:lvl w:ilvl="1" w:tplc="FAE6D0D8">
      <w:start w:val="1"/>
      <w:numFmt w:val="bullet"/>
      <w:lvlText w:val="o"/>
      <w:lvlJc w:val="left"/>
      <w:pPr>
        <w:ind w:left="1441"/>
      </w:pPr>
      <w:rPr>
        <w:rFonts w:ascii="Wingdings" w:eastAsia="Wingdings" w:hAnsi="Wingdings" w:cs="Wingdings"/>
        <w:b w:val="0"/>
        <w:i w:val="0"/>
        <w:strike w:val="0"/>
        <w:dstrike w:val="0"/>
        <w:color w:val="ED7D31"/>
        <w:sz w:val="28"/>
        <w:szCs w:val="28"/>
        <w:u w:val="none" w:color="000000"/>
        <w:bdr w:val="none" w:sz="0" w:space="0" w:color="auto"/>
        <w:shd w:val="clear" w:color="auto" w:fill="auto"/>
        <w:vertAlign w:val="baseline"/>
      </w:rPr>
    </w:lvl>
    <w:lvl w:ilvl="2" w:tplc="8EA6E0D6">
      <w:start w:val="1"/>
      <w:numFmt w:val="bullet"/>
      <w:lvlText w:val="▪"/>
      <w:lvlJc w:val="left"/>
      <w:pPr>
        <w:ind w:left="2161"/>
      </w:pPr>
      <w:rPr>
        <w:rFonts w:ascii="Wingdings" w:eastAsia="Wingdings" w:hAnsi="Wingdings" w:cs="Wingdings"/>
        <w:b w:val="0"/>
        <w:i w:val="0"/>
        <w:strike w:val="0"/>
        <w:dstrike w:val="0"/>
        <w:color w:val="ED7D31"/>
        <w:sz w:val="28"/>
        <w:szCs w:val="28"/>
        <w:u w:val="none" w:color="000000"/>
        <w:bdr w:val="none" w:sz="0" w:space="0" w:color="auto"/>
        <w:shd w:val="clear" w:color="auto" w:fill="auto"/>
        <w:vertAlign w:val="baseline"/>
      </w:rPr>
    </w:lvl>
    <w:lvl w:ilvl="3" w:tplc="10DE5BAE">
      <w:start w:val="1"/>
      <w:numFmt w:val="bullet"/>
      <w:lvlText w:val="•"/>
      <w:lvlJc w:val="left"/>
      <w:pPr>
        <w:ind w:left="2881"/>
      </w:pPr>
      <w:rPr>
        <w:rFonts w:ascii="Wingdings" w:eastAsia="Wingdings" w:hAnsi="Wingdings" w:cs="Wingdings"/>
        <w:b w:val="0"/>
        <w:i w:val="0"/>
        <w:strike w:val="0"/>
        <w:dstrike w:val="0"/>
        <w:color w:val="ED7D31"/>
        <w:sz w:val="28"/>
        <w:szCs w:val="28"/>
        <w:u w:val="none" w:color="000000"/>
        <w:bdr w:val="none" w:sz="0" w:space="0" w:color="auto"/>
        <w:shd w:val="clear" w:color="auto" w:fill="auto"/>
        <w:vertAlign w:val="baseline"/>
      </w:rPr>
    </w:lvl>
    <w:lvl w:ilvl="4" w:tplc="9F70373C">
      <w:start w:val="1"/>
      <w:numFmt w:val="bullet"/>
      <w:lvlText w:val="o"/>
      <w:lvlJc w:val="left"/>
      <w:pPr>
        <w:ind w:left="3601"/>
      </w:pPr>
      <w:rPr>
        <w:rFonts w:ascii="Wingdings" w:eastAsia="Wingdings" w:hAnsi="Wingdings" w:cs="Wingdings"/>
        <w:b w:val="0"/>
        <w:i w:val="0"/>
        <w:strike w:val="0"/>
        <w:dstrike w:val="0"/>
        <w:color w:val="ED7D31"/>
        <w:sz w:val="28"/>
        <w:szCs w:val="28"/>
        <w:u w:val="none" w:color="000000"/>
        <w:bdr w:val="none" w:sz="0" w:space="0" w:color="auto"/>
        <w:shd w:val="clear" w:color="auto" w:fill="auto"/>
        <w:vertAlign w:val="baseline"/>
      </w:rPr>
    </w:lvl>
    <w:lvl w:ilvl="5" w:tplc="72C09B76">
      <w:start w:val="1"/>
      <w:numFmt w:val="bullet"/>
      <w:lvlText w:val="▪"/>
      <w:lvlJc w:val="left"/>
      <w:pPr>
        <w:ind w:left="4321"/>
      </w:pPr>
      <w:rPr>
        <w:rFonts w:ascii="Wingdings" w:eastAsia="Wingdings" w:hAnsi="Wingdings" w:cs="Wingdings"/>
        <w:b w:val="0"/>
        <w:i w:val="0"/>
        <w:strike w:val="0"/>
        <w:dstrike w:val="0"/>
        <w:color w:val="ED7D31"/>
        <w:sz w:val="28"/>
        <w:szCs w:val="28"/>
        <w:u w:val="none" w:color="000000"/>
        <w:bdr w:val="none" w:sz="0" w:space="0" w:color="auto"/>
        <w:shd w:val="clear" w:color="auto" w:fill="auto"/>
        <w:vertAlign w:val="baseline"/>
      </w:rPr>
    </w:lvl>
    <w:lvl w:ilvl="6" w:tplc="94D2B7C2">
      <w:start w:val="1"/>
      <w:numFmt w:val="bullet"/>
      <w:lvlText w:val="•"/>
      <w:lvlJc w:val="left"/>
      <w:pPr>
        <w:ind w:left="5041"/>
      </w:pPr>
      <w:rPr>
        <w:rFonts w:ascii="Wingdings" w:eastAsia="Wingdings" w:hAnsi="Wingdings" w:cs="Wingdings"/>
        <w:b w:val="0"/>
        <w:i w:val="0"/>
        <w:strike w:val="0"/>
        <w:dstrike w:val="0"/>
        <w:color w:val="ED7D31"/>
        <w:sz w:val="28"/>
        <w:szCs w:val="28"/>
        <w:u w:val="none" w:color="000000"/>
        <w:bdr w:val="none" w:sz="0" w:space="0" w:color="auto"/>
        <w:shd w:val="clear" w:color="auto" w:fill="auto"/>
        <w:vertAlign w:val="baseline"/>
      </w:rPr>
    </w:lvl>
    <w:lvl w:ilvl="7" w:tplc="FE243BEE">
      <w:start w:val="1"/>
      <w:numFmt w:val="bullet"/>
      <w:lvlText w:val="o"/>
      <w:lvlJc w:val="left"/>
      <w:pPr>
        <w:ind w:left="5761"/>
      </w:pPr>
      <w:rPr>
        <w:rFonts w:ascii="Wingdings" w:eastAsia="Wingdings" w:hAnsi="Wingdings" w:cs="Wingdings"/>
        <w:b w:val="0"/>
        <w:i w:val="0"/>
        <w:strike w:val="0"/>
        <w:dstrike w:val="0"/>
        <w:color w:val="ED7D31"/>
        <w:sz w:val="28"/>
        <w:szCs w:val="28"/>
        <w:u w:val="none" w:color="000000"/>
        <w:bdr w:val="none" w:sz="0" w:space="0" w:color="auto"/>
        <w:shd w:val="clear" w:color="auto" w:fill="auto"/>
        <w:vertAlign w:val="baseline"/>
      </w:rPr>
    </w:lvl>
    <w:lvl w:ilvl="8" w:tplc="A6AA5D26">
      <w:start w:val="1"/>
      <w:numFmt w:val="bullet"/>
      <w:lvlText w:val="▪"/>
      <w:lvlJc w:val="left"/>
      <w:pPr>
        <w:ind w:left="6481"/>
      </w:pPr>
      <w:rPr>
        <w:rFonts w:ascii="Wingdings" w:eastAsia="Wingdings" w:hAnsi="Wingdings" w:cs="Wingdings"/>
        <w:b w:val="0"/>
        <w:i w:val="0"/>
        <w:strike w:val="0"/>
        <w:dstrike w:val="0"/>
        <w:color w:val="ED7D31"/>
        <w:sz w:val="28"/>
        <w:szCs w:val="28"/>
        <w:u w:val="none" w:color="000000"/>
        <w:bdr w:val="none" w:sz="0" w:space="0" w:color="auto"/>
        <w:shd w:val="clear" w:color="auto" w:fill="auto"/>
        <w:vertAlign w:val="baseline"/>
      </w:rPr>
    </w:lvl>
  </w:abstractNum>
  <w:num w:numId="1">
    <w:abstractNumId w:val="5"/>
  </w:num>
  <w:num w:numId="2">
    <w:abstractNumId w:val="7"/>
  </w:num>
  <w:num w:numId="3">
    <w:abstractNumId w:val="8"/>
  </w:num>
  <w:num w:numId="4">
    <w:abstractNumId w:val="0"/>
  </w:num>
  <w:num w:numId="5">
    <w:abstractNumId w:val="6"/>
  </w:num>
  <w:num w:numId="6">
    <w:abstractNumId w:val="1"/>
  </w:num>
  <w:num w:numId="7">
    <w:abstractNumId w:val="3"/>
  </w:num>
  <w:num w:numId="8">
    <w:abstractNumId w:val="10"/>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BCE"/>
    <w:rsid w:val="00012B1D"/>
    <w:rsid w:val="00031DEF"/>
    <w:rsid w:val="00045DCF"/>
    <w:rsid w:val="00055525"/>
    <w:rsid w:val="00060D7B"/>
    <w:rsid w:val="00065D76"/>
    <w:rsid w:val="000719AC"/>
    <w:rsid w:val="000A7EBB"/>
    <w:rsid w:val="000B2539"/>
    <w:rsid w:val="000C0108"/>
    <w:rsid w:val="000D3AAF"/>
    <w:rsid w:val="000F4AAD"/>
    <w:rsid w:val="0011018F"/>
    <w:rsid w:val="00130FEA"/>
    <w:rsid w:val="00131227"/>
    <w:rsid w:val="00143B26"/>
    <w:rsid w:val="00145FC8"/>
    <w:rsid w:val="001573D5"/>
    <w:rsid w:val="00171DBC"/>
    <w:rsid w:val="00177F09"/>
    <w:rsid w:val="001806FA"/>
    <w:rsid w:val="001811E1"/>
    <w:rsid w:val="00184882"/>
    <w:rsid w:val="001940A1"/>
    <w:rsid w:val="001966AE"/>
    <w:rsid w:val="001A193F"/>
    <w:rsid w:val="001A4475"/>
    <w:rsid w:val="001A7BFB"/>
    <w:rsid w:val="001C25D7"/>
    <w:rsid w:val="001F37B4"/>
    <w:rsid w:val="00213E49"/>
    <w:rsid w:val="00226A27"/>
    <w:rsid w:val="002455B8"/>
    <w:rsid w:val="00250802"/>
    <w:rsid w:val="002551B5"/>
    <w:rsid w:val="0026741C"/>
    <w:rsid w:val="00274BE7"/>
    <w:rsid w:val="0028674D"/>
    <w:rsid w:val="002A1109"/>
    <w:rsid w:val="002A6A38"/>
    <w:rsid w:val="002B1A51"/>
    <w:rsid w:val="002B2208"/>
    <w:rsid w:val="002B3013"/>
    <w:rsid w:val="002B692F"/>
    <w:rsid w:val="002C0CE4"/>
    <w:rsid w:val="002D31B0"/>
    <w:rsid w:val="002F48E9"/>
    <w:rsid w:val="0030093E"/>
    <w:rsid w:val="00303EAE"/>
    <w:rsid w:val="003123E5"/>
    <w:rsid w:val="00313316"/>
    <w:rsid w:val="0031370C"/>
    <w:rsid w:val="003162F1"/>
    <w:rsid w:val="00316AE8"/>
    <w:rsid w:val="00377C92"/>
    <w:rsid w:val="003945AA"/>
    <w:rsid w:val="003A0148"/>
    <w:rsid w:val="003A12AF"/>
    <w:rsid w:val="003B6D2F"/>
    <w:rsid w:val="003B7746"/>
    <w:rsid w:val="003D59BA"/>
    <w:rsid w:val="003E07BD"/>
    <w:rsid w:val="003E4963"/>
    <w:rsid w:val="0042193E"/>
    <w:rsid w:val="0042251F"/>
    <w:rsid w:val="00427A08"/>
    <w:rsid w:val="004409BD"/>
    <w:rsid w:val="00446E1E"/>
    <w:rsid w:val="0045109C"/>
    <w:rsid w:val="0045270A"/>
    <w:rsid w:val="0045709D"/>
    <w:rsid w:val="00463677"/>
    <w:rsid w:val="00486F52"/>
    <w:rsid w:val="00497EDD"/>
    <w:rsid w:val="004A4EC6"/>
    <w:rsid w:val="004C2F6C"/>
    <w:rsid w:val="004C3E3B"/>
    <w:rsid w:val="004C6E08"/>
    <w:rsid w:val="004E0825"/>
    <w:rsid w:val="004E5ED5"/>
    <w:rsid w:val="004F0C3F"/>
    <w:rsid w:val="004F78DA"/>
    <w:rsid w:val="005152ED"/>
    <w:rsid w:val="00515E7C"/>
    <w:rsid w:val="005176DC"/>
    <w:rsid w:val="00533BBF"/>
    <w:rsid w:val="0056046A"/>
    <w:rsid w:val="00562BFF"/>
    <w:rsid w:val="0058430D"/>
    <w:rsid w:val="005A72D5"/>
    <w:rsid w:val="005D6CD5"/>
    <w:rsid w:val="005F22E1"/>
    <w:rsid w:val="00631B4B"/>
    <w:rsid w:val="00633235"/>
    <w:rsid w:val="006453A3"/>
    <w:rsid w:val="00667A85"/>
    <w:rsid w:val="006765AD"/>
    <w:rsid w:val="006958A5"/>
    <w:rsid w:val="006A3DD1"/>
    <w:rsid w:val="006A56E0"/>
    <w:rsid w:val="006B2185"/>
    <w:rsid w:val="006D67D3"/>
    <w:rsid w:val="006D734C"/>
    <w:rsid w:val="006F34FD"/>
    <w:rsid w:val="0072134C"/>
    <w:rsid w:val="007238E1"/>
    <w:rsid w:val="00726BA3"/>
    <w:rsid w:val="0076554E"/>
    <w:rsid w:val="00770A70"/>
    <w:rsid w:val="00780E6E"/>
    <w:rsid w:val="007A5F24"/>
    <w:rsid w:val="007B18E6"/>
    <w:rsid w:val="007C302F"/>
    <w:rsid w:val="007C4873"/>
    <w:rsid w:val="007D0AFC"/>
    <w:rsid w:val="007E006C"/>
    <w:rsid w:val="00807CBB"/>
    <w:rsid w:val="00841878"/>
    <w:rsid w:val="008421ED"/>
    <w:rsid w:val="00846177"/>
    <w:rsid w:val="008563C2"/>
    <w:rsid w:val="00864104"/>
    <w:rsid w:val="008A2F6A"/>
    <w:rsid w:val="008B7DD3"/>
    <w:rsid w:val="008C0871"/>
    <w:rsid w:val="008D06CB"/>
    <w:rsid w:val="008E31E0"/>
    <w:rsid w:val="00903F9B"/>
    <w:rsid w:val="00905BCE"/>
    <w:rsid w:val="00913FEA"/>
    <w:rsid w:val="00924045"/>
    <w:rsid w:val="0092729E"/>
    <w:rsid w:val="00930F21"/>
    <w:rsid w:val="00936657"/>
    <w:rsid w:val="009669AF"/>
    <w:rsid w:val="00972A59"/>
    <w:rsid w:val="009908E8"/>
    <w:rsid w:val="009A3F61"/>
    <w:rsid w:val="009A4108"/>
    <w:rsid w:val="009C550A"/>
    <w:rsid w:val="009C6115"/>
    <w:rsid w:val="009F63C8"/>
    <w:rsid w:val="00A56751"/>
    <w:rsid w:val="00A628F0"/>
    <w:rsid w:val="00A65455"/>
    <w:rsid w:val="00A706FB"/>
    <w:rsid w:val="00A76F31"/>
    <w:rsid w:val="00A82385"/>
    <w:rsid w:val="00AA4302"/>
    <w:rsid w:val="00AB0A8A"/>
    <w:rsid w:val="00AB276F"/>
    <w:rsid w:val="00AC213E"/>
    <w:rsid w:val="00AC258D"/>
    <w:rsid w:val="00AC74AD"/>
    <w:rsid w:val="00AE1D74"/>
    <w:rsid w:val="00AF22B6"/>
    <w:rsid w:val="00AF4277"/>
    <w:rsid w:val="00B05335"/>
    <w:rsid w:val="00B13F7E"/>
    <w:rsid w:val="00B41B15"/>
    <w:rsid w:val="00B52D0B"/>
    <w:rsid w:val="00B5499F"/>
    <w:rsid w:val="00B65440"/>
    <w:rsid w:val="00B74BC7"/>
    <w:rsid w:val="00B840DD"/>
    <w:rsid w:val="00B935B5"/>
    <w:rsid w:val="00BA4698"/>
    <w:rsid w:val="00BA7390"/>
    <w:rsid w:val="00BB1425"/>
    <w:rsid w:val="00BC6FDB"/>
    <w:rsid w:val="00BE16CF"/>
    <w:rsid w:val="00BF595A"/>
    <w:rsid w:val="00C15CF6"/>
    <w:rsid w:val="00C167C6"/>
    <w:rsid w:val="00C37BE4"/>
    <w:rsid w:val="00C4468F"/>
    <w:rsid w:val="00C549AE"/>
    <w:rsid w:val="00C634EF"/>
    <w:rsid w:val="00C8104C"/>
    <w:rsid w:val="00CA341A"/>
    <w:rsid w:val="00CC4DF4"/>
    <w:rsid w:val="00CC6191"/>
    <w:rsid w:val="00CE2241"/>
    <w:rsid w:val="00CE5AC8"/>
    <w:rsid w:val="00CE625A"/>
    <w:rsid w:val="00CF0CE9"/>
    <w:rsid w:val="00CF7FD4"/>
    <w:rsid w:val="00D01335"/>
    <w:rsid w:val="00D0220F"/>
    <w:rsid w:val="00D137DE"/>
    <w:rsid w:val="00D33E0A"/>
    <w:rsid w:val="00D36A83"/>
    <w:rsid w:val="00D36B5E"/>
    <w:rsid w:val="00D54724"/>
    <w:rsid w:val="00D54B95"/>
    <w:rsid w:val="00D64156"/>
    <w:rsid w:val="00D70612"/>
    <w:rsid w:val="00D72FD4"/>
    <w:rsid w:val="00D96D36"/>
    <w:rsid w:val="00DD4C2B"/>
    <w:rsid w:val="00E02478"/>
    <w:rsid w:val="00E04030"/>
    <w:rsid w:val="00E07080"/>
    <w:rsid w:val="00E11A3D"/>
    <w:rsid w:val="00E12F59"/>
    <w:rsid w:val="00E17027"/>
    <w:rsid w:val="00E172B0"/>
    <w:rsid w:val="00E30D07"/>
    <w:rsid w:val="00E317A2"/>
    <w:rsid w:val="00E638DD"/>
    <w:rsid w:val="00E722AF"/>
    <w:rsid w:val="00E814EA"/>
    <w:rsid w:val="00E93C41"/>
    <w:rsid w:val="00E94848"/>
    <w:rsid w:val="00E954F3"/>
    <w:rsid w:val="00EA1F3A"/>
    <w:rsid w:val="00EA25F3"/>
    <w:rsid w:val="00EC52BF"/>
    <w:rsid w:val="00ED64DF"/>
    <w:rsid w:val="00EF2E11"/>
    <w:rsid w:val="00EF4A68"/>
    <w:rsid w:val="00F027BE"/>
    <w:rsid w:val="00F04A91"/>
    <w:rsid w:val="00F205BD"/>
    <w:rsid w:val="00F2203A"/>
    <w:rsid w:val="00F352B7"/>
    <w:rsid w:val="00F41790"/>
    <w:rsid w:val="00F51A15"/>
    <w:rsid w:val="00F533E7"/>
    <w:rsid w:val="00F90935"/>
    <w:rsid w:val="00F915EB"/>
    <w:rsid w:val="00F94BC5"/>
    <w:rsid w:val="00F9737E"/>
    <w:rsid w:val="00FA20E3"/>
    <w:rsid w:val="00FA5C00"/>
    <w:rsid w:val="00FA5D70"/>
    <w:rsid w:val="00FD27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532A"/>
  <w15:docId w15:val="{D4A2735D-A1E4-D54F-98BC-FA02EDA8E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val="en-US" w:eastAsia="en-US" w:bidi="en-US"/>
    </w:rPr>
  </w:style>
  <w:style w:type="paragraph" w:styleId="Titre1">
    <w:name w:val="heading 1"/>
    <w:next w:val="Normal"/>
    <w:link w:val="Titre1Car"/>
    <w:uiPriority w:val="9"/>
    <w:qFormat/>
    <w:pPr>
      <w:keepNext/>
      <w:keepLines/>
      <w:spacing w:after="0"/>
      <w:ind w:left="27"/>
      <w:outlineLvl w:val="0"/>
    </w:pPr>
    <w:rPr>
      <w:rFonts w:ascii="Calibri" w:eastAsia="Calibri" w:hAnsi="Calibri" w:cs="Calibri"/>
      <w:b/>
      <w:color w:val="0070C0"/>
      <w:sz w:val="44"/>
      <w:u w:val="single" w:color="0070C0"/>
    </w:rPr>
  </w:style>
  <w:style w:type="paragraph" w:styleId="Titre2">
    <w:name w:val="heading 2"/>
    <w:next w:val="Normal"/>
    <w:link w:val="Titre2Car"/>
    <w:uiPriority w:val="9"/>
    <w:unhideWhenUsed/>
    <w:qFormat/>
    <w:pPr>
      <w:keepNext/>
      <w:keepLines/>
      <w:spacing w:after="1"/>
      <w:ind w:left="37" w:hanging="10"/>
      <w:outlineLvl w:val="1"/>
    </w:pPr>
    <w:rPr>
      <w:rFonts w:ascii="Calibri" w:eastAsia="Calibri" w:hAnsi="Calibri" w:cs="Calibri"/>
      <w:b/>
      <w:color w:val="C00000"/>
      <w:sz w:val="32"/>
      <w:u w:val="single" w:color="C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C00000"/>
      <w:sz w:val="32"/>
      <w:u w:val="single" w:color="C00000"/>
    </w:rPr>
  </w:style>
  <w:style w:type="character" w:customStyle="1" w:styleId="Titre1Car">
    <w:name w:val="Titre 1 Car"/>
    <w:link w:val="Titre1"/>
    <w:rPr>
      <w:rFonts w:ascii="Calibri" w:eastAsia="Calibri" w:hAnsi="Calibri" w:cs="Calibri"/>
      <w:b/>
      <w:color w:val="0070C0"/>
      <w:sz w:val="44"/>
      <w:u w:val="single" w:color="0070C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8461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2.jpg" /><Relationship Id="rId117" Type="http://schemas.openxmlformats.org/officeDocument/2006/relationships/image" Target="media/image41.jpg" /><Relationship Id="rId21" Type="http://schemas.openxmlformats.org/officeDocument/2006/relationships/hyperlink" Target="https://fr.wikimini.org/wiki/Mongolie" TargetMode="External" /><Relationship Id="rId42" Type="http://schemas.openxmlformats.org/officeDocument/2006/relationships/image" Target="media/image22.jpg" /><Relationship Id="rId47" Type="http://schemas.openxmlformats.org/officeDocument/2006/relationships/hyperlink" Target="http://www.manu-autourdumonde.com/2021/02/nous-sommes-dans-l-etat-de-grenade-pendant-la-navigation-de-carriacou-a-ronde-island-nous-avons-peche-a-la-traine-un-voilier-de-l-at" TargetMode="External" /><Relationship Id="rId63" Type="http://schemas.openxmlformats.org/officeDocument/2006/relationships/hyperlink" Target="http://www.manu-autourdumonde.com/2021/02/nous-sommes-dans-l-etat-de-grenade-pendant-la-navigation-de-carriacou-a-ronde-island-nous-avons-peche-a-la-traine-un-voilier-de-l-at" TargetMode="External" /><Relationship Id="rId68" Type="http://schemas.openxmlformats.org/officeDocument/2006/relationships/hyperlink" Target="http://www.manu-autourdumonde.com/2021/02/nous-sommes-dans-l-etat-de-grenade-pendant-la-navigation-de-carriacou-a-ronde-island-nous-avons-peche-a-la-traine-un-voilier-de-l-at" TargetMode="External" /><Relationship Id="rId84" Type="http://schemas.openxmlformats.org/officeDocument/2006/relationships/hyperlink" Target="http://www.manu-autourdumonde.com/2021/02/nous-sommes-dans-l-etat-de-grenade-pendant-la-navigation-de-carriacou-a-ronde-island-nous-avons-peche-a-la-traine-un-voilier-de-l-at" TargetMode="External" /><Relationship Id="rId89" Type="http://schemas.openxmlformats.org/officeDocument/2006/relationships/hyperlink" Target="http://www.manu-autourdumonde.com/2021/02/nous-sommes-dans-l-etat-de-grenade-pendant-la-navigation-de-carriacou-a-ronde-island-nous-avons-peche-a-la-traine-un-voilier-de-l-at" TargetMode="External" /><Relationship Id="rId112" Type="http://schemas.openxmlformats.org/officeDocument/2006/relationships/image" Target="media/image38.jpg" /><Relationship Id="rId133" Type="http://schemas.openxmlformats.org/officeDocument/2006/relationships/hyperlink" Target="https://www.logicieleducatif.fr/math/calcul/compte-est-bon-junior-04/" TargetMode="External" /><Relationship Id="rId138" Type="http://schemas.openxmlformats.org/officeDocument/2006/relationships/hyperlink" Target="https://www.logicieleducatif.fr/math/calcul/compte-est-bon-junior-04/" TargetMode="External" /><Relationship Id="rId16" Type="http://schemas.openxmlformats.org/officeDocument/2006/relationships/image" Target="media/image410.jpg" /><Relationship Id="rId107" Type="http://schemas.openxmlformats.org/officeDocument/2006/relationships/image" Target="media/image33.png" /><Relationship Id="rId11" Type="http://schemas.openxmlformats.org/officeDocument/2006/relationships/image" Target="media/image4.jpg" /><Relationship Id="rId32" Type="http://schemas.openxmlformats.org/officeDocument/2006/relationships/image" Target="media/image16.jpg" /><Relationship Id="rId37" Type="http://schemas.openxmlformats.org/officeDocument/2006/relationships/image" Target="media/image140.jpg" /><Relationship Id="rId53" Type="http://schemas.openxmlformats.org/officeDocument/2006/relationships/hyperlink" Target="http://www.manu-autourdumonde.com/2021/02/nous-sommes-dans-l-etat-de-grenade-pendant-la-navigation-de-carriacou-a-ronde-island-nous-avons-peche-a-la-traine-un-voilier-de-l-at" TargetMode="External" /><Relationship Id="rId58" Type="http://schemas.openxmlformats.org/officeDocument/2006/relationships/hyperlink" Target="http://www.manu-autourdumonde.com/2021/02/nous-sommes-dans-l-etat-de-grenade-pendant-la-navigation-de-carriacou-a-ronde-island-nous-avons-peche-a-la-traine-un-voilier-de-l-at" TargetMode="External" /><Relationship Id="rId74" Type="http://schemas.openxmlformats.org/officeDocument/2006/relationships/hyperlink" Target="http://www.manu-autourdumonde.com/2021/02/nous-sommes-dans-l-etat-de-grenade-pendant-la-navigation-de-carriacou-a-ronde-island-nous-avons-peche-a-la-traine-un-voilier-de-l-at" TargetMode="External" /><Relationship Id="rId79" Type="http://schemas.openxmlformats.org/officeDocument/2006/relationships/hyperlink" Target="http://www.manu-autourdumonde.com/2021/02/nous-sommes-dans-l-etat-de-grenade-pendant-la-navigation-de-carriacou-a-ronde-island-nous-avons-peche-a-la-traine-un-voilier-de-l-at" TargetMode="External" /><Relationship Id="rId102" Type="http://schemas.openxmlformats.org/officeDocument/2006/relationships/image" Target="media/image28.png" /><Relationship Id="rId123" Type="http://schemas.openxmlformats.org/officeDocument/2006/relationships/image" Target="media/image411.jpg" /><Relationship Id="rId128" Type="http://schemas.openxmlformats.org/officeDocument/2006/relationships/image" Target="media/image48.jpg" /><Relationship Id="rId5" Type="http://schemas.openxmlformats.org/officeDocument/2006/relationships/image" Target="media/image1.jpg" /><Relationship Id="rId90" Type="http://schemas.openxmlformats.org/officeDocument/2006/relationships/hyperlink" Target="http://www.manu-autourdumonde.com/2021/02/nous-sommes-dans-l-etat-de-grenade-pendant-la-navigation-de-carriacou-a-ronde-island-nous-avons-peche-a-la-traine-un-voilier-de-l-at" TargetMode="External" /><Relationship Id="rId95" Type="http://schemas.openxmlformats.org/officeDocument/2006/relationships/hyperlink" Target="http://www.manu-autourdumonde.com/2021/02/nous-sommes-dans-l-etat-de-grenade-pendant-la-navigation-de-carriacou-a-ronde-island-nous-avons-peche-a-la-traine-un-voilier-de-l-at" TargetMode="External" /><Relationship Id="rId22" Type="http://schemas.openxmlformats.org/officeDocument/2006/relationships/hyperlink" Target="https://fr.wikimini.org/wiki/Mongolie" TargetMode="External" /><Relationship Id="rId27" Type="http://schemas.openxmlformats.org/officeDocument/2006/relationships/image" Target="media/image13.jpg" /><Relationship Id="rId43" Type="http://schemas.openxmlformats.org/officeDocument/2006/relationships/hyperlink" Target="http://www.manu-autourdumonde.com/2021/02/nous-sommes-dans-l-etat-de-grenade-pendant-la-navigation-de-carriacou-a-ronde-island-nous-avons-peche-a-la-traine-un-voilier-de-l-at" TargetMode="External" /><Relationship Id="rId48" Type="http://schemas.openxmlformats.org/officeDocument/2006/relationships/hyperlink" Target="http://www.manu-autourdumonde.com/2021/02/nous-sommes-dans-l-etat-de-grenade-pendant-la-navigation-de-carriacou-a-ronde-island-nous-avons-peche-a-la-traine-un-voilier-de-l-at" TargetMode="External" /><Relationship Id="rId64" Type="http://schemas.openxmlformats.org/officeDocument/2006/relationships/hyperlink" Target="http://www.manu-autourdumonde.com/2021/02/nous-sommes-dans-l-etat-de-grenade-pendant-la-navigation-de-carriacou-a-ronde-island-nous-avons-peche-a-la-traine-un-voilier-de-l-at" TargetMode="External" /><Relationship Id="rId69" Type="http://schemas.openxmlformats.org/officeDocument/2006/relationships/hyperlink" Target="http://www.manu-autourdumonde.com/2021/02/nous-sommes-dans-l-etat-de-grenade-pendant-la-navigation-de-carriacou-a-ronde-island-nous-avons-peche-a-la-traine-un-voilier-de-l-at" TargetMode="External" /><Relationship Id="rId113" Type="http://schemas.openxmlformats.org/officeDocument/2006/relationships/image" Target="media/image35.jpg" /><Relationship Id="rId118" Type="http://schemas.openxmlformats.org/officeDocument/2006/relationships/image" Target="media/image42.jpg" /><Relationship Id="rId134" Type="http://schemas.openxmlformats.org/officeDocument/2006/relationships/hyperlink" Target="https://www.logicieleducatif.fr/math/calcul/compte-est-bon-junior-04/" TargetMode="External" /><Relationship Id="rId139" Type="http://schemas.openxmlformats.org/officeDocument/2006/relationships/image" Target="media/image49.jpg" /><Relationship Id="rId8" Type="http://schemas.openxmlformats.org/officeDocument/2006/relationships/image" Target="media/image0.jpg" /><Relationship Id="rId51" Type="http://schemas.openxmlformats.org/officeDocument/2006/relationships/hyperlink" Target="http://www.manu-autourdumonde.com/2021/02/nous-sommes-dans-l-etat-de-grenade-pendant-la-navigation-de-carriacou-a-ronde-island-nous-avons-peche-a-la-traine-un-voilier-de-l-at" TargetMode="External" /><Relationship Id="rId72" Type="http://schemas.openxmlformats.org/officeDocument/2006/relationships/hyperlink" Target="http://www.manu-autourdumonde.com/2021/02/nous-sommes-dans-l-etat-de-grenade-pendant-la-navigation-de-carriacou-a-ronde-island-nous-avons-peche-a-la-traine-un-voilier-de-l-at" TargetMode="External" /><Relationship Id="rId80" Type="http://schemas.openxmlformats.org/officeDocument/2006/relationships/hyperlink" Target="http://www.manu-autourdumonde.com/2021/02/nous-sommes-dans-l-etat-de-grenade-pendant-la-navigation-de-carriacou-a-ronde-island-nous-avons-peche-a-la-traine-un-voilier-de-l-at" TargetMode="External" /><Relationship Id="rId85" Type="http://schemas.openxmlformats.org/officeDocument/2006/relationships/hyperlink" Target="http://www.manu-autourdumonde.com/2021/02/nous-sommes-dans-l-etat-de-grenade-pendant-la-navigation-de-carriacou-a-ronde-island-nous-avons-peche-a-la-traine-un-voilier-de-l-at" TargetMode="External" /><Relationship Id="rId93" Type="http://schemas.openxmlformats.org/officeDocument/2006/relationships/hyperlink" Target="http://www.manu-autourdumonde.com/2021/02/nous-sommes-dans-l-etat-de-grenade-pendant-la-navigation-de-carriacou-a-ronde-island-nous-avons-peche-a-la-traine-un-voilier-de-l-at" TargetMode="External" /><Relationship Id="rId98" Type="http://schemas.openxmlformats.org/officeDocument/2006/relationships/image" Target="media/image24.jpg" /><Relationship Id="rId121" Type="http://schemas.openxmlformats.org/officeDocument/2006/relationships/image" Target="media/image390.jpg" /><Relationship Id="rId3" Type="http://schemas.openxmlformats.org/officeDocument/2006/relationships/settings" Target="settings.xml" /><Relationship Id="rId12" Type="http://schemas.openxmlformats.org/officeDocument/2006/relationships/image" Target="media/image5.jpg" /><Relationship Id="rId17" Type="http://schemas.openxmlformats.org/officeDocument/2006/relationships/image" Target="media/image50.jpg" /><Relationship Id="rId25" Type="http://schemas.openxmlformats.org/officeDocument/2006/relationships/image" Target="media/image11.jpg" /><Relationship Id="rId33" Type="http://schemas.openxmlformats.org/officeDocument/2006/relationships/image" Target="media/image130.jpg" /><Relationship Id="rId38" Type="http://schemas.openxmlformats.org/officeDocument/2006/relationships/image" Target="media/image150.jpg" /><Relationship Id="rId46" Type="http://schemas.openxmlformats.org/officeDocument/2006/relationships/hyperlink" Target="http://www.manu-autourdumonde.com/2021/02/nous-sommes-dans-l-etat-de-grenade-pendant-la-navigation-de-carriacou-a-ronde-island-nous-avons-peche-a-la-traine-un-voilier-de-l-at" TargetMode="External" /><Relationship Id="rId59" Type="http://schemas.openxmlformats.org/officeDocument/2006/relationships/hyperlink" Target="http://www.manu-autourdumonde.com/2021/02/nous-sommes-dans-l-etat-de-grenade-pendant-la-navigation-de-carriacou-a-ronde-island-nous-avons-peche-a-la-traine-un-voilier-de-l-at" TargetMode="External" /><Relationship Id="rId67" Type="http://schemas.openxmlformats.org/officeDocument/2006/relationships/hyperlink" Target="http://www.manu-autourdumonde.com/2021/02/nous-sommes-dans-l-etat-de-grenade-pendant-la-navigation-de-carriacou-a-ronde-island-nous-avons-peche-a-la-traine-un-voilier-de-l-at" TargetMode="External" /><Relationship Id="rId103" Type="http://schemas.openxmlformats.org/officeDocument/2006/relationships/image" Target="media/image29.png" /><Relationship Id="rId108" Type="http://schemas.openxmlformats.org/officeDocument/2006/relationships/image" Target="media/image34.png" /><Relationship Id="rId116" Type="http://schemas.openxmlformats.org/officeDocument/2006/relationships/image" Target="media/image40.jpg" /><Relationship Id="rId124" Type="http://schemas.openxmlformats.org/officeDocument/2006/relationships/image" Target="media/image44.jpg" /><Relationship Id="rId129" Type="http://schemas.openxmlformats.org/officeDocument/2006/relationships/hyperlink" Target="https://www.logicieleducatif.fr/math/calcul/compte-est-bon-junior-04/" TargetMode="External" /><Relationship Id="rId137" Type="http://schemas.openxmlformats.org/officeDocument/2006/relationships/hyperlink" Target="https://www.logicieleducatif.fr/math/calcul/compte-est-bon-junior-04/" TargetMode="External" /><Relationship Id="rId20" Type="http://schemas.openxmlformats.org/officeDocument/2006/relationships/image" Target="media/image9.jpg" /><Relationship Id="rId41" Type="http://schemas.openxmlformats.org/officeDocument/2006/relationships/image" Target="media/image21.jpg" /><Relationship Id="rId54" Type="http://schemas.openxmlformats.org/officeDocument/2006/relationships/hyperlink" Target="http://www.manu-autourdumonde.com/2021/02/nous-sommes-dans-l-etat-de-grenade-pendant-la-navigation-de-carriacou-a-ronde-island-nous-avons-peche-a-la-traine-un-voilier-de-l-at" TargetMode="External" /><Relationship Id="rId62" Type="http://schemas.openxmlformats.org/officeDocument/2006/relationships/hyperlink" Target="http://www.manu-autourdumonde.com/2021/02/nous-sommes-dans-l-etat-de-grenade-pendant-la-navigation-de-carriacou-a-ronde-island-nous-avons-peche-a-la-traine-un-voilier-de-l-at" TargetMode="External" /><Relationship Id="rId70" Type="http://schemas.openxmlformats.org/officeDocument/2006/relationships/hyperlink" Target="http://www.manu-autourdumonde.com/2021/02/nous-sommes-dans-l-etat-de-grenade-pendant-la-navigation-de-carriacou-a-ronde-island-nous-avons-peche-a-la-traine-un-voilier-de-l-at" TargetMode="External" /><Relationship Id="rId75" Type="http://schemas.openxmlformats.org/officeDocument/2006/relationships/hyperlink" Target="http://www.manu-autourdumonde.com/2021/02/nous-sommes-dans-l-etat-de-grenade-pendant-la-navigation-de-carriacou-a-ronde-island-nous-avons-peche-a-la-traine-un-voilier-de-l-at" TargetMode="External" /><Relationship Id="rId83" Type="http://schemas.openxmlformats.org/officeDocument/2006/relationships/hyperlink" Target="http://www.manu-autourdumonde.com/2021/02/nous-sommes-dans-l-etat-de-grenade-pendant-la-navigation-de-carriacou-a-ronde-island-nous-avons-peche-a-la-traine-un-voilier-de-l-at" TargetMode="External" /><Relationship Id="rId88" Type="http://schemas.openxmlformats.org/officeDocument/2006/relationships/hyperlink" Target="http://www.manu-autourdumonde.com/2021/02/nous-sommes-dans-l-etat-de-grenade-pendant-la-navigation-de-carriacou-a-ronde-island-nous-avons-peche-a-la-traine-un-voilier-de-l-at" TargetMode="External" /><Relationship Id="rId91" Type="http://schemas.openxmlformats.org/officeDocument/2006/relationships/hyperlink" Target="http://www.manu-autourdumonde.com/2021/02/nous-sommes-dans-l-etat-de-grenade-pendant-la-navigation-de-carriacou-a-ronde-island-nous-avons-peche-a-la-traine-un-voilier-de-l-at" TargetMode="External" /><Relationship Id="rId96" Type="http://schemas.openxmlformats.org/officeDocument/2006/relationships/hyperlink" Target="http://www.manu-autourdumonde.com/2021/02/nous-sommes-dans-l-etat-de-grenade-pendant-la-navigation-de-carriacou-a-ronde-island-nous-avons-peche-a-la-traine-un-voilier-de-l-at" TargetMode="External" /><Relationship Id="rId111" Type="http://schemas.openxmlformats.org/officeDocument/2006/relationships/image" Target="media/image37.jpg" /><Relationship Id="rId132" Type="http://schemas.openxmlformats.org/officeDocument/2006/relationships/hyperlink" Target="https://www.logicieleducatif.fr/math/calcul/compte-est-bon-junior-04/" TargetMode="External" /><Relationship Id="rId14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jpg" /><Relationship Id="rId15" Type="http://schemas.openxmlformats.org/officeDocument/2006/relationships/image" Target="media/image30.jpg" /><Relationship Id="rId23" Type="http://schemas.openxmlformats.org/officeDocument/2006/relationships/hyperlink" Target="https://fr.wikimini.org/wiki/Mongolie" TargetMode="External" /><Relationship Id="rId28" Type="http://schemas.openxmlformats.org/officeDocument/2006/relationships/image" Target="media/image14.jpg" /><Relationship Id="rId36" Type="http://schemas.openxmlformats.org/officeDocument/2006/relationships/image" Target="media/image18.jpg" /><Relationship Id="rId49" Type="http://schemas.openxmlformats.org/officeDocument/2006/relationships/hyperlink" Target="http://www.manu-autourdumonde.com/2021/02/nous-sommes-dans-l-etat-de-grenade-pendant-la-navigation-de-carriacou-a-ronde-island-nous-avons-peche-a-la-traine-un-voilier-de-l-at" TargetMode="External" /><Relationship Id="rId57" Type="http://schemas.openxmlformats.org/officeDocument/2006/relationships/hyperlink" Target="http://www.manu-autourdumonde.com/2021/02/nous-sommes-dans-l-etat-de-grenade-pendant-la-navigation-de-carriacou-a-ronde-island-nous-avons-peche-a-la-traine-un-voilier-de-l-at" TargetMode="External" /><Relationship Id="rId106" Type="http://schemas.openxmlformats.org/officeDocument/2006/relationships/image" Target="media/image32.png" /><Relationship Id="rId114" Type="http://schemas.openxmlformats.org/officeDocument/2006/relationships/image" Target="media/image360.jpg" /><Relationship Id="rId119" Type="http://schemas.openxmlformats.org/officeDocument/2006/relationships/image" Target="media/image43.jpg" /><Relationship Id="rId127" Type="http://schemas.openxmlformats.org/officeDocument/2006/relationships/image" Target="media/image47.jpg" /><Relationship Id="rId10" Type="http://schemas.openxmlformats.org/officeDocument/2006/relationships/image" Target="media/image26.jpg" /><Relationship Id="rId31" Type="http://schemas.openxmlformats.org/officeDocument/2006/relationships/image" Target="media/image15.jpg" /><Relationship Id="rId44" Type="http://schemas.openxmlformats.org/officeDocument/2006/relationships/hyperlink" Target="http://www.manu-autourdumonde.com/2021/02/nous-sommes-dans-l-etat-de-grenade-pendant-la-navigation-de-carriacou-a-ronde-island-nous-avons-peche-a-la-traine-un-voilier-de-l-at" TargetMode="External" /><Relationship Id="rId52" Type="http://schemas.openxmlformats.org/officeDocument/2006/relationships/hyperlink" Target="http://www.manu-autourdumonde.com/2021/02/nous-sommes-dans-l-etat-de-grenade-pendant-la-navigation-de-carriacou-a-ronde-island-nous-avons-peche-a-la-traine-un-voilier-de-l-at" TargetMode="External" /><Relationship Id="rId60" Type="http://schemas.openxmlformats.org/officeDocument/2006/relationships/hyperlink" Target="http://www.manu-autourdumonde.com/2021/02/nous-sommes-dans-l-etat-de-grenade-pendant-la-navigation-de-carriacou-a-ronde-island-nous-avons-peche-a-la-traine-un-voilier-de-l-at" TargetMode="External" /><Relationship Id="rId65" Type="http://schemas.openxmlformats.org/officeDocument/2006/relationships/hyperlink" Target="http://www.manu-autourdumonde.com/2021/02/nous-sommes-dans-l-etat-de-grenade-pendant-la-navigation-de-carriacou-a-ronde-island-nous-avons-peche-a-la-traine-un-voilier-de-l-at" TargetMode="External" /><Relationship Id="rId73" Type="http://schemas.openxmlformats.org/officeDocument/2006/relationships/hyperlink" Target="http://www.manu-autourdumonde.com/2021/02/nous-sommes-dans-l-etat-de-grenade-pendant-la-navigation-de-carriacou-a-ronde-island-nous-avons-peche-a-la-traine-un-voilier-de-l-at" TargetMode="External" /><Relationship Id="rId78" Type="http://schemas.openxmlformats.org/officeDocument/2006/relationships/hyperlink" Target="http://www.manu-autourdumonde.com/2021/02/nous-sommes-dans-l-etat-de-grenade-pendant-la-navigation-de-carriacou-a-ronde-island-nous-avons-peche-a-la-traine-un-voilier-de-l-at" TargetMode="External" /><Relationship Id="rId81" Type="http://schemas.openxmlformats.org/officeDocument/2006/relationships/hyperlink" Target="http://www.manu-autourdumonde.com/2021/02/nous-sommes-dans-l-etat-de-grenade-pendant-la-navigation-de-carriacou-a-ronde-island-nous-avons-peche-a-la-traine-un-voilier-de-l-at" TargetMode="External" /><Relationship Id="rId86" Type="http://schemas.openxmlformats.org/officeDocument/2006/relationships/hyperlink" Target="http://www.manu-autourdumonde.com/2021/02/nous-sommes-dans-l-etat-de-grenade-pendant-la-navigation-de-carriacou-a-ronde-island-nous-avons-peche-a-la-traine-un-voilier-de-l-at" TargetMode="External" /><Relationship Id="rId94" Type="http://schemas.openxmlformats.org/officeDocument/2006/relationships/hyperlink" Target="http://www.manu-autourdumonde.com/2021/02/nous-sommes-dans-l-etat-de-grenade-pendant-la-navigation-de-carriacou-a-ronde-island-nous-avons-peche-a-la-traine-un-voilier-de-l-at" TargetMode="External" /><Relationship Id="rId99" Type="http://schemas.openxmlformats.org/officeDocument/2006/relationships/image" Target="media/image25.jpg" /><Relationship Id="rId101" Type="http://schemas.openxmlformats.org/officeDocument/2006/relationships/image" Target="media/image27.jpg" /><Relationship Id="rId122" Type="http://schemas.openxmlformats.org/officeDocument/2006/relationships/image" Target="media/image400.jpg" /><Relationship Id="rId130" Type="http://schemas.openxmlformats.org/officeDocument/2006/relationships/hyperlink" Target="https://www.logicieleducatif.fr/math/calcul/compte-est-bon-junior-04/" TargetMode="External" /><Relationship Id="rId135" Type="http://schemas.openxmlformats.org/officeDocument/2006/relationships/hyperlink" Target="https://www.logicieleducatif.fr/math/calcul/compte-est-bon-junior-04/" TargetMode="External" /><Relationship Id="rId4" Type="http://schemas.openxmlformats.org/officeDocument/2006/relationships/webSettings" Target="webSettings.xml" /><Relationship Id="rId9" Type="http://schemas.openxmlformats.org/officeDocument/2006/relationships/image" Target="media/image110.jpg" /><Relationship Id="rId13" Type="http://schemas.openxmlformats.org/officeDocument/2006/relationships/image" Target="media/image6.jpg" /><Relationship Id="rId18" Type="http://schemas.openxmlformats.org/officeDocument/2006/relationships/image" Target="media/image60.jpg" /><Relationship Id="rId39" Type="http://schemas.openxmlformats.org/officeDocument/2006/relationships/image" Target="media/image19.jpg" /><Relationship Id="rId109" Type="http://schemas.openxmlformats.org/officeDocument/2006/relationships/image" Target="media/image35.png" /><Relationship Id="rId34" Type="http://schemas.openxmlformats.org/officeDocument/2006/relationships/image" Target="media/image160.jpg" /><Relationship Id="rId50" Type="http://schemas.openxmlformats.org/officeDocument/2006/relationships/hyperlink" Target="http://www.manu-autourdumonde.com/2021/02/nous-sommes-dans-l-etat-de-grenade-pendant-la-navigation-de-carriacou-a-ronde-island-nous-avons-peche-a-la-traine-un-voilier-de-l-at" TargetMode="External" /><Relationship Id="rId55" Type="http://schemas.openxmlformats.org/officeDocument/2006/relationships/hyperlink" Target="http://www.manu-autourdumonde.com/2021/02/nous-sommes-dans-l-etat-de-grenade-pendant-la-navigation-de-carriacou-a-ronde-island-nous-avons-peche-a-la-traine-un-voilier-de-l-at" TargetMode="External" /><Relationship Id="rId76" Type="http://schemas.openxmlformats.org/officeDocument/2006/relationships/hyperlink" Target="http://www.manu-autourdumonde.com/2021/02/nous-sommes-dans-l-etat-de-grenade-pendant-la-navigation-de-carriacou-a-ronde-island-nous-avons-peche-a-la-traine-un-voilier-de-l-at" TargetMode="External" /><Relationship Id="rId97" Type="http://schemas.openxmlformats.org/officeDocument/2006/relationships/image" Target="media/image23.jpg" /><Relationship Id="rId104" Type="http://schemas.openxmlformats.org/officeDocument/2006/relationships/image" Target="media/image30.png" /><Relationship Id="rId120" Type="http://schemas.openxmlformats.org/officeDocument/2006/relationships/image" Target="media/image380.jpg" /><Relationship Id="rId125" Type="http://schemas.openxmlformats.org/officeDocument/2006/relationships/image" Target="media/image45.jpg" /><Relationship Id="rId141" Type="http://schemas.openxmlformats.org/officeDocument/2006/relationships/theme" Target="theme/theme1.xml" /><Relationship Id="rId7" Type="http://schemas.openxmlformats.org/officeDocument/2006/relationships/image" Target="media/image3.jpg" /><Relationship Id="rId71" Type="http://schemas.openxmlformats.org/officeDocument/2006/relationships/hyperlink" Target="http://www.manu-autourdumonde.com/2021/02/nous-sommes-dans-l-etat-de-grenade-pendant-la-navigation-de-carriacou-a-ronde-island-nous-avons-peche-a-la-traine-un-voilier-de-l-at" TargetMode="External" /><Relationship Id="rId92" Type="http://schemas.openxmlformats.org/officeDocument/2006/relationships/hyperlink" Target="http://www.manu-autourdumonde.com/2021/02/nous-sommes-dans-l-etat-de-grenade-pendant-la-navigation-de-carriacou-a-ronde-island-nous-avons-peche-a-la-traine-un-voilier-de-l-at" TargetMode="External" /><Relationship Id="rId2" Type="http://schemas.openxmlformats.org/officeDocument/2006/relationships/styles" Target="styles.xml" /><Relationship Id="rId29" Type="http://schemas.openxmlformats.org/officeDocument/2006/relationships/image" Target="media/image111.jpg" /><Relationship Id="rId24" Type="http://schemas.openxmlformats.org/officeDocument/2006/relationships/image" Target="media/image10.jpeg" /><Relationship Id="rId40" Type="http://schemas.openxmlformats.org/officeDocument/2006/relationships/image" Target="media/image20.jpg" /><Relationship Id="rId45" Type="http://schemas.openxmlformats.org/officeDocument/2006/relationships/hyperlink" Target="http://www.manu-autourdumonde.com/2021/02/nous-sommes-dans-l-etat-de-grenade-pendant-la-navigation-de-carriacou-a-ronde-island-nous-avons-peche-a-la-traine-un-voilier-de-l-at" TargetMode="External" /><Relationship Id="rId66" Type="http://schemas.openxmlformats.org/officeDocument/2006/relationships/hyperlink" Target="http://www.manu-autourdumonde.com/2021/02/nous-sommes-dans-l-etat-de-grenade-pendant-la-navigation-de-carriacou-a-ronde-island-nous-avons-peche-a-la-traine-un-voilier-de-l-at" TargetMode="External" /><Relationship Id="rId87" Type="http://schemas.openxmlformats.org/officeDocument/2006/relationships/hyperlink" Target="http://www.manu-autourdumonde.com/2021/02/nous-sommes-dans-l-etat-de-grenade-pendant-la-navigation-de-carriacou-a-ronde-island-nous-avons-peche-a-la-traine-un-voilier-de-l-at" TargetMode="External" /><Relationship Id="rId110" Type="http://schemas.openxmlformats.org/officeDocument/2006/relationships/image" Target="media/image36.jpg" /><Relationship Id="rId115" Type="http://schemas.openxmlformats.org/officeDocument/2006/relationships/image" Target="media/image39.jpg" /><Relationship Id="rId131" Type="http://schemas.openxmlformats.org/officeDocument/2006/relationships/hyperlink" Target="https://www.logicieleducatif.fr/math/calcul/compte-est-bon-junior-04/" TargetMode="External" /><Relationship Id="rId136" Type="http://schemas.openxmlformats.org/officeDocument/2006/relationships/hyperlink" Target="https://www.logicieleducatif.fr/math/calcul/compte-est-bon-junior-04/" TargetMode="External" /><Relationship Id="rId61" Type="http://schemas.openxmlformats.org/officeDocument/2006/relationships/hyperlink" Target="http://www.manu-autourdumonde.com/2021/02/nous-sommes-dans-l-etat-de-grenade-pendant-la-navigation-de-carriacou-a-ronde-island-nous-avons-peche-a-la-traine-un-voilier-de-l-at" TargetMode="External" /><Relationship Id="rId82" Type="http://schemas.openxmlformats.org/officeDocument/2006/relationships/hyperlink" Target="http://www.manu-autourdumonde.com/2021/02/nous-sommes-dans-l-etat-de-grenade-pendant-la-navigation-de-carriacou-a-ronde-island-nous-avons-peche-a-la-traine-un-voilier-de-l-at" TargetMode="External" /><Relationship Id="rId19" Type="http://schemas.openxmlformats.org/officeDocument/2006/relationships/image" Target="media/image8.jpg" /><Relationship Id="rId14" Type="http://schemas.openxmlformats.org/officeDocument/2006/relationships/image" Target="media/image7.jpg" /><Relationship Id="rId30" Type="http://schemas.openxmlformats.org/officeDocument/2006/relationships/image" Target="media/image120.jpg" /><Relationship Id="rId35" Type="http://schemas.openxmlformats.org/officeDocument/2006/relationships/image" Target="media/image17.jpg" /><Relationship Id="rId56" Type="http://schemas.openxmlformats.org/officeDocument/2006/relationships/hyperlink" Target="http://www.manu-autourdumonde.com/2021/02/nous-sommes-dans-l-etat-de-grenade-pendant-la-navigation-de-carriacou-a-ronde-island-nous-avons-peche-a-la-traine-un-voilier-de-l-at" TargetMode="External" /><Relationship Id="rId77" Type="http://schemas.openxmlformats.org/officeDocument/2006/relationships/hyperlink" Target="http://www.manu-autourdumonde.com/2021/02/nous-sommes-dans-l-etat-de-grenade-pendant-la-navigation-de-carriacou-a-ronde-island-nous-avons-peche-a-la-traine-un-voilier-de-l-at" TargetMode="External" /><Relationship Id="rId100" Type="http://schemas.openxmlformats.org/officeDocument/2006/relationships/image" Target="media/image26.png" /><Relationship Id="rId105" Type="http://schemas.openxmlformats.org/officeDocument/2006/relationships/image" Target="media/image31.png" /><Relationship Id="rId126" Type="http://schemas.openxmlformats.org/officeDocument/2006/relationships/image" Target="media/image46.jp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29</Pages>
  <Words>5140</Words>
  <Characters>28273</Characters>
  <Application>Microsoft Office Word</Application>
  <DocSecurity>0</DocSecurity>
  <Lines>235</Lines>
  <Paragraphs>66</Paragraphs>
  <ScaleCrop>false</ScaleCrop>
  <Company/>
  <LinksUpToDate>false</LinksUpToDate>
  <CharactersWithSpaces>33347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Rollin</dc:creator>
  <cp:keywords/>
  <cp:lastModifiedBy>Michele Rollin</cp:lastModifiedBy>
  <cp:revision>237</cp:revision>
  <dcterms:created xsi:type="dcterms:W3CDTF">2021-03-18T18:34:00Z</dcterms:created>
  <dcterms:modified xsi:type="dcterms:W3CDTF">2021-03-27T01:02:00Z</dcterms:modified>
</cp:coreProperties>
</file>