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A" w:rsidRPr="00004326" w:rsidRDefault="00004326">
      <w:pPr>
        <w:rPr>
          <w:rFonts w:ascii="Bookman Old Style" w:hAnsi="Bookman Old Style"/>
          <w:b/>
          <w:color w:val="FF0000"/>
          <w:sz w:val="48"/>
          <w:szCs w:val="48"/>
        </w:rPr>
      </w:pPr>
      <w:r w:rsidRPr="00004326">
        <w:rPr>
          <w:rFonts w:ascii="Bookman Old Style" w:hAnsi="Bookman Old Style"/>
          <w:b/>
          <w:color w:val="FF0000"/>
          <w:sz w:val="48"/>
          <w:szCs w:val="48"/>
        </w:rPr>
        <w:t xml:space="preserve">Le son </w:t>
      </w:r>
      <w:r>
        <w:rPr>
          <w:rFonts w:ascii="Bookman Old Style" w:hAnsi="Bookman Old Style"/>
          <w:b/>
          <w:color w:val="FF0000"/>
          <w:sz w:val="48"/>
          <w:szCs w:val="48"/>
        </w:rPr>
        <w:t xml:space="preserve">  </w:t>
      </w:r>
      <w:r w:rsidRPr="00004326">
        <w:rPr>
          <w:rFonts w:ascii="Bookman Old Style" w:hAnsi="Bookman Old Style"/>
          <w:b/>
          <w:color w:val="FF0000"/>
          <w:sz w:val="48"/>
          <w:szCs w:val="48"/>
        </w:rPr>
        <w:t xml:space="preserve">f   </w:t>
      </w:r>
      <w:r>
        <w:rPr>
          <w:rFonts w:ascii="Bookman Old Style" w:hAnsi="Bookman Old Style"/>
          <w:b/>
          <w:color w:val="FF0000"/>
          <w:sz w:val="48"/>
          <w:szCs w:val="48"/>
        </w:rPr>
        <w:t xml:space="preserve">                         fille</w:t>
      </w:r>
    </w:p>
    <w:p w:rsidR="00004326" w:rsidRDefault="00AC5A5A" w:rsidP="00AC5A5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noProof/>
          <w:sz w:val="48"/>
          <w:szCs w:val="48"/>
          <w:lang w:eastAsia="fr-FR"/>
        </w:rPr>
        <w:drawing>
          <wp:inline distT="0" distB="0" distL="0" distR="0">
            <wp:extent cx="1626870" cy="1626870"/>
            <wp:effectExtent l="19050" t="0" r="0" b="0"/>
            <wp:docPr id="1" name="Image 0" descr="filles gitan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s gitan 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469" cy="16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340" w:rsidRDefault="00004326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Salomon a </w:t>
      </w:r>
      <w:r w:rsidR="00A25340">
        <w:rPr>
          <w:rFonts w:ascii="Bookman Old Style" w:hAnsi="Bookman Old Style"/>
          <w:sz w:val="48"/>
          <w:szCs w:val="48"/>
        </w:rPr>
        <w:t xml:space="preserve"> réuni sa famille.</w:t>
      </w:r>
    </w:p>
    <w:p w:rsidR="00AC5A5A" w:rsidRDefault="00AC5A5A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Son </w:t>
      </w:r>
      <w:r w:rsidR="00314030">
        <w:rPr>
          <w:rFonts w:ascii="Bookman Old Style" w:hAnsi="Bookman Old Style"/>
          <w:sz w:val="48"/>
          <w:szCs w:val="48"/>
        </w:rPr>
        <w:t xml:space="preserve">cheval  </w:t>
      </w:r>
      <w:r>
        <w:rPr>
          <w:rFonts w:ascii="Bookman Old Style" w:hAnsi="Bookman Old Style"/>
          <w:sz w:val="48"/>
          <w:szCs w:val="48"/>
        </w:rPr>
        <w:t>s’est enfui.</w:t>
      </w:r>
    </w:p>
    <w:p w:rsidR="00AC5A5A" w:rsidRDefault="00AC5A5A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- « </w:t>
      </w:r>
      <w:r w:rsidR="00A358BF">
        <w:rPr>
          <w:rFonts w:ascii="Bookman Old Style" w:hAnsi="Bookman Old Style"/>
          <w:sz w:val="48"/>
          <w:szCs w:val="48"/>
        </w:rPr>
        <w:t xml:space="preserve">Il est </w:t>
      </w:r>
      <w:r>
        <w:rPr>
          <w:rFonts w:ascii="Bookman Old Style" w:hAnsi="Bookman Old Style"/>
          <w:sz w:val="48"/>
          <w:szCs w:val="48"/>
        </w:rPr>
        <w:t xml:space="preserve">dans la forêt », dit sa fille. </w:t>
      </w:r>
    </w:p>
    <w:p w:rsidR="00004326" w:rsidRDefault="00AC5A5A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- </w:t>
      </w:r>
      <w:r w:rsidR="000E1C11">
        <w:rPr>
          <w:rFonts w:ascii="Bookman Old Style" w:hAnsi="Bookman Old Style"/>
          <w:sz w:val="48"/>
          <w:szCs w:val="48"/>
        </w:rPr>
        <w:t>« Ré</w:t>
      </w:r>
      <w:r>
        <w:rPr>
          <w:rFonts w:ascii="Bookman Old Style" w:hAnsi="Bookman Old Style"/>
          <w:sz w:val="48"/>
          <w:szCs w:val="48"/>
        </w:rPr>
        <w:t>pare son pré</w:t>
      </w:r>
      <w:r w:rsidR="000E1C11">
        <w:rPr>
          <w:rFonts w:ascii="Bookman Old Style" w:hAnsi="Bookman Old Style"/>
          <w:sz w:val="48"/>
          <w:szCs w:val="48"/>
        </w:rPr>
        <w:t>.  Il va revenir, car il est affamé.</w:t>
      </w:r>
    </w:p>
    <w:p w:rsidR="000E1C11" w:rsidRDefault="000E1C11">
      <w:pPr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 </w:t>
      </w:r>
    </w:p>
    <w:p w:rsidR="00004326" w:rsidRPr="00004326" w:rsidRDefault="00004326">
      <w:pPr>
        <w:rPr>
          <w:rFonts w:ascii="Bookman Old Style" w:hAnsi="Bookman Old Style"/>
          <w:sz w:val="48"/>
          <w:szCs w:val="48"/>
          <w:u w:val="single"/>
        </w:rPr>
      </w:pPr>
      <w:r w:rsidRPr="00004326">
        <w:rPr>
          <w:rFonts w:ascii="Bookman Old Style" w:hAnsi="Bookman Old Style"/>
          <w:sz w:val="48"/>
          <w:szCs w:val="48"/>
          <w:u w:val="single"/>
        </w:rPr>
        <w:t>Je lis des sons</w:t>
      </w:r>
    </w:p>
    <w:p w:rsidR="00004326" w:rsidRDefault="00004326">
      <w:pPr>
        <w:rPr>
          <w:rFonts w:ascii="Bookman Old Style" w:hAnsi="Bookman Old Style"/>
          <w:color w:val="00B050"/>
          <w:sz w:val="48"/>
          <w:szCs w:val="48"/>
        </w:rPr>
      </w:pPr>
      <w:r w:rsidRPr="00004326">
        <w:rPr>
          <w:rFonts w:ascii="Bookman Old Style" w:hAnsi="Bookman Old Style"/>
          <w:color w:val="00B050"/>
          <w:sz w:val="48"/>
          <w:szCs w:val="48"/>
        </w:rPr>
        <w:t xml:space="preserve">Fa - fi -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fé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-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fu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–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fo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–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fe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– fou – feu – fon </w:t>
      </w:r>
      <w:r w:rsidR="000E1C11">
        <w:rPr>
          <w:rFonts w:ascii="Bookman Old Style" w:hAnsi="Bookman Old Style"/>
          <w:color w:val="00B050"/>
          <w:sz w:val="48"/>
          <w:szCs w:val="48"/>
        </w:rPr>
        <w:t xml:space="preserve">–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Af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– of – if –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uf</w:t>
      </w:r>
      <w:proofErr w:type="spellEnd"/>
      <w:r w:rsidRPr="00004326">
        <w:rPr>
          <w:rFonts w:ascii="Bookman Old Style" w:hAnsi="Bookman Old Style"/>
          <w:color w:val="00B050"/>
          <w:sz w:val="48"/>
          <w:szCs w:val="48"/>
        </w:rPr>
        <w:t xml:space="preserve"> – ouf </w:t>
      </w:r>
      <w:r>
        <w:rPr>
          <w:rFonts w:ascii="Bookman Old Style" w:hAnsi="Bookman Old Style"/>
          <w:color w:val="00B050"/>
          <w:sz w:val="48"/>
          <w:szCs w:val="48"/>
        </w:rPr>
        <w:t>–</w:t>
      </w:r>
      <w:r w:rsidRPr="00004326">
        <w:rPr>
          <w:rFonts w:ascii="Bookman Old Style" w:hAnsi="Bookman Old Style"/>
          <w:color w:val="00B050"/>
          <w:sz w:val="48"/>
          <w:szCs w:val="48"/>
        </w:rPr>
        <w:t xml:space="preserve"> </w:t>
      </w:r>
      <w:proofErr w:type="spellStart"/>
      <w:r w:rsidRPr="00004326">
        <w:rPr>
          <w:rFonts w:ascii="Bookman Old Style" w:hAnsi="Bookman Old Style"/>
          <w:color w:val="00B050"/>
          <w:sz w:val="48"/>
          <w:szCs w:val="48"/>
        </w:rPr>
        <w:t>anf</w:t>
      </w:r>
      <w:proofErr w:type="spellEnd"/>
    </w:p>
    <w:p w:rsidR="00314030" w:rsidRDefault="00314030">
      <w:pPr>
        <w:rPr>
          <w:rFonts w:ascii="Bookman Old Style" w:hAnsi="Bookman Old Style"/>
          <w:color w:val="00B050"/>
          <w:sz w:val="48"/>
          <w:szCs w:val="48"/>
        </w:rPr>
      </w:pPr>
    </w:p>
    <w:p w:rsidR="00004326" w:rsidRPr="00004326" w:rsidRDefault="00004326">
      <w:pPr>
        <w:rPr>
          <w:rFonts w:ascii="Bookman Old Style" w:hAnsi="Bookman Old Style"/>
          <w:color w:val="1F497D" w:themeColor="text2"/>
          <w:sz w:val="48"/>
          <w:szCs w:val="48"/>
          <w:u w:val="single"/>
        </w:rPr>
      </w:pPr>
      <w:r w:rsidRPr="00004326">
        <w:rPr>
          <w:rFonts w:ascii="Bookman Old Style" w:hAnsi="Bookman Old Style"/>
          <w:color w:val="1F497D" w:themeColor="text2"/>
          <w:sz w:val="48"/>
          <w:szCs w:val="48"/>
          <w:u w:val="single"/>
        </w:rPr>
        <w:t>Je lis des mots</w:t>
      </w:r>
    </w:p>
    <w:p w:rsidR="00004326" w:rsidRDefault="00A358BF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>l</w:t>
      </w:r>
      <w:r w:rsidR="00004326"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a </w:t>
      </w:r>
      <w:r>
        <w:rPr>
          <w:rFonts w:ascii="Bookman Old Style" w:hAnsi="Bookman Old Style"/>
          <w:color w:val="1F497D" w:themeColor="text2"/>
          <w:sz w:val="48"/>
          <w:szCs w:val="48"/>
        </w:rPr>
        <w:t>forêt</w:t>
      </w:r>
      <w:r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 </w:t>
      </w:r>
      <w:r>
        <w:rPr>
          <w:rFonts w:ascii="Bookman Old Style" w:hAnsi="Bookman Old Style"/>
          <w:color w:val="1F497D" w:themeColor="text2"/>
          <w:sz w:val="48"/>
          <w:szCs w:val="48"/>
        </w:rPr>
        <w:t xml:space="preserve">– la famille – une fille – le fils –la </w:t>
      </w:r>
      <w:r w:rsidR="00004326"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farine  - la figure – la confiture – le café – une carafe – un œuf </w:t>
      </w:r>
      <w:r w:rsidR="00977892">
        <w:rPr>
          <w:rFonts w:ascii="Bookman Old Style" w:hAnsi="Bookman Old Style"/>
          <w:color w:val="1F497D" w:themeColor="text2"/>
          <w:sz w:val="48"/>
          <w:szCs w:val="48"/>
        </w:rPr>
        <w:t xml:space="preserve">– la </w:t>
      </w:r>
      <w:proofErr w:type="gramStart"/>
      <w:r w:rsidR="00977892">
        <w:rPr>
          <w:rFonts w:ascii="Bookman Old Style" w:hAnsi="Bookman Old Style"/>
          <w:color w:val="1F497D" w:themeColor="text2"/>
          <w:sz w:val="48"/>
          <w:szCs w:val="48"/>
        </w:rPr>
        <w:t xml:space="preserve">fumée </w:t>
      </w:r>
      <w:r w:rsidR="00977892">
        <w:rPr>
          <w:rFonts w:ascii="Bookman Old Style" w:hAnsi="Bookman Old Style"/>
          <w:color w:val="1F497D" w:themeColor="text2"/>
          <w:sz w:val="48"/>
          <w:szCs w:val="48"/>
        </w:rPr>
        <w:lastRenderedPageBreak/>
        <w:t>-</w:t>
      </w:r>
      <w:proofErr w:type="gramEnd"/>
      <w:r w:rsidR="00977892">
        <w:rPr>
          <w:rFonts w:ascii="Bookman Old Style" w:hAnsi="Bookman Old Style"/>
          <w:color w:val="1F497D" w:themeColor="text2"/>
          <w:sz w:val="48"/>
          <w:szCs w:val="48"/>
        </w:rPr>
        <w:t xml:space="preserve"> la folie – un fil – la fève – la fête – affamé - </w:t>
      </w:r>
      <w:r w:rsidR="004402B5">
        <w:rPr>
          <w:rFonts w:ascii="Bookman Old Style" w:hAnsi="Bookman Old Style"/>
          <w:color w:val="1F497D" w:themeColor="text2"/>
          <w:sz w:val="48"/>
          <w:szCs w:val="48"/>
        </w:rPr>
        <w:t xml:space="preserve">une affiche </w:t>
      </w:r>
      <w:r w:rsidR="00314030">
        <w:rPr>
          <w:rFonts w:ascii="Bookman Old Style" w:hAnsi="Bookman Old Style"/>
          <w:color w:val="1F497D" w:themeColor="text2"/>
          <w:sz w:val="48"/>
          <w:szCs w:val="48"/>
        </w:rPr>
        <w:t>– folle -</w:t>
      </w:r>
    </w:p>
    <w:p w:rsidR="00977892" w:rsidRPr="00004326" w:rsidRDefault="00977892">
      <w:pPr>
        <w:rPr>
          <w:rFonts w:ascii="Bookman Old Style" w:hAnsi="Bookman Old Style"/>
          <w:color w:val="1F497D" w:themeColor="text2"/>
          <w:sz w:val="48"/>
          <w:szCs w:val="48"/>
        </w:rPr>
      </w:pPr>
    </w:p>
    <w:p w:rsidR="00004326" w:rsidRDefault="00004326">
      <w:pPr>
        <w:rPr>
          <w:rFonts w:ascii="Bookman Old Style" w:hAnsi="Bookman Old Style"/>
          <w:b/>
          <w:color w:val="1F497D" w:themeColor="text2"/>
          <w:sz w:val="48"/>
          <w:szCs w:val="48"/>
        </w:rPr>
      </w:pPr>
      <w:r w:rsidRPr="00004326">
        <w:rPr>
          <w:rFonts w:ascii="Bookman Old Style" w:hAnsi="Bookman Old Style"/>
          <w:color w:val="1F497D" w:themeColor="text2"/>
          <w:sz w:val="48"/>
          <w:szCs w:val="48"/>
          <w:u w:val="single"/>
        </w:rPr>
        <w:t>Je lis des mots outils</w:t>
      </w:r>
      <w:r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 : </w:t>
      </w:r>
      <w:r w:rsidRPr="00004326">
        <w:rPr>
          <w:rFonts w:ascii="Bookman Old Style" w:hAnsi="Bookman Old Style"/>
          <w:b/>
          <w:color w:val="1F497D" w:themeColor="text2"/>
          <w:sz w:val="48"/>
          <w:szCs w:val="48"/>
        </w:rPr>
        <w:t>elle</w:t>
      </w:r>
      <w:r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  </w:t>
      </w:r>
      <w:r w:rsidR="00A358BF">
        <w:rPr>
          <w:rFonts w:ascii="Bookman Old Style" w:hAnsi="Bookman Old Style"/>
          <w:color w:val="1F497D" w:themeColor="text2"/>
          <w:sz w:val="48"/>
          <w:szCs w:val="48"/>
        </w:rPr>
        <w:t xml:space="preserve">- </w:t>
      </w:r>
      <w:r w:rsidRPr="00004326">
        <w:rPr>
          <w:rFonts w:ascii="Bookman Old Style" w:hAnsi="Bookman Old Style"/>
          <w:b/>
          <w:color w:val="1F497D" w:themeColor="text2"/>
          <w:sz w:val="48"/>
          <w:szCs w:val="48"/>
        </w:rPr>
        <w:t>de</w:t>
      </w:r>
      <w:r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 </w:t>
      </w:r>
      <w:r w:rsidR="00A358BF">
        <w:rPr>
          <w:rFonts w:ascii="Bookman Old Style" w:hAnsi="Bookman Old Style"/>
          <w:color w:val="1F497D" w:themeColor="text2"/>
          <w:sz w:val="48"/>
          <w:szCs w:val="48"/>
        </w:rPr>
        <w:t>-</w:t>
      </w:r>
      <w:r w:rsidRPr="00004326">
        <w:rPr>
          <w:rFonts w:ascii="Bookman Old Style" w:hAnsi="Bookman Old Style"/>
          <w:color w:val="1F497D" w:themeColor="text2"/>
          <w:sz w:val="48"/>
          <w:szCs w:val="48"/>
        </w:rPr>
        <w:t xml:space="preserve"> </w:t>
      </w:r>
      <w:r w:rsidRPr="00004326">
        <w:rPr>
          <w:rFonts w:ascii="Bookman Old Style" w:hAnsi="Bookman Old Style"/>
          <w:b/>
          <w:color w:val="1F497D" w:themeColor="text2"/>
          <w:sz w:val="48"/>
          <w:szCs w:val="48"/>
        </w:rPr>
        <w:t>sur</w:t>
      </w:r>
    </w:p>
    <w:p w:rsidR="00A358BF" w:rsidRDefault="00A358BF">
      <w:pPr>
        <w:rPr>
          <w:rFonts w:ascii="Bookman Old Style" w:hAnsi="Bookman Old Style"/>
          <w:b/>
          <w:color w:val="1F497D" w:themeColor="text2"/>
          <w:sz w:val="48"/>
          <w:szCs w:val="48"/>
        </w:rPr>
      </w:pPr>
    </w:p>
    <w:p w:rsidR="00A358BF" w:rsidRDefault="00A358BF">
      <w:pPr>
        <w:rPr>
          <w:rFonts w:ascii="Bookman Old Style" w:hAnsi="Bookman Old Style"/>
          <w:color w:val="1F497D" w:themeColor="text2"/>
          <w:sz w:val="48"/>
          <w:szCs w:val="48"/>
        </w:rPr>
      </w:pPr>
      <w:r w:rsidRPr="00A358BF">
        <w:rPr>
          <w:rFonts w:ascii="Bookman Old Style" w:hAnsi="Bookman Old Style"/>
          <w:color w:val="1F497D" w:themeColor="text2"/>
          <w:sz w:val="48"/>
          <w:szCs w:val="48"/>
          <w:u w:val="single"/>
        </w:rPr>
        <w:t>Je lis des phrases</w:t>
      </w:r>
      <w:r>
        <w:rPr>
          <w:rFonts w:ascii="Bookman Old Style" w:hAnsi="Bookman Old Style"/>
          <w:color w:val="1F497D" w:themeColor="text2"/>
          <w:sz w:val="48"/>
          <w:szCs w:val="48"/>
          <w:u w:val="single"/>
        </w:rPr>
        <w:t xml:space="preserve"> </w:t>
      </w:r>
    </w:p>
    <w:p w:rsidR="00A358BF" w:rsidRDefault="00314030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 xml:space="preserve">Sara </w:t>
      </w:r>
      <w:r w:rsidR="00A358BF">
        <w:rPr>
          <w:rFonts w:ascii="Bookman Old Style" w:hAnsi="Bookman Old Style"/>
          <w:color w:val="1F497D" w:themeColor="text2"/>
          <w:sz w:val="48"/>
          <w:szCs w:val="48"/>
        </w:rPr>
        <w:t xml:space="preserve">a acheté un </w:t>
      </w:r>
      <w:r>
        <w:rPr>
          <w:rFonts w:ascii="Bookman Old Style" w:hAnsi="Bookman Old Style"/>
          <w:color w:val="1F497D" w:themeColor="text2"/>
          <w:sz w:val="48"/>
          <w:szCs w:val="48"/>
        </w:rPr>
        <w:t xml:space="preserve">cheval et </w:t>
      </w:r>
      <w:r w:rsidR="00A358BF">
        <w:rPr>
          <w:rFonts w:ascii="Bookman Old Style" w:hAnsi="Bookman Old Style"/>
          <w:color w:val="1F497D" w:themeColor="text2"/>
          <w:sz w:val="48"/>
          <w:szCs w:val="48"/>
        </w:rPr>
        <w:t>âne</w:t>
      </w:r>
      <w:r>
        <w:rPr>
          <w:rFonts w:ascii="Bookman Old Style" w:hAnsi="Bookman Old Style"/>
          <w:color w:val="1F497D" w:themeColor="text2"/>
          <w:sz w:val="48"/>
          <w:szCs w:val="48"/>
        </w:rPr>
        <w:t>.</w:t>
      </w:r>
    </w:p>
    <w:p w:rsidR="00A358BF" w:rsidRDefault="00A358BF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 xml:space="preserve">Sara </w:t>
      </w:r>
      <w:r w:rsidR="00314030">
        <w:rPr>
          <w:rFonts w:ascii="Bookman Old Style" w:hAnsi="Bookman Old Style"/>
          <w:color w:val="1F497D" w:themeColor="text2"/>
          <w:sz w:val="48"/>
          <w:szCs w:val="48"/>
        </w:rPr>
        <w:t xml:space="preserve">joue avec </w:t>
      </w:r>
      <w:r>
        <w:rPr>
          <w:rFonts w:ascii="Bookman Old Style" w:hAnsi="Bookman Old Style"/>
          <w:color w:val="1F497D" w:themeColor="text2"/>
          <w:sz w:val="48"/>
          <w:szCs w:val="48"/>
        </w:rPr>
        <w:t>Josué : elle rit.</w:t>
      </w:r>
    </w:p>
    <w:p w:rsidR="00A358BF" w:rsidRDefault="00A358BF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 xml:space="preserve">Salomon </w:t>
      </w:r>
      <w:r w:rsidR="00314030">
        <w:rPr>
          <w:rFonts w:ascii="Bookman Old Style" w:hAnsi="Bookman Old Style"/>
          <w:color w:val="1F497D" w:themeColor="text2"/>
          <w:sz w:val="48"/>
          <w:szCs w:val="48"/>
        </w:rPr>
        <w:t xml:space="preserve">s’est enfui </w:t>
      </w:r>
      <w:r>
        <w:rPr>
          <w:rFonts w:ascii="Bookman Old Style" w:hAnsi="Bookman Old Style"/>
          <w:color w:val="1F497D" w:themeColor="text2"/>
          <w:sz w:val="48"/>
          <w:szCs w:val="48"/>
        </w:rPr>
        <w:t>dans la forêt.</w:t>
      </w:r>
    </w:p>
    <w:p w:rsidR="00314030" w:rsidRDefault="00314030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>Sa famille se réunit.</w:t>
      </w:r>
    </w:p>
    <w:p w:rsidR="00314030" w:rsidRDefault="00314030">
      <w:pPr>
        <w:rPr>
          <w:rFonts w:ascii="Bookman Old Style" w:hAnsi="Bookman Old Style"/>
          <w:color w:val="1F497D" w:themeColor="text2"/>
          <w:sz w:val="48"/>
          <w:szCs w:val="48"/>
        </w:rPr>
      </w:pPr>
      <w:r>
        <w:rPr>
          <w:rFonts w:ascii="Bookman Old Style" w:hAnsi="Bookman Old Style"/>
          <w:color w:val="1F497D" w:themeColor="text2"/>
          <w:sz w:val="48"/>
          <w:szCs w:val="48"/>
        </w:rPr>
        <w:t>Le cheval est revenu dans le pré.</w:t>
      </w:r>
    </w:p>
    <w:p w:rsidR="00314030" w:rsidRDefault="00314030">
      <w:pPr>
        <w:rPr>
          <w:rFonts w:ascii="Bookman Old Style" w:hAnsi="Bookman Old Style"/>
          <w:color w:val="1F497D" w:themeColor="text2"/>
          <w:sz w:val="48"/>
          <w:szCs w:val="48"/>
        </w:rPr>
      </w:pPr>
    </w:p>
    <w:p w:rsidR="00A358BF" w:rsidRPr="00D45FBF" w:rsidRDefault="00D45FBF">
      <w:pPr>
        <w:rPr>
          <w:rFonts w:ascii="Bookman Old Style" w:hAnsi="Bookman Old Style"/>
          <w:sz w:val="48"/>
          <w:szCs w:val="48"/>
          <w:u w:val="single"/>
        </w:rPr>
      </w:pPr>
      <w:r w:rsidRPr="00D45FBF">
        <w:rPr>
          <w:rFonts w:ascii="Bookman Old Style" w:hAnsi="Bookman Old Style"/>
          <w:sz w:val="48"/>
          <w:szCs w:val="48"/>
          <w:u w:val="single"/>
        </w:rPr>
        <w:t>Je lis des versets</w:t>
      </w:r>
    </w:p>
    <w:p w:rsidR="00D45FBF" w:rsidRDefault="00D45FBF">
      <w:pPr>
        <w:rPr>
          <w:rFonts w:ascii="Bookman Old Style" w:hAnsi="Bookman Old Style"/>
          <w:i/>
          <w:sz w:val="48"/>
          <w:szCs w:val="48"/>
        </w:rPr>
      </w:pPr>
      <w:r w:rsidRPr="00D45FBF">
        <w:rPr>
          <w:rFonts w:ascii="Bookman Old Style" w:hAnsi="Bookman Old Style"/>
          <w:sz w:val="48"/>
          <w:szCs w:val="48"/>
        </w:rPr>
        <w:t xml:space="preserve">Mais  tu iras dans la maison de mon père et de ma famille prendre une femme pour mon fils. </w:t>
      </w:r>
      <w:r w:rsidRPr="00D45FBF">
        <w:rPr>
          <w:rFonts w:ascii="Bookman Old Style" w:hAnsi="Bookman Old Style"/>
          <w:i/>
          <w:sz w:val="48"/>
          <w:szCs w:val="48"/>
        </w:rPr>
        <w:t>Genèse 24.38</w:t>
      </w:r>
    </w:p>
    <w:p w:rsidR="00A17F88" w:rsidRPr="00D45FBF" w:rsidRDefault="00A17F88">
      <w:pPr>
        <w:rPr>
          <w:rFonts w:ascii="Bookman Old Style" w:hAnsi="Bookman Old Style"/>
          <w:sz w:val="48"/>
          <w:szCs w:val="48"/>
        </w:rPr>
      </w:pPr>
    </w:p>
    <w:p w:rsidR="00D45FBF" w:rsidRPr="00D45FBF" w:rsidRDefault="00D45FBF">
      <w:pPr>
        <w:rPr>
          <w:rFonts w:ascii="Bookman Old Style" w:hAnsi="Bookman Old Style"/>
          <w:sz w:val="48"/>
          <w:szCs w:val="48"/>
        </w:rPr>
      </w:pPr>
      <w:r w:rsidRPr="00D45FBF">
        <w:rPr>
          <w:rFonts w:ascii="Bookman Old Style" w:hAnsi="Bookman Old Style"/>
          <w:sz w:val="48"/>
          <w:szCs w:val="48"/>
        </w:rPr>
        <w:t xml:space="preserve">C'était une jeune fille très belle de figure. </w:t>
      </w:r>
      <w:r w:rsidRPr="00D45FBF">
        <w:rPr>
          <w:rFonts w:ascii="Bookman Old Style" w:hAnsi="Bookman Old Style"/>
          <w:i/>
          <w:sz w:val="48"/>
          <w:szCs w:val="48"/>
        </w:rPr>
        <w:t>Genèse 24.16</w:t>
      </w:r>
    </w:p>
    <w:p w:rsidR="00D45FBF" w:rsidRDefault="00D45FBF">
      <w:pPr>
        <w:rPr>
          <w:rFonts w:ascii="Bookman Old Style" w:hAnsi="Bookman Old Style"/>
          <w:i/>
          <w:sz w:val="48"/>
          <w:szCs w:val="48"/>
        </w:rPr>
      </w:pPr>
      <w:r w:rsidRPr="00D45FBF">
        <w:rPr>
          <w:rFonts w:ascii="Bookman Old Style" w:hAnsi="Bookman Old Style"/>
          <w:sz w:val="48"/>
          <w:szCs w:val="48"/>
        </w:rPr>
        <w:lastRenderedPageBreak/>
        <w:t xml:space="preserve">Le soir, il prit Léa, sa fille, et l'amena vers Jacob, qui s'approcha d'elle. </w:t>
      </w:r>
      <w:r w:rsidRPr="00D45FBF">
        <w:rPr>
          <w:rFonts w:ascii="Bookman Old Style" w:hAnsi="Bookman Old Style"/>
          <w:i/>
          <w:sz w:val="48"/>
          <w:szCs w:val="48"/>
        </w:rPr>
        <w:t>Genèse 29.23</w:t>
      </w:r>
    </w:p>
    <w:p w:rsidR="00A17F88" w:rsidRPr="00D45FBF" w:rsidRDefault="00A17F88">
      <w:pPr>
        <w:rPr>
          <w:rFonts w:ascii="Bookman Old Style" w:hAnsi="Bookman Old Style"/>
          <w:i/>
          <w:sz w:val="48"/>
          <w:szCs w:val="48"/>
        </w:rPr>
      </w:pPr>
    </w:p>
    <w:p w:rsidR="00D45FBF" w:rsidRPr="00D45FBF" w:rsidRDefault="00D45FBF">
      <w:pPr>
        <w:rPr>
          <w:rFonts w:ascii="Bookman Old Style" w:hAnsi="Bookman Old Style"/>
          <w:color w:val="1F497D" w:themeColor="text2"/>
          <w:sz w:val="48"/>
          <w:szCs w:val="48"/>
        </w:rPr>
      </w:pPr>
      <w:r w:rsidRPr="00D45FBF">
        <w:rPr>
          <w:rFonts w:ascii="Bookman Old Style" w:hAnsi="Bookman Old Style"/>
          <w:sz w:val="48"/>
          <w:szCs w:val="48"/>
        </w:rPr>
        <w:t xml:space="preserve">David resta dans la forêt, et Jonathan s'en alla chez lui. </w:t>
      </w:r>
      <w:r w:rsidRPr="00D45FBF">
        <w:rPr>
          <w:rFonts w:ascii="Bookman Old Style" w:hAnsi="Bookman Old Style"/>
          <w:i/>
          <w:sz w:val="48"/>
          <w:szCs w:val="48"/>
        </w:rPr>
        <w:t>1 Samuel 23.13</w:t>
      </w:r>
    </w:p>
    <w:sectPr w:rsidR="00D45FBF" w:rsidRPr="00D45FBF" w:rsidSect="005E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326"/>
    <w:rsid w:val="00004326"/>
    <w:rsid w:val="00082217"/>
    <w:rsid w:val="000E1C11"/>
    <w:rsid w:val="00282295"/>
    <w:rsid w:val="002939F0"/>
    <w:rsid w:val="002A5755"/>
    <w:rsid w:val="00314030"/>
    <w:rsid w:val="00374481"/>
    <w:rsid w:val="003F6DEA"/>
    <w:rsid w:val="004402B5"/>
    <w:rsid w:val="00455506"/>
    <w:rsid w:val="004A183E"/>
    <w:rsid w:val="004D3C42"/>
    <w:rsid w:val="004F31A2"/>
    <w:rsid w:val="00506607"/>
    <w:rsid w:val="00553470"/>
    <w:rsid w:val="005D5FFB"/>
    <w:rsid w:val="005E7108"/>
    <w:rsid w:val="006F6BE9"/>
    <w:rsid w:val="007014D3"/>
    <w:rsid w:val="00742F3A"/>
    <w:rsid w:val="00912B0F"/>
    <w:rsid w:val="009553B0"/>
    <w:rsid w:val="00977892"/>
    <w:rsid w:val="009D7CC6"/>
    <w:rsid w:val="00A04B4A"/>
    <w:rsid w:val="00A17F88"/>
    <w:rsid w:val="00A25340"/>
    <w:rsid w:val="00A263BE"/>
    <w:rsid w:val="00A358BF"/>
    <w:rsid w:val="00AC5A5A"/>
    <w:rsid w:val="00AF3DE3"/>
    <w:rsid w:val="00BE6236"/>
    <w:rsid w:val="00C2774D"/>
    <w:rsid w:val="00D45FBF"/>
    <w:rsid w:val="00D751F5"/>
    <w:rsid w:val="00D806F5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1"/>
        <w:lang w:val="fr-FR" w:eastAsia="en-US" w:bidi="ar-SA"/>
      </w:rPr>
    </w:rPrDefault>
    <w:pPrDefault>
      <w:pPr>
        <w:autoSpaceDN w:val="0"/>
        <w:spacing w:after="120" w:line="26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282295"/>
  </w:style>
  <w:style w:type="paragraph" w:styleId="Titre1">
    <w:name w:val="heading 1"/>
    <w:basedOn w:val="Normal"/>
    <w:next w:val="Normal"/>
    <w:link w:val="Titre1Car"/>
    <w:uiPriority w:val="9"/>
    <w:qFormat/>
    <w:rsid w:val="00282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8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82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8229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8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22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7</cp:revision>
  <dcterms:created xsi:type="dcterms:W3CDTF">2016-02-17T18:00:00Z</dcterms:created>
  <dcterms:modified xsi:type="dcterms:W3CDTF">2016-02-18T08:47:00Z</dcterms:modified>
</cp:coreProperties>
</file>