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9" w:rsidRPr="008D4329" w:rsidRDefault="008D4329" w:rsidP="008D4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highlight w:val="yellow"/>
        </w:rPr>
      </w:pPr>
      <w:r w:rsidRPr="008D4329">
        <w:rPr>
          <w:rFonts w:eastAsia="Times New Roman" w:cs="Arial"/>
          <w:highlight w:val="yellow"/>
        </w:rPr>
        <w:t>TUTO IMPRIMÉ et RELIÉ </w:t>
      </w:r>
    </w:p>
    <w:p w:rsidR="008D4329" w:rsidRPr="008D4329" w:rsidRDefault="008D4329" w:rsidP="008D4329">
      <w:pPr>
        <w:spacing w:before="100" w:beforeAutospacing="1" w:after="100" w:afterAutospacing="1"/>
        <w:ind w:left="720"/>
        <w:jc w:val="both"/>
        <w:rPr>
          <w:rFonts w:eastAsia="Times New Roman" w:cs="Arial"/>
        </w:rPr>
      </w:pPr>
      <w:r w:rsidRPr="008D4329">
        <w:rPr>
          <w:rFonts w:eastAsia="Times New Roman" w:cs="Arial"/>
        </w:rPr>
        <w:t>Vous permettant de le refaire sous une autre version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8D4329">
        <w:rPr>
          <w:rFonts w:cs="Arial"/>
          <w:sz w:val="30"/>
          <w:szCs w:val="30"/>
          <w:u w:val="single"/>
        </w:rPr>
        <w:t>Papiers</w:t>
      </w:r>
      <w:r w:rsidRPr="008D4329">
        <w:rPr>
          <w:rFonts w:cs="Arial"/>
          <w:sz w:val="30"/>
          <w:szCs w:val="30"/>
        </w:rPr>
        <w:t xml:space="preserve"> :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2 papiers imprimé </w:t>
      </w:r>
      <w:r w:rsidRPr="008D4329">
        <w:rPr>
          <w:rFonts w:cs="Arial"/>
          <w:sz w:val="20"/>
        </w:rPr>
        <w:t xml:space="preserve">"les ateliers de Karine" Version originale </w:t>
      </w:r>
      <w:proofErr w:type="spellStart"/>
      <w:r w:rsidRPr="008D4329">
        <w:rPr>
          <w:rFonts w:cs="Arial"/>
          <w:sz w:val="20"/>
        </w:rPr>
        <w:t>Fall</w:t>
      </w:r>
      <w:proofErr w:type="spellEnd"/>
      <w:r w:rsidRPr="008D4329">
        <w:rPr>
          <w:rFonts w:cs="Arial"/>
          <w:sz w:val="20"/>
        </w:rPr>
        <w:t xml:space="preserve"> in Love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1 papier imprimé</w:t>
      </w:r>
      <w:r w:rsidRPr="008D4329">
        <w:rPr>
          <w:rFonts w:cs="Arial"/>
          <w:sz w:val="20"/>
        </w:rPr>
        <w:t xml:space="preserve">  "les ateliers de Karine" Version originale fois plus de plaisir</w:t>
      </w:r>
      <w:bookmarkStart w:id="0" w:name="_GoBack"/>
      <w:bookmarkEnd w:id="0"/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3 photocopies papier imprimé </w:t>
      </w:r>
      <w:r w:rsidRPr="008D4329">
        <w:rPr>
          <w:rFonts w:cs="Arial"/>
          <w:sz w:val="20"/>
        </w:rPr>
        <w:t>Sidney (plus réédité)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1</w:t>
      </w:r>
      <w:r w:rsidRPr="008D4329">
        <w:rPr>
          <w:rFonts w:cs="Arial"/>
          <w:sz w:val="20"/>
        </w:rPr>
        <w:t> </w:t>
      </w:r>
      <w:r w:rsidRPr="008D4329">
        <w:rPr>
          <w:rFonts w:cs="Arial"/>
          <w:szCs w:val="30"/>
        </w:rPr>
        <w:t xml:space="preserve">papier jaune </w:t>
      </w:r>
      <w:r w:rsidRPr="008D4329">
        <w:rPr>
          <w:rFonts w:cs="Arial"/>
          <w:sz w:val="20"/>
        </w:rPr>
        <w:t>Les papiers de Pandore PCRO2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1 </w:t>
      </w:r>
      <w:proofErr w:type="spellStart"/>
      <w:r w:rsidRPr="008D4329">
        <w:rPr>
          <w:rFonts w:cs="Arial"/>
          <w:szCs w:val="30"/>
        </w:rPr>
        <w:t>bazzill</w:t>
      </w:r>
      <w:proofErr w:type="spellEnd"/>
      <w:r w:rsidRPr="008D4329">
        <w:rPr>
          <w:rFonts w:cs="Arial"/>
          <w:szCs w:val="30"/>
        </w:rPr>
        <w:t xml:space="preserve"> </w:t>
      </w:r>
      <w:r w:rsidRPr="008D4329">
        <w:rPr>
          <w:rFonts w:cs="Arial"/>
          <w:sz w:val="20"/>
        </w:rPr>
        <w:t xml:space="preserve">Bleu </w:t>
      </w:r>
      <w:proofErr w:type="spellStart"/>
      <w:r w:rsidRPr="008D4329">
        <w:rPr>
          <w:rFonts w:cs="Arial"/>
          <w:sz w:val="20"/>
        </w:rPr>
        <w:t>Mysterious</w:t>
      </w:r>
      <w:proofErr w:type="spellEnd"/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 imprimé gris à pois jaune </w:t>
      </w:r>
      <w:r w:rsidRPr="008D4329">
        <w:rPr>
          <w:rFonts w:cs="Arial"/>
          <w:sz w:val="20"/>
        </w:rPr>
        <w:t xml:space="preserve">Bo </w:t>
      </w:r>
      <w:proofErr w:type="spellStart"/>
      <w:r w:rsidRPr="008D4329">
        <w:rPr>
          <w:rFonts w:cs="Arial"/>
          <w:sz w:val="20"/>
        </w:rPr>
        <w:t>Bunny</w:t>
      </w:r>
      <w:proofErr w:type="spellEnd"/>
      <w:r w:rsidRPr="008D4329">
        <w:rPr>
          <w:rFonts w:cs="Arial"/>
          <w:sz w:val="20"/>
        </w:rPr>
        <w:t xml:space="preserve"> Shadow Vintage</w:t>
      </w:r>
    </w:p>
    <w:p w:rsidR="008D4329" w:rsidRDefault="008D4329" w:rsidP="008D4329">
      <w:pPr>
        <w:spacing w:before="100" w:beforeAutospacing="1" w:after="100" w:afterAutospacing="1"/>
        <w:jc w:val="both"/>
        <w:rPr>
          <w:rFonts w:cs="Arial"/>
          <w:color w:val="333333"/>
          <w:szCs w:val="30"/>
          <w:shd w:val="clear" w:color="auto" w:fill="FFFFFF"/>
        </w:rPr>
      </w:pPr>
      <w:r w:rsidRPr="008D4329">
        <w:rPr>
          <w:rFonts w:cs="Arial"/>
          <w:color w:val="333333"/>
          <w:szCs w:val="30"/>
          <w:shd w:val="clear" w:color="auto" w:fill="FFFFFF"/>
        </w:rPr>
        <w:t>Découpes papier aquarelle épais (pages et livrets)</w:t>
      </w:r>
    </w:p>
    <w:p w:rsidR="008D4329" w:rsidRDefault="008D4329" w:rsidP="008D4329">
      <w:pPr>
        <w:spacing w:before="100" w:beforeAutospacing="1" w:after="100" w:afterAutospacing="1"/>
        <w:jc w:val="both"/>
        <w:rPr>
          <w:rFonts w:cs="Arial"/>
          <w:color w:val="333333"/>
          <w:szCs w:val="30"/>
          <w:shd w:val="clear" w:color="auto" w:fill="FFFFFF"/>
        </w:rPr>
      </w:pPr>
      <w:r>
        <w:rPr>
          <w:rFonts w:cs="Arial"/>
          <w:color w:val="333333"/>
          <w:szCs w:val="30"/>
          <w:shd w:val="clear" w:color="auto" w:fill="FFFFFF"/>
        </w:rPr>
        <w:t>Dies découpés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8D4329">
        <w:rPr>
          <w:rFonts w:cs="Arial"/>
          <w:sz w:val="30"/>
          <w:szCs w:val="30"/>
          <w:u w:val="single"/>
        </w:rPr>
        <w:t>Embellissements</w:t>
      </w:r>
      <w:r w:rsidRPr="008D4329">
        <w:rPr>
          <w:rFonts w:cs="Arial"/>
        </w:rPr>
        <w:t> :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1,5m </w:t>
      </w:r>
      <w:proofErr w:type="spellStart"/>
      <w:r w:rsidRPr="008D4329">
        <w:rPr>
          <w:rFonts w:cs="Arial"/>
          <w:szCs w:val="30"/>
        </w:rPr>
        <w:t>Masking</w:t>
      </w:r>
      <w:proofErr w:type="spellEnd"/>
      <w:r w:rsidRPr="008D4329">
        <w:rPr>
          <w:rFonts w:cs="Arial"/>
          <w:szCs w:val="30"/>
        </w:rPr>
        <w:t xml:space="preserve"> Tape </w:t>
      </w:r>
      <w:r w:rsidRPr="008D4329">
        <w:rPr>
          <w:rFonts w:cs="Arial"/>
          <w:sz w:val="20"/>
        </w:rPr>
        <w:t>Les Ateliers de Karine Nomade Black &amp; white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 </w:t>
      </w:r>
      <w:proofErr w:type="spellStart"/>
      <w:r w:rsidRPr="008D4329">
        <w:rPr>
          <w:rFonts w:cs="Arial"/>
          <w:szCs w:val="30"/>
        </w:rPr>
        <w:t>flipette</w:t>
      </w:r>
      <w:proofErr w:type="spellEnd"/>
      <w:r w:rsidRPr="008D4329">
        <w:rPr>
          <w:rFonts w:cs="Arial"/>
          <w:szCs w:val="30"/>
        </w:rPr>
        <w:t xml:space="preserve"> + 1 </w:t>
      </w:r>
      <w:proofErr w:type="spellStart"/>
      <w:r w:rsidRPr="008D4329">
        <w:rPr>
          <w:rFonts w:cs="Arial"/>
          <w:szCs w:val="30"/>
        </w:rPr>
        <w:t>brad</w:t>
      </w:r>
      <w:proofErr w:type="spellEnd"/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12 </w:t>
      </w:r>
      <w:proofErr w:type="spellStart"/>
      <w:r w:rsidRPr="008D4329">
        <w:rPr>
          <w:rFonts w:cs="Arial"/>
          <w:szCs w:val="30"/>
        </w:rPr>
        <w:t>oeillets</w:t>
      </w:r>
      <w:proofErr w:type="spellEnd"/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1,7 m de ruban </w:t>
      </w:r>
      <w:proofErr w:type="spellStart"/>
      <w:r w:rsidRPr="008D4329">
        <w:rPr>
          <w:rFonts w:cs="Arial"/>
          <w:szCs w:val="30"/>
        </w:rPr>
        <w:t>organza</w:t>
      </w:r>
      <w:proofErr w:type="spellEnd"/>
      <w:r w:rsidRPr="008D4329">
        <w:rPr>
          <w:rFonts w:cs="Arial"/>
          <w:szCs w:val="30"/>
        </w:rPr>
        <w:t xml:space="preserve"> bleu turquoise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1 pièce métal avec anneau + 4 </w:t>
      </w:r>
      <w:proofErr w:type="spellStart"/>
      <w:r w:rsidRPr="008D4329">
        <w:rPr>
          <w:rFonts w:cs="Arial"/>
          <w:szCs w:val="30"/>
        </w:rPr>
        <w:t>brads</w:t>
      </w:r>
      <w:proofErr w:type="spellEnd"/>
      <w:r w:rsidRPr="008D4329">
        <w:rPr>
          <w:rFonts w:cs="Arial"/>
          <w:szCs w:val="30"/>
        </w:rPr>
        <w:t xml:space="preserve"> de fixation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2 pièces métal pour fin de ruban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1 feuille métal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>1 cloche métal</w:t>
      </w:r>
    </w:p>
    <w:p w:rsidR="008D4329" w:rsidRDefault="008D4329" w:rsidP="008D4329">
      <w:pPr>
        <w:spacing w:before="100" w:beforeAutospacing="1" w:after="100" w:afterAutospacing="1"/>
        <w:jc w:val="both"/>
        <w:rPr>
          <w:rFonts w:cs="Arial"/>
          <w:sz w:val="20"/>
        </w:rPr>
      </w:pPr>
      <w:r w:rsidRPr="008D4329">
        <w:rPr>
          <w:rFonts w:cs="Arial"/>
          <w:szCs w:val="30"/>
        </w:rPr>
        <w:t xml:space="preserve">1 Mots en Carton bois - </w:t>
      </w:r>
      <w:r w:rsidRPr="008D4329">
        <w:rPr>
          <w:rFonts w:cs="Arial"/>
          <w:i/>
          <w:iCs/>
          <w:sz w:val="20"/>
        </w:rPr>
        <w:t>Escapade nature</w:t>
      </w:r>
      <w:r w:rsidRPr="008D4329">
        <w:rPr>
          <w:rFonts w:cs="Arial"/>
          <w:sz w:val="20"/>
        </w:rPr>
        <w:t xml:space="preserve"> - 9.7 x 4.6 cm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color w:val="333333"/>
          <w:szCs w:val="30"/>
          <w:shd w:val="clear" w:color="auto" w:fill="FFFFFF"/>
        </w:rPr>
        <w:t xml:space="preserve">Ronds </w:t>
      </w:r>
      <w:r>
        <w:rPr>
          <w:rFonts w:cs="Arial"/>
          <w:color w:val="333333"/>
          <w:szCs w:val="30"/>
          <w:shd w:val="clear" w:color="auto" w:fill="FFFFFF"/>
        </w:rPr>
        <w:t>déco</w:t>
      </w:r>
      <w:r>
        <w:rPr>
          <w:rFonts w:cs="Arial"/>
          <w:color w:val="333333"/>
          <w:szCs w:val="30"/>
          <w:shd w:val="clear" w:color="auto" w:fill="FFFFFF"/>
        </w:rPr>
        <w:t xml:space="preserve"> découpés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8D4329">
        <w:rPr>
          <w:rFonts w:cs="Arial"/>
          <w:sz w:val="30"/>
          <w:szCs w:val="30"/>
          <w:u w:val="single"/>
        </w:rPr>
        <w:t>Couverture et boîte</w:t>
      </w:r>
      <w:r w:rsidRPr="008D4329">
        <w:rPr>
          <w:rFonts w:cs="Arial"/>
          <w:sz w:val="30"/>
          <w:szCs w:val="30"/>
        </w:rPr>
        <w:t xml:space="preserve"> :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>
        <w:rPr>
          <w:rFonts w:cs="Arial"/>
          <w:szCs w:val="30"/>
        </w:rPr>
        <w:t>C</w:t>
      </w:r>
      <w:r w:rsidRPr="008D4329">
        <w:rPr>
          <w:rFonts w:cs="Arial"/>
          <w:szCs w:val="30"/>
        </w:rPr>
        <w:t xml:space="preserve">artons (calendrier) </w:t>
      </w:r>
      <w:r w:rsidRPr="008D4329">
        <w:rPr>
          <w:rFonts w:cs="Arial"/>
          <w:sz w:val="20"/>
        </w:rPr>
        <w:t>coupés aux dimensions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szCs w:val="30"/>
        </w:rPr>
        <w:t xml:space="preserve">Découpes </w:t>
      </w:r>
      <w:proofErr w:type="spellStart"/>
      <w:r w:rsidRPr="008D4329">
        <w:rPr>
          <w:rFonts w:cs="Arial"/>
          <w:szCs w:val="30"/>
        </w:rPr>
        <w:t>skirtex</w:t>
      </w:r>
      <w:proofErr w:type="spellEnd"/>
      <w:r w:rsidRPr="008D4329">
        <w:rPr>
          <w:rFonts w:cs="Arial"/>
          <w:szCs w:val="30"/>
        </w:rPr>
        <w:t xml:space="preserve"> bleu canard</w:t>
      </w:r>
      <w:r>
        <w:rPr>
          <w:rFonts w:cs="Arial"/>
          <w:szCs w:val="30"/>
        </w:rPr>
        <w:t xml:space="preserve"> </w:t>
      </w:r>
      <w:r w:rsidRPr="008D4329">
        <w:rPr>
          <w:rFonts w:cs="Arial"/>
          <w:sz w:val="20"/>
        </w:rPr>
        <w:t>coupés aux dimensions</w:t>
      </w:r>
    </w:p>
    <w:p w:rsidR="008D4329" w:rsidRPr="008D4329" w:rsidRDefault="008D4329" w:rsidP="008D4329">
      <w:pPr>
        <w:spacing w:before="100" w:beforeAutospacing="1" w:after="100" w:afterAutospacing="1"/>
        <w:jc w:val="both"/>
        <w:rPr>
          <w:rFonts w:cs="Arial"/>
          <w:sz w:val="16"/>
          <w:szCs w:val="20"/>
        </w:rPr>
      </w:pPr>
      <w:r w:rsidRPr="008D4329">
        <w:rPr>
          <w:rFonts w:cs="Arial"/>
          <w:color w:val="333333"/>
          <w:szCs w:val="30"/>
          <w:shd w:val="clear" w:color="auto" w:fill="FFFFFF"/>
        </w:rPr>
        <w:t>Découpes</w:t>
      </w:r>
      <w:r w:rsidRPr="008D4329">
        <w:rPr>
          <w:rFonts w:cs="Arial"/>
          <w:szCs w:val="30"/>
        </w:rPr>
        <w:t> papier gris « tulle anthracite » </w:t>
      </w:r>
      <w:r w:rsidRPr="008D4329">
        <w:rPr>
          <w:rFonts w:cs="Arial"/>
          <w:sz w:val="20"/>
        </w:rPr>
        <w:t>coupé à la mesure</w:t>
      </w:r>
    </w:p>
    <w:p w:rsidR="008D4329" w:rsidRPr="008D4329" w:rsidRDefault="008D4329" w:rsidP="008D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22D" w:rsidRDefault="0003522D"/>
    <w:sectPr w:rsidR="0003522D" w:rsidSect="008D43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81A"/>
    <w:multiLevelType w:val="multilevel"/>
    <w:tmpl w:val="EEA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9"/>
    <w:rsid w:val="0003522D"/>
    <w:rsid w:val="008D4329"/>
    <w:rsid w:val="00E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EE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3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8D43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3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8D4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cp:lastPrinted>2018-03-06T16:37:00Z</cp:lastPrinted>
  <dcterms:created xsi:type="dcterms:W3CDTF">2018-03-06T16:30:00Z</dcterms:created>
  <dcterms:modified xsi:type="dcterms:W3CDTF">2018-03-06T16:38:00Z</dcterms:modified>
</cp:coreProperties>
</file>