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1FF" w:rsidRPr="002068E0" w:rsidRDefault="00D251FF" w:rsidP="00D251FF">
      <w:pPr>
        <w:rPr>
          <w:b/>
          <w:bCs/>
          <w:i/>
          <w:iCs/>
          <w:sz w:val="24"/>
          <w:szCs w:val="24"/>
        </w:rPr>
      </w:pPr>
      <w:r w:rsidRPr="002068E0">
        <w:rPr>
          <w:b/>
          <w:bCs/>
          <w:i/>
          <w:iCs/>
          <w:sz w:val="24"/>
          <w:szCs w:val="24"/>
        </w:rPr>
        <w:t xml:space="preserve">SEMAINE </w:t>
      </w:r>
      <w:r>
        <w:rPr>
          <w:b/>
          <w:bCs/>
          <w:i/>
          <w:iCs/>
          <w:sz w:val="24"/>
          <w:szCs w:val="24"/>
        </w:rPr>
        <w:t xml:space="preserve">7 </w:t>
      </w:r>
      <w:r>
        <w:rPr>
          <w:b/>
          <w:bCs/>
          <w:i/>
          <w:iCs/>
          <w:sz w:val="24"/>
          <w:szCs w:val="24"/>
        </w:rPr>
        <w:t xml:space="preserve"> (du </w:t>
      </w:r>
      <w:r>
        <w:rPr>
          <w:b/>
          <w:bCs/>
          <w:i/>
          <w:iCs/>
          <w:sz w:val="24"/>
          <w:szCs w:val="24"/>
        </w:rPr>
        <w:t xml:space="preserve">11 </w:t>
      </w:r>
      <w:r>
        <w:rPr>
          <w:b/>
          <w:bCs/>
          <w:i/>
          <w:iCs/>
          <w:sz w:val="24"/>
          <w:szCs w:val="24"/>
        </w:rPr>
        <w:t>au</w:t>
      </w:r>
      <w:r>
        <w:rPr>
          <w:b/>
          <w:bCs/>
          <w:i/>
          <w:iCs/>
          <w:sz w:val="24"/>
          <w:szCs w:val="24"/>
        </w:rPr>
        <w:t>15</w:t>
      </w:r>
      <w:r>
        <w:rPr>
          <w:b/>
          <w:bCs/>
          <w:i/>
          <w:iCs/>
          <w:sz w:val="24"/>
          <w:szCs w:val="24"/>
        </w:rPr>
        <w:t xml:space="preserve"> mai)</w:t>
      </w:r>
      <w:r w:rsidRPr="002068E0">
        <w:rPr>
          <w:b/>
          <w:bCs/>
          <w:i/>
          <w:iCs/>
          <w:sz w:val="24"/>
          <w:szCs w:val="24"/>
        </w:rPr>
        <w:t xml:space="preserve"> </w:t>
      </w:r>
      <w:r w:rsidRPr="002068E0">
        <w:rPr>
          <w:b/>
          <w:bCs/>
          <w:i/>
          <w:iCs/>
          <w:sz w:val="24"/>
          <w:szCs w:val="24"/>
        </w:rPr>
        <w:tab/>
      </w:r>
      <w:r w:rsidRPr="002068E0">
        <w:rPr>
          <w:b/>
          <w:bCs/>
          <w:i/>
          <w:iCs/>
          <w:sz w:val="24"/>
          <w:szCs w:val="24"/>
        </w:rPr>
        <w:tab/>
      </w:r>
      <w:r w:rsidRPr="002068E0">
        <w:rPr>
          <w:b/>
          <w:bCs/>
          <w:i/>
          <w:iCs/>
          <w:sz w:val="24"/>
          <w:szCs w:val="24"/>
        </w:rPr>
        <w:tab/>
      </w:r>
      <w:r w:rsidRPr="002068E0">
        <w:rPr>
          <w:b/>
          <w:bCs/>
          <w:i/>
          <w:iCs/>
          <w:sz w:val="24"/>
          <w:szCs w:val="24"/>
        </w:rPr>
        <w:tab/>
      </w:r>
      <w:r w:rsidRPr="002068E0">
        <w:rPr>
          <w:b/>
          <w:bCs/>
          <w:i/>
          <w:iCs/>
          <w:sz w:val="24"/>
          <w:szCs w:val="24"/>
        </w:rPr>
        <w:tab/>
      </w:r>
      <w:r w:rsidRPr="002068E0">
        <w:rPr>
          <w:b/>
          <w:bCs/>
          <w:i/>
          <w:iCs/>
          <w:sz w:val="24"/>
          <w:szCs w:val="24"/>
        </w:rPr>
        <w:tab/>
      </w:r>
      <w:r w:rsidRPr="002068E0">
        <w:rPr>
          <w:b/>
          <w:bCs/>
          <w:i/>
          <w:iCs/>
          <w:sz w:val="24"/>
          <w:szCs w:val="24"/>
        </w:rPr>
        <w:tab/>
      </w:r>
      <w:r w:rsidRPr="002068E0">
        <w:rPr>
          <w:b/>
          <w:bCs/>
          <w:i/>
          <w:iCs/>
          <w:sz w:val="24"/>
          <w:szCs w:val="24"/>
        </w:rPr>
        <w:tab/>
        <w:t>Les 3</w:t>
      </w:r>
      <w:r w:rsidRPr="002068E0">
        <w:rPr>
          <w:b/>
          <w:bCs/>
          <w:i/>
          <w:iCs/>
          <w:sz w:val="24"/>
          <w:szCs w:val="24"/>
          <w:vertAlign w:val="superscript"/>
        </w:rPr>
        <w:t>e</w:t>
      </w:r>
      <w:r w:rsidRPr="002068E0">
        <w:rPr>
          <w:b/>
          <w:bCs/>
          <w:i/>
          <w:iCs/>
          <w:sz w:val="24"/>
          <w:szCs w:val="24"/>
        </w:rPr>
        <w:t>4 à la maison.</w:t>
      </w:r>
    </w:p>
    <w:p w:rsidR="00D251FF" w:rsidRDefault="00D251FF" w:rsidP="00D251FF">
      <w:pPr>
        <w:pStyle w:val="Sansinterligne"/>
        <w:jc w:val="both"/>
        <w:rPr>
          <w:rFonts w:ascii="Arial" w:hAnsi="Arial" w:cs="Arial"/>
          <w:b/>
          <w:i/>
          <w:iCs/>
          <w:sz w:val="24"/>
          <w:szCs w:val="24"/>
        </w:rPr>
      </w:pPr>
      <w:r w:rsidRPr="00B4605E">
        <w:rPr>
          <w:rFonts w:ascii="Arial" w:hAnsi="Arial" w:cs="Arial"/>
          <w:b/>
          <w:i/>
          <w:iCs/>
          <w:sz w:val="24"/>
          <w:szCs w:val="24"/>
        </w:rPr>
        <w:t>COURS - PASSERELLE LYCEE.</w:t>
      </w:r>
    </w:p>
    <w:p w:rsidR="00D251FF" w:rsidRDefault="00D251FF" w:rsidP="00D251FF">
      <w:pPr>
        <w:pStyle w:val="Sansinterligne"/>
        <w:jc w:val="both"/>
        <w:rPr>
          <w:rFonts w:ascii="Arial" w:hAnsi="Arial" w:cs="Arial"/>
          <w:b/>
          <w:i/>
          <w:iCs/>
          <w:sz w:val="24"/>
          <w:szCs w:val="24"/>
        </w:rPr>
      </w:pPr>
    </w:p>
    <w:p w:rsidR="00D251FF" w:rsidRDefault="00D251FF" w:rsidP="00D251FF">
      <w:pPr>
        <w:pStyle w:val="Sansinterligne"/>
        <w:jc w:val="center"/>
        <w:rPr>
          <w:rFonts w:ascii="Arial" w:hAnsi="Arial" w:cs="Arial"/>
          <w:b/>
          <w:sz w:val="24"/>
          <w:szCs w:val="24"/>
          <w:u w:val="single"/>
        </w:rPr>
      </w:pPr>
      <w:r w:rsidRPr="00B4605E">
        <w:rPr>
          <w:rFonts w:ascii="Arial" w:hAnsi="Arial" w:cs="Arial"/>
          <w:b/>
          <w:sz w:val="24"/>
          <w:szCs w:val="24"/>
          <w:u w:val="single"/>
        </w:rPr>
        <w:t>H 7/ G 5. L’Union européenne, une lente construction</w:t>
      </w:r>
      <w:r>
        <w:rPr>
          <w:rFonts w:ascii="Arial" w:hAnsi="Arial" w:cs="Arial"/>
          <w:b/>
          <w:sz w:val="24"/>
          <w:szCs w:val="24"/>
          <w:u w:val="single"/>
        </w:rPr>
        <w:t xml:space="preserve"> (suite et fin)</w:t>
      </w:r>
    </w:p>
    <w:p w:rsidR="00D251FF" w:rsidRDefault="00D251FF" w:rsidP="00D251FF">
      <w:pPr>
        <w:pStyle w:val="Sansinterligne"/>
        <w:jc w:val="center"/>
        <w:rPr>
          <w:rFonts w:ascii="Arial" w:hAnsi="Arial" w:cs="Arial"/>
          <w:b/>
          <w:sz w:val="24"/>
          <w:szCs w:val="24"/>
          <w:u w:val="single"/>
        </w:rPr>
      </w:pPr>
    </w:p>
    <w:p w:rsidR="00D251FF" w:rsidRPr="004903F1" w:rsidRDefault="00D251FF" w:rsidP="00D251FF">
      <w:pPr>
        <w:pStyle w:val="Sansinterligne"/>
        <w:jc w:val="both"/>
        <w:rPr>
          <w:rFonts w:ascii="Arial" w:hAnsi="Arial" w:cs="Arial"/>
          <w:bCs/>
          <w:sz w:val="24"/>
          <w:szCs w:val="24"/>
          <w:highlight w:val="yellow"/>
        </w:rPr>
      </w:pPr>
      <w:r w:rsidRPr="00D251FF">
        <w:rPr>
          <w:rFonts w:ascii="Arial" w:hAnsi="Arial" w:cs="Arial"/>
          <w:bCs/>
          <w:sz w:val="24"/>
          <w:szCs w:val="24"/>
        </w:rPr>
        <w:sym w:font="Wingdings" w:char="F046"/>
      </w:r>
      <w:r w:rsidRPr="00D251FF">
        <w:rPr>
          <w:rFonts w:ascii="Arial" w:hAnsi="Arial" w:cs="Arial"/>
          <w:bCs/>
          <w:sz w:val="24"/>
          <w:szCs w:val="24"/>
        </w:rPr>
        <w:t xml:space="preserve"> </w:t>
      </w:r>
      <w:r w:rsidRPr="004903F1">
        <w:rPr>
          <w:rFonts w:ascii="Arial" w:hAnsi="Arial" w:cs="Arial"/>
          <w:bCs/>
          <w:sz w:val="24"/>
          <w:szCs w:val="24"/>
          <w:highlight w:val="yellow"/>
        </w:rPr>
        <w:t xml:space="preserve">Vous allez d’abord corriger l’activité sur la construction de l’Union Européenne donnée la semaine dernière. </w:t>
      </w:r>
    </w:p>
    <w:p w:rsidR="00D251FF" w:rsidRPr="004903F1" w:rsidRDefault="00D251FF" w:rsidP="00D251FF">
      <w:pPr>
        <w:pStyle w:val="Sansinterligne"/>
        <w:jc w:val="both"/>
        <w:rPr>
          <w:rFonts w:ascii="Arial" w:hAnsi="Arial" w:cs="Arial"/>
          <w:bCs/>
          <w:sz w:val="24"/>
          <w:szCs w:val="24"/>
          <w:highlight w:val="yellow"/>
        </w:rPr>
      </w:pPr>
      <w:r w:rsidRPr="004903F1">
        <w:rPr>
          <w:rFonts w:ascii="Arial" w:hAnsi="Arial" w:cs="Arial"/>
          <w:bCs/>
          <w:sz w:val="24"/>
          <w:szCs w:val="24"/>
          <w:highlight w:val="yellow"/>
        </w:rPr>
        <w:sym w:font="Wingdings" w:char="F046"/>
      </w:r>
      <w:r w:rsidRPr="004903F1">
        <w:rPr>
          <w:rFonts w:ascii="Arial" w:hAnsi="Arial" w:cs="Arial"/>
          <w:bCs/>
          <w:sz w:val="24"/>
          <w:szCs w:val="24"/>
          <w:highlight w:val="yellow"/>
        </w:rPr>
        <w:t xml:space="preserve"> Puis regardez le diaporama de correction et cliquez sur les hauts parleurs pour avoir des explications.</w:t>
      </w:r>
    </w:p>
    <w:p w:rsidR="00D251FF" w:rsidRPr="004903F1" w:rsidRDefault="00D251FF" w:rsidP="00D251FF">
      <w:pPr>
        <w:pStyle w:val="Sansinterligne"/>
        <w:jc w:val="both"/>
        <w:rPr>
          <w:rFonts w:ascii="Arial" w:hAnsi="Arial" w:cs="Arial"/>
          <w:bCs/>
          <w:sz w:val="24"/>
          <w:szCs w:val="24"/>
          <w:highlight w:val="yellow"/>
        </w:rPr>
      </w:pPr>
    </w:p>
    <w:p w:rsidR="00D251FF" w:rsidRPr="004903F1" w:rsidRDefault="00D251FF" w:rsidP="00D251FF">
      <w:pPr>
        <w:pStyle w:val="Sansinterligne"/>
        <w:jc w:val="both"/>
        <w:rPr>
          <w:rFonts w:ascii="Arial" w:hAnsi="Arial" w:cs="Arial"/>
          <w:bCs/>
          <w:sz w:val="24"/>
          <w:szCs w:val="24"/>
          <w:highlight w:val="yellow"/>
        </w:rPr>
      </w:pPr>
      <w:r w:rsidRPr="004903F1">
        <w:rPr>
          <w:rFonts w:ascii="Arial" w:hAnsi="Arial" w:cs="Arial"/>
          <w:bCs/>
          <w:sz w:val="24"/>
          <w:szCs w:val="24"/>
          <w:highlight w:val="yellow"/>
        </w:rPr>
        <w:sym w:font="Wingdings" w:char="F04A"/>
      </w:r>
      <w:r w:rsidRPr="004903F1">
        <w:rPr>
          <w:rFonts w:ascii="Arial" w:hAnsi="Arial" w:cs="Arial"/>
          <w:bCs/>
          <w:sz w:val="24"/>
          <w:szCs w:val="24"/>
          <w:highlight w:val="yellow"/>
        </w:rPr>
        <w:t xml:space="preserve"> Votre travail de cette semaine sera en lien avec ce que l’on attend de vous au lycée. Nous allons en effet travailler deux compétences :</w:t>
      </w:r>
    </w:p>
    <w:p w:rsidR="00D251FF" w:rsidRPr="004903F1" w:rsidRDefault="00D251FF" w:rsidP="00D251FF">
      <w:pPr>
        <w:pStyle w:val="Sansinterligne"/>
        <w:numPr>
          <w:ilvl w:val="0"/>
          <w:numId w:val="2"/>
        </w:numPr>
        <w:jc w:val="both"/>
        <w:rPr>
          <w:rFonts w:ascii="Arial" w:hAnsi="Arial" w:cs="Arial"/>
          <w:bCs/>
          <w:sz w:val="24"/>
          <w:szCs w:val="24"/>
          <w:highlight w:val="yellow"/>
        </w:rPr>
      </w:pPr>
      <w:r w:rsidRPr="004903F1">
        <w:rPr>
          <w:rFonts w:ascii="Arial" w:hAnsi="Arial" w:cs="Arial"/>
          <w:bCs/>
          <w:sz w:val="24"/>
          <w:szCs w:val="24"/>
          <w:highlight w:val="yellow"/>
        </w:rPr>
        <w:t>Les outils et les méthodes pour apprendre : Faire une carte mentale (de révision)</w:t>
      </w:r>
    </w:p>
    <w:p w:rsidR="00D251FF" w:rsidRPr="004903F1" w:rsidRDefault="00D251FF" w:rsidP="00D251FF">
      <w:pPr>
        <w:pStyle w:val="Sansinterligne"/>
        <w:numPr>
          <w:ilvl w:val="0"/>
          <w:numId w:val="2"/>
        </w:numPr>
        <w:jc w:val="both"/>
        <w:rPr>
          <w:rFonts w:ascii="Arial" w:hAnsi="Arial" w:cs="Arial"/>
          <w:bCs/>
          <w:sz w:val="24"/>
          <w:szCs w:val="24"/>
          <w:highlight w:val="yellow"/>
        </w:rPr>
      </w:pPr>
      <w:r w:rsidRPr="004903F1">
        <w:rPr>
          <w:rFonts w:ascii="Arial" w:hAnsi="Arial" w:cs="Arial"/>
          <w:bCs/>
          <w:sz w:val="24"/>
          <w:szCs w:val="24"/>
          <w:highlight w:val="yellow"/>
        </w:rPr>
        <w:t>Pratiquer différents langages : Rédiger un développement construit.</w:t>
      </w:r>
    </w:p>
    <w:p w:rsidR="00D251FF" w:rsidRDefault="00D251FF" w:rsidP="00D251FF">
      <w:pPr>
        <w:pStyle w:val="Sansinterligne"/>
        <w:jc w:val="both"/>
        <w:rPr>
          <w:rFonts w:ascii="Arial" w:hAnsi="Arial" w:cs="Arial"/>
          <w:bCs/>
          <w:sz w:val="24"/>
          <w:szCs w:val="24"/>
        </w:rPr>
      </w:pPr>
    </w:p>
    <w:p w:rsidR="00D251FF" w:rsidRDefault="00D251FF" w:rsidP="00D251FF">
      <w:pPr>
        <w:pStyle w:val="Sansinterligne"/>
        <w:jc w:val="both"/>
        <w:rPr>
          <w:rFonts w:ascii="Arial" w:hAnsi="Arial" w:cs="Arial"/>
          <w:b/>
          <w:sz w:val="24"/>
          <w:szCs w:val="24"/>
        </w:rPr>
      </w:pPr>
      <w:r w:rsidRPr="00D251FF">
        <w:rPr>
          <w:rFonts w:ascii="Arial" w:hAnsi="Arial" w:cs="Arial"/>
          <w:b/>
          <w:sz w:val="24"/>
          <w:szCs w:val="24"/>
        </w:rPr>
        <w:t>1</w:t>
      </w:r>
      <w:r w:rsidRPr="00D251FF">
        <w:rPr>
          <w:rFonts w:ascii="Arial" w:hAnsi="Arial" w:cs="Arial"/>
          <w:b/>
          <w:sz w:val="24"/>
          <w:szCs w:val="24"/>
          <w:vertAlign w:val="superscript"/>
        </w:rPr>
        <w:t>ère</w:t>
      </w:r>
      <w:r w:rsidRPr="00D251FF">
        <w:rPr>
          <w:rFonts w:ascii="Arial" w:hAnsi="Arial" w:cs="Arial"/>
          <w:b/>
          <w:sz w:val="24"/>
          <w:szCs w:val="24"/>
        </w:rPr>
        <w:t xml:space="preserve"> étape : A l’aide de votre fiche activité de la semaine passée, complétez cette carte mentale </w:t>
      </w:r>
      <w:r w:rsidR="00D10C5E">
        <w:rPr>
          <w:rFonts w:ascii="Arial" w:hAnsi="Arial" w:cs="Arial"/>
          <w:b/>
          <w:sz w:val="24"/>
          <w:szCs w:val="24"/>
        </w:rPr>
        <w:t>(déjà en partie faite)</w:t>
      </w:r>
      <w:r w:rsidRPr="00D251FF">
        <w:rPr>
          <w:rFonts w:ascii="Arial" w:hAnsi="Arial" w:cs="Arial"/>
          <w:b/>
          <w:sz w:val="24"/>
          <w:szCs w:val="24"/>
        </w:rPr>
        <w:t>:</w:t>
      </w:r>
    </w:p>
    <w:p w:rsidR="00D251FF" w:rsidRDefault="00D251FF" w:rsidP="00D251FF">
      <w:pPr>
        <w:pStyle w:val="Sansinterligne"/>
        <w:jc w:val="both"/>
        <w:rPr>
          <w:rFonts w:ascii="Arial" w:hAnsi="Arial" w:cs="Arial"/>
          <w:b/>
          <w:sz w:val="24"/>
          <w:szCs w:val="24"/>
        </w:rPr>
      </w:pPr>
    </w:p>
    <w:p w:rsidR="00D251FF" w:rsidRDefault="00D251FF" w:rsidP="00D251FF">
      <w:pPr>
        <w:pStyle w:val="Sansinterligne"/>
        <w:jc w:val="both"/>
        <w:rPr>
          <w:rFonts w:ascii="Arial" w:hAnsi="Arial" w:cs="Arial"/>
          <w:b/>
          <w:sz w:val="24"/>
          <w:szCs w:val="24"/>
        </w:rPr>
      </w:pPr>
    </w:p>
    <w:p w:rsidR="00D251FF" w:rsidRDefault="00D10C5E" w:rsidP="00D251FF">
      <w:pPr>
        <w:pStyle w:val="Sansinterligne"/>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2336" behindDoc="0" locked="0" layoutInCell="1" allowOverlap="1" wp14:anchorId="63D123B1" wp14:editId="69532DFE">
                <wp:simplePos x="0" y="0"/>
                <wp:positionH relativeFrom="column">
                  <wp:posOffset>3895725</wp:posOffset>
                </wp:positionH>
                <wp:positionV relativeFrom="paragraph">
                  <wp:posOffset>13335</wp:posOffset>
                </wp:positionV>
                <wp:extent cx="2505075" cy="244792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2505075" cy="244792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D10C5E" w:rsidRPr="00D10C5E" w:rsidRDefault="00D10C5E" w:rsidP="00D10C5E">
                            <w:pPr>
                              <w:pStyle w:val="Paragraphedeliste"/>
                              <w:numPr>
                                <w:ilvl w:val="0"/>
                                <w:numId w:val="5"/>
                              </w:numPr>
                              <w:rPr>
                                <w:rFonts w:ascii="Arial" w:hAnsi="Arial" w:cs="Arial"/>
                              </w:rPr>
                            </w:pPr>
                            <w:r w:rsidRPr="00D10C5E">
                              <w:rPr>
                                <w:rFonts w:ascii="Arial" w:hAnsi="Arial" w:cs="Arial"/>
                                <w:b/>
                                <w:bCs/>
                              </w:rPr>
                              <w:t>LES DEBUTS DE LA CONSTRUCTION EUROPENNE </w:t>
                            </w:r>
                          </w:p>
                          <w:p w:rsidR="00D10C5E" w:rsidRDefault="00D10C5E" w:rsidP="00D10C5E">
                            <w:pPr>
                              <w:rPr>
                                <w:rFonts w:ascii="Arial" w:hAnsi="Arial" w:cs="Arial"/>
                              </w:rPr>
                            </w:pPr>
                            <w:r>
                              <w:rPr>
                                <w:rFonts w:ascii="Arial" w:hAnsi="Arial" w:cs="Arial"/>
                              </w:rPr>
                              <w:t>1951 :</w:t>
                            </w:r>
                          </w:p>
                          <w:p w:rsidR="00D10C5E" w:rsidRDefault="00D10C5E" w:rsidP="00D10C5E">
                            <w:pPr>
                              <w:rPr>
                                <w:rFonts w:ascii="Arial" w:hAnsi="Arial" w:cs="Arial"/>
                              </w:rPr>
                            </w:pPr>
                          </w:p>
                          <w:p w:rsidR="00D10C5E" w:rsidRDefault="00D10C5E" w:rsidP="00D10C5E">
                            <w:pPr>
                              <w:rPr>
                                <w:rFonts w:ascii="Arial" w:hAnsi="Arial" w:cs="Arial"/>
                              </w:rPr>
                            </w:pPr>
                          </w:p>
                          <w:p w:rsidR="00D10C5E" w:rsidRPr="00D10C5E" w:rsidRDefault="00D10C5E" w:rsidP="00D10C5E">
                            <w:pPr>
                              <w:rPr>
                                <w:rFonts w:ascii="Arial" w:hAnsi="Arial" w:cs="Arial"/>
                              </w:rPr>
                            </w:pPr>
                            <w:r>
                              <w:rPr>
                                <w:rFonts w:ascii="Arial" w:hAnsi="Arial" w:cs="Arial"/>
                              </w:rPr>
                              <w:t xml:space="preserve">1957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D123B1" id="_x0000_t202" coordsize="21600,21600" o:spt="202" path="m,l,21600r21600,l21600,xe">
                <v:stroke joinstyle="miter"/>
                <v:path gradientshapeok="t" o:connecttype="rect"/>
              </v:shapetype>
              <v:shape id="Zone de texte 3" o:spid="_x0000_s1026" type="#_x0000_t202" style="position:absolute;left:0;text-align:left;margin-left:306.75pt;margin-top:1.05pt;width:197.25pt;height:19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r3GjQIAAC0FAAAOAAAAZHJzL2Uyb0RvYy54bWysVMlu2zAQvRfoPxC8N7Idu0mEyIGbwEWB&#10;IAngFAF6oynKEsCtJG3J/fo+UnLiLKeiOlBDznCWN294edUpSXbC+cbogo5PRpQIzU3Z6E1Bfz4u&#10;v5xT4gPTJZNGi4LuhadX88+fLlubi4mpjSyFI3Cifd7agtYh2DzLPK+FYv7EWKGhrIxTLGDrNlnp&#10;WAvvSmaT0ehr1hpXWme48B6nN72SzpP/qhI83FeVF4HIgiK3kFaX1nVcs/klyzeO2brhQxrsH7JQ&#10;rNEI+uzqhgVGtq5550o13BlvqnDCjcpMVTVcpBpQzXj0pppVzaxItQAcb59h8v/PLb/bPTjSlAU9&#10;pUQzhRb9QqNIKUgQXRDkNELUWp/DcmVhG7pvpkOrD+ceh7HyrnIq/lETgR5g758BhifCcTiZjWaj&#10;sxklHLrJdHp2MZlFP9nLdet8+C6MIlEoqEMHE7Bsd+tDb3owidG8kU25bKRMm72/lo7sGJoNjpSm&#10;pUQyH3BY0GX6hmivrklNWhR0gdyQGQMLK8kCRGWBi9cbSpjcgN48uJTLq9v+XdBHlHsUeJS+jwLH&#10;Qm6Yr/uMk9doxnLVBEyFbFRBz49vSx21IvF6gCO2pm9BlEK37oZ+rU25R7uc6TnvLV82iHcLPB6Y&#10;A8lRLAY33GOppAECZpAoqY3789F5tAf3oKWkxdAAnd9b5gSq/aHByovxdBqnLG2ms7MJNu5Ysz7W&#10;6K26NmjVGE+E5UmM9kEexMoZ9YT5XsSoUDHNEbugQLcXr0M/yngfuFgskhHmyrJwq1eWR9cRsIjz&#10;Y/fEnB1YFal9Zw7jxfI35Opt401tFttgqiYxLwLcowrGxg1mMnF3eD/i0B/vk9XLKzf/CwAA//8D&#10;AFBLAwQUAAYACAAAACEAxHSIld8AAAAKAQAADwAAAGRycy9kb3ducmV2LnhtbEyPQUvDQBSE74L/&#10;YXmCN7ubxsYQ81JKRRSEgtXet9nXJJh9G7LbNv57tyd7HGaY+aZcTrYXJxp95xghmSkQxLUzHTcI&#10;31+vDzkIHzQb3TsmhF/ysKxub0pdGHfmTzptQyNiCftCI7QhDIWUvm7Jaj9zA3H0Dm60OkQ5NtKM&#10;+hzLbS/nSmXS6o7jQqsHWrdU/2yPFoEPu/StW60/3sdp2OSPL3632NSI93fT6hlEoCn8h+GCH9Gh&#10;ikx7d2TjRY+QJekiRhHmCYiLr1Qez+0R0vwpA1mV8vpC9QcAAP//AwBQSwECLQAUAAYACAAAACEA&#10;toM4kv4AAADhAQAAEwAAAAAAAAAAAAAAAAAAAAAAW0NvbnRlbnRfVHlwZXNdLnhtbFBLAQItABQA&#10;BgAIAAAAIQA4/SH/1gAAAJQBAAALAAAAAAAAAAAAAAAAAC8BAABfcmVscy8ucmVsc1BLAQItABQA&#10;BgAIAAAAIQAJ4r3GjQIAAC0FAAAOAAAAAAAAAAAAAAAAAC4CAABkcnMvZTJvRG9jLnhtbFBLAQIt&#10;ABQABgAIAAAAIQDEdIiV3wAAAAoBAAAPAAAAAAAAAAAAAAAAAOcEAABkcnMvZG93bnJldi54bWxQ&#10;SwUGAAAAAAQABADzAAAA8wUAAAAA&#10;" fillcolor="window" strokecolor="windowText" strokeweight="1.5pt">
                <v:textbox>
                  <w:txbxContent>
                    <w:p w:rsidR="00D10C5E" w:rsidRPr="00D10C5E" w:rsidRDefault="00D10C5E" w:rsidP="00D10C5E">
                      <w:pPr>
                        <w:pStyle w:val="Paragraphedeliste"/>
                        <w:numPr>
                          <w:ilvl w:val="0"/>
                          <w:numId w:val="5"/>
                        </w:numPr>
                        <w:rPr>
                          <w:rFonts w:ascii="Arial" w:hAnsi="Arial" w:cs="Arial"/>
                        </w:rPr>
                      </w:pPr>
                      <w:r w:rsidRPr="00D10C5E">
                        <w:rPr>
                          <w:rFonts w:ascii="Arial" w:hAnsi="Arial" w:cs="Arial"/>
                          <w:b/>
                          <w:bCs/>
                        </w:rPr>
                        <w:t>LES DEBUTS DE LA CONSTRUCTION EUROPENNE </w:t>
                      </w:r>
                    </w:p>
                    <w:p w:rsidR="00D10C5E" w:rsidRDefault="00D10C5E" w:rsidP="00D10C5E">
                      <w:pPr>
                        <w:rPr>
                          <w:rFonts w:ascii="Arial" w:hAnsi="Arial" w:cs="Arial"/>
                        </w:rPr>
                      </w:pPr>
                      <w:r>
                        <w:rPr>
                          <w:rFonts w:ascii="Arial" w:hAnsi="Arial" w:cs="Arial"/>
                        </w:rPr>
                        <w:t>1951 :</w:t>
                      </w:r>
                    </w:p>
                    <w:p w:rsidR="00D10C5E" w:rsidRDefault="00D10C5E" w:rsidP="00D10C5E">
                      <w:pPr>
                        <w:rPr>
                          <w:rFonts w:ascii="Arial" w:hAnsi="Arial" w:cs="Arial"/>
                        </w:rPr>
                      </w:pPr>
                    </w:p>
                    <w:p w:rsidR="00D10C5E" w:rsidRDefault="00D10C5E" w:rsidP="00D10C5E">
                      <w:pPr>
                        <w:rPr>
                          <w:rFonts w:ascii="Arial" w:hAnsi="Arial" w:cs="Arial"/>
                        </w:rPr>
                      </w:pPr>
                    </w:p>
                    <w:p w:rsidR="00D10C5E" w:rsidRPr="00D10C5E" w:rsidRDefault="00D10C5E" w:rsidP="00D10C5E">
                      <w:pPr>
                        <w:rPr>
                          <w:rFonts w:ascii="Arial" w:hAnsi="Arial" w:cs="Arial"/>
                        </w:rPr>
                      </w:pPr>
                      <w:r>
                        <w:rPr>
                          <w:rFonts w:ascii="Arial" w:hAnsi="Arial" w:cs="Arial"/>
                        </w:rPr>
                        <w:t xml:space="preserve">1957 : </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-95251</wp:posOffset>
                </wp:positionH>
                <wp:positionV relativeFrom="paragraph">
                  <wp:posOffset>48260</wp:posOffset>
                </wp:positionV>
                <wp:extent cx="2505075" cy="244792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2505075" cy="24479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D10C5E" w:rsidRPr="00D10C5E" w:rsidRDefault="00D10C5E" w:rsidP="00D10C5E">
                            <w:pPr>
                              <w:pStyle w:val="Paragraphedeliste"/>
                              <w:numPr>
                                <w:ilvl w:val="0"/>
                                <w:numId w:val="3"/>
                              </w:numPr>
                              <w:rPr>
                                <w:rFonts w:ascii="Arial" w:hAnsi="Arial" w:cs="Arial"/>
                                <w:b/>
                                <w:bCs/>
                              </w:rPr>
                            </w:pPr>
                            <w:r w:rsidRPr="00D10C5E">
                              <w:rPr>
                                <w:rFonts w:ascii="Arial" w:hAnsi="Arial" w:cs="Arial"/>
                                <w:b/>
                                <w:bCs/>
                              </w:rPr>
                              <w:t>LE CONTEXTE</w:t>
                            </w:r>
                          </w:p>
                          <w:p w:rsidR="00D10C5E" w:rsidRPr="00D10C5E" w:rsidRDefault="00D10C5E" w:rsidP="00D10C5E">
                            <w:pPr>
                              <w:pStyle w:val="Paragraphedeliste"/>
                              <w:numPr>
                                <w:ilvl w:val="0"/>
                                <w:numId w:val="4"/>
                              </w:numPr>
                              <w:rPr>
                                <w:rFonts w:ascii="Arial" w:hAnsi="Arial" w:cs="Arial"/>
                              </w:rPr>
                            </w:pPr>
                            <w:r w:rsidRPr="00D10C5E">
                              <w:rPr>
                                <w:rFonts w:ascii="Arial" w:hAnsi="Arial" w:cs="Arial"/>
                              </w:rPr>
                              <w:t>Fin de la 2</w:t>
                            </w:r>
                            <w:r w:rsidRPr="00D10C5E">
                              <w:rPr>
                                <w:rFonts w:ascii="Arial" w:hAnsi="Arial" w:cs="Arial"/>
                                <w:vertAlign w:val="superscript"/>
                              </w:rPr>
                              <w:t>nde</w:t>
                            </w:r>
                            <w:r w:rsidRPr="00D10C5E">
                              <w:rPr>
                                <w:rFonts w:ascii="Arial" w:hAnsi="Arial" w:cs="Arial"/>
                              </w:rPr>
                              <w:t xml:space="preserve"> GM et début de la guerre f</w:t>
                            </w:r>
                            <w:r>
                              <w:rPr>
                                <w:rFonts w:ascii="Arial" w:hAnsi="Arial" w:cs="Arial"/>
                              </w:rPr>
                              <w:t>r</w:t>
                            </w:r>
                            <w:r w:rsidRPr="00D10C5E">
                              <w:rPr>
                                <w:rFonts w:ascii="Arial" w:hAnsi="Arial" w:cs="Arial"/>
                              </w:rPr>
                              <w:t>oide</w:t>
                            </w:r>
                          </w:p>
                          <w:p w:rsidR="00D10C5E" w:rsidRPr="00D10C5E" w:rsidRDefault="00D10C5E" w:rsidP="00D10C5E">
                            <w:pPr>
                              <w:pStyle w:val="Paragraphedeliste"/>
                              <w:numPr>
                                <w:ilvl w:val="0"/>
                                <w:numId w:val="4"/>
                              </w:numPr>
                              <w:rPr>
                                <w:rFonts w:ascii="Arial" w:hAnsi="Arial" w:cs="Arial"/>
                              </w:rPr>
                            </w:pPr>
                            <w:r w:rsidRPr="00D10C5E">
                              <w:rPr>
                                <w:rFonts w:ascii="Arial" w:hAnsi="Arial" w:cs="Arial"/>
                              </w:rPr>
                              <w:t>Volonté de maintenir la paix et de reconstruire l’Europe autour de la réconciliation franco-allemande</w:t>
                            </w:r>
                          </w:p>
                          <w:p w:rsidR="00D10C5E" w:rsidRPr="00D10C5E" w:rsidRDefault="00D10C5E" w:rsidP="00D10C5E">
                            <w:pPr>
                              <w:pStyle w:val="Paragraphedeliste"/>
                              <w:numPr>
                                <w:ilvl w:val="0"/>
                                <w:numId w:val="4"/>
                              </w:numPr>
                              <w:rPr>
                                <w:rFonts w:ascii="Arial" w:hAnsi="Arial" w:cs="Arial"/>
                              </w:rPr>
                            </w:pPr>
                            <w:r w:rsidRPr="00D10C5E">
                              <w:rPr>
                                <w:rFonts w:ascii="Arial" w:hAnsi="Arial" w:cs="Arial"/>
                              </w:rPr>
                              <w:t>Des européens convaincus : Robert Schuman (français) et le chancelier Conrad Adenauer(allemand)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2" o:spid="_x0000_s1027" type="#_x0000_t202" style="position:absolute;left:0;text-align:left;margin-left:-7.5pt;margin-top:3.8pt;width:197.25pt;height:19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sLeQIAADoFAAAOAAAAZHJzL2Uyb0RvYy54bWysVN9v0zAQfkfif7D8zpJGLWPV0qlsGkKa&#10;xsSGJvHmOvYaYfuMfW1S/nrOTptVY+IB8ZKcfd/9+u7O5xe9NWyrQmzB1XxyUnKmnISmdU81//Zw&#10;/e4DZxGFa4QBp2q+U5FfLN6+Oe/8XFWwBtOowMiJi/PO13yN6OdFEeVaWRFPwCtHSg3BCqRjeCqa&#10;IDrybk1RleX7ooPQ+ABSxUi3V4OSL7J/rZXEL1pHhczUnHLD/A35u0rfYnEu5k9B+HUr92mIf8jC&#10;itZR0NHVlUDBNqH9w5VtZYAIGk8k2AK0bqXKNVA1k/JFNfdr4VWuhciJfqQp/j+38nZ7F1jb1Lzi&#10;zAlLLfpOjWKNYqh6VKxKFHU+zgl57wmL/UfoqdWH+0iXqfJeB5v+VBMjPZG9GwkmT0zSZTUrZ+Xp&#10;jDNJumo6PT2rZslP8WzuQ8RPCixLQs0DdTATK7Y3EQfoAZKiGcc6SuaM/GZHKdMhoyzhzqgB9lVp&#10;KjPlkN3lAVOXJrCtoNFofuR6KA/jCJlMdGvMaDR5zcjgwWiPTWYqD91oWL5m+BxtROeI4HA0tK2D&#10;8HdjPeCJvqNak4j9qs89HZu0gmZHvQswLED08rolfm9ExDsRaOKpXbTF+IU+2gBRCnuJszWEX6/d&#10;JzwNImk562iDah5/bkRQnJnPjkb0bDKdppXLh+nstKJDONasjjVuYy+BOjGh98LLLCY8moOoA9hH&#10;WvZlikoq4STFrjkexEsc9poeC6mWywyiJfMCb9y9l8l1YjlNz0P/KILfj1ia81s47JqYv5i0AZss&#10;HSw3CLrNY5h4Hljd808Lmgd5/5ikF+D4nFHPT97iNwAAAP//AwBQSwMEFAAGAAgAAAAhAAm4jPvg&#10;AAAACQEAAA8AAABkcnMvZG93bnJldi54bWxMj0tPwzAQhO9I/AdrkbhUrZNWfYU4FSD1wuNAgPs2&#10;dpMIex3FThr+PcsJbrOa1cw3+WFyVoymD60nBekiAWGo8rqlWsHH+3G+AxEikkbrySj4NgEOxfVV&#10;jpn2F3ozYxlrwSEUMlTQxNhlUoaqMQ7DwneG2Dv73mHks6+l7vHC4c7KZZJspMOWuKHBzjw2pvoq&#10;B6dAL8vZK87iy0P/9Dnsju5s0+dRqdub6f4ORDRT/HuGX3xGh4KZTn4gHYRVME/XvCUq2G5AsL/a&#10;7tcgTiz2qxRkkcv/C4ofAAAA//8DAFBLAQItABQABgAIAAAAIQC2gziS/gAAAOEBAAATAAAAAAAA&#10;AAAAAAAAAAAAAABbQ29udGVudF9UeXBlc10ueG1sUEsBAi0AFAAGAAgAAAAhADj9If/WAAAAlAEA&#10;AAsAAAAAAAAAAAAAAAAALwEAAF9yZWxzLy5yZWxzUEsBAi0AFAAGAAgAAAAhAMVwiwt5AgAAOgUA&#10;AA4AAAAAAAAAAAAAAAAALgIAAGRycy9lMm9Eb2MueG1sUEsBAi0AFAAGAAgAAAAhAAm4jPvgAAAA&#10;CQEAAA8AAAAAAAAAAAAAAAAA0wQAAGRycy9kb3ducmV2LnhtbFBLBQYAAAAABAAEAPMAAADgBQAA&#10;AAA=&#10;" fillcolor="white [3201]" strokecolor="black [3200]" strokeweight="1.5pt">
                <v:textbox>
                  <w:txbxContent>
                    <w:p w:rsidR="00D10C5E" w:rsidRPr="00D10C5E" w:rsidRDefault="00D10C5E" w:rsidP="00D10C5E">
                      <w:pPr>
                        <w:pStyle w:val="Paragraphedeliste"/>
                        <w:numPr>
                          <w:ilvl w:val="0"/>
                          <w:numId w:val="3"/>
                        </w:numPr>
                        <w:rPr>
                          <w:rFonts w:ascii="Arial" w:hAnsi="Arial" w:cs="Arial"/>
                          <w:b/>
                          <w:bCs/>
                        </w:rPr>
                      </w:pPr>
                      <w:r w:rsidRPr="00D10C5E">
                        <w:rPr>
                          <w:rFonts w:ascii="Arial" w:hAnsi="Arial" w:cs="Arial"/>
                          <w:b/>
                          <w:bCs/>
                        </w:rPr>
                        <w:t>LE CONTEXTE</w:t>
                      </w:r>
                    </w:p>
                    <w:p w:rsidR="00D10C5E" w:rsidRPr="00D10C5E" w:rsidRDefault="00D10C5E" w:rsidP="00D10C5E">
                      <w:pPr>
                        <w:pStyle w:val="Paragraphedeliste"/>
                        <w:numPr>
                          <w:ilvl w:val="0"/>
                          <w:numId w:val="4"/>
                        </w:numPr>
                        <w:rPr>
                          <w:rFonts w:ascii="Arial" w:hAnsi="Arial" w:cs="Arial"/>
                        </w:rPr>
                      </w:pPr>
                      <w:r w:rsidRPr="00D10C5E">
                        <w:rPr>
                          <w:rFonts w:ascii="Arial" w:hAnsi="Arial" w:cs="Arial"/>
                        </w:rPr>
                        <w:t>Fin de la 2</w:t>
                      </w:r>
                      <w:r w:rsidRPr="00D10C5E">
                        <w:rPr>
                          <w:rFonts w:ascii="Arial" w:hAnsi="Arial" w:cs="Arial"/>
                          <w:vertAlign w:val="superscript"/>
                        </w:rPr>
                        <w:t>nde</w:t>
                      </w:r>
                      <w:r w:rsidRPr="00D10C5E">
                        <w:rPr>
                          <w:rFonts w:ascii="Arial" w:hAnsi="Arial" w:cs="Arial"/>
                        </w:rPr>
                        <w:t xml:space="preserve"> GM et début de la guerre f</w:t>
                      </w:r>
                      <w:r>
                        <w:rPr>
                          <w:rFonts w:ascii="Arial" w:hAnsi="Arial" w:cs="Arial"/>
                        </w:rPr>
                        <w:t>r</w:t>
                      </w:r>
                      <w:r w:rsidRPr="00D10C5E">
                        <w:rPr>
                          <w:rFonts w:ascii="Arial" w:hAnsi="Arial" w:cs="Arial"/>
                        </w:rPr>
                        <w:t>oide</w:t>
                      </w:r>
                    </w:p>
                    <w:p w:rsidR="00D10C5E" w:rsidRPr="00D10C5E" w:rsidRDefault="00D10C5E" w:rsidP="00D10C5E">
                      <w:pPr>
                        <w:pStyle w:val="Paragraphedeliste"/>
                        <w:numPr>
                          <w:ilvl w:val="0"/>
                          <w:numId w:val="4"/>
                        </w:numPr>
                        <w:rPr>
                          <w:rFonts w:ascii="Arial" w:hAnsi="Arial" w:cs="Arial"/>
                        </w:rPr>
                      </w:pPr>
                      <w:r w:rsidRPr="00D10C5E">
                        <w:rPr>
                          <w:rFonts w:ascii="Arial" w:hAnsi="Arial" w:cs="Arial"/>
                        </w:rPr>
                        <w:t>Volonté de maintenir la paix et de reconstruire l’Europe autour de la réconciliation franco-allemande</w:t>
                      </w:r>
                    </w:p>
                    <w:p w:rsidR="00D10C5E" w:rsidRPr="00D10C5E" w:rsidRDefault="00D10C5E" w:rsidP="00D10C5E">
                      <w:pPr>
                        <w:pStyle w:val="Paragraphedeliste"/>
                        <w:numPr>
                          <w:ilvl w:val="0"/>
                          <w:numId w:val="4"/>
                        </w:numPr>
                        <w:rPr>
                          <w:rFonts w:ascii="Arial" w:hAnsi="Arial" w:cs="Arial"/>
                        </w:rPr>
                      </w:pPr>
                      <w:r w:rsidRPr="00D10C5E">
                        <w:rPr>
                          <w:rFonts w:ascii="Arial" w:hAnsi="Arial" w:cs="Arial"/>
                        </w:rPr>
                        <w:t>Des européens convaincus : Robert Schuman (français) et le chancelier Conrad Adenauer(allemand)</w:t>
                      </w:r>
                    </w:p>
                  </w:txbxContent>
                </v:textbox>
              </v:shape>
            </w:pict>
          </mc:Fallback>
        </mc:AlternateContent>
      </w:r>
    </w:p>
    <w:p w:rsidR="00D251FF" w:rsidRDefault="00D251FF" w:rsidP="00D251FF">
      <w:pPr>
        <w:pStyle w:val="Sansinterligne"/>
        <w:jc w:val="both"/>
        <w:rPr>
          <w:rFonts w:ascii="Arial" w:hAnsi="Arial" w:cs="Arial"/>
          <w:b/>
          <w:sz w:val="24"/>
          <w:szCs w:val="24"/>
        </w:rPr>
      </w:pPr>
    </w:p>
    <w:p w:rsidR="00D251FF" w:rsidRDefault="00D251FF" w:rsidP="00D251FF">
      <w:pPr>
        <w:pStyle w:val="Sansinterligne"/>
        <w:jc w:val="both"/>
        <w:rPr>
          <w:rFonts w:ascii="Arial" w:hAnsi="Arial" w:cs="Arial"/>
          <w:b/>
          <w:sz w:val="24"/>
          <w:szCs w:val="24"/>
        </w:rPr>
      </w:pPr>
    </w:p>
    <w:p w:rsidR="00D251FF" w:rsidRDefault="00D251FF" w:rsidP="00D251FF">
      <w:pPr>
        <w:pStyle w:val="Sansinterligne"/>
        <w:jc w:val="both"/>
        <w:rPr>
          <w:rFonts w:ascii="Arial" w:hAnsi="Arial" w:cs="Arial"/>
          <w:b/>
          <w:sz w:val="24"/>
          <w:szCs w:val="24"/>
        </w:rPr>
      </w:pPr>
    </w:p>
    <w:p w:rsidR="00D251FF" w:rsidRDefault="00D251FF" w:rsidP="00D251FF">
      <w:pPr>
        <w:pStyle w:val="Sansinterligne"/>
        <w:jc w:val="both"/>
        <w:rPr>
          <w:rFonts w:ascii="Arial" w:hAnsi="Arial" w:cs="Arial"/>
          <w:b/>
          <w:sz w:val="24"/>
          <w:szCs w:val="24"/>
        </w:rPr>
      </w:pPr>
    </w:p>
    <w:p w:rsidR="00D251FF" w:rsidRDefault="00D251FF" w:rsidP="00D251FF">
      <w:pPr>
        <w:pStyle w:val="Sansinterligne"/>
        <w:jc w:val="both"/>
        <w:rPr>
          <w:rFonts w:ascii="Arial" w:hAnsi="Arial" w:cs="Arial"/>
          <w:b/>
          <w:sz w:val="24"/>
          <w:szCs w:val="24"/>
        </w:rPr>
      </w:pPr>
    </w:p>
    <w:p w:rsidR="00D251FF" w:rsidRDefault="00D251FF" w:rsidP="00D251FF">
      <w:pPr>
        <w:pStyle w:val="Sansinterligne"/>
        <w:jc w:val="both"/>
        <w:rPr>
          <w:rFonts w:ascii="Arial" w:hAnsi="Arial" w:cs="Arial"/>
          <w:b/>
          <w:sz w:val="24"/>
          <w:szCs w:val="24"/>
        </w:rPr>
      </w:pPr>
    </w:p>
    <w:p w:rsidR="00D251FF" w:rsidRDefault="00D251FF" w:rsidP="00D251FF">
      <w:pPr>
        <w:pStyle w:val="Sansinterligne"/>
        <w:jc w:val="both"/>
        <w:rPr>
          <w:rFonts w:ascii="Arial" w:hAnsi="Arial" w:cs="Arial"/>
          <w:b/>
          <w:sz w:val="24"/>
          <w:szCs w:val="24"/>
        </w:rPr>
      </w:pPr>
    </w:p>
    <w:p w:rsidR="00D251FF" w:rsidRDefault="00D251FF" w:rsidP="00D251FF">
      <w:pPr>
        <w:pStyle w:val="Sansinterligne"/>
        <w:jc w:val="both"/>
        <w:rPr>
          <w:rFonts w:ascii="Arial" w:hAnsi="Arial" w:cs="Arial"/>
          <w:b/>
          <w:sz w:val="24"/>
          <w:szCs w:val="24"/>
        </w:rPr>
      </w:pPr>
    </w:p>
    <w:p w:rsidR="00D251FF" w:rsidRDefault="00D251FF" w:rsidP="00D251FF">
      <w:pPr>
        <w:pStyle w:val="Sansinterligne"/>
        <w:jc w:val="both"/>
        <w:rPr>
          <w:rFonts w:ascii="Arial" w:hAnsi="Arial" w:cs="Arial"/>
          <w:b/>
          <w:sz w:val="24"/>
          <w:szCs w:val="24"/>
        </w:rPr>
      </w:pPr>
    </w:p>
    <w:p w:rsidR="00D251FF" w:rsidRDefault="004903F1" w:rsidP="00D251FF">
      <w:pPr>
        <w:pStyle w:val="Sansinterligne"/>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3371850</wp:posOffset>
                </wp:positionH>
                <wp:positionV relativeFrom="paragraph">
                  <wp:posOffset>48260</wp:posOffset>
                </wp:positionV>
                <wp:extent cx="495300" cy="885825"/>
                <wp:effectExtent l="0" t="38100" r="57150" b="28575"/>
                <wp:wrapNone/>
                <wp:docPr id="8" name="Connecteur droit avec flèche 8"/>
                <wp:cNvGraphicFramePr/>
                <a:graphic xmlns:a="http://schemas.openxmlformats.org/drawingml/2006/main">
                  <a:graphicData uri="http://schemas.microsoft.com/office/word/2010/wordprocessingShape">
                    <wps:wsp>
                      <wps:cNvCnPr/>
                      <wps:spPr>
                        <a:xfrm flipV="1">
                          <a:off x="0" y="0"/>
                          <a:ext cx="495300"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C2D922" id="_x0000_t32" coordsize="21600,21600" o:spt="32" o:oned="t" path="m,l21600,21600e" filled="f">
                <v:path arrowok="t" fillok="f" o:connecttype="none"/>
                <o:lock v:ext="edit" shapetype="t"/>
              </v:shapetype>
              <v:shape id="Connecteur droit avec flèche 8" o:spid="_x0000_s1026" type="#_x0000_t32" style="position:absolute;margin-left:265.5pt;margin-top:3.8pt;width:39pt;height:69.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N/d5gEAAAcEAAAOAAAAZHJzL2Uyb0RvYy54bWysU8uu0zAQ3SPxD5b3NGmhqFRN76IX2CCo&#10;uMDe1xknFn5p7Ns2f8R/8GOMnTQgHhJCbCw/5pyZc2a8u7lYw06AUXvX8OWi5gyc9K12XcM/fnj1&#10;ZMNZTMK1wngHDR8g8pv940e7c9jCyvfetICMSFzcnkPD+5TCtqqi7MGKuPABHD0qj1YkOmJXtSjO&#10;xG5Ntarr59XZYxvQS4iRbm/HR74v/EqBTO+UipCYaTjVlsqKZb3Pa7XfiW2HIvRaTmWIf6jCCu0o&#10;6Ux1K5JgD6h/obJaoo9epYX0tvJKaQlFA6lZ1j+puetFgKKFzIlhtin+P1r59nREptuGU6OcsNSi&#10;g3eOfIMHZC16nZg4gWTKfP1CTWGbbNk5xC0hD+6I0ymGI2b9F4WWYnX4RNNQHCGN7FIMH2bD4ZKY&#10;pMtnL9ZPa2qLpKfNZr1ZrTN7NdJkuoAxvQZvWd40PCYUuuvTVKLHMYU4vYlpBF4BGWxcXpPQ5qVr&#10;WRoCiUuohesMTHlySJXVjPWXXRoMjPD3oMgaqnNMU4YSDgbZSdA4tZ+XMwtFZojSxsygusj/I2iK&#10;zTAog/q3wDm6ZPQuzUCrncffZU2Xa6lqjL+qHrVm2fe+HUo3ix00baUP08/I4/zjucC//9/9NwAA&#10;AP//AwBQSwMEFAAGAAgAAAAhANO245XfAAAACQEAAA8AAABkcnMvZG93bnJldi54bWxMj8FOwzAQ&#10;RO9I/IO1SNyoEwhJCXEqhMQFUCktl97ceJtExOvIdtvA17Oc4Dia0cybajHZQRzRh96RgnSWgEBq&#10;nOmpVfCxebqagwhRk9GDI1TwhQEW9flZpUvjTvSOx3VsBZdQKLWCLsaxlDI0HVodZm5EYm/vvNWR&#10;pW+l8frE5XaQ10mSS6t74oVOj/jYYfO5PlgFr6l/ey62y30WWv+9pZdsFVZOqcuL6eEeRMQp/oXh&#10;F5/RoWamnTuQCWJQcHuT8peooMhBsJ8nd6x3HMyKFGRdyf8P6h8AAAD//wMAUEsBAi0AFAAGAAgA&#10;AAAhALaDOJL+AAAA4QEAABMAAAAAAAAAAAAAAAAAAAAAAFtDb250ZW50X1R5cGVzXS54bWxQSwEC&#10;LQAUAAYACAAAACEAOP0h/9YAAACUAQAACwAAAAAAAAAAAAAAAAAvAQAAX3JlbHMvLnJlbHNQSwEC&#10;LQAUAAYACAAAACEA/eDf3eYBAAAHBAAADgAAAAAAAAAAAAAAAAAuAgAAZHJzL2Uyb0RvYy54bWxQ&#10;SwECLQAUAAYACAAAACEA07bjld8AAAAJAQAADwAAAAAAAAAAAAAAAABABAAAZHJzL2Rvd25yZXYu&#10;eG1sUEsFBgAAAAAEAAQA8wAAAEwFAAAAAA==&#10;" strokecolor="black [3200]" strokeweight=".5pt">
                <v:stroke endarrow="block" joinstyle="miter"/>
              </v:shape>
            </w:pict>
          </mc:Fallback>
        </mc:AlternateContent>
      </w:r>
      <w:r>
        <w:rPr>
          <w:rFonts w:ascii="Arial" w:hAnsi="Arial" w:cs="Arial"/>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2409825</wp:posOffset>
                </wp:positionH>
                <wp:positionV relativeFrom="paragraph">
                  <wp:posOffset>48260</wp:posOffset>
                </wp:positionV>
                <wp:extent cx="561975" cy="885825"/>
                <wp:effectExtent l="38100" t="38100" r="28575" b="28575"/>
                <wp:wrapNone/>
                <wp:docPr id="7" name="Connecteur droit avec flèche 7"/>
                <wp:cNvGraphicFramePr/>
                <a:graphic xmlns:a="http://schemas.openxmlformats.org/drawingml/2006/main">
                  <a:graphicData uri="http://schemas.microsoft.com/office/word/2010/wordprocessingShape">
                    <wps:wsp>
                      <wps:cNvCnPr/>
                      <wps:spPr>
                        <a:xfrm flipH="1" flipV="1">
                          <a:off x="0" y="0"/>
                          <a:ext cx="561975"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9B82E1" id="Connecteur droit avec flèche 7" o:spid="_x0000_s1026" type="#_x0000_t32" style="position:absolute;margin-left:189.75pt;margin-top:3.8pt;width:44.25pt;height:69.7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Jl7AEAABEEAAAOAAAAZHJzL2Uyb0RvYy54bWysU8uuEzEM3SPxD1H2dKaVeluqTu+il8cC&#10;QcUF9rkZpxORl5zcdvpH/Ac/hpOZDoiHhBCbyIl9jn1sZ3vbW8NOgFF71/D5rOYMnPStdseGf/zw&#10;8tmas5iEa4XxDhp+gchvd0+fbM9hAwvfedMCMiJxcXMODe9SCpuqirIDK+LMB3DkVB6tSHTFY9Wi&#10;OBO7NdWirm+qs8c2oJcQI73eDU6+K/xKgUzvlIqQmGk41ZbKieV8yGe124rNEUXotBzLEP9QhRXa&#10;UdKJ6k4kwR5R/0JltUQfvUoz6W3lldISigZSM69/UnPfiQBFCzUnhqlN8f/RyrenAzLdNnzFmROW&#10;RrT3zlHf4BFZi14nJk4gmTJfv9BQ2Cq37BzihpB7d8DxFsMBs/5eoaVYHV7TNvBifcpW9pFa1pfW&#10;X6bWQ5+YpMflzfz5asmZJNd6vVwvljlPNRBmcMCYXoG3LBsNjwmFPnZpLNbjkEKc3sQ0AK+ADDYu&#10;n0lo88K1LF0CyUyohTsaGPPkkCrrGpQUK10MDPD3oKhJVOeQpqwn7A2yk6DFaj/PJxaKzBCljZlA&#10;dZH/R9AYm2FQVvZvgVN0yehdmoBWO4+/y5r6a6lqiL+qHrRm2Q++vZS5lnbQ3pU5jH8kL/aP9wL/&#10;/pN33wAAAP//AwBQSwMEFAAGAAgAAAAhANF8VODdAAAACQEAAA8AAABkcnMvZG93bnJldi54bWxM&#10;j8tOwzAQRfdI/QdrkNhRpw+SNsSpANEdm6b9ADeePNR4HMVOE/6eYQXL0T26c252mG0n7jj41pGC&#10;1TICgVQ601Kt4HI+Pu9A+KDJ6M4RKvhGD4d88ZDp1LiJTngvQi24hHyqFTQh9KmUvmzQar90PRJn&#10;lRusDnwOtTSDnrjcdnIdRbG0uiX+0OgePxosb8VoFUh/Hk+bebqVFU5fVfFpju/1Xqmnx/ntFUTA&#10;OfzB8KvP6pCz09WNZLzoFGyS/QujCpIYBOfbeMfbrgxukxXIPJP/F+Q/AAAA//8DAFBLAQItABQA&#10;BgAIAAAAIQC2gziS/gAAAOEBAAATAAAAAAAAAAAAAAAAAAAAAABbQ29udGVudF9UeXBlc10ueG1s&#10;UEsBAi0AFAAGAAgAAAAhADj9If/WAAAAlAEAAAsAAAAAAAAAAAAAAAAALwEAAF9yZWxzLy5yZWxz&#10;UEsBAi0AFAAGAAgAAAAhAJ040mXsAQAAEQQAAA4AAAAAAAAAAAAAAAAALgIAAGRycy9lMm9Eb2Mu&#10;eG1sUEsBAi0AFAAGAAgAAAAhANF8VODdAAAACQEAAA8AAAAAAAAAAAAAAAAARgQAAGRycy9kb3du&#10;cmV2LnhtbFBLBQYAAAAABAAEAPMAAABQBQAAAAA=&#10;" strokecolor="black [3200]" strokeweight=".5pt">
                <v:stroke endarrow="block" joinstyle="miter"/>
              </v:shape>
            </w:pict>
          </mc:Fallback>
        </mc:AlternateContent>
      </w:r>
    </w:p>
    <w:p w:rsidR="00D251FF" w:rsidRDefault="00D251FF" w:rsidP="00D251FF">
      <w:pPr>
        <w:pStyle w:val="Sansinterligne"/>
        <w:jc w:val="both"/>
        <w:rPr>
          <w:rFonts w:ascii="Arial" w:hAnsi="Arial" w:cs="Arial"/>
          <w:b/>
          <w:sz w:val="24"/>
          <w:szCs w:val="24"/>
        </w:rPr>
      </w:pPr>
    </w:p>
    <w:p w:rsidR="00D251FF" w:rsidRDefault="00D251FF" w:rsidP="00D251FF">
      <w:pPr>
        <w:pStyle w:val="Sansinterligne"/>
        <w:jc w:val="both"/>
        <w:rPr>
          <w:rFonts w:ascii="Arial" w:hAnsi="Arial" w:cs="Arial"/>
          <w:b/>
          <w:sz w:val="24"/>
          <w:szCs w:val="24"/>
        </w:rPr>
      </w:pPr>
    </w:p>
    <w:p w:rsidR="00D251FF" w:rsidRDefault="00D251FF" w:rsidP="00D251FF">
      <w:pPr>
        <w:pStyle w:val="Sansinterligne"/>
        <w:jc w:val="both"/>
        <w:rPr>
          <w:rFonts w:ascii="Arial" w:hAnsi="Arial" w:cs="Arial"/>
          <w:b/>
          <w:sz w:val="24"/>
          <w:szCs w:val="24"/>
        </w:rPr>
      </w:pPr>
    </w:p>
    <w:p w:rsidR="00D251FF" w:rsidRDefault="00D251FF" w:rsidP="00D251FF">
      <w:pPr>
        <w:pStyle w:val="Sansinterligne"/>
        <w:jc w:val="both"/>
        <w:rPr>
          <w:rFonts w:ascii="Arial" w:hAnsi="Arial" w:cs="Arial"/>
          <w:b/>
          <w:sz w:val="24"/>
          <w:szCs w:val="24"/>
        </w:rPr>
      </w:pPr>
    </w:p>
    <w:p w:rsidR="00D251FF" w:rsidRDefault="00D10C5E" w:rsidP="00D251FF">
      <w:pPr>
        <w:pStyle w:val="Sansinterligne"/>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8480" behindDoc="0" locked="0" layoutInCell="1" allowOverlap="1" wp14:anchorId="46D33B80" wp14:editId="309E7AA3">
                <wp:simplePos x="0" y="0"/>
                <wp:positionH relativeFrom="column">
                  <wp:posOffset>4924425</wp:posOffset>
                </wp:positionH>
                <wp:positionV relativeFrom="paragraph">
                  <wp:posOffset>10161</wp:posOffset>
                </wp:positionV>
                <wp:extent cx="2124075" cy="2305050"/>
                <wp:effectExtent l="0" t="0" r="28575" b="19050"/>
                <wp:wrapNone/>
                <wp:docPr id="6" name="Zone de texte 6"/>
                <wp:cNvGraphicFramePr/>
                <a:graphic xmlns:a="http://schemas.openxmlformats.org/drawingml/2006/main">
                  <a:graphicData uri="http://schemas.microsoft.com/office/word/2010/wordprocessingShape">
                    <wps:wsp>
                      <wps:cNvSpPr txBox="1"/>
                      <wps:spPr>
                        <a:xfrm>
                          <a:off x="0" y="0"/>
                          <a:ext cx="2124075" cy="23050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D10C5E" w:rsidRPr="00D10C5E" w:rsidRDefault="00D10C5E" w:rsidP="00D10C5E">
                            <w:pPr>
                              <w:pStyle w:val="Paragraphedeliste"/>
                              <w:numPr>
                                <w:ilvl w:val="0"/>
                                <w:numId w:val="10"/>
                              </w:numPr>
                              <w:rPr>
                                <w:rFonts w:ascii="Arial" w:hAnsi="Arial" w:cs="Arial"/>
                              </w:rPr>
                            </w:pPr>
                            <w:r w:rsidRPr="00D10C5E">
                              <w:rPr>
                                <w:rFonts w:ascii="Arial" w:hAnsi="Arial" w:cs="Arial"/>
                                <w:b/>
                                <w:bCs/>
                              </w:rPr>
                              <w:t xml:space="preserve">Les DEFIS à relever </w:t>
                            </w:r>
                          </w:p>
                          <w:p w:rsidR="00D10C5E" w:rsidRDefault="00D10C5E" w:rsidP="00D10C5E">
                            <w:pPr>
                              <w:rPr>
                                <w:rFonts w:ascii="Arial" w:hAnsi="Arial" w:cs="Arial"/>
                              </w:rPr>
                            </w:pPr>
                            <w:r>
                              <w:rPr>
                                <w:rFonts w:ascii="Arial" w:hAnsi="Arial" w:cs="Arial"/>
                              </w:rPr>
                              <w:t>-</w:t>
                            </w:r>
                          </w:p>
                          <w:p w:rsidR="00D10C5E" w:rsidRDefault="00D10C5E" w:rsidP="00D10C5E">
                            <w:pPr>
                              <w:rPr>
                                <w:rFonts w:ascii="Arial" w:hAnsi="Arial" w:cs="Arial"/>
                              </w:rPr>
                            </w:pPr>
                          </w:p>
                          <w:p w:rsidR="00D10C5E" w:rsidRDefault="00D10C5E" w:rsidP="00D10C5E">
                            <w:pPr>
                              <w:rPr>
                                <w:rFonts w:ascii="Arial" w:hAnsi="Arial" w:cs="Arial"/>
                              </w:rPr>
                            </w:pPr>
                            <w:r>
                              <w:rPr>
                                <w:rFonts w:ascii="Arial" w:hAnsi="Arial" w:cs="Arial"/>
                              </w:rPr>
                              <w:t>-</w:t>
                            </w:r>
                          </w:p>
                          <w:p w:rsidR="00D10C5E" w:rsidRDefault="00D10C5E" w:rsidP="00D10C5E">
                            <w:pPr>
                              <w:rPr>
                                <w:rFonts w:ascii="Arial" w:hAnsi="Arial" w:cs="Arial"/>
                              </w:rPr>
                            </w:pPr>
                          </w:p>
                          <w:p w:rsidR="00D10C5E" w:rsidRPr="00D10C5E" w:rsidRDefault="00D10C5E" w:rsidP="00D10C5E">
                            <w:pPr>
                              <w:rPr>
                                <w:rFonts w:ascii="Arial" w:hAnsi="Arial" w:cs="Arial"/>
                              </w:rPr>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33B80" id="Zone de texte 6" o:spid="_x0000_s1028" type="#_x0000_t202" style="position:absolute;left:0;text-align:left;margin-left:387.75pt;margin-top:.8pt;width:167.2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ZyjgIAADQFAAAOAAAAZHJzL2Uyb0RvYy54bWysVNtu2zAMfR+wfxD0vtrx0ptRp8haZBhQ&#10;tAXaocDeFFmODeg2SYmdff2O5KRNL0/DHEChSIoUDw91cTkoSTbC+c7oik6OckqE5qbu9KqiPx8X&#10;X84o8YHpmkmjRUW3wtPL2edPF70tRWFaI2vhCIJoX/a2om0Itswyz1uhmD8yVmgYG+MUC9i6VVY7&#10;1iO6klmR5ydZb1xtneHCe2ivRyOdpfhNI3i4axovApEVxd1CWl1al3HNZhesXDlm247vrsH+4RaK&#10;dRpJn0Nds8DI2nXvQqmOO+NNE464UZlpmo6LVAOqmeRvqnlomRWpFoDj7TNM/v+F5bebe0e6uqIn&#10;lGim0KJfaBSpBQliCIKcRIh660t4Plj4huGbGdDqvd5DGSsfGqfiP2oisAPs7TPAiEQ4lMWkmOan&#10;x5Rw2Iqv+TF+MU72ctw6H74Lo0gUKurQwQQs29z4MLruXWI2b2RXLzop02brr6QjG4ZmgyO16SmR&#10;zAcoK7pI3y7bq2NSkx4FncfLEM7AwkayAFFZ4OL1ihImV6A3Dy7d5dVp/y7pI8o9SJyn76PEsZBr&#10;5tvxxilqdGOl6gKmQnaqomeHp6WOVpF4vYMjtmZsQZTCsBxSN4sYKGqWpt6ia86M1PeWLzqkvQEs&#10;98yB66gZ8xvusDTSAAizkyhpjfvzkT76g4KwUtJjdgDS7zVzAkX/0CDn+WQ6jcOWNtPj0wIbd2hZ&#10;Hlr0Wl0ZdGyCl8LyJEb/IPdi44x6wpjPY1aYmObIXVGAPIpXYZxoPBNczOfJCeNlWbjRD5bH0BG3&#10;CPfj8MSc3ZErMvzW7KeMlW84NvrGk9rM18E0XSLgC6ogbtxgNBOFd89InP3DffJ6eexmfwEAAP//&#10;AwBQSwMEFAAGAAgAAAAhAPqUZPrfAAAACgEAAA8AAABkcnMvZG93bnJldi54bWxMj0FrwkAQhe+F&#10;/odlCr3VTaqJkmYjYikVCkJtva/ZMQnNzobdVdN/73hqj8P3ePO9cjnaXpzRh86RgnSSgECqnemo&#10;UfD99fa0ABGiJqN7R6jgFwMsq/u7UhfGXegTz7vYCC6hUGgFbYxDIWWoW7Q6TNyAxOzovNWRT99I&#10;4/WFy20vn5Mkl1Z3xB9aPeC6xfpnd7IK6Lifvner9cfGj8N2MXsN+2xbK/X4MK5eQEQc418Ybvqs&#10;DhU7HdyJTBC9gvk8yzjKIAdx42ma8LiDgmk+y0FWpfw/oboCAAD//wMAUEsBAi0AFAAGAAgAAAAh&#10;ALaDOJL+AAAA4QEAABMAAAAAAAAAAAAAAAAAAAAAAFtDb250ZW50X1R5cGVzXS54bWxQSwECLQAU&#10;AAYACAAAACEAOP0h/9YAAACUAQAACwAAAAAAAAAAAAAAAAAvAQAAX3JlbHMvLnJlbHNQSwECLQAU&#10;AAYACAAAACEAXp+mco4CAAA0BQAADgAAAAAAAAAAAAAAAAAuAgAAZHJzL2Uyb0RvYy54bWxQSwEC&#10;LQAUAAYACAAAACEA+pRk+t8AAAAKAQAADwAAAAAAAAAAAAAAAADoBAAAZHJzL2Rvd25yZXYueG1s&#10;UEsFBgAAAAAEAAQA8wAAAPQFAAAAAA==&#10;" fillcolor="window" strokecolor="windowText" strokeweight="1.5pt">
                <v:textbox>
                  <w:txbxContent>
                    <w:p w:rsidR="00D10C5E" w:rsidRPr="00D10C5E" w:rsidRDefault="00D10C5E" w:rsidP="00D10C5E">
                      <w:pPr>
                        <w:pStyle w:val="Paragraphedeliste"/>
                        <w:numPr>
                          <w:ilvl w:val="0"/>
                          <w:numId w:val="10"/>
                        </w:numPr>
                        <w:rPr>
                          <w:rFonts w:ascii="Arial" w:hAnsi="Arial" w:cs="Arial"/>
                        </w:rPr>
                      </w:pPr>
                      <w:r w:rsidRPr="00D10C5E">
                        <w:rPr>
                          <w:rFonts w:ascii="Arial" w:hAnsi="Arial" w:cs="Arial"/>
                          <w:b/>
                          <w:bCs/>
                        </w:rPr>
                        <w:t xml:space="preserve">Les DEFIS à relever </w:t>
                      </w:r>
                    </w:p>
                    <w:p w:rsidR="00D10C5E" w:rsidRDefault="00D10C5E" w:rsidP="00D10C5E">
                      <w:pPr>
                        <w:rPr>
                          <w:rFonts w:ascii="Arial" w:hAnsi="Arial" w:cs="Arial"/>
                        </w:rPr>
                      </w:pPr>
                      <w:r>
                        <w:rPr>
                          <w:rFonts w:ascii="Arial" w:hAnsi="Arial" w:cs="Arial"/>
                        </w:rPr>
                        <w:t>-</w:t>
                      </w:r>
                    </w:p>
                    <w:p w:rsidR="00D10C5E" w:rsidRDefault="00D10C5E" w:rsidP="00D10C5E">
                      <w:pPr>
                        <w:rPr>
                          <w:rFonts w:ascii="Arial" w:hAnsi="Arial" w:cs="Arial"/>
                        </w:rPr>
                      </w:pPr>
                    </w:p>
                    <w:p w:rsidR="00D10C5E" w:rsidRDefault="00D10C5E" w:rsidP="00D10C5E">
                      <w:pPr>
                        <w:rPr>
                          <w:rFonts w:ascii="Arial" w:hAnsi="Arial" w:cs="Arial"/>
                        </w:rPr>
                      </w:pPr>
                      <w:r>
                        <w:rPr>
                          <w:rFonts w:ascii="Arial" w:hAnsi="Arial" w:cs="Arial"/>
                        </w:rPr>
                        <w:t>-</w:t>
                      </w:r>
                    </w:p>
                    <w:p w:rsidR="00D10C5E" w:rsidRDefault="00D10C5E" w:rsidP="00D10C5E">
                      <w:pPr>
                        <w:rPr>
                          <w:rFonts w:ascii="Arial" w:hAnsi="Arial" w:cs="Arial"/>
                        </w:rPr>
                      </w:pPr>
                    </w:p>
                    <w:p w:rsidR="00D10C5E" w:rsidRPr="00D10C5E" w:rsidRDefault="00D10C5E" w:rsidP="00D10C5E">
                      <w:pPr>
                        <w:rPr>
                          <w:rFonts w:ascii="Arial" w:hAnsi="Arial" w:cs="Arial"/>
                        </w:rPr>
                      </w:pPr>
                      <w:r>
                        <w:rPr>
                          <w:rFonts w:ascii="Arial" w:hAnsi="Arial" w:cs="Arial"/>
                        </w:rPr>
                        <w:t>-</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2114550</wp:posOffset>
                </wp:positionH>
                <wp:positionV relativeFrom="paragraph">
                  <wp:posOffset>67310</wp:posOffset>
                </wp:positionV>
                <wp:extent cx="2209800" cy="54292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2209800" cy="542925"/>
                        </a:xfrm>
                        <a:prstGeom prst="rect">
                          <a:avLst/>
                        </a:prstGeom>
                        <a:solidFill>
                          <a:srgbClr val="FFC000"/>
                        </a:solidFill>
                        <a:ln w="6350">
                          <a:solidFill>
                            <a:prstClr val="black"/>
                          </a:solidFill>
                        </a:ln>
                      </wps:spPr>
                      <wps:txbx>
                        <w:txbxContent>
                          <w:p w:rsidR="00D251FF" w:rsidRPr="00D251FF" w:rsidRDefault="00D251FF" w:rsidP="00D251FF">
                            <w:pPr>
                              <w:jc w:val="center"/>
                              <w:rPr>
                                <w:rFonts w:ascii="Arial" w:hAnsi="Arial" w:cs="Arial"/>
                                <w:b/>
                                <w:bCs/>
                                <w:sz w:val="24"/>
                                <w:szCs w:val="24"/>
                              </w:rPr>
                            </w:pPr>
                            <w:r w:rsidRPr="00D251FF">
                              <w:rPr>
                                <w:rFonts w:ascii="Arial" w:hAnsi="Arial" w:cs="Arial"/>
                                <w:b/>
                                <w:bCs/>
                                <w:sz w:val="24"/>
                                <w:szCs w:val="24"/>
                              </w:rPr>
                              <w:t>La construction du projet européen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 o:spid="_x0000_s1029" type="#_x0000_t202" style="position:absolute;left:0;text-align:left;margin-left:166.5pt;margin-top:5.3pt;width:174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ACUwIAAK4EAAAOAAAAZHJzL2Uyb0RvYy54bWysVMFu2zAMvQ/YPwi6L3bcpGuMOEWWIsOA&#10;oC2QDgV2k2U5NiaLmqTEzr5+lOykabvTsItMiU9P5CPp+W3XSHIQxtagMjoexZQIxaGo1S6j35/W&#10;n24osY6pgklQIqNHYent4uOHeatTkUAFshCGIImyaaszWjmn0yiyvBINsyPQQqGzBNMwh1uziwrD&#10;WmRvZJTE8XXUgim0AS6sxdO73kkXgb8sBXcPZWmFIzKjGJsLqwlr7tdoMWfpzjBd1XwIg/1DFA2r&#10;FT56prpjjpG9qd9RNTU3YKF0Iw5NBGVZcxFywGzG8ZtsthXTIuSC4lh9lsn+P1p+f3g0pC6wdpQo&#10;1mCJfmChSCGIE50TZOwlarVNEbnViHXdF+g8fDi3eOgz70rT+C/mRNCPYh/PAiMT4XiYJPHsJkYX&#10;R990ksySqaeJXm5rY91XAQ3xRkYNFjDoyg4b63roCeIfsyDrYl1LGTZml6+kIQeGxV6vVzG+1F95&#10;BZOKtBm9vprGgfmVz3OfKXLJ+M/3DBitVBi0F6VP3luuy7ug49VJmByKI+ploG86q/m6RvoNs+6R&#10;Gewy1AEnxz3gUkrAmGCwKKnA/P7bucdj8dFLSYtdm1H7a8+MoER+U9gWs/Fk4ts8bCbTzwluzKUn&#10;v/SofbMC1ApLj9EF0+OdPJmlgeYZB2zpX0UXUxzfzqg7mSvXzxIOKBfLZQBhY2vmNmqruaf2lfGy&#10;PnXPzOihrr637uHU3yx9U94e628qWO4dlHWovde5V3WQH4cidM8wwH7qLvcB9fKbWfwBAAD//wMA&#10;UEsDBBQABgAIAAAAIQD/eHbk3gAAAAkBAAAPAAAAZHJzL2Rvd25yZXYueG1sTI/BTsMwEETvSPyD&#10;tUjcqBOCrDbEqRCCXuBCi0SP29gkUeN1iJ3W/D3LCY47M5p9U62TG8TJTqH3pCFfZCAsNd701Gp4&#10;3z3fLEGEiGRw8GQ1fNsA6/ryosLS+DO92dM2toJLKJSooYtxLKUMTWcdhoUfLbH36SeHkc+plWbC&#10;M5e7Qd5mmZIOe+IPHY72sbPNcTs7Dfv8Y7f5iq/z3TGFdvOU1AsWqPX1VXq4BxFtin9h+MVndKiZ&#10;6eBnMkEMGoqi4C2RjUyB4IBa5iwcNKxUDrKu5P8F9Q8AAAD//wMAUEsBAi0AFAAGAAgAAAAhALaD&#10;OJL+AAAA4QEAABMAAAAAAAAAAAAAAAAAAAAAAFtDb250ZW50X1R5cGVzXS54bWxQSwECLQAUAAYA&#10;CAAAACEAOP0h/9YAAACUAQAACwAAAAAAAAAAAAAAAAAvAQAAX3JlbHMvLnJlbHNQSwECLQAUAAYA&#10;CAAAACEAZF3wAlMCAACuBAAADgAAAAAAAAAAAAAAAAAuAgAAZHJzL2Uyb0RvYy54bWxQSwECLQAU&#10;AAYACAAAACEA/3h25N4AAAAJAQAADwAAAAAAAAAAAAAAAACtBAAAZHJzL2Rvd25yZXYueG1sUEsF&#10;BgAAAAAEAAQA8wAAALgFAAAAAA==&#10;" fillcolor="#ffc000" strokeweight=".5pt">
                <v:textbox>
                  <w:txbxContent>
                    <w:p w:rsidR="00D251FF" w:rsidRPr="00D251FF" w:rsidRDefault="00D251FF" w:rsidP="00D251FF">
                      <w:pPr>
                        <w:jc w:val="center"/>
                        <w:rPr>
                          <w:rFonts w:ascii="Arial" w:hAnsi="Arial" w:cs="Arial"/>
                          <w:b/>
                          <w:bCs/>
                          <w:sz w:val="24"/>
                          <w:szCs w:val="24"/>
                        </w:rPr>
                      </w:pPr>
                      <w:r w:rsidRPr="00D251FF">
                        <w:rPr>
                          <w:rFonts w:ascii="Arial" w:hAnsi="Arial" w:cs="Arial"/>
                          <w:b/>
                          <w:bCs/>
                          <w:sz w:val="24"/>
                          <w:szCs w:val="24"/>
                        </w:rPr>
                        <w:t>La construction du projet européen</w:t>
                      </w:r>
                    </w:p>
                  </w:txbxContent>
                </v:textbox>
              </v:shape>
            </w:pict>
          </mc:Fallback>
        </mc:AlternateContent>
      </w:r>
    </w:p>
    <w:p w:rsidR="00D251FF" w:rsidRDefault="004903F1" w:rsidP="00D251FF">
      <w:pPr>
        <w:pStyle w:val="Sansinterligne"/>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4333875</wp:posOffset>
                </wp:positionH>
                <wp:positionV relativeFrom="paragraph">
                  <wp:posOffset>111125</wp:posOffset>
                </wp:positionV>
                <wp:extent cx="514350" cy="371475"/>
                <wp:effectExtent l="0" t="0" r="57150" b="47625"/>
                <wp:wrapNone/>
                <wp:docPr id="11" name="Connecteur droit avec flèche 11"/>
                <wp:cNvGraphicFramePr/>
                <a:graphic xmlns:a="http://schemas.openxmlformats.org/drawingml/2006/main">
                  <a:graphicData uri="http://schemas.microsoft.com/office/word/2010/wordprocessingShape">
                    <wps:wsp>
                      <wps:cNvCnPr/>
                      <wps:spPr>
                        <a:xfrm>
                          <a:off x="0" y="0"/>
                          <a:ext cx="51435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8987CE" id="Connecteur droit avec flèche 11" o:spid="_x0000_s1026" type="#_x0000_t32" style="position:absolute;margin-left:341.25pt;margin-top:8.75pt;width:40.5pt;height:29.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E/5QEAAP8DAAAOAAAAZHJzL2Uyb0RvYy54bWysU9uO0zAQfUfiHyy/0zS7WxZVTfehC7wg&#10;qFj4AK8zbix809jbNH/Ef/BjjJ00i1hWQogXJ7bnzJxzZry5OVnDjoBRe9fwerHkDJz0rXaHhn/9&#10;8u7VG85iEq4Vxjto+ACR32xfvtj0YQ0XvvOmBWSUxMV1HxrepRTWVRVlB1bEhQ/g6FJ5tCLRFg9V&#10;i6Kn7NZUF8vl66r32Ab0EmKk09vxkm9LfqVApk9KRUjMNJy4pbJiWe/zWm03Yn1AETotJxriH1hY&#10;oR0VnVPdiiTYA+onqayW6KNXaSG9rbxSWkLRQGrq5W9q7joRoGghc2KYbYr/L638eNwj0y31rubM&#10;CUs92nnnyDh4QNai14mJI0imzI/v1BVGcWRaH+KasDu3x2kXwx6zAyeFNn9JGzsVo4fZaDglJulw&#10;VV9drqgdkq4ur+ur61XOWT2CA8b0Hrxl+afhMaHQhy5NzDzWxWxx/BDTCDwDcmXj8pqENm9dy9IQ&#10;SFNCLdzBwFQnh1RZw8i6/KXBwAj/DIosIZ5jmTKMsDPIjoLGqP1WHCC2xlFkhihtzAxaFm7PgqbY&#10;DIMyoH8LnKNLRe/SDLTaefxT1XQ6U1Vj/Fn1qDXLvvftUHpY7KApK32YXkQe41/3Bf74brc/AQAA&#10;//8DAFBLAwQUAAYACAAAACEAglRoTtwAAAAJAQAADwAAAGRycy9kb3ducmV2LnhtbEyPQU/DMAyF&#10;70j8h8hI3FjKEG0pTSeE4Dgh1glxzBq3qWicqkm38u/xTuzkZ72n58/lZnGDOOIUek8K7lcJCKTG&#10;m546Bfv6/S4HEaImowdPqOAXA2yq66tSF8af6BOPu9gJLqFQaAU2xrGQMjQWnQ4rPyKx1/rJ6cjr&#10;1Ekz6ROXu0GukySVTvfEF6we8dVi87ObnYK27vbN91su56H9yOov+2S39Vap25vl5RlExCX+h+GM&#10;z+hQMdPBz2SCGBSk+fqRo2xkPDmQpQ8sDmeRgKxKeflB9QcAAP//AwBQSwECLQAUAAYACAAAACEA&#10;toM4kv4AAADhAQAAEwAAAAAAAAAAAAAAAAAAAAAAW0NvbnRlbnRfVHlwZXNdLnhtbFBLAQItABQA&#10;BgAIAAAAIQA4/SH/1gAAAJQBAAALAAAAAAAAAAAAAAAAAC8BAABfcmVscy8ucmVsc1BLAQItABQA&#10;BgAIAAAAIQBm5xE/5QEAAP8DAAAOAAAAAAAAAAAAAAAAAC4CAABkcnMvZTJvRG9jLnhtbFBLAQIt&#10;ABQABgAIAAAAIQCCVGhO3AAAAAkBAAAPAAAAAAAAAAAAAAAAAD8EAABkcnMvZG93bnJldi54bWxQ&#10;SwUGAAAAAAQABADzAAAASAUAAAAA&#10;" strokecolor="black [3200]" strokeweight=".5pt">
                <v:stroke endarrow="block" joinstyle="miter"/>
              </v:shape>
            </w:pict>
          </mc:Fallback>
        </mc:AlternateContent>
      </w:r>
    </w:p>
    <w:p w:rsidR="00D251FF" w:rsidRPr="00D251FF" w:rsidRDefault="004903F1" w:rsidP="00D251FF">
      <w:pPr>
        <w:pStyle w:val="Sansinterligne"/>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1371600</wp:posOffset>
                </wp:positionH>
                <wp:positionV relativeFrom="paragraph">
                  <wp:posOffset>40640</wp:posOffset>
                </wp:positionV>
                <wp:extent cx="723900" cy="285750"/>
                <wp:effectExtent l="38100" t="0" r="19050" b="57150"/>
                <wp:wrapNone/>
                <wp:docPr id="10" name="Connecteur droit avec flèche 10"/>
                <wp:cNvGraphicFramePr/>
                <a:graphic xmlns:a="http://schemas.openxmlformats.org/drawingml/2006/main">
                  <a:graphicData uri="http://schemas.microsoft.com/office/word/2010/wordprocessingShape">
                    <wps:wsp>
                      <wps:cNvCnPr/>
                      <wps:spPr>
                        <a:xfrm flipH="1">
                          <a:off x="0" y="0"/>
                          <a:ext cx="72390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5691BE" id="Connecteur droit avec flèche 10" o:spid="_x0000_s1026" type="#_x0000_t32" style="position:absolute;margin-left:108pt;margin-top:3.2pt;width:57pt;height:22.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6V6QEAAAkEAAAOAAAAZHJzL2Uyb0RvYy54bWysU8mO1DAQvSPxD1budNKNhhmiTs+hh+WA&#10;oMXyAR6nnFh4U7mmlz/iP/gxyk53QCwSQlwsL/Ve1XtVXt8enRV7wGSC76rloqkEeBV644eu+vTx&#10;5ZObSiSSvpc2eOiqE6TqdvP40foQW1iFMdgeUDCJT+0hdtVIFNu6TmoEJ9MiRPD8qAM6SXzEoe5R&#10;Hpjd2XrVNM/qQ8A+YlCQEt/eTY/VpvBrDYreaZ2AhO0qro3KimW9z2u9Wct2QBlHo85lyH+owknj&#10;OelMdSdJigc0v1A5ozCkoGmhgquD1kZB0cBqls1Paj6MMkLRwuakONuU/h+tervfoTA9947t8dJx&#10;j7bBezYOHlD0GAwJuQcltP36hbsiOI5NO8TUMnbrd3g+pbjD7MBRo+NgE18zZ/GEVYpjsfw0Ww5H&#10;Eoovr1dPnzecWfHT6ubq+qqw1xNNpouY6BUEJ/KmqxKhNMNI5xoDTink/k0iLoSBF0AGW59Xksa+&#10;8L2gU2R1hEb6wUJWweE5pM5qpvrLjk4WJvh70GwO1zmlKWMJW4tiL3mg+s/LmYUjM0Qba2dQU+T/&#10;EXSOzTAoo/q3wDm6ZAyeZqAzPuDvstLxUqqe4i+qJ61Z9n3oT6WbxQ6et+LP+W/kgf7xXODff/Dm&#10;GwAAAP//AwBQSwMEFAAGAAgAAAAhAHnSJzreAAAACAEAAA8AAABkcnMvZG93bnJldi54bWxMj8FO&#10;wzAQRO9I/IO1SNyokzYEFLKpEBIXQLQULr25yTaJiNeR7baBr2c5wXE0o5k35XKygzqSD71jhHSW&#10;gCKuXdNzi/Dx/nh1CypEw40ZHBPCFwVYVudnpSkad+I3Om5iq6SEQ2EQuhjHQutQd2RNmLmRWLy9&#10;89ZEkb7VjTcnKbeDnidJrq3pWRY6M9JDR/Xn5mARXlK/errZvu6z0PrvLT9n67B2iJcX0/0dqEhT&#10;/AvDL76gQyVMO3fgJqgBYZ7m8iUi5Bko8ReLRPQO4TrNQFel/n+g+gEAAP//AwBQSwECLQAUAAYA&#10;CAAAACEAtoM4kv4AAADhAQAAEwAAAAAAAAAAAAAAAAAAAAAAW0NvbnRlbnRfVHlwZXNdLnhtbFBL&#10;AQItABQABgAIAAAAIQA4/SH/1gAAAJQBAAALAAAAAAAAAAAAAAAAAC8BAABfcmVscy8ucmVsc1BL&#10;AQItABQABgAIAAAAIQASZ16V6QEAAAkEAAAOAAAAAAAAAAAAAAAAAC4CAABkcnMvZTJvRG9jLnht&#10;bFBLAQItABQABgAIAAAAIQB50ic63gAAAAgBAAAPAAAAAAAAAAAAAAAAAEMEAABkcnMvZG93bnJl&#10;di54bWxQSwUGAAAAAAQABADzAAAATgUAAAAA&#10;" strokecolor="black [3200]" strokeweight=".5pt">
                <v:stroke endarrow="block" joinstyle="miter"/>
              </v:shape>
            </w:pict>
          </mc:Fallback>
        </mc:AlternateContent>
      </w:r>
    </w:p>
    <w:p w:rsidR="004903F1" w:rsidRDefault="004903F1">
      <w:r>
        <w:rPr>
          <w:rFonts w:ascii="Arial" w:hAnsi="Arial" w:cs="Arial"/>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3181350</wp:posOffset>
                </wp:positionH>
                <wp:positionV relativeFrom="paragraph">
                  <wp:posOffset>113030</wp:posOffset>
                </wp:positionV>
                <wp:extent cx="0" cy="285750"/>
                <wp:effectExtent l="76200" t="0" r="57150" b="57150"/>
                <wp:wrapNone/>
                <wp:docPr id="9" name="Connecteur droit avec flèche 9"/>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4FC903" id="Connecteur droit avec flèche 9" o:spid="_x0000_s1026" type="#_x0000_t32" style="position:absolute;margin-left:250.5pt;margin-top:8.9pt;width:0;height:2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tR3AEAAPgDAAAOAAAAZHJzL2Uyb0RvYy54bWysU0uOEzEQ3SNxB8t70kmkgZkonVlkgA2C&#10;CIYDeNzltIV/KtfkcyPuwcUouzs9iI+EEJvqtl2v6r3n8vr25J04AGYbQysXs7kUEHTsbNi38vP9&#10;mxfXUmRSoVMuBmjlGbK83Tx/tj6mFSxjH10HKLhIyKtjamVPlFZNk3UPXuVZTBD40ET0iniJ+6ZD&#10;deTq3jXL+fxlc4zYJYwacubdu+FQbmp9Y0DTB2MykHCtZG5UI9b4UGKzWavVHlXqrR5pqH9g4ZUN&#10;3HQqdadIiUe0v5TyVmPM0dBMR99EY6yGqoHVLOY/qfnUqwRVC5uT02RT/n9l9fvDDoXtWnkjRVCe&#10;r2gbQ2Df4BFFh9GSUAfQwrhvX/lSxE2x7JjyipHbsMNxldMOi/6TQV++rEycqs3nyWY4kdDDpubd&#10;5fXVq6t6A80TLmGmtxC9KD+tzITK7nsaOUVcVJfV4V0m7szAC6A0daFEUta9Dp2gc2I1hFaFvYNC&#10;m9NLSlPoD4TrH50dDPCPYNgLpji0qVMIW4fioHh+ui+LqQpnFoixzk2geeX2R9CYW2BQJ/NvgVN2&#10;7RgDTUBvQ8TfdaXThaoZ8i+qB61F9kPszvX6qh08XtWf8SmU+f1xXeFPD3bzHQAA//8DAFBLAwQU&#10;AAYACAAAACEAkeoe4NwAAAAJAQAADwAAAGRycy9kb3ducmV2LnhtbEyPwU7DMBBE70j8g7VI3KjT&#10;SrQhxKkQgmOFaCrE0Y03cYS9jmKnDX/PIg70uDOj2XnldvZOnHCMfSAFy0UGAqkJpqdOwaF+vctB&#10;xKTJaBcIFXxjhG11fVXqwoQzveNpnzrBJRQLrcCmNBRSxsai13ERBiT22jB6nfgcO2lGfeZy7+Qq&#10;y9bS6574g9UDPltsvvaTV9DW3aH5fMnl5Nq3Tf1hH+yu3il1ezM/PYJIOKf/MPzO5+lQ8aZjmMhE&#10;4RTcZ0tmSWxsGIEDf8JRwXqVg6xKeUlQ/QAAAP//AwBQSwECLQAUAAYACAAAACEAtoM4kv4AAADh&#10;AQAAEwAAAAAAAAAAAAAAAAAAAAAAW0NvbnRlbnRfVHlwZXNdLnhtbFBLAQItABQABgAIAAAAIQA4&#10;/SH/1gAAAJQBAAALAAAAAAAAAAAAAAAAAC8BAABfcmVscy8ucmVsc1BLAQItABQABgAIAAAAIQD2&#10;MqtR3AEAAPgDAAAOAAAAAAAAAAAAAAAAAC4CAABkcnMvZTJvRG9jLnhtbFBLAQItABQABgAIAAAA&#10;IQCR6h7g3AAAAAkBAAAPAAAAAAAAAAAAAAAAADYEAABkcnMvZG93bnJldi54bWxQSwUGAAAAAAQA&#10;BADzAAAAPwUAAAAA&#10;" strokecolor="black [3200]" strokeweight=".5pt">
                <v:stroke endarrow="block" joinstyle="miter"/>
              </v:shape>
            </w:pict>
          </mc:Fallback>
        </mc:AlternateContent>
      </w:r>
      <w:r>
        <w:rPr>
          <w:rFonts w:ascii="Arial" w:hAnsi="Arial" w:cs="Arial"/>
          <w:b/>
          <w:noProof/>
          <w:sz w:val="24"/>
          <w:szCs w:val="24"/>
        </w:rPr>
        <mc:AlternateContent>
          <mc:Choice Requires="wps">
            <w:drawing>
              <wp:anchor distT="0" distB="0" distL="114300" distR="114300" simplePos="0" relativeHeight="251664384" behindDoc="0" locked="0" layoutInCell="1" allowOverlap="1" wp14:anchorId="46D33B80" wp14:editId="309E7AA3">
                <wp:simplePos x="0" y="0"/>
                <wp:positionH relativeFrom="column">
                  <wp:posOffset>-400050</wp:posOffset>
                </wp:positionH>
                <wp:positionV relativeFrom="paragraph">
                  <wp:posOffset>229235</wp:posOffset>
                </wp:positionV>
                <wp:extent cx="2505075" cy="244792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2505075" cy="244792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D10C5E" w:rsidRPr="00D10C5E" w:rsidRDefault="00D10C5E" w:rsidP="00D10C5E">
                            <w:pPr>
                              <w:pStyle w:val="Paragraphedeliste"/>
                              <w:numPr>
                                <w:ilvl w:val="0"/>
                                <w:numId w:val="5"/>
                              </w:numPr>
                              <w:rPr>
                                <w:rFonts w:ascii="Arial" w:hAnsi="Arial" w:cs="Arial"/>
                              </w:rPr>
                            </w:pPr>
                            <w:r>
                              <w:rPr>
                                <w:rFonts w:ascii="Arial" w:hAnsi="Arial" w:cs="Arial"/>
                                <w:b/>
                                <w:bCs/>
                              </w:rPr>
                              <w:t>Les ELAGISSEMENTS</w:t>
                            </w:r>
                            <w:r w:rsidRPr="00D10C5E">
                              <w:rPr>
                                <w:rFonts w:ascii="Arial" w:hAnsi="Arial" w:cs="Arial"/>
                                <w:b/>
                                <w:bCs/>
                              </w:rPr>
                              <w:t> :</w:t>
                            </w:r>
                          </w:p>
                          <w:p w:rsidR="00D10C5E" w:rsidRPr="00D10C5E" w:rsidRDefault="00D10C5E" w:rsidP="00D10C5E">
                            <w:pPr>
                              <w:rPr>
                                <w:rFonts w:ascii="Arial" w:hAnsi="Arial" w:cs="Arial"/>
                              </w:rPr>
                            </w:pPr>
                            <w:r>
                              <w:rPr>
                                <w:rFonts w:ascii="Arial" w:hAnsi="Arial" w:cs="Arial"/>
                              </w:rPr>
                              <w:t xml:space="preserve">- </w:t>
                            </w:r>
                            <w:r w:rsidRPr="00D10C5E">
                              <w:rPr>
                                <w:rFonts w:ascii="Arial" w:hAnsi="Arial" w:cs="Arial"/>
                              </w:rPr>
                              <w:t>6 pays fondateurs</w:t>
                            </w:r>
                          </w:p>
                          <w:p w:rsidR="00D10C5E" w:rsidRDefault="00D10C5E" w:rsidP="00D10C5E">
                            <w:pPr>
                              <w:rPr>
                                <w:rFonts w:ascii="Arial" w:hAnsi="Arial" w:cs="Arial"/>
                              </w:rPr>
                            </w:pPr>
                            <w:r>
                              <w:rPr>
                                <w:rFonts w:ascii="Arial" w:hAnsi="Arial" w:cs="Arial"/>
                              </w:rPr>
                              <w:t>-</w:t>
                            </w:r>
                          </w:p>
                          <w:p w:rsidR="00D10C5E" w:rsidRDefault="00D10C5E" w:rsidP="00D10C5E">
                            <w:pPr>
                              <w:rPr>
                                <w:rFonts w:ascii="Arial" w:hAnsi="Arial" w:cs="Arial"/>
                              </w:rPr>
                            </w:pPr>
                            <w:r>
                              <w:rPr>
                                <w:rFonts w:ascii="Arial" w:hAnsi="Arial" w:cs="Arial"/>
                              </w:rPr>
                              <w:t>-</w:t>
                            </w:r>
                          </w:p>
                          <w:p w:rsidR="00D10C5E" w:rsidRDefault="00D10C5E" w:rsidP="00D10C5E">
                            <w:pPr>
                              <w:rPr>
                                <w:rFonts w:ascii="Arial" w:hAnsi="Arial" w:cs="Arial"/>
                              </w:rPr>
                            </w:pPr>
                            <w:r>
                              <w:rPr>
                                <w:rFonts w:ascii="Arial" w:hAnsi="Arial" w:cs="Arial"/>
                              </w:rPr>
                              <w:t>-</w:t>
                            </w:r>
                          </w:p>
                          <w:p w:rsidR="00D10C5E" w:rsidRDefault="00D10C5E" w:rsidP="00D10C5E">
                            <w:pPr>
                              <w:rPr>
                                <w:rFonts w:ascii="Arial" w:hAnsi="Arial" w:cs="Arial"/>
                              </w:rPr>
                            </w:pPr>
                            <w:r>
                              <w:rPr>
                                <w:rFonts w:ascii="Arial" w:hAnsi="Arial" w:cs="Arial"/>
                              </w:rPr>
                              <w:t>-</w:t>
                            </w:r>
                          </w:p>
                          <w:p w:rsidR="00D10C5E" w:rsidRDefault="00D10C5E" w:rsidP="00D10C5E">
                            <w:pPr>
                              <w:rPr>
                                <w:rFonts w:ascii="Arial" w:hAnsi="Arial" w:cs="Arial"/>
                              </w:rPr>
                            </w:pPr>
                            <w:r>
                              <w:rPr>
                                <w:rFonts w:ascii="Arial" w:hAnsi="Arial" w:cs="Arial"/>
                              </w:rPr>
                              <w:t>-</w:t>
                            </w:r>
                          </w:p>
                          <w:p w:rsidR="00D10C5E" w:rsidRPr="00D10C5E" w:rsidRDefault="00D10C5E" w:rsidP="00D10C5E">
                            <w:pPr>
                              <w:rPr>
                                <w:rFonts w:ascii="Arial" w:hAnsi="Arial" w:cs="Arial"/>
                              </w:rPr>
                            </w:pPr>
                            <w:r>
                              <w:rPr>
                                <w:rFonts w:ascii="Arial" w:hAnsi="Arial" w:cs="Arial"/>
                              </w:rPr>
                              <w:t>-</w:t>
                            </w:r>
                          </w:p>
                          <w:p w:rsidR="00D10C5E" w:rsidRDefault="00D10C5E" w:rsidP="00D10C5E">
                            <w:pPr>
                              <w:rPr>
                                <w:rFonts w:ascii="Arial" w:hAnsi="Arial" w:cs="Arial"/>
                              </w:rPr>
                            </w:pPr>
                          </w:p>
                          <w:p w:rsidR="00D10C5E" w:rsidRDefault="00D10C5E" w:rsidP="00D10C5E">
                            <w:pPr>
                              <w:rPr>
                                <w:rFonts w:ascii="Arial" w:hAnsi="Arial" w:cs="Arial"/>
                              </w:rPr>
                            </w:pPr>
                          </w:p>
                          <w:p w:rsidR="00D10C5E" w:rsidRDefault="00D10C5E" w:rsidP="00D10C5E">
                            <w:pPr>
                              <w:rPr>
                                <w:rFonts w:ascii="Arial" w:hAnsi="Arial" w:cs="Arial"/>
                              </w:rPr>
                            </w:pPr>
                          </w:p>
                          <w:p w:rsidR="00D10C5E" w:rsidRPr="00D10C5E" w:rsidRDefault="00D10C5E" w:rsidP="00D10C5E">
                            <w:pPr>
                              <w:rPr>
                                <w:rFonts w:ascii="Arial" w:hAnsi="Arial" w:cs="Arial"/>
                              </w:rPr>
                            </w:pPr>
                            <w:r>
                              <w:rPr>
                                <w:rFonts w:ascii="Arial" w:hAnsi="Arial" w:cs="Arial"/>
                              </w:rPr>
                              <w:t xml:space="preserve">1957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D33B80" id="Zone de texte 4" o:spid="_x0000_s1030" type="#_x0000_t202" style="position:absolute;margin-left:-31.5pt;margin-top:18.05pt;width:197.25pt;height:19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ISjwIAADQFAAAOAAAAZHJzL2Uyb0RvYy54bWysVMlu2zAQvRfoPxC8N5INuUmMyIGbwEWB&#10;IAmQFAF6oynKEsCtJG3J/fo+UnLiLKeiOlBDznCWN294cdkrSXbC+dbokk5OckqE5qZq9aakPx9X&#10;X84o8YHpikmjRUn3wtPLxedPF52di6lpjKyEI3Ci/byzJW1CsPMs87wRivkTY4WGsjZOsYCt22SV&#10;Yx28K5lN8/xr1hlXWWe48B6n14OSLpL/uhY83NW1F4HIkiK3kFaX1nVcs8UFm28cs03LxzTYP2Sh&#10;WKsR9NnVNQuMbF37zpVquTPe1OGEG5WZum65SDWgmkn+ppqHhlmRagE43j7D5P+fW367u3ekrUpa&#10;UKKZQot+oVGkEiSIPghSRIg66+ewfLCwDf0306PVh3OPw1h5XzsV/6iJQA+w988AwxPhOJzO8ll+&#10;OqOEQzctitPz6Sz6yV6uW+fDd2EUiUJJHTqYgGW7Gx8G04NJjOaNbKtVK2Xa7P2VdGTH0GxwpDId&#10;JZL5gMOSrtI3Rnt1TWrSoaBz5IbMGFhYSxYgKgtcvN5QwuQG9ObBpVxe3fbvgj6i3KPAefo+ChwL&#10;uWa+GTJOXqMZm6s2YCpkq0p6dnxb6qgVidcjHLE1QwuiFPp1P3ZzbNvaVHt0zZmB+t7yVYuwN4Dl&#10;njlwHTVjfsMdlloaAGFGiZLGuD8fnUd7UBBaSjrMDkD6vWVOoOgfGuQ8nxRFHLa0KWanU2zcsWZ9&#10;rNFbdWXQsQleCsuTGO2DPIi1M+oJY76MUaFimiN2SQHyIF6FYaLxTHCxXCYjjJdl4UY/WB5dR9wi&#10;3I/9E3N2JFdk+K05TBmbv+HYYBtvarPcBlO3iYAR5wFVEDduMJqJwuMzEmf/eJ+sXh67xV8AAAD/&#10;/wMAUEsDBBQABgAIAAAAIQBD/1W54AAAAAoBAAAPAAAAZHJzL2Rvd25yZXYueG1sTI9Ba8JAFITv&#10;hf6H5Qm96SauBknzImIpLRSE2npfk2cSzL4Nu6um/77bUz0OM8x8U6xH04srOd9ZRkhnCQjiytYd&#10;NwjfX6/TFQgfNNe6t0wIP+RhXT4+FDqv7Y0/6boPjYgl7HON0IYw5FL6qiWj/cwOxNE7WWd0iNI1&#10;snb6FstNL+dJkkmjO44LrR5o21J13l8MAp8O6q3bbD/e3TjsVosXf1juKsSnybh5BhFoDP9h+MOP&#10;6FBGpqO9cO1FjzDNVPwSEFSWgogBpdIliCPCYp5mIMtC3l8ofwEAAP//AwBQSwECLQAUAAYACAAA&#10;ACEAtoM4kv4AAADhAQAAEwAAAAAAAAAAAAAAAAAAAAAAW0NvbnRlbnRfVHlwZXNdLnhtbFBLAQIt&#10;ABQABgAIAAAAIQA4/SH/1gAAAJQBAAALAAAAAAAAAAAAAAAAAC8BAABfcmVscy8ucmVsc1BLAQIt&#10;ABQABgAIAAAAIQDPhBISjwIAADQFAAAOAAAAAAAAAAAAAAAAAC4CAABkcnMvZTJvRG9jLnhtbFBL&#10;AQItABQABgAIAAAAIQBD/1W54AAAAAoBAAAPAAAAAAAAAAAAAAAAAOkEAABkcnMvZG93bnJldi54&#10;bWxQSwUGAAAAAAQABADzAAAA9gUAAAAA&#10;" fillcolor="window" strokecolor="windowText" strokeweight="1.5pt">
                <v:textbox>
                  <w:txbxContent>
                    <w:p w:rsidR="00D10C5E" w:rsidRPr="00D10C5E" w:rsidRDefault="00D10C5E" w:rsidP="00D10C5E">
                      <w:pPr>
                        <w:pStyle w:val="Paragraphedeliste"/>
                        <w:numPr>
                          <w:ilvl w:val="0"/>
                          <w:numId w:val="5"/>
                        </w:numPr>
                        <w:rPr>
                          <w:rFonts w:ascii="Arial" w:hAnsi="Arial" w:cs="Arial"/>
                        </w:rPr>
                      </w:pPr>
                      <w:r>
                        <w:rPr>
                          <w:rFonts w:ascii="Arial" w:hAnsi="Arial" w:cs="Arial"/>
                          <w:b/>
                          <w:bCs/>
                        </w:rPr>
                        <w:t>Les ELAGISSEMENTS</w:t>
                      </w:r>
                      <w:r w:rsidRPr="00D10C5E">
                        <w:rPr>
                          <w:rFonts w:ascii="Arial" w:hAnsi="Arial" w:cs="Arial"/>
                          <w:b/>
                          <w:bCs/>
                        </w:rPr>
                        <w:t> :</w:t>
                      </w:r>
                    </w:p>
                    <w:p w:rsidR="00D10C5E" w:rsidRPr="00D10C5E" w:rsidRDefault="00D10C5E" w:rsidP="00D10C5E">
                      <w:pPr>
                        <w:rPr>
                          <w:rFonts w:ascii="Arial" w:hAnsi="Arial" w:cs="Arial"/>
                        </w:rPr>
                      </w:pPr>
                      <w:r>
                        <w:rPr>
                          <w:rFonts w:ascii="Arial" w:hAnsi="Arial" w:cs="Arial"/>
                        </w:rPr>
                        <w:t xml:space="preserve">- </w:t>
                      </w:r>
                      <w:r w:rsidRPr="00D10C5E">
                        <w:rPr>
                          <w:rFonts w:ascii="Arial" w:hAnsi="Arial" w:cs="Arial"/>
                        </w:rPr>
                        <w:t>6 pays fondateurs</w:t>
                      </w:r>
                    </w:p>
                    <w:p w:rsidR="00D10C5E" w:rsidRDefault="00D10C5E" w:rsidP="00D10C5E">
                      <w:pPr>
                        <w:rPr>
                          <w:rFonts w:ascii="Arial" w:hAnsi="Arial" w:cs="Arial"/>
                        </w:rPr>
                      </w:pPr>
                      <w:r>
                        <w:rPr>
                          <w:rFonts w:ascii="Arial" w:hAnsi="Arial" w:cs="Arial"/>
                        </w:rPr>
                        <w:t>-</w:t>
                      </w:r>
                    </w:p>
                    <w:p w:rsidR="00D10C5E" w:rsidRDefault="00D10C5E" w:rsidP="00D10C5E">
                      <w:pPr>
                        <w:rPr>
                          <w:rFonts w:ascii="Arial" w:hAnsi="Arial" w:cs="Arial"/>
                        </w:rPr>
                      </w:pPr>
                      <w:r>
                        <w:rPr>
                          <w:rFonts w:ascii="Arial" w:hAnsi="Arial" w:cs="Arial"/>
                        </w:rPr>
                        <w:t>-</w:t>
                      </w:r>
                    </w:p>
                    <w:p w:rsidR="00D10C5E" w:rsidRDefault="00D10C5E" w:rsidP="00D10C5E">
                      <w:pPr>
                        <w:rPr>
                          <w:rFonts w:ascii="Arial" w:hAnsi="Arial" w:cs="Arial"/>
                        </w:rPr>
                      </w:pPr>
                      <w:r>
                        <w:rPr>
                          <w:rFonts w:ascii="Arial" w:hAnsi="Arial" w:cs="Arial"/>
                        </w:rPr>
                        <w:t>-</w:t>
                      </w:r>
                    </w:p>
                    <w:p w:rsidR="00D10C5E" w:rsidRDefault="00D10C5E" w:rsidP="00D10C5E">
                      <w:pPr>
                        <w:rPr>
                          <w:rFonts w:ascii="Arial" w:hAnsi="Arial" w:cs="Arial"/>
                        </w:rPr>
                      </w:pPr>
                      <w:r>
                        <w:rPr>
                          <w:rFonts w:ascii="Arial" w:hAnsi="Arial" w:cs="Arial"/>
                        </w:rPr>
                        <w:t>-</w:t>
                      </w:r>
                    </w:p>
                    <w:p w:rsidR="00D10C5E" w:rsidRDefault="00D10C5E" w:rsidP="00D10C5E">
                      <w:pPr>
                        <w:rPr>
                          <w:rFonts w:ascii="Arial" w:hAnsi="Arial" w:cs="Arial"/>
                        </w:rPr>
                      </w:pPr>
                      <w:r>
                        <w:rPr>
                          <w:rFonts w:ascii="Arial" w:hAnsi="Arial" w:cs="Arial"/>
                        </w:rPr>
                        <w:t>-</w:t>
                      </w:r>
                    </w:p>
                    <w:p w:rsidR="00D10C5E" w:rsidRPr="00D10C5E" w:rsidRDefault="00D10C5E" w:rsidP="00D10C5E">
                      <w:pPr>
                        <w:rPr>
                          <w:rFonts w:ascii="Arial" w:hAnsi="Arial" w:cs="Arial"/>
                        </w:rPr>
                      </w:pPr>
                      <w:r>
                        <w:rPr>
                          <w:rFonts w:ascii="Arial" w:hAnsi="Arial" w:cs="Arial"/>
                        </w:rPr>
                        <w:t>-</w:t>
                      </w:r>
                    </w:p>
                    <w:p w:rsidR="00D10C5E" w:rsidRDefault="00D10C5E" w:rsidP="00D10C5E">
                      <w:pPr>
                        <w:rPr>
                          <w:rFonts w:ascii="Arial" w:hAnsi="Arial" w:cs="Arial"/>
                        </w:rPr>
                      </w:pPr>
                    </w:p>
                    <w:p w:rsidR="00D10C5E" w:rsidRDefault="00D10C5E" w:rsidP="00D10C5E">
                      <w:pPr>
                        <w:rPr>
                          <w:rFonts w:ascii="Arial" w:hAnsi="Arial" w:cs="Arial"/>
                        </w:rPr>
                      </w:pPr>
                    </w:p>
                    <w:p w:rsidR="00D10C5E" w:rsidRDefault="00D10C5E" w:rsidP="00D10C5E">
                      <w:pPr>
                        <w:rPr>
                          <w:rFonts w:ascii="Arial" w:hAnsi="Arial" w:cs="Arial"/>
                        </w:rPr>
                      </w:pPr>
                    </w:p>
                    <w:p w:rsidR="00D10C5E" w:rsidRPr="00D10C5E" w:rsidRDefault="00D10C5E" w:rsidP="00D10C5E">
                      <w:pPr>
                        <w:rPr>
                          <w:rFonts w:ascii="Arial" w:hAnsi="Arial" w:cs="Arial"/>
                        </w:rPr>
                      </w:pPr>
                      <w:r>
                        <w:rPr>
                          <w:rFonts w:ascii="Arial" w:hAnsi="Arial" w:cs="Arial"/>
                        </w:rPr>
                        <w:t xml:space="preserve">1957 : </w:t>
                      </w:r>
                    </w:p>
                  </w:txbxContent>
                </v:textbox>
              </v:shape>
            </w:pict>
          </mc:Fallback>
        </mc:AlternateContent>
      </w:r>
    </w:p>
    <w:p w:rsidR="004903F1" w:rsidRDefault="004903F1">
      <w:r>
        <w:rPr>
          <w:rFonts w:ascii="Arial" w:hAnsi="Arial" w:cs="Arial"/>
          <w:b/>
          <w:noProof/>
          <w:sz w:val="24"/>
          <w:szCs w:val="24"/>
        </w:rPr>
        <mc:AlternateContent>
          <mc:Choice Requires="wps">
            <w:drawing>
              <wp:anchor distT="0" distB="0" distL="114300" distR="114300" simplePos="0" relativeHeight="251666432" behindDoc="0" locked="0" layoutInCell="1" allowOverlap="1" wp14:anchorId="46D33B80" wp14:editId="309E7AA3">
                <wp:simplePos x="0" y="0"/>
                <wp:positionH relativeFrom="column">
                  <wp:posOffset>2305050</wp:posOffset>
                </wp:positionH>
                <wp:positionV relativeFrom="paragraph">
                  <wp:posOffset>138430</wp:posOffset>
                </wp:positionV>
                <wp:extent cx="2505075" cy="244792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2505075" cy="244792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D10C5E" w:rsidRDefault="00D10C5E" w:rsidP="00D10C5E">
                            <w:pPr>
                              <w:jc w:val="center"/>
                              <w:rPr>
                                <w:rFonts w:ascii="Arial" w:hAnsi="Arial" w:cs="Arial"/>
                                <w:b/>
                                <w:bCs/>
                              </w:rPr>
                            </w:pPr>
                            <w:r w:rsidRPr="00D10C5E">
                              <w:rPr>
                                <w:rFonts w:ascii="Arial" w:hAnsi="Arial" w:cs="Arial"/>
                                <w:b/>
                                <w:bCs/>
                              </w:rPr>
                              <w:t>4. L’approfondissement du projet européen</w:t>
                            </w:r>
                          </w:p>
                          <w:p w:rsidR="00D10C5E" w:rsidRDefault="00D10C5E" w:rsidP="00D10C5E">
                            <w:pPr>
                              <w:rPr>
                                <w:rFonts w:ascii="Arial" w:hAnsi="Arial" w:cs="Arial"/>
                              </w:rPr>
                            </w:pPr>
                            <w:r w:rsidRPr="00D10C5E">
                              <w:rPr>
                                <w:rFonts w:ascii="Arial" w:hAnsi="Arial" w:cs="Arial"/>
                              </w:rPr>
                              <w:t>1992</w:t>
                            </w:r>
                            <w:r>
                              <w:rPr>
                                <w:rFonts w:ascii="Arial" w:hAnsi="Arial" w:cs="Arial"/>
                              </w:rPr>
                              <w:t> :</w:t>
                            </w:r>
                          </w:p>
                          <w:p w:rsidR="00D10C5E" w:rsidRDefault="00D10C5E" w:rsidP="00D10C5E">
                            <w:pPr>
                              <w:rPr>
                                <w:rFonts w:ascii="Arial" w:hAnsi="Arial" w:cs="Arial"/>
                              </w:rPr>
                            </w:pPr>
                          </w:p>
                          <w:p w:rsidR="00D10C5E" w:rsidRDefault="00D10C5E" w:rsidP="00D10C5E">
                            <w:pPr>
                              <w:rPr>
                                <w:rFonts w:ascii="Arial" w:hAnsi="Arial" w:cs="Arial"/>
                              </w:rPr>
                            </w:pPr>
                          </w:p>
                          <w:p w:rsidR="00D10C5E" w:rsidRDefault="00D10C5E" w:rsidP="00D10C5E">
                            <w:pPr>
                              <w:rPr>
                                <w:rFonts w:ascii="Arial" w:hAnsi="Arial" w:cs="Arial"/>
                              </w:rPr>
                            </w:pPr>
                            <w:r>
                              <w:rPr>
                                <w:rFonts w:ascii="Arial" w:hAnsi="Arial" w:cs="Arial"/>
                              </w:rPr>
                              <w:t>1995 :</w:t>
                            </w:r>
                          </w:p>
                          <w:p w:rsidR="00D10C5E" w:rsidRDefault="00D10C5E" w:rsidP="00D10C5E">
                            <w:pPr>
                              <w:rPr>
                                <w:rFonts w:ascii="Arial" w:hAnsi="Arial" w:cs="Arial"/>
                              </w:rPr>
                            </w:pPr>
                          </w:p>
                          <w:p w:rsidR="00D10C5E" w:rsidRPr="00D10C5E" w:rsidRDefault="00D10C5E" w:rsidP="00D10C5E">
                            <w:pPr>
                              <w:rPr>
                                <w:rFonts w:ascii="Arial" w:hAnsi="Arial" w:cs="Arial"/>
                              </w:rPr>
                            </w:pPr>
                            <w:r>
                              <w:rPr>
                                <w:rFonts w:ascii="Arial" w:hAnsi="Arial" w:cs="Arial"/>
                              </w:rPr>
                              <w:t>2002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D33B80" id="Zone de texte 5" o:spid="_x0000_s1031" type="#_x0000_t202" style="position:absolute;margin-left:181.5pt;margin-top:10.9pt;width:197.25pt;height:192.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HmkAIAADQFAAAOAAAAZHJzL2Uyb0RvYy54bWysVMlu2zAQvRfoPxC8N5INu0mEyIGbwEWB&#10;IAmQFAF6oynKEsCtJG3J/fo+UnLiLKeiOlBDznCWN294cdkrSXbC+dbokk5OckqE5qZq9aakPx9X&#10;X84o8YHpikmjRUn3wtPLxedPF50txNQ0RlbCETjRvuhsSZsQbJFlnjdCMX9irNBQ1sYpFrB1m6xy&#10;rIN3JbNpnn/NOuMq6wwX3uP0elDSRfJf14KHu7r2IhBZUuQW0urSuo5rtrhgxcYx27R8TIP9QxaK&#10;tRpBn11ds8DI1rXvXKmWO+NNHU64UZmp65aLVAOqmeRvqnlomBWpFoDj7TNM/v+55be7e0faqqRz&#10;SjRTaNEvNIpUggTRB0HmEaLO+gKWDxa2of9merT6cO5xGCvva6fiHzUR6AH2/hlgeCIch9N5Ps9P&#10;EYlDN53NTs+nyX/2ct06H74Lo0gUSurQwQQs2934gFRgejCJ0byRbbVqpUybvb+SjuwYmg2OVKaj&#10;RDIfcFjSVfpi1nDx6prUpENB58gNmTGwsJYsQFQWuHi9oYTJDejNg0u5vLrt3wV9RLlHgfP0fRQ4&#10;FnLNfDNknLxGM1aoNmAqZKtKenZ8W+qoFYnXIxyxNUMLohT6dT92c2zb2lR7dM2Zgfre8lWLsDeA&#10;5Z45cB01Y37DHZZaGgBhRomSxrg/H51He1AQWko6zA5A+r1lTqDoHxrkPJ/MZnHY0mY2P51i4441&#10;62ON3qorg45N8FJYnsRoH+RBrJ1RTxjzZYwKFdMcsUsKkAfxKgwTjWeCi+UyGWG8LAs3+sHy6Dri&#10;FuF+7J+YsyO5IsNvzWHKWPGGY4NtvKnNchtM3SYCRpwHVEGluMFoJlKNz0ic/eN9snp57BZ/AQAA&#10;//8DAFBLAwQUAAYACAAAACEAc1ClFuAAAAAKAQAADwAAAGRycy9kb3ducmV2LnhtbEyPQWvCQBCF&#10;74X+h2UKvdWNxhiJmYhYSgsFobbe1+yaBLOzYXfV9N93emqPwzze+75yPdpeXI0PnSOE6SQBYah2&#10;uqMG4evz5WkJIkRFWvWODMK3CbCu7u9KVWh3ow9z3cdGcAmFQiG0MQ6FlKFujVVh4gZD/Ds5b1Xk&#10;0zdSe3XjctvLWZIspFUd8UKrBrNtTX3eXywCnQ7pa7fZvr/5cdgt58/hkO1qxMeHcbMCEc0Y/8Lw&#10;i8/oUDHT0V1IB9EjpIuUXSLCbMoKHMizPANxRJgneQqyKuV/heoHAAD//wMAUEsBAi0AFAAGAAgA&#10;AAAhALaDOJL+AAAA4QEAABMAAAAAAAAAAAAAAAAAAAAAAFtDb250ZW50X1R5cGVzXS54bWxQSwEC&#10;LQAUAAYACAAAACEAOP0h/9YAAACUAQAACwAAAAAAAAAAAAAAAAAvAQAAX3JlbHMvLnJlbHNQSwEC&#10;LQAUAAYACAAAACEAtzlB5pACAAA0BQAADgAAAAAAAAAAAAAAAAAuAgAAZHJzL2Uyb0RvYy54bWxQ&#10;SwECLQAUAAYACAAAACEAc1ClFuAAAAAKAQAADwAAAAAAAAAAAAAAAADqBAAAZHJzL2Rvd25yZXYu&#10;eG1sUEsFBgAAAAAEAAQA8wAAAPcFAAAAAA==&#10;" fillcolor="window" strokecolor="windowText" strokeweight="1.5pt">
                <v:textbox>
                  <w:txbxContent>
                    <w:p w:rsidR="00D10C5E" w:rsidRDefault="00D10C5E" w:rsidP="00D10C5E">
                      <w:pPr>
                        <w:jc w:val="center"/>
                        <w:rPr>
                          <w:rFonts w:ascii="Arial" w:hAnsi="Arial" w:cs="Arial"/>
                          <w:b/>
                          <w:bCs/>
                        </w:rPr>
                      </w:pPr>
                      <w:r w:rsidRPr="00D10C5E">
                        <w:rPr>
                          <w:rFonts w:ascii="Arial" w:hAnsi="Arial" w:cs="Arial"/>
                          <w:b/>
                          <w:bCs/>
                        </w:rPr>
                        <w:t>4. L’approfondissement du projet européen</w:t>
                      </w:r>
                    </w:p>
                    <w:p w:rsidR="00D10C5E" w:rsidRDefault="00D10C5E" w:rsidP="00D10C5E">
                      <w:pPr>
                        <w:rPr>
                          <w:rFonts w:ascii="Arial" w:hAnsi="Arial" w:cs="Arial"/>
                        </w:rPr>
                      </w:pPr>
                      <w:r w:rsidRPr="00D10C5E">
                        <w:rPr>
                          <w:rFonts w:ascii="Arial" w:hAnsi="Arial" w:cs="Arial"/>
                        </w:rPr>
                        <w:t>1992</w:t>
                      </w:r>
                      <w:r>
                        <w:rPr>
                          <w:rFonts w:ascii="Arial" w:hAnsi="Arial" w:cs="Arial"/>
                        </w:rPr>
                        <w:t> :</w:t>
                      </w:r>
                    </w:p>
                    <w:p w:rsidR="00D10C5E" w:rsidRDefault="00D10C5E" w:rsidP="00D10C5E">
                      <w:pPr>
                        <w:rPr>
                          <w:rFonts w:ascii="Arial" w:hAnsi="Arial" w:cs="Arial"/>
                        </w:rPr>
                      </w:pPr>
                    </w:p>
                    <w:p w:rsidR="00D10C5E" w:rsidRDefault="00D10C5E" w:rsidP="00D10C5E">
                      <w:pPr>
                        <w:rPr>
                          <w:rFonts w:ascii="Arial" w:hAnsi="Arial" w:cs="Arial"/>
                        </w:rPr>
                      </w:pPr>
                    </w:p>
                    <w:p w:rsidR="00D10C5E" w:rsidRDefault="00D10C5E" w:rsidP="00D10C5E">
                      <w:pPr>
                        <w:rPr>
                          <w:rFonts w:ascii="Arial" w:hAnsi="Arial" w:cs="Arial"/>
                        </w:rPr>
                      </w:pPr>
                      <w:r>
                        <w:rPr>
                          <w:rFonts w:ascii="Arial" w:hAnsi="Arial" w:cs="Arial"/>
                        </w:rPr>
                        <w:t>1995 :</w:t>
                      </w:r>
                    </w:p>
                    <w:p w:rsidR="00D10C5E" w:rsidRDefault="00D10C5E" w:rsidP="00D10C5E">
                      <w:pPr>
                        <w:rPr>
                          <w:rFonts w:ascii="Arial" w:hAnsi="Arial" w:cs="Arial"/>
                        </w:rPr>
                      </w:pPr>
                    </w:p>
                    <w:p w:rsidR="00D10C5E" w:rsidRPr="00D10C5E" w:rsidRDefault="00D10C5E" w:rsidP="00D10C5E">
                      <w:pPr>
                        <w:rPr>
                          <w:rFonts w:ascii="Arial" w:hAnsi="Arial" w:cs="Arial"/>
                        </w:rPr>
                      </w:pPr>
                      <w:r>
                        <w:rPr>
                          <w:rFonts w:ascii="Arial" w:hAnsi="Arial" w:cs="Arial"/>
                        </w:rPr>
                        <w:t>2002 :</w:t>
                      </w:r>
                    </w:p>
                  </w:txbxContent>
                </v:textbox>
              </v:shape>
            </w:pict>
          </mc:Fallback>
        </mc:AlternateContent>
      </w:r>
    </w:p>
    <w:p w:rsidR="004903F1" w:rsidRDefault="004903F1"/>
    <w:p w:rsidR="004903F1" w:rsidRDefault="004903F1"/>
    <w:p w:rsidR="004903F1" w:rsidRDefault="004903F1"/>
    <w:p w:rsidR="004903F1" w:rsidRDefault="004903F1"/>
    <w:p w:rsidR="004903F1" w:rsidRDefault="004903F1"/>
    <w:p w:rsidR="004903F1" w:rsidRDefault="004903F1"/>
    <w:p w:rsidR="004903F1" w:rsidRDefault="004903F1"/>
    <w:p w:rsidR="004903F1" w:rsidRDefault="004903F1"/>
    <w:p w:rsidR="004903F1" w:rsidRDefault="004903F1">
      <w:pPr>
        <w:rPr>
          <w:rFonts w:ascii="Arial" w:hAnsi="Arial" w:cs="Arial"/>
          <w:b/>
          <w:sz w:val="24"/>
          <w:szCs w:val="24"/>
        </w:rPr>
      </w:pPr>
      <w:r>
        <w:rPr>
          <w:rFonts w:ascii="Arial" w:hAnsi="Arial" w:cs="Arial"/>
          <w:b/>
          <w:sz w:val="24"/>
          <w:szCs w:val="24"/>
        </w:rPr>
        <w:lastRenderedPageBreak/>
        <w:t>2</w:t>
      </w:r>
      <w:r w:rsidRPr="00D251FF">
        <w:rPr>
          <w:rFonts w:ascii="Arial" w:hAnsi="Arial" w:cs="Arial"/>
          <w:b/>
          <w:sz w:val="24"/>
          <w:szCs w:val="24"/>
          <w:vertAlign w:val="superscript"/>
        </w:rPr>
        <w:t>è</w:t>
      </w:r>
      <w:r>
        <w:rPr>
          <w:rFonts w:ascii="Arial" w:hAnsi="Arial" w:cs="Arial"/>
          <w:b/>
          <w:sz w:val="24"/>
          <w:szCs w:val="24"/>
          <w:vertAlign w:val="superscript"/>
        </w:rPr>
        <w:t>m</w:t>
      </w:r>
      <w:r w:rsidRPr="00D251FF">
        <w:rPr>
          <w:rFonts w:ascii="Arial" w:hAnsi="Arial" w:cs="Arial"/>
          <w:b/>
          <w:sz w:val="24"/>
          <w:szCs w:val="24"/>
          <w:vertAlign w:val="superscript"/>
        </w:rPr>
        <w:t>e</w:t>
      </w:r>
      <w:r w:rsidRPr="00D251FF">
        <w:rPr>
          <w:rFonts w:ascii="Arial" w:hAnsi="Arial" w:cs="Arial"/>
          <w:b/>
          <w:sz w:val="24"/>
          <w:szCs w:val="24"/>
        </w:rPr>
        <w:t xml:space="preserve"> étape : A l’aide de votre carte mentale </w:t>
      </w:r>
      <w:r>
        <w:rPr>
          <w:rFonts w:ascii="Arial" w:hAnsi="Arial" w:cs="Arial"/>
          <w:b/>
          <w:sz w:val="24"/>
          <w:szCs w:val="24"/>
        </w:rPr>
        <w:t xml:space="preserve">et de votre fiche activité, rédigez un développement construit (rédaction type brevet) </w:t>
      </w:r>
    </w:p>
    <w:p w:rsidR="002132F0" w:rsidRDefault="002132F0" w:rsidP="002132F0">
      <w:pPr>
        <w:jc w:val="both"/>
        <w:rPr>
          <w:rFonts w:ascii="Arial" w:hAnsi="Arial" w:cs="Arial"/>
          <w:b/>
          <w:sz w:val="24"/>
          <w:szCs w:val="24"/>
        </w:rPr>
      </w:pPr>
      <w:r w:rsidRPr="002132F0">
        <w:rPr>
          <w:rFonts w:ascii="Arial" w:hAnsi="Arial" w:cs="Arial"/>
          <w:b/>
          <w:sz w:val="24"/>
          <w:szCs w:val="24"/>
          <w:highlight w:val="yellow"/>
        </w:rPr>
        <w:t xml:space="preserve">ATTENTION : Votre rédaction doit comportée une introduction, et si possible une conclusion. Vous pouvez la rédiger sur ordinateur ou sur feuille, mais vous DEVEZ tous me la renvoyer par mail (photo ou doc </w:t>
      </w:r>
      <w:proofErr w:type="spellStart"/>
      <w:r w:rsidRPr="002132F0">
        <w:rPr>
          <w:rFonts w:ascii="Arial" w:hAnsi="Arial" w:cs="Arial"/>
          <w:b/>
          <w:sz w:val="24"/>
          <w:szCs w:val="24"/>
          <w:highlight w:val="yellow"/>
        </w:rPr>
        <w:t>word</w:t>
      </w:r>
      <w:proofErr w:type="spellEnd"/>
      <w:r w:rsidRPr="002132F0">
        <w:rPr>
          <w:rFonts w:ascii="Arial" w:hAnsi="Arial" w:cs="Arial"/>
          <w:b/>
          <w:sz w:val="24"/>
          <w:szCs w:val="24"/>
          <w:highlight w:val="yellow"/>
        </w:rPr>
        <w:t xml:space="preserve"> ou </w:t>
      </w:r>
      <w:proofErr w:type="spellStart"/>
      <w:r w:rsidRPr="002132F0">
        <w:rPr>
          <w:rFonts w:ascii="Arial" w:hAnsi="Arial" w:cs="Arial"/>
          <w:b/>
          <w:sz w:val="24"/>
          <w:szCs w:val="24"/>
          <w:highlight w:val="yellow"/>
        </w:rPr>
        <w:t>pdf</w:t>
      </w:r>
      <w:proofErr w:type="spellEnd"/>
      <w:r w:rsidRPr="002132F0">
        <w:rPr>
          <w:rFonts w:ascii="Arial" w:hAnsi="Arial" w:cs="Arial"/>
          <w:b/>
          <w:sz w:val="24"/>
          <w:szCs w:val="24"/>
          <w:highlight w:val="yellow"/>
        </w:rPr>
        <w:t>) pour le vendredi 15 mai. Elle sera évaluée par compétences pour le 3eme trimestre !</w:t>
      </w:r>
      <w:r>
        <w:rPr>
          <w:rFonts w:ascii="Arial" w:hAnsi="Arial" w:cs="Arial"/>
          <w:b/>
          <w:sz w:val="24"/>
          <w:szCs w:val="24"/>
        </w:rPr>
        <w:t xml:space="preserve"> </w:t>
      </w:r>
    </w:p>
    <w:p w:rsidR="004903F1" w:rsidRDefault="002132F0">
      <w:r>
        <w:rPr>
          <w:noProof/>
        </w:rPr>
        <mc:AlternateContent>
          <mc:Choice Requires="wps">
            <w:drawing>
              <wp:anchor distT="0" distB="0" distL="114300" distR="114300" simplePos="0" relativeHeight="251675648" behindDoc="0" locked="0" layoutInCell="1" allowOverlap="1" wp14:anchorId="09FEDA9D" wp14:editId="11157954">
                <wp:simplePos x="0" y="0"/>
                <wp:positionH relativeFrom="column">
                  <wp:posOffset>0</wp:posOffset>
                </wp:positionH>
                <wp:positionV relativeFrom="paragraph">
                  <wp:posOffset>0</wp:posOffset>
                </wp:positionV>
                <wp:extent cx="1828800" cy="1828800"/>
                <wp:effectExtent l="0" t="0" r="0" b="0"/>
                <wp:wrapSquare wrapText="bothSides"/>
                <wp:docPr id="12" name="Zone de texte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2132F0" w:rsidRPr="000B3F85" w:rsidRDefault="002132F0" w:rsidP="000B3F85">
                            <w:pPr>
                              <w:jc w:val="both"/>
                              <w:rPr>
                                <w:rFonts w:ascii="Arial" w:hAnsi="Arial" w:cs="Arial"/>
                                <w:b/>
                                <w:sz w:val="24"/>
                                <w:szCs w:val="24"/>
                              </w:rPr>
                            </w:pPr>
                            <w:r>
                              <w:rPr>
                                <w:rFonts w:ascii="Arial" w:hAnsi="Arial" w:cs="Arial"/>
                                <w:b/>
                                <w:sz w:val="24"/>
                                <w:szCs w:val="24"/>
                              </w:rPr>
                              <w:t xml:space="preserve">Sujet : </w:t>
                            </w:r>
                            <w:r w:rsidRPr="002132F0">
                              <w:rPr>
                                <w:rFonts w:ascii="Arial" w:hAnsi="Arial" w:cs="Arial"/>
                                <w:bCs/>
                                <w:sz w:val="24"/>
                                <w:szCs w:val="24"/>
                              </w:rPr>
                              <w:t>Décrivez et expliquez les étapes et les objectifs de la construction européenne depuis 1957</w:t>
                            </w:r>
                            <w:r>
                              <w:rPr>
                                <w:rFonts w:ascii="Arial" w:hAnsi="Arial" w:cs="Arial"/>
                                <w:b/>
                                <w:sz w:val="24"/>
                                <w:szCs w:val="24"/>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FEDA9D" id="Zone de texte 12" o:spid="_x0000_s1032"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rDQgIAAIYEAAAOAAAAZHJzL2Uyb0RvYy54bWysVF1r2zAUfR/sPwi9L3ayNstCnZKlZAxK&#10;W0hHYW+KLDdmsq6QlNjZr9+RHLeh29PYi3y/pXvOvb667hrNDsr5mkzBx6OcM2UklbV5Lvj3x/WH&#10;GWc+CFMKTUYV/Kg8v168f3fV2rma0I50qRxDEePnrS34LgQ7zzIvd6oRfkRWGTgrco0IUN1zVjrR&#10;onqjs0meT7OWXGkdSeU9rDe9ky9S/apSMtxXlVeB6YLjbSGdLp3beGaLKzF/dsLuanl6hviHVzSi&#10;Nrj0pdSNCILtXf1HqaaWjjxVYSSpyaiqaqlSD+hmnL/pZrMTVqVeAI63LzD5/1dW3h0eHKtLcDfh&#10;zIgGHP0AU6xULKguKAY7QGqtnyN2YxEdui/UIWGwexhj713lmvhFVwx+wH18gRilmIxJs8lslsMl&#10;4RsU1M9e063z4auihkWh4A4cJmjF4daHPnQIibcZWtdaJx61YW3Bpx8v85TgSddldMawmLLSjh0E&#10;JmGrhfwZn49rz6KgaQNjbLZvKkqh23YJoenQ8JbKI3Bw1I+Tt3Jdo/yt8OFBOMwP+sNOhHsclSa8&#10;iU4SZztyv/5mj/GgFV7OWsxjwQ1o4Ex/M6D78/jiIo5vUi4uP02guHPP9txj9s2K0OYYu2dlEmN8&#10;0INYOWqesDjLeCdcwkjcXPAwiKvQ7wgWT6rlMgVhYK0It2ZjZSw9gPrYPQlnT2TFkbmjYW7F/A1n&#10;fWzM9Ha5D2AuERpR7jE9gY9hT9ycFjNu07meol5/H4vfAAAA//8DAFBLAwQUAAYACAAAACEAtwwD&#10;CNcAAAAFAQAADwAAAGRycy9kb3ducmV2LnhtbEyPQU/DMAyF70j8h8hI3FjKJKCUphMa4sZhbBNn&#10;rzFtIXGqJttafj0GIY2L5adnPX+vXIzeqQMNsQts4HqWgSKug+24MbDdPF/loGJCtugCk4GJIiyq&#10;87MSCxuO/EqHdWqUhHAs0ECbUl9oHeuWPMZZ6InFew+DxyRyaLQd8Cjh3ul5lt1qjx3LhxZ7WrZU&#10;f6733oCdbpaTdV92+/F2d78KdrN6iU/GXF6Mjw+gEo3pdAw/+IIOlTDtwp5tVM6AFEm/U7x5novc&#10;/S26KvV/+uobAAD//wMAUEsBAi0AFAAGAAgAAAAhALaDOJL+AAAA4QEAABMAAAAAAAAAAAAAAAAA&#10;AAAAAFtDb250ZW50X1R5cGVzXS54bWxQSwECLQAUAAYACAAAACEAOP0h/9YAAACUAQAACwAAAAAA&#10;AAAAAAAAAAAvAQAAX3JlbHMvLnJlbHNQSwECLQAUAAYACAAAACEAyTBaw0ICAACGBAAADgAAAAAA&#10;AAAAAAAAAAAuAgAAZHJzL2Uyb0RvYy54bWxQSwECLQAUAAYACAAAACEAtwwDCNcAAAAFAQAADwAA&#10;AAAAAAAAAAAAAACcBAAAZHJzL2Rvd25yZXYueG1sUEsFBgAAAAAEAAQA8wAAAKAFAAAAAA==&#10;" filled="f" strokeweight=".5pt">
                <v:fill o:detectmouseclick="t"/>
                <v:textbox style="mso-fit-shape-to-text:t">
                  <w:txbxContent>
                    <w:p w:rsidR="002132F0" w:rsidRPr="000B3F85" w:rsidRDefault="002132F0" w:rsidP="000B3F85">
                      <w:pPr>
                        <w:jc w:val="both"/>
                        <w:rPr>
                          <w:rFonts w:ascii="Arial" w:hAnsi="Arial" w:cs="Arial"/>
                          <w:b/>
                          <w:sz w:val="24"/>
                          <w:szCs w:val="24"/>
                        </w:rPr>
                      </w:pPr>
                      <w:r>
                        <w:rPr>
                          <w:rFonts w:ascii="Arial" w:hAnsi="Arial" w:cs="Arial"/>
                          <w:b/>
                          <w:sz w:val="24"/>
                          <w:szCs w:val="24"/>
                        </w:rPr>
                        <w:t xml:space="preserve">Sujet : </w:t>
                      </w:r>
                      <w:r w:rsidRPr="002132F0">
                        <w:rPr>
                          <w:rFonts w:ascii="Arial" w:hAnsi="Arial" w:cs="Arial"/>
                          <w:bCs/>
                          <w:sz w:val="24"/>
                          <w:szCs w:val="24"/>
                        </w:rPr>
                        <w:t>Décrivez et expliquez les étapes et les objectifs de la construction européenne depuis 1957</w:t>
                      </w:r>
                      <w:r>
                        <w:rPr>
                          <w:rFonts w:ascii="Arial" w:hAnsi="Arial" w:cs="Arial"/>
                          <w:b/>
                          <w:sz w:val="24"/>
                          <w:szCs w:val="24"/>
                        </w:rPr>
                        <w:t xml:space="preserve"> </w:t>
                      </w:r>
                    </w:p>
                  </w:txbxContent>
                </v:textbox>
                <w10:wrap type="square"/>
              </v:shape>
            </w:pict>
          </mc:Fallback>
        </mc:AlternateContent>
      </w:r>
    </w:p>
    <w:p w:rsidR="004903F1" w:rsidRPr="002132F0" w:rsidRDefault="002132F0">
      <w:pPr>
        <w:rPr>
          <w:rFonts w:ascii="Arial" w:hAnsi="Arial" w:cs="Arial"/>
          <w:i/>
          <w:iCs/>
          <w:sz w:val="24"/>
          <w:szCs w:val="24"/>
        </w:rPr>
      </w:pPr>
      <w:r w:rsidRPr="002132F0">
        <w:rPr>
          <w:rFonts w:ascii="Arial" w:hAnsi="Arial" w:cs="Arial"/>
          <w:i/>
          <w:iCs/>
          <w:sz w:val="24"/>
          <w:szCs w:val="24"/>
        </w:rPr>
        <w:sym w:font="Wingdings" w:char="F04A"/>
      </w:r>
      <w:r w:rsidRPr="002132F0">
        <w:rPr>
          <w:rFonts w:ascii="Arial" w:hAnsi="Arial" w:cs="Arial"/>
          <w:i/>
          <w:iCs/>
          <w:sz w:val="24"/>
          <w:szCs w:val="24"/>
        </w:rPr>
        <w:t xml:space="preserve"> AIDE :</w:t>
      </w:r>
    </w:p>
    <w:p w:rsidR="002132F0" w:rsidRPr="002132F0" w:rsidRDefault="002132F0" w:rsidP="002132F0">
      <w:pPr>
        <w:pStyle w:val="Paragraphedeliste"/>
        <w:numPr>
          <w:ilvl w:val="0"/>
          <w:numId w:val="2"/>
        </w:numPr>
        <w:jc w:val="both"/>
        <w:rPr>
          <w:rFonts w:ascii="Arial" w:hAnsi="Arial" w:cs="Arial"/>
          <w:sz w:val="24"/>
          <w:szCs w:val="24"/>
        </w:rPr>
      </w:pPr>
      <w:r w:rsidRPr="002132F0">
        <w:rPr>
          <w:rFonts w:ascii="Arial" w:hAnsi="Arial" w:cs="Arial"/>
          <w:sz w:val="24"/>
          <w:szCs w:val="24"/>
        </w:rPr>
        <w:t>Appuyez vous sur votre fiche méthode collée à la fin de votre cahier.</w:t>
      </w:r>
    </w:p>
    <w:p w:rsidR="002132F0" w:rsidRPr="002132F0" w:rsidRDefault="002132F0" w:rsidP="002132F0">
      <w:pPr>
        <w:pStyle w:val="Paragraphedeliste"/>
        <w:numPr>
          <w:ilvl w:val="0"/>
          <w:numId w:val="2"/>
        </w:numPr>
        <w:jc w:val="both"/>
        <w:rPr>
          <w:rFonts w:ascii="Arial" w:hAnsi="Arial" w:cs="Arial"/>
          <w:sz w:val="24"/>
          <w:szCs w:val="24"/>
        </w:rPr>
      </w:pPr>
      <w:r w:rsidRPr="002132F0">
        <w:rPr>
          <w:rFonts w:ascii="Arial" w:hAnsi="Arial" w:cs="Arial"/>
          <w:sz w:val="24"/>
          <w:szCs w:val="24"/>
        </w:rPr>
        <w:t xml:space="preserve">Aidez vous des conseils donnés ci-dessous : vous pouvez utiliser l’introduction déjà rédigée, mais c’est encore mieux si vous faites la vôtre ! </w:t>
      </w:r>
    </w:p>
    <w:p w:rsidR="004903F1" w:rsidRDefault="004903F1"/>
    <w:p w:rsidR="004903F1" w:rsidRDefault="002132F0">
      <w:r>
        <w:rPr>
          <w:noProof/>
        </w:rPr>
        <w:drawing>
          <wp:inline distT="0" distB="0" distL="0" distR="0" wp14:anchorId="3F0505F7" wp14:editId="2729D824">
            <wp:extent cx="7014246" cy="3161665"/>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5974" t="37710" r="33820" b="38084"/>
                    <a:stretch/>
                  </pic:blipFill>
                  <pic:spPr bwMode="auto">
                    <a:xfrm>
                      <a:off x="0" y="0"/>
                      <a:ext cx="7034867" cy="3170960"/>
                    </a:xfrm>
                    <a:prstGeom prst="rect">
                      <a:avLst/>
                    </a:prstGeom>
                    <a:ln>
                      <a:noFill/>
                    </a:ln>
                    <a:extLst>
                      <a:ext uri="{53640926-AAD7-44D8-BBD7-CCE9431645EC}">
                        <a14:shadowObscured xmlns:a14="http://schemas.microsoft.com/office/drawing/2010/main"/>
                      </a:ext>
                    </a:extLst>
                  </pic:spPr>
                </pic:pic>
              </a:graphicData>
            </a:graphic>
          </wp:inline>
        </w:drawing>
      </w:r>
    </w:p>
    <w:p w:rsidR="00D251FF" w:rsidRDefault="00D251FF"/>
    <w:sectPr w:rsidR="00D251FF" w:rsidSect="00D251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759"/>
    <w:multiLevelType w:val="hybridMultilevel"/>
    <w:tmpl w:val="B1B8544C"/>
    <w:lvl w:ilvl="0" w:tplc="25CC68D2">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D468D5"/>
    <w:multiLevelType w:val="hybridMultilevel"/>
    <w:tmpl w:val="2C3A1E38"/>
    <w:lvl w:ilvl="0" w:tplc="FF12E022">
      <w:start w:val="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2B5321"/>
    <w:multiLevelType w:val="hybridMultilevel"/>
    <w:tmpl w:val="87F8A038"/>
    <w:lvl w:ilvl="0" w:tplc="91B8E33E">
      <w:start w:val="6"/>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B9212F"/>
    <w:multiLevelType w:val="hybridMultilevel"/>
    <w:tmpl w:val="92E4B37C"/>
    <w:lvl w:ilvl="0" w:tplc="9AE6F304">
      <w:start w:val="6"/>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A636D51"/>
    <w:multiLevelType w:val="hybridMultilevel"/>
    <w:tmpl w:val="BEEC0210"/>
    <w:lvl w:ilvl="0" w:tplc="E768460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0C1014"/>
    <w:multiLevelType w:val="hybridMultilevel"/>
    <w:tmpl w:val="4176C0DA"/>
    <w:lvl w:ilvl="0" w:tplc="555E46E6">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7D07A8"/>
    <w:multiLevelType w:val="hybridMultilevel"/>
    <w:tmpl w:val="298C60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DE655D"/>
    <w:multiLevelType w:val="hybridMultilevel"/>
    <w:tmpl w:val="03FE62AE"/>
    <w:lvl w:ilvl="0" w:tplc="C93239FC">
      <w:start w:val="6"/>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C027ABF"/>
    <w:multiLevelType w:val="hybridMultilevel"/>
    <w:tmpl w:val="D868BC7E"/>
    <w:lvl w:ilvl="0" w:tplc="B8A2C584">
      <w:start w:val="195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F2194C"/>
    <w:multiLevelType w:val="hybridMultilevel"/>
    <w:tmpl w:val="46BE606E"/>
    <w:lvl w:ilvl="0" w:tplc="A394DD96">
      <w:start w:val="1957"/>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9"/>
  </w:num>
  <w:num w:numId="2">
    <w:abstractNumId w:val="8"/>
  </w:num>
  <w:num w:numId="3">
    <w:abstractNumId w:val="6"/>
  </w:num>
  <w:num w:numId="4">
    <w:abstractNumId w:val="4"/>
  </w:num>
  <w:num w:numId="5">
    <w:abstractNumId w:val="0"/>
  </w:num>
  <w:num w:numId="6">
    <w:abstractNumId w:val="5"/>
  </w:num>
  <w:num w:numId="7">
    <w:abstractNumId w:val="2"/>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FF"/>
    <w:rsid w:val="002132F0"/>
    <w:rsid w:val="004903F1"/>
    <w:rsid w:val="00D10C5E"/>
    <w:rsid w:val="00D251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60B9"/>
  <w15:chartTrackingRefBased/>
  <w15:docId w15:val="{95F03D2B-D1FE-4C91-BCD9-66E9ACD0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1F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251FF"/>
    <w:pPr>
      <w:spacing w:after="0" w:line="240" w:lineRule="auto"/>
    </w:pPr>
  </w:style>
  <w:style w:type="paragraph" w:styleId="Paragraphedeliste">
    <w:name w:val="List Paragraph"/>
    <w:basedOn w:val="Normal"/>
    <w:uiPriority w:val="34"/>
    <w:qFormat/>
    <w:rsid w:val="00D10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229</Words>
  <Characters>1262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estelle</cp:lastModifiedBy>
  <cp:revision>2</cp:revision>
  <dcterms:created xsi:type="dcterms:W3CDTF">2020-05-08T12:02:00Z</dcterms:created>
  <dcterms:modified xsi:type="dcterms:W3CDTF">2020-05-08T12:32:00Z</dcterms:modified>
</cp:coreProperties>
</file>