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88" w:rsidRDefault="007C0188" w:rsidP="00194766">
      <w:pPr>
        <w:jc w:val="center"/>
        <w:rPr>
          <w:rFonts w:ascii="Arial Narrow" w:hAnsi="Arial Narrow" w:cs="Times New Roman"/>
          <w:b/>
          <w:sz w:val="40"/>
          <w:szCs w:val="40"/>
        </w:rPr>
      </w:pPr>
      <w:r>
        <w:rPr>
          <w:rFonts w:ascii="Arial Narrow" w:eastAsia="Times New Roman" w:hAnsi="Arial Narrow" w:cs="Calibri"/>
          <w:noProof/>
          <w:color w:val="000000"/>
          <w:sz w:val="40"/>
          <w:szCs w:val="40"/>
          <w:lang w:eastAsia="fr-FR"/>
        </w:rPr>
        <mc:AlternateContent>
          <mc:Choice Requires="wps">
            <w:drawing>
              <wp:anchor distT="0" distB="0" distL="114300" distR="114300" simplePos="0" relativeHeight="251660288" behindDoc="0" locked="0" layoutInCell="1" allowOverlap="1">
                <wp:simplePos x="0" y="0"/>
                <wp:positionH relativeFrom="column">
                  <wp:posOffset>368935</wp:posOffset>
                </wp:positionH>
                <wp:positionV relativeFrom="paragraph">
                  <wp:posOffset>-381000</wp:posOffset>
                </wp:positionV>
                <wp:extent cx="5187950" cy="1054100"/>
                <wp:effectExtent l="0" t="0" r="12700" b="12700"/>
                <wp:wrapNone/>
                <wp:docPr id="2" name="Rectangle à coins arrondis 2"/>
                <wp:cNvGraphicFramePr/>
                <a:graphic xmlns:a="http://schemas.openxmlformats.org/drawingml/2006/main">
                  <a:graphicData uri="http://schemas.microsoft.com/office/word/2010/wordprocessingShape">
                    <wps:wsp>
                      <wps:cNvSpPr/>
                      <wps:spPr>
                        <a:xfrm>
                          <a:off x="0" y="0"/>
                          <a:ext cx="5187950" cy="105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0188" w:rsidRPr="007C0188" w:rsidRDefault="007C0188" w:rsidP="007C0188">
                            <w:pPr>
                              <w:jc w:val="center"/>
                              <w:rPr>
                                <w:rFonts w:ascii="Arial Narrow" w:hAnsi="Arial Narrow"/>
                                <w:b/>
                                <w:sz w:val="44"/>
                                <w:szCs w:val="44"/>
                              </w:rPr>
                            </w:pPr>
                            <w:r w:rsidRPr="007C0188">
                              <w:rPr>
                                <w:rFonts w:ascii="Arial Narrow" w:hAnsi="Arial Narrow"/>
                                <w:b/>
                                <w:sz w:val="44"/>
                                <w:szCs w:val="44"/>
                              </w:rPr>
                              <w:t xml:space="preserve"> SANTE AU TRAVAIL</w:t>
                            </w:r>
                          </w:p>
                          <w:p w:rsidR="007C0188" w:rsidRPr="007C0188" w:rsidRDefault="007C0188" w:rsidP="007C0188">
                            <w:pPr>
                              <w:jc w:val="center"/>
                              <w:rPr>
                                <w:rFonts w:ascii="Arial Narrow" w:hAnsi="Arial Narrow"/>
                                <w:b/>
                                <w:i/>
                                <w:sz w:val="24"/>
                                <w:szCs w:val="24"/>
                              </w:rPr>
                            </w:pPr>
                            <w:r w:rsidRPr="007C0188">
                              <w:rPr>
                                <w:rFonts w:ascii="Arial Narrow" w:hAnsi="Arial Narrow"/>
                                <w:b/>
                                <w:i/>
                                <w:sz w:val="24"/>
                                <w:szCs w:val="24"/>
                              </w:rPr>
                              <w:t xml:space="preserve">Newsletter </w:t>
                            </w:r>
                            <w:r>
                              <w:rPr>
                                <w:rFonts w:ascii="Arial Narrow" w:hAnsi="Arial Narrow"/>
                                <w:b/>
                                <w:i/>
                                <w:sz w:val="24"/>
                                <w:szCs w:val="24"/>
                              </w:rPr>
                              <w:t xml:space="preserve">DDCT </w:t>
                            </w:r>
                            <w:r w:rsidRPr="007C0188">
                              <w:rPr>
                                <w:rFonts w:ascii="Arial Narrow" w:hAnsi="Arial Narrow"/>
                                <w:b/>
                                <w:i/>
                                <w:sz w:val="24"/>
                                <w:szCs w:val="24"/>
                              </w:rPr>
                              <w:t>numéro 15</w:t>
                            </w:r>
                            <w:r>
                              <w:rPr>
                                <w:rFonts w:ascii="Arial Narrow" w:hAnsi="Arial Narrow"/>
                                <w:b/>
                                <w:i/>
                                <w:sz w:val="24"/>
                                <w:szCs w:val="24"/>
                              </w:rPr>
                              <w:t xml:space="preserve"> –Échos du CHSCT des 7 et 16/12/21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left:0;text-align:left;margin-left:29.05pt;margin-top:-30pt;width:408.5pt;height: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" fillcolor="#4f81bd [3204]" strokecolor="#243f60 [1604]" strokeweight="2pt">
                <v:textbox>
                  <w:txbxContent>
                    <w:p w:rsidR="007C0188" w:rsidRPr="007C0188" w:rsidRDefault="007C0188" w:rsidP="007C0188">
                      <w:pPr>
                        <w:jc w:val="center"/>
                        <w:rPr>
                          <w:rFonts w:ascii="Arial Narrow" w:hAnsi="Arial Narrow"/>
                          <w:b/>
                          <w:sz w:val="44"/>
                          <w:szCs w:val="44"/>
                        </w:rPr>
                      </w:pPr>
                      <w:r w:rsidRPr="007C0188">
                        <w:rPr>
                          <w:rFonts w:ascii="Arial Narrow" w:hAnsi="Arial Narrow"/>
                          <w:b/>
                          <w:sz w:val="44"/>
                          <w:szCs w:val="44"/>
                        </w:rPr>
                        <w:t xml:space="preserve"> SANTE AU TRAVAIL</w:t>
                      </w:r>
                    </w:p>
                    <w:p w:rsidR="007C0188" w:rsidRPr="007C0188" w:rsidRDefault="007C0188" w:rsidP="007C0188">
                      <w:pPr>
                        <w:jc w:val="center"/>
                        <w:rPr>
                          <w:rFonts w:ascii="Arial Narrow" w:hAnsi="Arial Narrow"/>
                          <w:b/>
                          <w:i/>
                          <w:sz w:val="24"/>
                          <w:szCs w:val="24"/>
                        </w:rPr>
                      </w:pPr>
                      <w:r w:rsidRPr="007C0188">
                        <w:rPr>
                          <w:rFonts w:ascii="Arial Narrow" w:hAnsi="Arial Narrow"/>
                          <w:b/>
                          <w:i/>
                          <w:sz w:val="24"/>
                          <w:szCs w:val="24"/>
                        </w:rPr>
                        <w:t xml:space="preserve">Newsletter </w:t>
                      </w:r>
                      <w:r>
                        <w:rPr>
                          <w:rFonts w:ascii="Arial Narrow" w:hAnsi="Arial Narrow"/>
                          <w:b/>
                          <w:i/>
                          <w:sz w:val="24"/>
                          <w:szCs w:val="24"/>
                        </w:rPr>
                        <w:t xml:space="preserve">DDCT </w:t>
                      </w:r>
                      <w:r w:rsidRPr="007C0188">
                        <w:rPr>
                          <w:rFonts w:ascii="Arial Narrow" w:hAnsi="Arial Narrow"/>
                          <w:b/>
                          <w:i/>
                          <w:sz w:val="24"/>
                          <w:szCs w:val="24"/>
                        </w:rPr>
                        <w:t>numéro 15</w:t>
                      </w:r>
                      <w:r>
                        <w:rPr>
                          <w:rFonts w:ascii="Arial Narrow" w:hAnsi="Arial Narrow"/>
                          <w:b/>
                          <w:i/>
                          <w:sz w:val="24"/>
                          <w:szCs w:val="24"/>
                        </w:rPr>
                        <w:t xml:space="preserve"> –Échos du CHSCT des 7 et 16/12/21</w:t>
                      </w:r>
                    </w:p>
                  </w:txbxContent>
                </v:textbox>
              </v:roundrect>
            </w:pict>
          </mc:Fallback>
        </mc:AlternateContent>
      </w:r>
      <w:r w:rsidRPr="00194766">
        <w:rPr>
          <w:rFonts w:ascii="Arial Narrow" w:eastAsia="Times New Roman" w:hAnsi="Arial Narrow" w:cs="Calibri"/>
          <w:noProof/>
          <w:color w:val="000000"/>
          <w:sz w:val="40"/>
          <w:szCs w:val="40"/>
          <w:lang w:eastAsia="fr-FR"/>
        </w:rPr>
        <w:drawing>
          <wp:anchor distT="0" distB="0" distL="114300" distR="114300" simplePos="0" relativeHeight="251659264" behindDoc="1" locked="0" layoutInCell="1" allowOverlap="1" wp14:anchorId="42BE3DEF" wp14:editId="175AC3EF">
            <wp:simplePos x="0" y="0"/>
            <wp:positionH relativeFrom="column">
              <wp:posOffset>-734695</wp:posOffset>
            </wp:positionH>
            <wp:positionV relativeFrom="paragraph">
              <wp:posOffset>-746760</wp:posOffset>
            </wp:positionV>
            <wp:extent cx="1095375" cy="1095375"/>
            <wp:effectExtent l="0" t="0" r="9525" b="9525"/>
            <wp:wrapTight wrapText="bothSides">
              <wp:wrapPolygon edited="0">
                <wp:start x="0" y="0"/>
                <wp:lineTo x="0" y="21412"/>
                <wp:lineTo x="21412" y="21412"/>
                <wp:lineTo x="2141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p>
    <w:p w:rsidR="007C0188" w:rsidRDefault="007C0188" w:rsidP="00194766">
      <w:pPr>
        <w:jc w:val="center"/>
        <w:rPr>
          <w:rFonts w:ascii="Arial Narrow" w:hAnsi="Arial Narrow" w:cs="Times New Roman"/>
          <w:b/>
          <w:sz w:val="40"/>
          <w:szCs w:val="40"/>
        </w:rPr>
      </w:pPr>
    </w:p>
    <w:p w:rsidR="00943030" w:rsidRPr="007355F5" w:rsidRDefault="007355F5" w:rsidP="007355F5">
      <w:pPr>
        <w:jc w:val="center"/>
        <w:rPr>
          <w:rFonts w:ascii="Arial Narrow" w:hAnsi="Arial Narrow" w:cs="Times New Roman"/>
          <w:b/>
          <w:color w:val="FF0000"/>
          <w:sz w:val="24"/>
          <w:szCs w:val="24"/>
        </w:rPr>
      </w:pPr>
      <w:r w:rsidRPr="007355F5">
        <w:rPr>
          <w:rFonts w:ascii="Arial Narrow" w:hAnsi="Arial Narrow" w:cs="Times New Roman"/>
          <w:b/>
          <w:color w:val="FF0000"/>
          <w:sz w:val="24"/>
          <w:szCs w:val="24"/>
        </w:rPr>
        <w:t xml:space="preserve">Crise sanitaire : Pour la protection des </w:t>
      </w:r>
      <w:proofErr w:type="spellStart"/>
      <w:r w:rsidRPr="007355F5">
        <w:rPr>
          <w:rFonts w:ascii="Arial Narrow" w:hAnsi="Arial Narrow" w:cs="Times New Roman"/>
          <w:b/>
          <w:color w:val="FF0000"/>
          <w:sz w:val="24"/>
          <w:szCs w:val="24"/>
        </w:rPr>
        <w:t>agent.e.s</w:t>
      </w:r>
      <w:proofErr w:type="spellEnd"/>
    </w:p>
    <w:p w:rsidR="00194766" w:rsidRPr="007C0188" w:rsidRDefault="007C0188" w:rsidP="007C0188">
      <w:pPr>
        <w:jc w:val="both"/>
        <w:rPr>
          <w:rFonts w:ascii="Arial Narrow" w:hAnsi="Arial Narrow" w:cs="Times New Roman"/>
        </w:rPr>
      </w:pPr>
      <w:r>
        <w:rPr>
          <w:rFonts w:ascii="Arial Narrow" w:hAnsi="Arial Narrow" w:cs="Times New Roman"/>
        </w:rPr>
        <w:t>Suite à une alerte, n</w:t>
      </w:r>
      <w:r w:rsidR="0041408C" w:rsidRPr="007C0188">
        <w:rPr>
          <w:rFonts w:ascii="Arial Narrow" w:hAnsi="Arial Narrow" w:cs="Times New Roman"/>
        </w:rPr>
        <w:t>o</w:t>
      </w:r>
      <w:r w:rsidR="00194766" w:rsidRPr="007C0188">
        <w:rPr>
          <w:rFonts w:ascii="Arial Narrow" w:hAnsi="Arial Narrow" w:cs="Times New Roman"/>
        </w:rPr>
        <w:t xml:space="preserve">us avons </w:t>
      </w:r>
      <w:r w:rsidR="0041408C" w:rsidRPr="007C0188">
        <w:rPr>
          <w:rFonts w:ascii="Arial Narrow" w:hAnsi="Arial Narrow" w:cs="Times New Roman"/>
        </w:rPr>
        <w:t xml:space="preserve">demandé à ce que </w:t>
      </w:r>
      <w:r w:rsidR="003E14F8" w:rsidRPr="007C0188">
        <w:rPr>
          <w:rFonts w:ascii="Arial Narrow" w:hAnsi="Arial Narrow" w:cs="Times New Roman"/>
        </w:rPr>
        <w:t>la situation à l’</w:t>
      </w:r>
      <w:r w:rsidR="009D6C66" w:rsidRPr="007C0188">
        <w:rPr>
          <w:rFonts w:ascii="Arial Narrow" w:hAnsi="Arial Narrow" w:cs="Times New Roman"/>
        </w:rPr>
        <w:t xml:space="preserve">Espace Reuilly </w:t>
      </w:r>
      <w:r w:rsidR="003E14F8" w:rsidRPr="007C0188">
        <w:rPr>
          <w:rFonts w:ascii="Arial Narrow" w:hAnsi="Arial Narrow" w:cs="Times New Roman"/>
        </w:rPr>
        <w:t>soit revue</w:t>
      </w:r>
      <w:r>
        <w:rPr>
          <w:rFonts w:ascii="Arial Narrow" w:hAnsi="Arial Narrow" w:cs="Times New Roman"/>
        </w:rPr>
        <w:t>. L</w:t>
      </w:r>
      <w:r w:rsidR="003E14F8" w:rsidRPr="007C0188">
        <w:rPr>
          <w:rFonts w:ascii="Arial Narrow" w:hAnsi="Arial Narrow" w:cs="Times New Roman"/>
        </w:rPr>
        <w:t xml:space="preserve">es </w:t>
      </w:r>
      <w:r w:rsidR="00194766" w:rsidRPr="007C0188">
        <w:rPr>
          <w:rFonts w:ascii="Arial Narrow" w:hAnsi="Arial Narrow" w:cs="Times New Roman"/>
        </w:rPr>
        <w:t>a</w:t>
      </w:r>
      <w:r w:rsidR="003E14F8" w:rsidRPr="007C0188">
        <w:rPr>
          <w:rFonts w:ascii="Arial Narrow" w:hAnsi="Arial Narrow" w:cs="Times New Roman"/>
        </w:rPr>
        <w:t xml:space="preserve">gent.es travaillant en Régie son et lumière n’ont pas à accueillir de </w:t>
      </w:r>
      <w:r w:rsidR="009D6C66" w:rsidRPr="007C0188">
        <w:rPr>
          <w:rFonts w:ascii="Arial Narrow" w:hAnsi="Arial Narrow" w:cs="Times New Roman"/>
        </w:rPr>
        <w:t xml:space="preserve">public en direct </w:t>
      </w:r>
      <w:r w:rsidR="003E14F8" w:rsidRPr="007C0188">
        <w:rPr>
          <w:rFonts w:ascii="Arial Narrow" w:hAnsi="Arial Narrow" w:cs="Times New Roman"/>
        </w:rPr>
        <w:t xml:space="preserve">puisque </w:t>
      </w:r>
      <w:r w:rsidR="009D6C66" w:rsidRPr="007C0188">
        <w:rPr>
          <w:rFonts w:ascii="Arial Narrow" w:hAnsi="Arial Narrow" w:cs="Times New Roman"/>
        </w:rPr>
        <w:t>ce n’est pas leur rôle.</w:t>
      </w:r>
      <w:r w:rsidR="0041408C" w:rsidRPr="007C0188">
        <w:rPr>
          <w:rFonts w:ascii="Arial Narrow" w:hAnsi="Arial Narrow" w:cs="Times New Roman"/>
        </w:rPr>
        <w:t xml:space="preserve"> </w:t>
      </w:r>
      <w:r w:rsidRPr="007C0188">
        <w:rPr>
          <w:rFonts w:ascii="Arial Narrow" w:hAnsi="Arial Narrow" w:cs="Times New Roman"/>
        </w:rPr>
        <w:t>282 agent.es</w:t>
      </w:r>
      <w:r w:rsidR="00FE1E8C" w:rsidRPr="007C0188">
        <w:rPr>
          <w:rFonts w:ascii="Arial Narrow" w:hAnsi="Arial Narrow" w:cs="Times New Roman"/>
        </w:rPr>
        <w:t xml:space="preserve"> peuvent effectuer la vérification du passe sanitaire à la DDCT (la plupart sont des ALG à qui on n’a pas vraiment laissé le ch</w:t>
      </w:r>
      <w:r w:rsidRPr="007C0188">
        <w:rPr>
          <w:rFonts w:ascii="Arial Narrow" w:hAnsi="Arial Narrow" w:cs="Times New Roman"/>
        </w:rPr>
        <w:t>oix de le faire !). P</w:t>
      </w:r>
      <w:r w:rsidR="00FE1E8C" w:rsidRPr="007C0188">
        <w:rPr>
          <w:rFonts w:ascii="Arial Narrow" w:hAnsi="Arial Narrow" w:cs="Times New Roman"/>
        </w:rPr>
        <w:t>our ce faire, les agent.es concerné.es  n’ont l’obligation de présenter leur propre passe sanitaire que lors de manifestations événementielles où il e</w:t>
      </w:r>
      <w:r w:rsidR="00D818DB">
        <w:rPr>
          <w:rFonts w:ascii="Arial Narrow" w:hAnsi="Arial Narrow" w:cs="Times New Roman"/>
        </w:rPr>
        <w:t>st requis pour le public</w:t>
      </w:r>
      <w:r w:rsidR="00FE1E8C" w:rsidRPr="007C0188">
        <w:rPr>
          <w:rFonts w:ascii="Arial Narrow" w:hAnsi="Arial Narrow" w:cs="Times New Roman"/>
        </w:rPr>
        <w:t>.</w:t>
      </w:r>
      <w:r w:rsidR="00194766" w:rsidRPr="007C0188">
        <w:rPr>
          <w:rFonts w:ascii="Arial Narrow" w:hAnsi="Arial Narrow" w:cs="Times New Roman"/>
        </w:rPr>
        <w:t xml:space="preserve"> </w:t>
      </w:r>
    </w:p>
    <w:p w:rsidR="009D6C66" w:rsidRPr="007C0188" w:rsidRDefault="007C0188" w:rsidP="007C0188">
      <w:pPr>
        <w:jc w:val="both"/>
        <w:rPr>
          <w:rFonts w:ascii="Arial Narrow" w:hAnsi="Arial Narrow" w:cs="Times New Roman"/>
          <w:b/>
        </w:rPr>
      </w:pPr>
      <w:r>
        <w:rPr>
          <w:rFonts w:ascii="Arial Narrow" w:hAnsi="Arial Narrow" w:cs="Times New Roman"/>
          <w:b/>
        </w:rPr>
        <w:sym w:font="Wingdings 3" w:char="F063"/>
      </w:r>
      <w:r w:rsidR="009D6C66" w:rsidRPr="007C0188">
        <w:rPr>
          <w:rFonts w:ascii="Arial Narrow" w:hAnsi="Arial Narrow" w:cs="Times New Roman"/>
          <w:b/>
        </w:rPr>
        <w:t xml:space="preserve">La </w:t>
      </w:r>
      <w:r w:rsidR="003E14F8" w:rsidRPr="007C0188">
        <w:rPr>
          <w:rFonts w:ascii="Arial Narrow" w:hAnsi="Arial Narrow" w:cs="Times New Roman"/>
          <w:b/>
        </w:rPr>
        <w:t>V</w:t>
      </w:r>
      <w:r w:rsidR="009D6C66" w:rsidRPr="007C0188">
        <w:rPr>
          <w:rFonts w:ascii="Arial Narrow" w:hAnsi="Arial Narrow" w:cs="Times New Roman"/>
          <w:b/>
        </w:rPr>
        <w:t>ille partage l’avis des mandaté</w:t>
      </w:r>
      <w:r w:rsidR="004E6CA0" w:rsidRPr="007C0188">
        <w:rPr>
          <w:rFonts w:ascii="Arial Narrow" w:hAnsi="Arial Narrow" w:cs="Times New Roman"/>
          <w:b/>
        </w:rPr>
        <w:t xml:space="preserve">.es </w:t>
      </w:r>
      <w:proofErr w:type="spellStart"/>
      <w:r w:rsidR="004E6CA0" w:rsidRPr="007C0188">
        <w:rPr>
          <w:rFonts w:ascii="Arial Narrow" w:hAnsi="Arial Narrow" w:cs="Times New Roman"/>
          <w:b/>
        </w:rPr>
        <w:t>Supap</w:t>
      </w:r>
      <w:proofErr w:type="spellEnd"/>
      <w:r w:rsidR="004E6CA0" w:rsidRPr="007C0188">
        <w:rPr>
          <w:rFonts w:ascii="Arial Narrow" w:hAnsi="Arial Narrow" w:cs="Times New Roman"/>
          <w:b/>
        </w:rPr>
        <w:t xml:space="preserve"> FSU : les jours où</w:t>
      </w:r>
      <w:r w:rsidR="009D6C66" w:rsidRPr="007C0188">
        <w:rPr>
          <w:rFonts w:ascii="Arial Narrow" w:hAnsi="Arial Narrow" w:cs="Times New Roman"/>
          <w:b/>
        </w:rPr>
        <w:t xml:space="preserve"> </w:t>
      </w:r>
      <w:r w:rsidR="004E6CA0" w:rsidRPr="007C0188">
        <w:rPr>
          <w:rFonts w:ascii="Arial Narrow" w:hAnsi="Arial Narrow" w:cs="Times New Roman"/>
          <w:b/>
        </w:rPr>
        <w:t xml:space="preserve">il n’y a </w:t>
      </w:r>
      <w:r w:rsidR="009D6C66" w:rsidRPr="007C0188">
        <w:rPr>
          <w:rFonts w:ascii="Arial Narrow" w:hAnsi="Arial Narrow" w:cs="Times New Roman"/>
          <w:b/>
        </w:rPr>
        <w:t>pas d’évènement a</w:t>
      </w:r>
      <w:r w:rsidR="004E6CA0" w:rsidRPr="007C0188">
        <w:rPr>
          <w:rFonts w:ascii="Arial Narrow" w:hAnsi="Arial Narrow" w:cs="Times New Roman"/>
          <w:b/>
        </w:rPr>
        <w:t xml:space="preserve">vec le </w:t>
      </w:r>
      <w:r w:rsidR="009D6C66" w:rsidRPr="007C0188">
        <w:rPr>
          <w:rFonts w:ascii="Arial Narrow" w:hAnsi="Arial Narrow" w:cs="Times New Roman"/>
          <w:b/>
        </w:rPr>
        <w:t xml:space="preserve">public, il n’y a aucune raison d’obliger </w:t>
      </w:r>
      <w:r w:rsidR="004E6CA0" w:rsidRPr="007C0188">
        <w:rPr>
          <w:rFonts w:ascii="Arial Narrow" w:hAnsi="Arial Narrow" w:cs="Times New Roman"/>
          <w:b/>
        </w:rPr>
        <w:t>les agent.es à présenter un</w:t>
      </w:r>
      <w:r w:rsidR="00D818DB">
        <w:rPr>
          <w:rFonts w:ascii="Arial Narrow" w:hAnsi="Arial Narrow" w:cs="Times New Roman"/>
          <w:b/>
        </w:rPr>
        <w:t xml:space="preserve"> </w:t>
      </w:r>
      <w:proofErr w:type="spellStart"/>
      <w:r w:rsidR="00D818DB">
        <w:rPr>
          <w:rFonts w:ascii="Arial Narrow" w:hAnsi="Arial Narrow" w:cs="Times New Roman"/>
          <w:b/>
        </w:rPr>
        <w:t>pass</w:t>
      </w:r>
      <w:proofErr w:type="spellEnd"/>
      <w:r w:rsidR="00D818DB">
        <w:rPr>
          <w:rFonts w:ascii="Arial Narrow" w:hAnsi="Arial Narrow" w:cs="Times New Roman"/>
          <w:b/>
        </w:rPr>
        <w:t xml:space="preserve"> sanitaire</w:t>
      </w:r>
      <w:r w:rsidR="004E6CA0" w:rsidRPr="007C0188">
        <w:rPr>
          <w:rFonts w:ascii="Arial Narrow" w:hAnsi="Arial Narrow" w:cs="Times New Roman"/>
          <w:b/>
        </w:rPr>
        <w:t>. La Direction s’engage à faire ce rappel à la Mairie du 12</w:t>
      </w:r>
      <w:r w:rsidR="004E6CA0" w:rsidRPr="007C0188">
        <w:rPr>
          <w:rFonts w:ascii="Arial Narrow" w:hAnsi="Arial Narrow" w:cs="Times New Roman"/>
          <w:b/>
          <w:vertAlign w:val="superscript"/>
        </w:rPr>
        <w:t>ème</w:t>
      </w:r>
      <w:r w:rsidR="004E6CA0" w:rsidRPr="007C0188">
        <w:rPr>
          <w:rFonts w:ascii="Arial Narrow" w:hAnsi="Arial Narrow" w:cs="Times New Roman"/>
          <w:b/>
        </w:rPr>
        <w:t xml:space="preserve"> et à l’Espace Reuilly.</w:t>
      </w:r>
    </w:p>
    <w:p w:rsidR="009D6C66" w:rsidRPr="007C0188" w:rsidRDefault="009D6C66" w:rsidP="007C0188">
      <w:pPr>
        <w:jc w:val="both"/>
        <w:rPr>
          <w:rFonts w:ascii="Arial Narrow" w:hAnsi="Arial Narrow" w:cs="Times New Roman"/>
        </w:rPr>
      </w:pPr>
      <w:r w:rsidRPr="007C0188">
        <w:rPr>
          <w:rFonts w:ascii="Arial Narrow" w:hAnsi="Arial Narrow" w:cs="Times New Roman"/>
        </w:rPr>
        <w:t>44</w:t>
      </w:r>
      <w:r w:rsidR="008A79DA" w:rsidRPr="007C0188">
        <w:rPr>
          <w:rFonts w:ascii="Arial Narrow" w:hAnsi="Arial Narrow" w:cs="Times New Roman"/>
        </w:rPr>
        <w:t xml:space="preserve"> collègues sont </w:t>
      </w:r>
      <w:r w:rsidRPr="007C0188">
        <w:rPr>
          <w:rFonts w:ascii="Arial Narrow" w:hAnsi="Arial Narrow" w:cs="Times New Roman"/>
        </w:rPr>
        <w:t>revenu.es</w:t>
      </w:r>
      <w:r w:rsidR="008A79DA" w:rsidRPr="007C0188">
        <w:rPr>
          <w:rFonts w:ascii="Arial Narrow" w:hAnsi="Arial Narrow" w:cs="Times New Roman"/>
        </w:rPr>
        <w:t xml:space="preserve"> d’A</w:t>
      </w:r>
      <w:r w:rsidR="007C0188" w:rsidRPr="007C0188">
        <w:rPr>
          <w:rFonts w:ascii="Arial Narrow" w:hAnsi="Arial Narrow" w:cs="Times New Roman"/>
        </w:rPr>
        <w:t xml:space="preserve">utorisation </w:t>
      </w:r>
      <w:r w:rsidR="008A79DA" w:rsidRPr="007C0188">
        <w:rPr>
          <w:rFonts w:ascii="Arial Narrow" w:hAnsi="Arial Narrow" w:cs="Times New Roman"/>
        </w:rPr>
        <w:t>S</w:t>
      </w:r>
      <w:r w:rsidR="007C0188" w:rsidRPr="007C0188">
        <w:rPr>
          <w:rFonts w:ascii="Arial Narrow" w:hAnsi="Arial Narrow" w:cs="Times New Roman"/>
        </w:rPr>
        <w:t>péciale d’</w:t>
      </w:r>
      <w:r w:rsidR="008A79DA" w:rsidRPr="007C0188">
        <w:rPr>
          <w:rFonts w:ascii="Arial Narrow" w:hAnsi="Arial Narrow" w:cs="Times New Roman"/>
        </w:rPr>
        <w:t>A</w:t>
      </w:r>
      <w:r w:rsidR="007C0188" w:rsidRPr="007C0188">
        <w:rPr>
          <w:rFonts w:ascii="Arial Narrow" w:hAnsi="Arial Narrow" w:cs="Times New Roman"/>
        </w:rPr>
        <w:t>bsence</w:t>
      </w:r>
      <w:r w:rsidRPr="007C0188">
        <w:rPr>
          <w:rFonts w:ascii="Arial Narrow" w:hAnsi="Arial Narrow" w:cs="Times New Roman"/>
        </w:rPr>
        <w:t xml:space="preserve"> : </w:t>
      </w:r>
      <w:r w:rsidR="007C0188" w:rsidRPr="007C0188">
        <w:rPr>
          <w:rFonts w:ascii="Arial Narrow" w:hAnsi="Arial Narrow" w:cs="Times New Roman"/>
        </w:rPr>
        <w:t>L</w:t>
      </w:r>
      <w:r w:rsidR="008A79DA" w:rsidRPr="007C0188">
        <w:rPr>
          <w:rFonts w:ascii="Arial Narrow" w:hAnsi="Arial Narrow" w:cs="Times New Roman"/>
        </w:rPr>
        <w:t>a Ville met en place le minimum puisque, par exemple, les masques FFP2 ne</w:t>
      </w:r>
      <w:r w:rsidR="00D818DB">
        <w:rPr>
          <w:rFonts w:ascii="Arial Narrow" w:hAnsi="Arial Narrow" w:cs="Times New Roman"/>
        </w:rPr>
        <w:t xml:space="preserve"> leur </w:t>
      </w:r>
      <w:r w:rsidR="008A79DA" w:rsidRPr="007C0188">
        <w:rPr>
          <w:rFonts w:ascii="Arial Narrow" w:hAnsi="Arial Narrow" w:cs="Times New Roman"/>
        </w:rPr>
        <w:t xml:space="preserve"> sont pas donnés systématiquement et doivent pour en obtenir passer par la médecine préventive</w:t>
      </w:r>
      <w:r w:rsidRPr="007C0188">
        <w:rPr>
          <w:rFonts w:ascii="Arial Narrow" w:hAnsi="Arial Narrow" w:cs="Times New Roman"/>
        </w:rPr>
        <w:t>.</w:t>
      </w:r>
    </w:p>
    <w:p w:rsidR="00575C27" w:rsidRPr="007C0188" w:rsidRDefault="00D818DB" w:rsidP="007C0188">
      <w:pPr>
        <w:jc w:val="both"/>
        <w:rPr>
          <w:rFonts w:ascii="Arial Narrow" w:hAnsi="Arial Narrow" w:cs="Times New Roman"/>
          <w:b/>
        </w:rPr>
      </w:pPr>
      <w:r>
        <w:rPr>
          <w:rFonts w:ascii="Arial Narrow" w:hAnsi="Arial Narrow" w:cs="Times New Roman"/>
          <w:b/>
        </w:rPr>
        <w:t>E</w:t>
      </w:r>
      <w:r w:rsidRPr="00D818DB">
        <w:rPr>
          <w:rFonts w:ascii="Arial Narrow" w:hAnsi="Arial Narrow" w:cs="Times New Roman"/>
          <w:b/>
        </w:rPr>
        <w:t>n cette période de reprise de pandémie</w:t>
      </w:r>
      <w:r>
        <w:rPr>
          <w:rFonts w:ascii="Arial Narrow" w:hAnsi="Arial Narrow" w:cs="Times New Roman"/>
          <w:b/>
        </w:rPr>
        <w:t>,</w:t>
      </w:r>
      <w:r w:rsidRPr="00D818DB">
        <w:rPr>
          <w:rFonts w:ascii="Arial Narrow" w:hAnsi="Arial Narrow" w:cs="Times New Roman"/>
          <w:b/>
        </w:rPr>
        <w:t xml:space="preserve"> </w:t>
      </w:r>
      <w:proofErr w:type="spellStart"/>
      <w:r>
        <w:rPr>
          <w:rFonts w:ascii="Arial Narrow" w:hAnsi="Arial Narrow" w:cs="Times New Roman"/>
          <w:b/>
        </w:rPr>
        <w:t>Supap</w:t>
      </w:r>
      <w:proofErr w:type="spellEnd"/>
      <w:r>
        <w:rPr>
          <w:rFonts w:ascii="Arial Narrow" w:hAnsi="Arial Narrow" w:cs="Times New Roman"/>
          <w:b/>
        </w:rPr>
        <w:t xml:space="preserve"> alerte sur </w:t>
      </w:r>
      <w:r w:rsidR="009D6C66" w:rsidRPr="007C0188">
        <w:rPr>
          <w:rFonts w:ascii="Arial Narrow" w:hAnsi="Arial Narrow" w:cs="Times New Roman"/>
          <w:b/>
        </w:rPr>
        <w:t xml:space="preserve">la situation des </w:t>
      </w:r>
      <w:r w:rsidR="00575C27" w:rsidRPr="007C0188">
        <w:rPr>
          <w:rFonts w:ascii="Arial Narrow" w:hAnsi="Arial Narrow" w:cs="Times New Roman"/>
          <w:b/>
        </w:rPr>
        <w:t>agent.es vulnérables</w:t>
      </w:r>
      <w:r w:rsidR="007C0188" w:rsidRPr="007C0188">
        <w:rPr>
          <w:rFonts w:ascii="Arial Narrow" w:hAnsi="Arial Narrow" w:cs="Times New Roman"/>
          <w:b/>
        </w:rPr>
        <w:t xml:space="preserve"> qui ne sont plus en ASA</w:t>
      </w:r>
      <w:r w:rsidR="00575C27" w:rsidRPr="007C0188">
        <w:rPr>
          <w:rFonts w:ascii="Arial Narrow" w:hAnsi="Arial Narrow" w:cs="Times New Roman"/>
          <w:b/>
        </w:rPr>
        <w:t xml:space="preserve">. </w:t>
      </w:r>
      <w:r>
        <w:rPr>
          <w:rFonts w:ascii="Arial Narrow" w:hAnsi="Arial Narrow" w:cs="Times New Roman"/>
          <w:b/>
        </w:rPr>
        <w:t xml:space="preserve">Il est nécessaire </w:t>
      </w:r>
      <w:r w:rsidR="00575C27" w:rsidRPr="007C0188">
        <w:rPr>
          <w:rFonts w:ascii="Arial Narrow" w:hAnsi="Arial Narrow" w:cs="Times New Roman"/>
          <w:b/>
        </w:rPr>
        <w:t xml:space="preserve">de tout mettre en </w:t>
      </w:r>
      <w:r w:rsidR="00583A26" w:rsidRPr="007C0188">
        <w:rPr>
          <w:rFonts w:ascii="Arial Narrow" w:hAnsi="Arial Narrow" w:cs="Times New Roman"/>
          <w:b/>
        </w:rPr>
        <w:t>place</w:t>
      </w:r>
      <w:r w:rsidR="00575C27" w:rsidRPr="007C0188">
        <w:rPr>
          <w:rFonts w:ascii="Arial Narrow" w:hAnsi="Arial Narrow" w:cs="Times New Roman"/>
          <w:b/>
        </w:rPr>
        <w:t xml:space="preserve"> pour que ces collègues ne soient pas contaminé</w:t>
      </w:r>
      <w:r w:rsidR="008A79DA" w:rsidRPr="007C0188">
        <w:rPr>
          <w:rFonts w:ascii="Arial Narrow" w:hAnsi="Arial Narrow" w:cs="Times New Roman"/>
          <w:b/>
        </w:rPr>
        <w:t>.es</w:t>
      </w:r>
      <w:r w:rsidR="00575C27" w:rsidRPr="007C0188">
        <w:rPr>
          <w:rFonts w:ascii="Arial Narrow" w:hAnsi="Arial Narrow" w:cs="Times New Roman"/>
          <w:b/>
        </w:rPr>
        <w:t xml:space="preserve">, et qu’on les accompagne dans des </w:t>
      </w:r>
      <w:r w:rsidR="00583A26" w:rsidRPr="007C0188">
        <w:rPr>
          <w:rFonts w:ascii="Arial Narrow" w:hAnsi="Arial Narrow" w:cs="Times New Roman"/>
          <w:b/>
        </w:rPr>
        <w:t xml:space="preserve">aménagements de postes </w:t>
      </w:r>
      <w:r w:rsidR="00575C27" w:rsidRPr="007C0188">
        <w:rPr>
          <w:rFonts w:ascii="Arial Narrow" w:hAnsi="Arial Narrow" w:cs="Times New Roman"/>
          <w:b/>
        </w:rPr>
        <w:t>adaptés</w:t>
      </w:r>
      <w:r w:rsidR="008A79DA" w:rsidRPr="007C0188">
        <w:rPr>
          <w:rFonts w:ascii="Arial Narrow" w:hAnsi="Arial Narrow" w:cs="Times New Roman"/>
          <w:b/>
        </w:rPr>
        <w:t xml:space="preserve"> mais pas isolés</w:t>
      </w:r>
      <w:r w:rsidR="00575C27" w:rsidRPr="007C0188">
        <w:rPr>
          <w:rFonts w:ascii="Arial Narrow" w:hAnsi="Arial Narrow" w:cs="Times New Roman"/>
          <w:b/>
        </w:rPr>
        <w:t xml:space="preserve">. </w:t>
      </w:r>
    </w:p>
    <w:p w:rsidR="00DB035D" w:rsidRPr="007C0188" w:rsidRDefault="007C0188" w:rsidP="007C0188">
      <w:pPr>
        <w:jc w:val="both"/>
        <w:rPr>
          <w:rFonts w:ascii="Arial Narrow" w:hAnsi="Arial Narrow" w:cs="Times New Roman"/>
          <w:b/>
        </w:rPr>
      </w:pPr>
      <w:r>
        <w:rPr>
          <w:rFonts w:ascii="Arial Narrow" w:hAnsi="Arial Narrow" w:cs="Times New Roman"/>
          <w:b/>
        </w:rPr>
        <w:sym w:font="Wingdings 3" w:char="F063"/>
      </w:r>
      <w:r w:rsidR="00575C27" w:rsidRPr="007C0188">
        <w:rPr>
          <w:rFonts w:ascii="Arial Narrow" w:hAnsi="Arial Narrow" w:cs="Times New Roman"/>
          <w:b/>
        </w:rPr>
        <w:t xml:space="preserve">La </w:t>
      </w:r>
      <w:r w:rsidR="00583A26" w:rsidRPr="007C0188">
        <w:rPr>
          <w:rFonts w:ascii="Arial Narrow" w:hAnsi="Arial Narrow" w:cs="Times New Roman"/>
          <w:b/>
        </w:rPr>
        <w:t>direction</w:t>
      </w:r>
      <w:r w:rsidR="00575C27" w:rsidRPr="007C0188">
        <w:rPr>
          <w:rFonts w:ascii="Arial Narrow" w:hAnsi="Arial Narrow" w:cs="Times New Roman"/>
          <w:b/>
        </w:rPr>
        <w:t xml:space="preserve"> </w:t>
      </w:r>
      <w:r w:rsidR="005059BA" w:rsidRPr="007C0188">
        <w:rPr>
          <w:rFonts w:ascii="Arial Narrow" w:hAnsi="Arial Narrow" w:cs="Times New Roman"/>
          <w:b/>
        </w:rPr>
        <w:t>se dit</w:t>
      </w:r>
      <w:r w:rsidR="00575C27" w:rsidRPr="007C0188">
        <w:rPr>
          <w:rFonts w:ascii="Arial Narrow" w:hAnsi="Arial Narrow" w:cs="Times New Roman"/>
          <w:b/>
        </w:rPr>
        <w:t xml:space="preserve"> prêt</w:t>
      </w:r>
      <w:r w:rsidR="005059BA" w:rsidRPr="007C0188">
        <w:rPr>
          <w:rFonts w:ascii="Arial Narrow" w:hAnsi="Arial Narrow" w:cs="Times New Roman"/>
          <w:b/>
        </w:rPr>
        <w:t>e</w:t>
      </w:r>
      <w:r w:rsidR="00575C27" w:rsidRPr="007C0188">
        <w:rPr>
          <w:rFonts w:ascii="Arial Narrow" w:hAnsi="Arial Narrow" w:cs="Times New Roman"/>
          <w:b/>
        </w:rPr>
        <w:t xml:space="preserve"> </w:t>
      </w:r>
      <w:r w:rsidR="005A5A97" w:rsidRPr="007C0188">
        <w:rPr>
          <w:rFonts w:ascii="Arial Narrow" w:hAnsi="Arial Narrow" w:cs="Times New Roman"/>
          <w:b/>
        </w:rPr>
        <w:t xml:space="preserve">à intervenir en faveur </w:t>
      </w:r>
      <w:r w:rsidR="00575C27" w:rsidRPr="007C0188">
        <w:rPr>
          <w:rFonts w:ascii="Arial Narrow" w:hAnsi="Arial Narrow" w:cs="Times New Roman"/>
          <w:b/>
        </w:rPr>
        <w:t>des</w:t>
      </w:r>
      <w:r w:rsidR="005A5A97" w:rsidRPr="007C0188">
        <w:rPr>
          <w:rFonts w:ascii="Arial Narrow" w:hAnsi="Arial Narrow" w:cs="Times New Roman"/>
          <w:b/>
        </w:rPr>
        <w:t xml:space="preserve"> agent.es </w:t>
      </w:r>
      <w:r w:rsidR="00575C27" w:rsidRPr="007C0188">
        <w:rPr>
          <w:rFonts w:ascii="Arial Narrow" w:hAnsi="Arial Narrow" w:cs="Times New Roman"/>
          <w:b/>
        </w:rPr>
        <w:t xml:space="preserve">dans ces </w:t>
      </w:r>
      <w:r w:rsidR="005A5A97" w:rsidRPr="007C0188">
        <w:rPr>
          <w:rFonts w:ascii="Arial Narrow" w:hAnsi="Arial Narrow" w:cs="Times New Roman"/>
          <w:b/>
        </w:rPr>
        <w:t>situations</w:t>
      </w:r>
      <w:r w:rsidR="00575C27" w:rsidRPr="007C0188">
        <w:rPr>
          <w:rFonts w:ascii="Arial Narrow" w:hAnsi="Arial Narrow" w:cs="Times New Roman"/>
          <w:b/>
        </w:rPr>
        <w:t xml:space="preserve">. </w:t>
      </w:r>
      <w:r w:rsidR="00FE1E8C" w:rsidRPr="007C0188">
        <w:rPr>
          <w:rFonts w:ascii="Arial Narrow" w:hAnsi="Arial Narrow" w:cs="Times New Roman"/>
        </w:rPr>
        <w:t xml:space="preserve">La direction rappelle qu’il faut également prendre RDV avec la </w:t>
      </w:r>
      <w:r>
        <w:rPr>
          <w:rFonts w:ascii="Arial Narrow" w:hAnsi="Arial Narrow" w:cs="Times New Roman"/>
        </w:rPr>
        <w:t>médecine du travail pour d</w:t>
      </w:r>
      <w:r w:rsidR="00FE1E8C" w:rsidRPr="007C0188">
        <w:rPr>
          <w:rFonts w:ascii="Arial Narrow" w:hAnsi="Arial Narrow" w:cs="Times New Roman"/>
        </w:rPr>
        <w:t xml:space="preserve">es aménagements de postes si  nécessaire. </w:t>
      </w:r>
      <w:r w:rsidR="00575C27" w:rsidRPr="007C0188">
        <w:rPr>
          <w:rFonts w:ascii="Arial Narrow" w:hAnsi="Arial Narrow" w:cs="Times New Roman"/>
        </w:rPr>
        <w:t xml:space="preserve">Elle </w:t>
      </w:r>
      <w:r w:rsidR="00575C27" w:rsidRPr="007C0188">
        <w:rPr>
          <w:rFonts w:ascii="Arial Narrow" w:hAnsi="Arial Narrow" w:cs="Times New Roman"/>
          <w:b/>
        </w:rPr>
        <w:t xml:space="preserve">rappelle que les </w:t>
      </w:r>
      <w:r w:rsidR="005A5A97" w:rsidRPr="007C0188">
        <w:rPr>
          <w:rFonts w:ascii="Arial Narrow" w:hAnsi="Arial Narrow" w:cs="Times New Roman"/>
          <w:b/>
        </w:rPr>
        <w:t>modalités</w:t>
      </w:r>
      <w:r w:rsidR="005059BA" w:rsidRPr="007C0188">
        <w:rPr>
          <w:rFonts w:ascii="Arial Narrow" w:hAnsi="Arial Narrow" w:cs="Times New Roman"/>
          <w:b/>
        </w:rPr>
        <w:t xml:space="preserve"> de télétravail ne sont pa</w:t>
      </w:r>
      <w:r w:rsidR="00575C27" w:rsidRPr="007C0188">
        <w:rPr>
          <w:rFonts w:ascii="Arial Narrow" w:hAnsi="Arial Narrow" w:cs="Times New Roman"/>
          <w:b/>
        </w:rPr>
        <w:t>s les même</w:t>
      </w:r>
      <w:r w:rsidR="005059BA" w:rsidRPr="007C0188">
        <w:rPr>
          <w:rFonts w:ascii="Arial Narrow" w:hAnsi="Arial Narrow" w:cs="Times New Roman"/>
          <w:b/>
        </w:rPr>
        <w:t>s pendant ou hors pandémie.</w:t>
      </w:r>
      <w:r w:rsidR="005059BA" w:rsidRPr="007C0188">
        <w:rPr>
          <w:rFonts w:ascii="Arial Narrow" w:hAnsi="Arial Narrow" w:cs="Times New Roman"/>
        </w:rPr>
        <w:t xml:space="preserve"> </w:t>
      </w:r>
      <w:r w:rsidR="00575C27" w:rsidRPr="007C0188">
        <w:rPr>
          <w:rFonts w:ascii="Arial Narrow" w:hAnsi="Arial Narrow" w:cs="Times New Roman"/>
        </w:rPr>
        <w:t>Ainsi, il est possible d’</w:t>
      </w:r>
      <w:r w:rsidR="005A5A97" w:rsidRPr="007C0188">
        <w:rPr>
          <w:rFonts w:ascii="Arial Narrow" w:hAnsi="Arial Narrow" w:cs="Times New Roman"/>
        </w:rPr>
        <w:t>être</w:t>
      </w:r>
      <w:r w:rsidR="00575C27" w:rsidRPr="007C0188">
        <w:rPr>
          <w:rFonts w:ascii="Arial Narrow" w:hAnsi="Arial Narrow" w:cs="Times New Roman"/>
        </w:rPr>
        <w:t xml:space="preserve"> en télétravail pour éviter des contaminations. </w:t>
      </w:r>
      <w:r w:rsidR="009D6C66" w:rsidRPr="007C0188">
        <w:rPr>
          <w:rFonts w:ascii="Arial Narrow" w:hAnsi="Arial Narrow" w:cs="Times New Roman"/>
        </w:rPr>
        <w:t xml:space="preserve"> </w:t>
      </w:r>
    </w:p>
    <w:p w:rsidR="007355F5" w:rsidRDefault="007355F5" w:rsidP="007C0188">
      <w:pPr>
        <w:jc w:val="center"/>
        <w:rPr>
          <w:rFonts w:ascii="Arial Narrow" w:hAnsi="Arial Narrow" w:cs="Times New Roman"/>
          <w:b/>
          <w:sz w:val="28"/>
          <w:szCs w:val="28"/>
        </w:rPr>
        <w:sectPr w:rsidR="007355F5" w:rsidSect="00977B35">
          <w:pgSz w:w="11906" w:h="16838"/>
          <w:pgMar w:top="720" w:right="720" w:bottom="720" w:left="720" w:header="708" w:footer="708" w:gutter="0"/>
          <w:cols w:space="708"/>
          <w:docGrid w:linePitch="360"/>
        </w:sectPr>
      </w:pPr>
    </w:p>
    <w:p w:rsidR="00943030" w:rsidRPr="007355F5" w:rsidRDefault="00943030" w:rsidP="007C0188">
      <w:pPr>
        <w:jc w:val="center"/>
        <w:rPr>
          <w:rFonts w:ascii="Arial Narrow" w:hAnsi="Arial Narrow" w:cs="Times New Roman"/>
          <w:b/>
          <w:color w:val="FF0000"/>
          <w:sz w:val="24"/>
          <w:szCs w:val="24"/>
        </w:rPr>
      </w:pPr>
      <w:r w:rsidRPr="007355F5">
        <w:rPr>
          <w:rFonts w:ascii="Arial Narrow" w:hAnsi="Arial Narrow" w:cs="Times New Roman"/>
          <w:b/>
          <w:color w:val="FF0000"/>
          <w:sz w:val="24"/>
          <w:szCs w:val="24"/>
        </w:rPr>
        <w:lastRenderedPageBreak/>
        <w:t>Télétravail </w:t>
      </w:r>
      <w:r w:rsidR="009530EC" w:rsidRPr="007355F5">
        <w:rPr>
          <w:rFonts w:ascii="Arial Narrow" w:hAnsi="Arial Narrow" w:cs="Times New Roman"/>
          <w:b/>
          <w:color w:val="FF0000"/>
          <w:sz w:val="24"/>
          <w:szCs w:val="24"/>
        </w:rPr>
        <w:t>hors pandémie</w:t>
      </w:r>
      <w:r w:rsidR="007C0188" w:rsidRPr="007355F5">
        <w:rPr>
          <w:rFonts w:ascii="Arial Narrow" w:hAnsi="Arial Narrow" w:cs="Times New Roman"/>
          <w:b/>
          <w:color w:val="FF0000"/>
          <w:sz w:val="24"/>
          <w:szCs w:val="24"/>
        </w:rPr>
        <w:t xml:space="preserve"> </w:t>
      </w:r>
      <w:r w:rsidRPr="007355F5">
        <w:rPr>
          <w:rFonts w:ascii="Arial Narrow" w:hAnsi="Arial Narrow" w:cs="Times New Roman"/>
          <w:b/>
          <w:color w:val="FF0000"/>
          <w:sz w:val="24"/>
          <w:szCs w:val="24"/>
        </w:rPr>
        <w:t>:</w:t>
      </w:r>
      <w:r w:rsidR="007355F5">
        <w:rPr>
          <w:rFonts w:ascii="Arial Narrow" w:hAnsi="Arial Narrow" w:cs="Times New Roman"/>
          <w:b/>
          <w:color w:val="FF0000"/>
          <w:sz w:val="24"/>
          <w:szCs w:val="24"/>
        </w:rPr>
        <w:t xml:space="preserve"> Propositions pour </w:t>
      </w:r>
      <w:r w:rsidR="007355F5" w:rsidRPr="007355F5">
        <w:rPr>
          <w:rFonts w:ascii="Arial Narrow" w:hAnsi="Arial Narrow" w:cs="Times New Roman"/>
          <w:b/>
          <w:color w:val="FF0000"/>
          <w:sz w:val="24"/>
          <w:szCs w:val="24"/>
        </w:rPr>
        <w:t>nos conditions de travail</w:t>
      </w:r>
    </w:p>
    <w:p w:rsidR="00D152C2" w:rsidRPr="007C0188" w:rsidRDefault="00ED320D" w:rsidP="007C0188">
      <w:pPr>
        <w:jc w:val="both"/>
        <w:rPr>
          <w:rFonts w:ascii="Arial Narrow" w:hAnsi="Arial Narrow" w:cs="Times New Roman"/>
        </w:rPr>
      </w:pPr>
      <w:r w:rsidRPr="007C0188">
        <w:rPr>
          <w:rFonts w:ascii="Arial Narrow" w:hAnsi="Arial Narrow" w:cs="Times New Roman"/>
        </w:rPr>
        <w:t>Nous avons aler</w:t>
      </w:r>
      <w:r w:rsidR="008C72CB" w:rsidRPr="007C0188">
        <w:rPr>
          <w:rFonts w:ascii="Arial Narrow" w:hAnsi="Arial Narrow" w:cs="Times New Roman"/>
        </w:rPr>
        <w:t xml:space="preserve">té la DDCT sur le temps de concertation indispensable à la réalisation des projets de service élaborés dans le cadre de la mise en place du télétravail hors pandémie. Il </w:t>
      </w:r>
      <w:r w:rsidR="008C72CB" w:rsidRPr="007C0188">
        <w:rPr>
          <w:rFonts w:ascii="Arial Narrow" w:hAnsi="Arial Narrow" w:cs="Times New Roman"/>
          <w:b/>
        </w:rPr>
        <w:t xml:space="preserve">faut absolument que ceux-ci, qui vont largement </w:t>
      </w:r>
      <w:r w:rsidR="0029521E" w:rsidRPr="007C0188">
        <w:rPr>
          <w:rFonts w:ascii="Arial Narrow" w:hAnsi="Arial Narrow" w:cs="Times New Roman"/>
          <w:b/>
        </w:rPr>
        <w:t>modifier</w:t>
      </w:r>
      <w:r w:rsidR="008C72CB" w:rsidRPr="007C0188">
        <w:rPr>
          <w:rFonts w:ascii="Arial Narrow" w:hAnsi="Arial Narrow" w:cs="Times New Roman"/>
          <w:b/>
        </w:rPr>
        <w:t xml:space="preserve"> </w:t>
      </w:r>
      <w:r w:rsidR="0029521E" w:rsidRPr="007C0188">
        <w:rPr>
          <w:rFonts w:ascii="Arial Narrow" w:hAnsi="Arial Narrow" w:cs="Times New Roman"/>
          <w:b/>
        </w:rPr>
        <w:t>le</w:t>
      </w:r>
      <w:r w:rsidR="008C72CB" w:rsidRPr="007C0188">
        <w:rPr>
          <w:rFonts w:ascii="Arial Narrow" w:hAnsi="Arial Narrow" w:cs="Times New Roman"/>
          <w:b/>
        </w:rPr>
        <w:t xml:space="preserve"> travail dans les équipes, soient </w:t>
      </w:r>
      <w:proofErr w:type="spellStart"/>
      <w:r w:rsidR="008C72CB" w:rsidRPr="007C0188">
        <w:rPr>
          <w:rFonts w:ascii="Arial Narrow" w:hAnsi="Arial Narrow" w:cs="Times New Roman"/>
          <w:b/>
        </w:rPr>
        <w:t>co</w:t>
      </w:r>
      <w:proofErr w:type="spellEnd"/>
      <w:r w:rsidR="008C72CB" w:rsidRPr="007C0188">
        <w:rPr>
          <w:rFonts w:ascii="Arial Narrow" w:hAnsi="Arial Narrow" w:cs="Times New Roman"/>
          <w:b/>
        </w:rPr>
        <w:t xml:space="preserve">-construits avec les agent.es. </w:t>
      </w:r>
      <w:r w:rsidR="009530EC" w:rsidRPr="007C0188">
        <w:rPr>
          <w:rFonts w:ascii="Arial Narrow" w:hAnsi="Arial Narrow" w:cs="Times New Roman"/>
          <w:b/>
        </w:rPr>
        <w:t>C</w:t>
      </w:r>
      <w:r w:rsidR="00D152C2" w:rsidRPr="007C0188">
        <w:rPr>
          <w:rFonts w:ascii="Arial Narrow" w:hAnsi="Arial Narrow" w:cs="Times New Roman"/>
          <w:b/>
        </w:rPr>
        <w:t xml:space="preserve">ela n’a pas été </w:t>
      </w:r>
      <w:r w:rsidR="00FE1E8C" w:rsidRPr="007C0188">
        <w:rPr>
          <w:rFonts w:ascii="Arial Narrow" w:hAnsi="Arial Narrow" w:cs="Times New Roman"/>
          <w:b/>
        </w:rPr>
        <w:t xml:space="preserve">vraiment </w:t>
      </w:r>
      <w:r w:rsidR="00D152C2" w:rsidRPr="007C0188">
        <w:rPr>
          <w:rFonts w:ascii="Arial Narrow" w:hAnsi="Arial Narrow" w:cs="Times New Roman"/>
          <w:b/>
        </w:rPr>
        <w:t xml:space="preserve">fait pour la cartographie </w:t>
      </w:r>
      <w:r w:rsidR="00943030" w:rsidRPr="007C0188">
        <w:rPr>
          <w:rFonts w:ascii="Arial Narrow" w:hAnsi="Arial Narrow" w:cs="Times New Roman"/>
          <w:b/>
        </w:rPr>
        <w:t xml:space="preserve">des missions </w:t>
      </w:r>
      <w:proofErr w:type="spellStart"/>
      <w:r w:rsidR="00943030" w:rsidRPr="007C0188">
        <w:rPr>
          <w:rFonts w:ascii="Arial Narrow" w:hAnsi="Arial Narrow" w:cs="Times New Roman"/>
          <w:b/>
        </w:rPr>
        <w:t>télétrav</w:t>
      </w:r>
      <w:r w:rsidR="00D152C2" w:rsidRPr="007C0188">
        <w:rPr>
          <w:rFonts w:ascii="Arial Narrow" w:hAnsi="Arial Narrow" w:cs="Times New Roman"/>
          <w:b/>
        </w:rPr>
        <w:t>aillables</w:t>
      </w:r>
      <w:proofErr w:type="spellEnd"/>
      <w:r w:rsidR="00D152C2" w:rsidRPr="007C0188">
        <w:rPr>
          <w:rFonts w:ascii="Arial Narrow" w:hAnsi="Arial Narrow" w:cs="Times New Roman"/>
          <w:b/>
        </w:rPr>
        <w:t xml:space="preserve"> </w:t>
      </w:r>
      <w:r w:rsidR="0029521E" w:rsidRPr="007C0188">
        <w:rPr>
          <w:rFonts w:ascii="Arial Narrow" w:hAnsi="Arial Narrow" w:cs="Times New Roman"/>
          <w:b/>
        </w:rPr>
        <w:t>alors que nous l’avions déjà demandé</w:t>
      </w:r>
      <w:r w:rsidR="00D818DB">
        <w:rPr>
          <w:rFonts w:ascii="Arial Narrow" w:hAnsi="Arial Narrow" w:cs="Times New Roman"/>
          <w:b/>
        </w:rPr>
        <w:t xml:space="preserve">. Les risques psycho sociaux doivent être </w:t>
      </w:r>
      <w:r w:rsidR="009530EC" w:rsidRPr="007C0188">
        <w:rPr>
          <w:rFonts w:ascii="Arial Narrow" w:hAnsi="Arial Narrow" w:cs="Times New Roman"/>
          <w:b/>
        </w:rPr>
        <w:t xml:space="preserve">à tout prix </w:t>
      </w:r>
      <w:proofErr w:type="gramStart"/>
      <w:r w:rsidR="009530EC" w:rsidRPr="007C0188">
        <w:rPr>
          <w:rFonts w:ascii="Arial Narrow" w:hAnsi="Arial Narrow" w:cs="Times New Roman"/>
          <w:b/>
        </w:rPr>
        <w:t>éviter</w:t>
      </w:r>
      <w:proofErr w:type="gramEnd"/>
      <w:r w:rsidR="009530EC" w:rsidRPr="007C0188">
        <w:rPr>
          <w:rFonts w:ascii="Arial Narrow" w:hAnsi="Arial Narrow" w:cs="Times New Roman"/>
          <w:b/>
        </w:rPr>
        <w:t xml:space="preserve"> en conservant les collectifs de travail.</w:t>
      </w:r>
    </w:p>
    <w:p w:rsidR="00943030" w:rsidRPr="007C0188" w:rsidRDefault="00943030" w:rsidP="007C0188">
      <w:pPr>
        <w:jc w:val="both"/>
        <w:rPr>
          <w:rFonts w:ascii="Arial Narrow" w:hAnsi="Arial Narrow" w:cs="Times New Roman"/>
          <w:b/>
        </w:rPr>
      </w:pPr>
      <w:r w:rsidRPr="007C0188">
        <w:rPr>
          <w:rFonts w:ascii="Arial Narrow" w:hAnsi="Arial Narrow" w:cs="Times New Roman"/>
        </w:rPr>
        <w:t xml:space="preserve">Nous avons souligné la nécessité d’un équipement correct en matériel informatique (notamment avec l’usage du double écran indispensable pour de nombreuses taches, que la Ville ne </w:t>
      </w:r>
      <w:r w:rsidR="00D152C2" w:rsidRPr="007C0188">
        <w:rPr>
          <w:rFonts w:ascii="Arial Narrow" w:hAnsi="Arial Narrow" w:cs="Times New Roman"/>
        </w:rPr>
        <w:t xml:space="preserve">le </w:t>
      </w:r>
      <w:r w:rsidRPr="007C0188">
        <w:rPr>
          <w:rFonts w:ascii="Arial Narrow" w:hAnsi="Arial Narrow" w:cs="Times New Roman"/>
        </w:rPr>
        <w:t>fournit pas actuellement.</w:t>
      </w:r>
      <w:r w:rsidR="00D152C2" w:rsidRPr="007C0188">
        <w:rPr>
          <w:rFonts w:ascii="Arial Narrow" w:hAnsi="Arial Narrow" w:cs="Times New Roman"/>
        </w:rPr>
        <w:t>)</w:t>
      </w:r>
      <w:r w:rsidR="009530EC" w:rsidRPr="007C0188">
        <w:rPr>
          <w:rFonts w:ascii="Arial Narrow" w:hAnsi="Arial Narrow" w:cs="Times New Roman"/>
        </w:rPr>
        <w:t>.</w:t>
      </w:r>
      <w:r w:rsidR="009530EC" w:rsidRPr="007C0188">
        <w:rPr>
          <w:rFonts w:ascii="Arial Narrow" w:hAnsi="Arial Narrow" w:cs="Times New Roman"/>
          <w:b/>
        </w:rPr>
        <w:t>Comme la ville ne veut pas financer de fauteuil, et a</w:t>
      </w:r>
      <w:r w:rsidR="00FE1E8C" w:rsidRPr="007C0188">
        <w:rPr>
          <w:rFonts w:ascii="Arial Narrow" w:hAnsi="Arial Narrow" w:cs="Times New Roman"/>
          <w:b/>
        </w:rPr>
        <w:t xml:space="preserve">près avoir bataillé car la ville </w:t>
      </w:r>
      <w:r w:rsidR="007C0188">
        <w:rPr>
          <w:rFonts w:ascii="Arial Narrow" w:hAnsi="Arial Narrow" w:cs="Times New Roman"/>
          <w:b/>
        </w:rPr>
        <w:t xml:space="preserve">le refusait, nous avons réussi </w:t>
      </w:r>
      <w:r w:rsidR="00FE1E8C" w:rsidRPr="007C0188">
        <w:rPr>
          <w:rFonts w:ascii="Arial Narrow" w:hAnsi="Arial Narrow" w:cs="Times New Roman"/>
          <w:b/>
        </w:rPr>
        <w:t xml:space="preserve">à </w:t>
      </w:r>
      <w:r w:rsidRPr="007C0188">
        <w:rPr>
          <w:rFonts w:ascii="Arial Narrow" w:hAnsi="Arial Narrow" w:cs="Times New Roman"/>
          <w:b/>
        </w:rPr>
        <w:t>soum</w:t>
      </w:r>
      <w:r w:rsidR="00FE1E8C" w:rsidRPr="007C0188">
        <w:rPr>
          <w:rFonts w:ascii="Arial Narrow" w:hAnsi="Arial Narrow" w:cs="Times New Roman"/>
          <w:b/>
        </w:rPr>
        <w:t xml:space="preserve">ettre au vote la délibération </w:t>
      </w:r>
      <w:r w:rsidRPr="007C0188">
        <w:rPr>
          <w:rFonts w:ascii="Arial Narrow" w:hAnsi="Arial Narrow" w:cs="Times New Roman"/>
          <w:b/>
        </w:rPr>
        <w:t xml:space="preserve">suivante qui a été adoptée à l’unanimité des </w:t>
      </w:r>
      <w:r w:rsidR="00FE1E8C" w:rsidRPr="007C0188">
        <w:rPr>
          <w:rFonts w:ascii="Arial Narrow" w:hAnsi="Arial Narrow" w:cs="Times New Roman"/>
          <w:b/>
        </w:rPr>
        <w:t>mandaté.es.</w:t>
      </w:r>
    </w:p>
    <w:p w:rsidR="007355F5" w:rsidRDefault="00FE1E8C" w:rsidP="007355F5">
      <w:pPr>
        <w:spacing w:before="100" w:beforeAutospacing="1" w:after="100" w:afterAutospacing="1"/>
        <w:jc w:val="both"/>
        <w:rPr>
          <w:rFonts w:ascii="Arial Narrow" w:hAnsi="Arial Narrow" w:cs="Times New Roman"/>
        </w:rPr>
      </w:pPr>
      <w:r w:rsidRPr="007C0188">
        <w:rPr>
          <w:rFonts w:ascii="Arial Narrow" w:hAnsi="Arial Narrow" w:cs="Times New Roman"/>
          <w:i/>
          <w:lang w:eastAsia="fr-FR"/>
        </w:rPr>
        <w:t>« </w:t>
      </w:r>
      <w:r w:rsidR="007C0188">
        <w:rPr>
          <w:rFonts w:ascii="Arial Narrow" w:hAnsi="Arial Narrow" w:cs="Times New Roman"/>
          <w:i/>
          <w:lang w:eastAsia="fr-FR"/>
        </w:rPr>
        <w:t xml:space="preserve">Les </w:t>
      </w:r>
      <w:proofErr w:type="spellStart"/>
      <w:r w:rsidR="007C0188">
        <w:rPr>
          <w:rFonts w:ascii="Arial Narrow" w:hAnsi="Arial Narrow" w:cs="Times New Roman"/>
          <w:i/>
          <w:lang w:eastAsia="fr-FR"/>
        </w:rPr>
        <w:t>mandaté·es</w:t>
      </w:r>
      <w:proofErr w:type="spellEnd"/>
      <w:r w:rsidR="007C0188">
        <w:rPr>
          <w:rFonts w:ascii="Arial Narrow" w:hAnsi="Arial Narrow" w:cs="Times New Roman"/>
          <w:i/>
          <w:lang w:eastAsia="fr-FR"/>
        </w:rPr>
        <w:t xml:space="preserve"> CHSCT</w:t>
      </w:r>
      <w:r w:rsidR="00943030" w:rsidRPr="007C0188">
        <w:rPr>
          <w:rFonts w:ascii="Arial Narrow" w:hAnsi="Arial Narrow" w:cs="Times New Roman"/>
          <w:i/>
          <w:lang w:eastAsia="fr-FR"/>
        </w:rPr>
        <w:t xml:space="preserve"> de la DDCT demandent que la </w:t>
      </w:r>
      <w:r w:rsidR="00D152C2" w:rsidRPr="007C0188">
        <w:rPr>
          <w:rFonts w:ascii="Arial Narrow" w:hAnsi="Arial Narrow" w:cs="Times New Roman"/>
          <w:i/>
          <w:lang w:eastAsia="fr-FR"/>
        </w:rPr>
        <w:t>V</w:t>
      </w:r>
      <w:r w:rsidR="00943030" w:rsidRPr="007C0188">
        <w:rPr>
          <w:rFonts w:ascii="Arial Narrow" w:hAnsi="Arial Narrow" w:cs="Times New Roman"/>
          <w:i/>
          <w:lang w:eastAsia="fr-FR"/>
        </w:rPr>
        <w:t>ille i</w:t>
      </w:r>
      <w:r w:rsidR="00D152C2" w:rsidRPr="007C0188">
        <w:rPr>
          <w:rFonts w:ascii="Arial Narrow" w:hAnsi="Arial Narrow" w:cs="Times New Roman"/>
          <w:i/>
          <w:lang w:eastAsia="fr-FR"/>
        </w:rPr>
        <w:t xml:space="preserve">nforment les </w:t>
      </w:r>
      <w:proofErr w:type="spellStart"/>
      <w:r w:rsidR="00D152C2" w:rsidRPr="007C0188">
        <w:rPr>
          <w:rFonts w:ascii="Arial Narrow" w:hAnsi="Arial Narrow" w:cs="Times New Roman"/>
          <w:i/>
          <w:lang w:eastAsia="fr-FR"/>
        </w:rPr>
        <w:t>agent·es</w:t>
      </w:r>
      <w:proofErr w:type="spellEnd"/>
      <w:r w:rsidR="00D152C2" w:rsidRPr="007C0188">
        <w:rPr>
          <w:rFonts w:ascii="Arial Narrow" w:hAnsi="Arial Narrow" w:cs="Times New Roman"/>
          <w:i/>
          <w:lang w:eastAsia="fr-FR"/>
        </w:rPr>
        <w:t xml:space="preserve"> que toute</w:t>
      </w:r>
      <w:r w:rsidR="00943030" w:rsidRPr="007C0188">
        <w:rPr>
          <w:rFonts w:ascii="Arial Narrow" w:hAnsi="Arial Narrow" w:cs="Times New Roman"/>
          <w:i/>
          <w:lang w:eastAsia="fr-FR"/>
        </w:rPr>
        <w:t xml:space="preserve"> personne puisse se rendre à la médecine préventive afin d’échanger sur les risques liés aux T</w:t>
      </w:r>
      <w:r w:rsidRPr="007C0188">
        <w:rPr>
          <w:rFonts w:ascii="Arial Narrow" w:hAnsi="Arial Narrow" w:cs="Times New Roman"/>
          <w:i/>
          <w:lang w:eastAsia="fr-FR"/>
        </w:rPr>
        <w:t xml:space="preserve">roubles </w:t>
      </w:r>
      <w:r w:rsidR="00943030" w:rsidRPr="007C0188">
        <w:rPr>
          <w:rFonts w:ascii="Arial Narrow" w:hAnsi="Arial Narrow" w:cs="Times New Roman"/>
          <w:i/>
          <w:lang w:eastAsia="fr-FR"/>
        </w:rPr>
        <w:t>M</w:t>
      </w:r>
      <w:r w:rsidRPr="007C0188">
        <w:rPr>
          <w:rFonts w:ascii="Arial Narrow" w:hAnsi="Arial Narrow" w:cs="Times New Roman"/>
          <w:i/>
          <w:lang w:eastAsia="fr-FR"/>
        </w:rPr>
        <w:t>usculo Squelettiques (comm</w:t>
      </w:r>
      <w:r w:rsidR="007355F5">
        <w:rPr>
          <w:rFonts w:ascii="Arial Narrow" w:hAnsi="Arial Narrow" w:cs="Times New Roman"/>
          <w:i/>
          <w:lang w:eastAsia="fr-FR"/>
        </w:rPr>
        <w:t>e les maux de dos, sciatique</w:t>
      </w:r>
      <w:proofErr w:type="gramStart"/>
      <w:r w:rsidR="007355F5">
        <w:rPr>
          <w:rFonts w:ascii="Arial Narrow" w:hAnsi="Arial Narrow" w:cs="Times New Roman"/>
          <w:i/>
          <w:lang w:eastAsia="fr-FR"/>
        </w:rPr>
        <w:t>..</w:t>
      </w:r>
      <w:proofErr w:type="gramEnd"/>
      <w:r w:rsidR="00943030" w:rsidRPr="007C0188">
        <w:rPr>
          <w:rFonts w:ascii="Arial Narrow" w:hAnsi="Arial Narrow" w:cs="Times New Roman"/>
          <w:i/>
          <w:lang w:eastAsia="fr-FR"/>
        </w:rPr>
        <w:t xml:space="preserve"> </w:t>
      </w:r>
      <w:proofErr w:type="gramStart"/>
      <w:r w:rsidR="00943030" w:rsidRPr="007C0188">
        <w:rPr>
          <w:rFonts w:ascii="Arial Narrow" w:hAnsi="Arial Narrow" w:cs="Times New Roman"/>
          <w:i/>
          <w:lang w:eastAsia="fr-FR"/>
        </w:rPr>
        <w:t>sans</w:t>
      </w:r>
      <w:proofErr w:type="gramEnd"/>
      <w:r w:rsidR="00943030" w:rsidRPr="007C0188">
        <w:rPr>
          <w:rFonts w:ascii="Arial Narrow" w:hAnsi="Arial Narrow" w:cs="Times New Roman"/>
          <w:i/>
          <w:lang w:eastAsia="fr-FR"/>
        </w:rPr>
        <w:t xml:space="preserve"> fauteuil adéquat. Sur </w:t>
      </w:r>
      <w:r w:rsidR="00943030" w:rsidRPr="007C0188">
        <w:rPr>
          <w:rFonts w:ascii="Arial Narrow" w:hAnsi="Arial Narrow" w:cs="Times New Roman"/>
          <w:b/>
          <w:i/>
          <w:lang w:eastAsia="fr-FR"/>
        </w:rPr>
        <w:t>certificat de la médecine du travail, la direction fournira, si elle le juge nécessaire, à l’</w:t>
      </w:r>
      <w:proofErr w:type="spellStart"/>
      <w:r w:rsidR="00943030" w:rsidRPr="007C0188">
        <w:rPr>
          <w:rFonts w:ascii="Arial Narrow" w:hAnsi="Arial Narrow" w:cs="Times New Roman"/>
          <w:b/>
          <w:i/>
          <w:lang w:eastAsia="fr-FR"/>
        </w:rPr>
        <w:t>agent·e</w:t>
      </w:r>
      <w:proofErr w:type="spellEnd"/>
      <w:r w:rsidR="00943030" w:rsidRPr="007C0188">
        <w:rPr>
          <w:rFonts w:ascii="Arial Narrow" w:hAnsi="Arial Narrow" w:cs="Times New Roman"/>
          <w:b/>
          <w:i/>
          <w:lang w:eastAsia="fr-FR"/>
        </w:rPr>
        <w:t xml:space="preserve"> un  fauteuil ergonomique pour prévenir les risques lors du travail en télétravail à domicile</w:t>
      </w:r>
      <w:r w:rsidR="00943030" w:rsidRPr="007C0188">
        <w:rPr>
          <w:rFonts w:ascii="Arial Narrow" w:hAnsi="Arial Narrow" w:cs="Times New Roman"/>
          <w:b/>
          <w:lang w:eastAsia="fr-FR"/>
        </w:rPr>
        <w:t>.</w:t>
      </w:r>
      <w:r w:rsidR="00943030" w:rsidRPr="007C0188">
        <w:rPr>
          <w:rFonts w:ascii="Arial Narrow" w:hAnsi="Arial Narrow" w:cs="Times New Roman"/>
        </w:rPr>
        <w:t> »</w:t>
      </w:r>
    </w:p>
    <w:p w:rsidR="007355F5" w:rsidRPr="007355F5" w:rsidRDefault="007355F5" w:rsidP="007355F5">
      <w:pPr>
        <w:spacing w:before="100" w:beforeAutospacing="1" w:after="100" w:afterAutospacing="1"/>
        <w:jc w:val="both"/>
        <w:rPr>
          <w:rFonts w:ascii="Arial Narrow" w:hAnsi="Arial Narrow" w:cs="Times New Roman"/>
        </w:rPr>
        <w:sectPr w:rsidR="007355F5" w:rsidRPr="007355F5" w:rsidSect="00977B35">
          <w:type w:val="continuous"/>
          <w:pgSz w:w="11906" w:h="16838"/>
          <w:pgMar w:top="720" w:right="720" w:bottom="720" w:left="720" w:header="708" w:footer="708" w:gutter="0"/>
          <w:cols w:space="708"/>
          <w:docGrid w:linePitch="360"/>
        </w:sectPr>
      </w:pPr>
    </w:p>
    <w:p w:rsidR="00943030" w:rsidRPr="007355F5" w:rsidRDefault="007355F5" w:rsidP="007355F5">
      <w:pPr>
        <w:jc w:val="center"/>
        <w:rPr>
          <w:rFonts w:ascii="Arial Narrow" w:hAnsi="Arial Narrow" w:cs="Times New Roman"/>
          <w:b/>
          <w:color w:val="FF0000"/>
          <w:sz w:val="24"/>
          <w:szCs w:val="24"/>
        </w:rPr>
      </w:pPr>
      <w:r w:rsidRPr="007355F5">
        <w:rPr>
          <w:rFonts w:ascii="Arial Narrow" w:hAnsi="Arial Narrow" w:cs="Times New Roman"/>
          <w:b/>
          <w:color w:val="FF0000"/>
          <w:sz w:val="24"/>
          <w:szCs w:val="24"/>
        </w:rPr>
        <w:lastRenderedPageBreak/>
        <w:t>Se restaurer en se contaminant ! L’absurdité de la perte du temps de trajet</w:t>
      </w:r>
      <w:r>
        <w:rPr>
          <w:rFonts w:ascii="Arial Narrow" w:hAnsi="Arial Narrow" w:cs="Times New Roman"/>
          <w:b/>
          <w:color w:val="FF0000"/>
          <w:sz w:val="24"/>
          <w:szCs w:val="24"/>
        </w:rPr>
        <w:t>.</w:t>
      </w:r>
      <w:r w:rsidRPr="007355F5">
        <w:rPr>
          <w:rFonts w:ascii="Arial Narrow" w:hAnsi="Arial Narrow" w:cs="Times New Roman"/>
          <w:b/>
          <w:color w:val="FF0000"/>
          <w:sz w:val="24"/>
          <w:szCs w:val="24"/>
        </w:rPr>
        <w:t>..</w:t>
      </w:r>
    </w:p>
    <w:p w:rsidR="00CE61E5" w:rsidRPr="007C0188" w:rsidRDefault="007C0188" w:rsidP="007C0188">
      <w:pPr>
        <w:jc w:val="both"/>
        <w:rPr>
          <w:rFonts w:ascii="Arial Narrow" w:hAnsi="Arial Narrow" w:cs="Times New Roman"/>
        </w:rPr>
      </w:pPr>
      <w:r>
        <w:rPr>
          <w:rFonts w:ascii="Arial Narrow" w:hAnsi="Arial Narrow" w:cs="Times New Roman"/>
        </w:rPr>
        <w:t>L</w:t>
      </w:r>
      <w:r w:rsidR="004D64DD" w:rsidRPr="007C0188">
        <w:rPr>
          <w:rFonts w:ascii="Arial Narrow" w:hAnsi="Arial Narrow" w:cs="Times New Roman"/>
        </w:rPr>
        <w:t xml:space="preserve">a suppression </w:t>
      </w:r>
      <w:r w:rsidR="0029521E" w:rsidRPr="007C0188">
        <w:rPr>
          <w:rFonts w:ascii="Arial Narrow" w:hAnsi="Arial Narrow" w:cs="Times New Roman"/>
        </w:rPr>
        <w:t xml:space="preserve">ou diminution </w:t>
      </w:r>
      <w:r w:rsidR="004D64DD" w:rsidRPr="007C0188">
        <w:rPr>
          <w:rFonts w:ascii="Arial Narrow" w:hAnsi="Arial Narrow" w:cs="Times New Roman"/>
        </w:rPr>
        <w:t xml:space="preserve">du temps </w:t>
      </w:r>
      <w:r w:rsidR="0029521E" w:rsidRPr="007C0188">
        <w:rPr>
          <w:rFonts w:ascii="Arial Narrow" w:hAnsi="Arial Narrow" w:cs="Times New Roman"/>
        </w:rPr>
        <w:t>de trajet pour aller à la cantine à la DDCT</w:t>
      </w:r>
      <w:r w:rsidR="00D818DB">
        <w:rPr>
          <w:rFonts w:ascii="Arial Narrow" w:hAnsi="Arial Narrow" w:cs="Times New Roman"/>
        </w:rPr>
        <w:t xml:space="preserve">, </w:t>
      </w:r>
      <w:r w:rsidR="0029521E" w:rsidRPr="007C0188">
        <w:rPr>
          <w:rFonts w:ascii="Arial Narrow" w:hAnsi="Arial Narrow" w:cs="Times New Roman"/>
        </w:rPr>
        <w:t xml:space="preserve">va empêcher nombre de nos collègues de se restaurer correctement pour un prix raisonnable. </w:t>
      </w:r>
      <w:r w:rsidR="00CE61E5" w:rsidRPr="007C0188">
        <w:rPr>
          <w:rFonts w:ascii="Arial Narrow" w:hAnsi="Arial Narrow" w:cs="Times New Roman"/>
        </w:rPr>
        <w:t>D’autant</w:t>
      </w:r>
      <w:r w:rsidR="002D7B8F" w:rsidRPr="007C0188">
        <w:rPr>
          <w:rFonts w:ascii="Arial Narrow" w:hAnsi="Arial Narrow" w:cs="Times New Roman"/>
        </w:rPr>
        <w:t xml:space="preserve"> plus en</w:t>
      </w:r>
      <w:r w:rsidR="00594DB6" w:rsidRPr="007C0188">
        <w:rPr>
          <w:rFonts w:ascii="Arial Narrow" w:hAnsi="Arial Narrow" w:cs="Times New Roman"/>
        </w:rPr>
        <w:t xml:space="preserve"> période de pandémie, entre les jauges</w:t>
      </w:r>
      <w:r w:rsidR="002D7B8F" w:rsidRPr="007C0188">
        <w:rPr>
          <w:rFonts w:ascii="Arial Narrow" w:hAnsi="Arial Narrow" w:cs="Times New Roman"/>
        </w:rPr>
        <w:t xml:space="preserve"> nécessaire</w:t>
      </w:r>
      <w:r w:rsidR="00CE61E5" w:rsidRPr="007C0188">
        <w:rPr>
          <w:rFonts w:ascii="Arial Narrow" w:hAnsi="Arial Narrow" w:cs="Times New Roman"/>
        </w:rPr>
        <w:t>s dans les locaux de convivialité et leur</w:t>
      </w:r>
      <w:r w:rsidR="00594DB6" w:rsidRPr="007C0188">
        <w:rPr>
          <w:rFonts w:ascii="Arial Narrow" w:hAnsi="Arial Narrow" w:cs="Times New Roman"/>
        </w:rPr>
        <w:t xml:space="preserve"> ventilation </w:t>
      </w:r>
      <w:r w:rsidR="00CE61E5" w:rsidRPr="007C0188">
        <w:rPr>
          <w:rFonts w:ascii="Arial Narrow" w:hAnsi="Arial Narrow" w:cs="Times New Roman"/>
        </w:rPr>
        <w:t>non conforme à la réglementation</w:t>
      </w:r>
      <w:r w:rsidR="00594DB6" w:rsidRPr="007C0188">
        <w:rPr>
          <w:rFonts w:ascii="Arial Narrow" w:hAnsi="Arial Narrow" w:cs="Times New Roman"/>
        </w:rPr>
        <w:t>, beaucoup de locaux ne sont pas</w:t>
      </w:r>
      <w:r w:rsidR="004D64DD" w:rsidRPr="007C0188">
        <w:rPr>
          <w:rFonts w:ascii="Arial Narrow" w:hAnsi="Arial Narrow" w:cs="Times New Roman"/>
        </w:rPr>
        <w:t xml:space="preserve"> </w:t>
      </w:r>
      <w:r w:rsidR="00594DB6" w:rsidRPr="007C0188">
        <w:rPr>
          <w:rFonts w:ascii="Arial Narrow" w:hAnsi="Arial Narrow" w:cs="Times New Roman"/>
        </w:rPr>
        <w:t>adaptés pour accueillir tout.es ces agent.es banni.es des restaurant administratifs !!!Le comble, c’est qu’à côté de ça la DDCT envoie une note pour rappeler l’</w:t>
      </w:r>
      <w:r w:rsidR="009561F3" w:rsidRPr="007C0188">
        <w:rPr>
          <w:rFonts w:ascii="Arial Narrow" w:hAnsi="Arial Narrow" w:cs="Times New Roman"/>
        </w:rPr>
        <w:t xml:space="preserve">obligation de maintenir les </w:t>
      </w:r>
      <w:r w:rsidR="00594DB6" w:rsidRPr="007C0188">
        <w:rPr>
          <w:rFonts w:ascii="Arial Narrow" w:hAnsi="Arial Narrow" w:cs="Times New Roman"/>
        </w:rPr>
        <w:t>gestes barrières avec possibilité de sanction si ce n’est pas appliqué</w:t>
      </w:r>
      <w:r w:rsidR="009561F3" w:rsidRPr="007C0188">
        <w:rPr>
          <w:rFonts w:ascii="Arial Narrow" w:hAnsi="Arial Narrow" w:cs="Times New Roman"/>
        </w:rPr>
        <w:t>.</w:t>
      </w:r>
      <w:r>
        <w:rPr>
          <w:rFonts w:ascii="Arial Narrow" w:hAnsi="Arial Narrow" w:cs="Times New Roman"/>
        </w:rPr>
        <w:t xml:space="preserve"> </w:t>
      </w:r>
      <w:r w:rsidR="00FE1E8C" w:rsidRPr="007C0188">
        <w:rPr>
          <w:rFonts w:ascii="Arial Narrow" w:hAnsi="Arial Narrow" w:cs="Times New Roman"/>
        </w:rPr>
        <w:t xml:space="preserve">L’incohérence </w:t>
      </w:r>
      <w:r w:rsidR="00CE61E5" w:rsidRPr="007C0188">
        <w:rPr>
          <w:rFonts w:ascii="Arial Narrow" w:hAnsi="Arial Narrow" w:cs="Times New Roman"/>
        </w:rPr>
        <w:t>n’a pas de limite apparemment …</w:t>
      </w:r>
    </w:p>
    <w:p w:rsidR="004D64DD" w:rsidRPr="007C0188" w:rsidRDefault="00CE61E5" w:rsidP="007C0188">
      <w:pPr>
        <w:jc w:val="both"/>
        <w:rPr>
          <w:rFonts w:ascii="Arial Narrow" w:hAnsi="Arial Narrow" w:cs="Times New Roman"/>
          <w:b/>
        </w:rPr>
      </w:pPr>
      <w:r w:rsidRPr="007C0188">
        <w:rPr>
          <w:rFonts w:ascii="Arial Narrow" w:hAnsi="Arial Narrow" w:cs="Times New Roman"/>
          <w:b/>
        </w:rPr>
        <w:lastRenderedPageBreak/>
        <w:t>Nous</w:t>
      </w:r>
      <w:r w:rsidR="002D7B8F" w:rsidRPr="007C0188">
        <w:rPr>
          <w:rFonts w:ascii="Arial Narrow" w:hAnsi="Arial Narrow" w:cs="Times New Roman"/>
          <w:b/>
        </w:rPr>
        <w:t xml:space="preserve"> avons </w:t>
      </w:r>
      <w:r w:rsidRPr="007C0188">
        <w:rPr>
          <w:rFonts w:ascii="Arial Narrow" w:hAnsi="Arial Narrow" w:cs="Times New Roman"/>
          <w:b/>
        </w:rPr>
        <w:t xml:space="preserve">donc </w:t>
      </w:r>
      <w:r w:rsidR="002D7B8F" w:rsidRPr="007C0188">
        <w:rPr>
          <w:rFonts w:ascii="Arial Narrow" w:hAnsi="Arial Narrow" w:cs="Times New Roman"/>
          <w:b/>
        </w:rPr>
        <w:t>demandé un report de l’application de ces modifications de temps de trajet</w:t>
      </w:r>
      <w:r w:rsidRPr="007C0188">
        <w:rPr>
          <w:rFonts w:ascii="Arial Narrow" w:hAnsi="Arial Narrow" w:cs="Times New Roman"/>
          <w:b/>
        </w:rPr>
        <w:t>,</w:t>
      </w:r>
      <w:r w:rsidR="002D7B8F" w:rsidRPr="007C0188">
        <w:rPr>
          <w:rFonts w:ascii="Arial Narrow" w:hAnsi="Arial Narrow" w:cs="Times New Roman"/>
          <w:b/>
        </w:rPr>
        <w:t xml:space="preserve"> à minima pendant la pandémie</w:t>
      </w:r>
      <w:r w:rsidRPr="007C0188">
        <w:rPr>
          <w:rFonts w:ascii="Arial Narrow" w:hAnsi="Arial Narrow" w:cs="Times New Roman"/>
          <w:b/>
        </w:rPr>
        <w:t>,</w:t>
      </w:r>
      <w:r w:rsidR="002D7B8F" w:rsidRPr="007C0188">
        <w:rPr>
          <w:rFonts w:ascii="Arial Narrow" w:hAnsi="Arial Narrow" w:cs="Times New Roman"/>
          <w:b/>
        </w:rPr>
        <w:t xml:space="preserve"> </w:t>
      </w:r>
      <w:r w:rsidRPr="007C0188">
        <w:rPr>
          <w:rFonts w:ascii="Arial Narrow" w:hAnsi="Arial Narrow" w:cs="Times New Roman"/>
          <w:b/>
        </w:rPr>
        <w:t>afin que</w:t>
      </w:r>
      <w:r w:rsidR="002D7B8F" w:rsidRPr="007C0188">
        <w:rPr>
          <w:rFonts w:ascii="Arial Narrow" w:hAnsi="Arial Narrow" w:cs="Times New Roman"/>
          <w:b/>
        </w:rPr>
        <w:t xml:space="preserve"> </w:t>
      </w:r>
      <w:proofErr w:type="spellStart"/>
      <w:r w:rsidR="002D7B8F" w:rsidRPr="007C0188">
        <w:rPr>
          <w:rFonts w:ascii="Arial Narrow" w:hAnsi="Arial Narrow" w:cs="Times New Roman"/>
          <w:b/>
        </w:rPr>
        <w:t>chacun.e</w:t>
      </w:r>
      <w:proofErr w:type="spellEnd"/>
      <w:r w:rsidR="002D7B8F" w:rsidRPr="007C0188">
        <w:rPr>
          <w:rFonts w:ascii="Arial Narrow" w:hAnsi="Arial Narrow" w:cs="Times New Roman"/>
          <w:b/>
        </w:rPr>
        <w:t xml:space="preserve"> puisse bénéficier d’un moyen de restauration</w:t>
      </w:r>
      <w:r w:rsidRPr="007C0188">
        <w:rPr>
          <w:rFonts w:ascii="Arial Narrow" w:hAnsi="Arial Narrow" w:cs="Times New Roman"/>
          <w:b/>
        </w:rPr>
        <w:t xml:space="preserve"> digne.</w:t>
      </w:r>
    </w:p>
    <w:p w:rsidR="00CE61E5" w:rsidRPr="007C0188" w:rsidRDefault="007C0188" w:rsidP="007C0188">
      <w:pPr>
        <w:jc w:val="both"/>
        <w:rPr>
          <w:rFonts w:ascii="Arial Narrow" w:hAnsi="Arial Narrow" w:cs="Times New Roman"/>
        </w:rPr>
      </w:pPr>
      <w:r>
        <w:rPr>
          <w:rFonts w:ascii="Arial Narrow" w:hAnsi="Arial Narrow" w:cs="Times New Roman"/>
          <w:b/>
        </w:rPr>
        <w:sym w:font="Wingdings 3" w:char="F063"/>
      </w:r>
      <w:r w:rsidR="00CE61E5" w:rsidRPr="007C0188">
        <w:rPr>
          <w:rFonts w:ascii="Arial Narrow" w:hAnsi="Arial Narrow" w:cs="Times New Roman"/>
        </w:rPr>
        <w:t>Qu</w:t>
      </w:r>
      <w:r>
        <w:rPr>
          <w:rFonts w:ascii="Arial Narrow" w:hAnsi="Arial Narrow" w:cs="Times New Roman"/>
        </w:rPr>
        <w:t>e nous répond la direction ?</w:t>
      </w:r>
      <w:r w:rsidR="00CE61E5" w:rsidRPr="007C0188">
        <w:rPr>
          <w:rFonts w:ascii="Arial Narrow" w:hAnsi="Arial Narrow" w:cs="Times New Roman"/>
          <w:i/>
        </w:rPr>
        <w:t xml:space="preserve"> Inutile puisque d’après elle, il n’y a que peu d’agent.es qui se rendent à la cantine… </w:t>
      </w:r>
      <w:proofErr w:type="spellStart"/>
      <w:r w:rsidR="00CE61E5" w:rsidRPr="007C0188">
        <w:rPr>
          <w:rFonts w:ascii="Arial Narrow" w:hAnsi="Arial Narrow" w:cs="Times New Roman"/>
        </w:rPr>
        <w:t>Chacun.e</w:t>
      </w:r>
      <w:proofErr w:type="spellEnd"/>
      <w:r w:rsidR="00CE61E5" w:rsidRPr="007C0188">
        <w:rPr>
          <w:rFonts w:ascii="Arial Narrow" w:hAnsi="Arial Narrow" w:cs="Times New Roman"/>
        </w:rPr>
        <w:t xml:space="preserve"> appréciera !</w:t>
      </w:r>
    </w:p>
    <w:p w:rsidR="00DB035D" w:rsidRPr="007C0188" w:rsidRDefault="009561F3" w:rsidP="007C0188">
      <w:pPr>
        <w:jc w:val="both"/>
        <w:rPr>
          <w:rFonts w:ascii="Arial Narrow" w:hAnsi="Arial Narrow" w:cs="Times New Roman"/>
        </w:rPr>
      </w:pPr>
      <w:r w:rsidRPr="007C0188">
        <w:rPr>
          <w:rFonts w:ascii="Arial Narrow" w:hAnsi="Arial Narrow" w:cs="Times New Roman"/>
        </w:rPr>
        <w:t xml:space="preserve">Nous avons également questionné la prise en compte </w:t>
      </w:r>
      <w:r w:rsidRPr="00D818DB">
        <w:rPr>
          <w:rFonts w:ascii="Arial Narrow" w:hAnsi="Arial Narrow" w:cs="Times New Roman"/>
          <w:b/>
        </w:rPr>
        <w:t>des personnes en situation de handicap</w:t>
      </w:r>
      <w:r w:rsidRPr="007C0188">
        <w:rPr>
          <w:rFonts w:ascii="Arial Narrow" w:hAnsi="Arial Narrow" w:cs="Times New Roman"/>
        </w:rPr>
        <w:t xml:space="preserve"> pour accéder aux cantines afin d’éviter de la discrimination pour ces agent.es. Madame Girard </w:t>
      </w:r>
      <w:r w:rsidR="007355F5">
        <w:rPr>
          <w:rFonts w:ascii="Arial Narrow" w:hAnsi="Arial Narrow" w:cs="Times New Roman"/>
        </w:rPr>
        <w:t>va se renseigner !</w:t>
      </w:r>
    </w:p>
    <w:p w:rsidR="00943030" w:rsidRPr="007355F5" w:rsidRDefault="00943030" w:rsidP="007355F5">
      <w:pPr>
        <w:jc w:val="center"/>
        <w:rPr>
          <w:rFonts w:ascii="Arial Narrow" w:hAnsi="Arial Narrow" w:cs="Times New Roman"/>
          <w:b/>
          <w:color w:val="FF0000"/>
          <w:sz w:val="24"/>
          <w:szCs w:val="24"/>
        </w:rPr>
      </w:pPr>
      <w:r w:rsidRPr="007355F5">
        <w:rPr>
          <w:rFonts w:ascii="Arial Narrow" w:hAnsi="Arial Narrow" w:cs="Times New Roman"/>
          <w:b/>
          <w:color w:val="FF0000"/>
          <w:sz w:val="24"/>
          <w:szCs w:val="24"/>
        </w:rPr>
        <w:t xml:space="preserve">Plombémie à la Mairie du </w:t>
      </w:r>
      <w:r w:rsidR="00FE1E8C" w:rsidRPr="007355F5">
        <w:rPr>
          <w:rFonts w:ascii="Arial Narrow" w:hAnsi="Arial Narrow" w:cs="Times New Roman"/>
          <w:b/>
          <w:color w:val="FF0000"/>
          <w:sz w:val="24"/>
          <w:szCs w:val="24"/>
        </w:rPr>
        <w:t>12</w:t>
      </w:r>
      <w:r w:rsidR="00FE1E8C" w:rsidRPr="007355F5">
        <w:rPr>
          <w:rFonts w:ascii="Arial Narrow" w:hAnsi="Arial Narrow" w:cs="Times New Roman"/>
          <w:b/>
          <w:color w:val="FF0000"/>
          <w:sz w:val="24"/>
          <w:szCs w:val="24"/>
          <w:vertAlign w:val="superscript"/>
        </w:rPr>
        <w:t>ème</w:t>
      </w:r>
      <w:r w:rsidR="00FE1E8C" w:rsidRPr="007355F5">
        <w:rPr>
          <w:rFonts w:ascii="Arial Narrow" w:hAnsi="Arial Narrow" w:cs="Times New Roman"/>
          <w:b/>
          <w:color w:val="FF0000"/>
          <w:sz w:val="24"/>
          <w:szCs w:val="24"/>
        </w:rPr>
        <w:t xml:space="preserve"> :</w:t>
      </w:r>
      <w:r w:rsidR="007355F5" w:rsidRPr="007355F5">
        <w:rPr>
          <w:rFonts w:ascii="Arial Narrow" w:hAnsi="Arial Narrow" w:cs="Times New Roman"/>
          <w:b/>
          <w:color w:val="FF0000"/>
          <w:sz w:val="24"/>
          <w:szCs w:val="24"/>
        </w:rPr>
        <w:t xml:space="preserve"> le monde à l’envers </w:t>
      </w:r>
    </w:p>
    <w:p w:rsidR="007C0188" w:rsidRDefault="007C0188" w:rsidP="007C0188">
      <w:pPr>
        <w:jc w:val="both"/>
        <w:rPr>
          <w:rFonts w:ascii="Arial Narrow" w:hAnsi="Arial Narrow" w:cs="Times New Roman"/>
          <w:sz w:val="24"/>
          <w:szCs w:val="24"/>
        </w:rPr>
      </w:pPr>
      <w:r w:rsidRPr="007C0188">
        <w:rPr>
          <w:rFonts w:ascii="Arial Narrow" w:hAnsi="Arial Narrow" w:cs="Times New Roman"/>
          <w:sz w:val="24"/>
          <w:szCs w:val="24"/>
        </w:rPr>
        <w:t>Alors que le DDCT nous a répété que tout avait été fait dans les règles de l’art lors des travaux dans la future salle des mariages de la Mairie du 12ème il s'avère qu'en réalité un certain nombre d'agents ayant circulé pendant les travaux pour déplacer du mobilier ou récupérer du matériel n'a pas été dépisté pour la plombémie.</w:t>
      </w:r>
      <w:r w:rsidR="007355F5">
        <w:rPr>
          <w:rFonts w:ascii="Arial Narrow" w:hAnsi="Arial Narrow" w:cs="Times New Roman"/>
          <w:sz w:val="24"/>
          <w:szCs w:val="24"/>
        </w:rPr>
        <w:t xml:space="preserve"> </w:t>
      </w:r>
      <w:r w:rsidRPr="007C0188">
        <w:rPr>
          <w:rFonts w:ascii="Arial Narrow" w:hAnsi="Arial Narrow" w:cs="Times New Roman"/>
          <w:sz w:val="24"/>
          <w:szCs w:val="24"/>
        </w:rPr>
        <w:t>N'étant pas au courant de cet état de fait la question ne s'est pas posé pour ses derniers.</w:t>
      </w:r>
      <w:r w:rsidR="007355F5">
        <w:rPr>
          <w:rFonts w:ascii="Arial Narrow" w:hAnsi="Arial Narrow" w:cs="Times New Roman"/>
          <w:sz w:val="24"/>
          <w:szCs w:val="24"/>
        </w:rPr>
        <w:t xml:space="preserve"> </w:t>
      </w:r>
      <w:r w:rsidRPr="007C0188">
        <w:rPr>
          <w:rFonts w:ascii="Arial Narrow" w:hAnsi="Arial Narrow" w:cs="Times New Roman"/>
          <w:sz w:val="24"/>
          <w:szCs w:val="24"/>
        </w:rPr>
        <w:t>Un sondage aurait pu être demandé via les responsables de</w:t>
      </w:r>
      <w:r w:rsidR="007355F5">
        <w:rPr>
          <w:rFonts w:ascii="Arial Narrow" w:hAnsi="Arial Narrow" w:cs="Times New Roman"/>
          <w:sz w:val="24"/>
          <w:szCs w:val="24"/>
        </w:rPr>
        <w:t xml:space="preserve"> services afin de s'en assurer. </w:t>
      </w:r>
      <w:r w:rsidRPr="007C0188">
        <w:rPr>
          <w:rFonts w:ascii="Arial Narrow" w:hAnsi="Arial Narrow" w:cs="Times New Roman"/>
          <w:sz w:val="24"/>
          <w:szCs w:val="24"/>
        </w:rPr>
        <w:t xml:space="preserve">Mais Mme Girard considère que la demande aurait </w:t>
      </w:r>
      <w:r w:rsidR="007355F5" w:rsidRPr="007C0188">
        <w:rPr>
          <w:rFonts w:ascii="Arial Narrow" w:hAnsi="Arial Narrow" w:cs="Times New Roman"/>
          <w:sz w:val="24"/>
          <w:szCs w:val="24"/>
        </w:rPr>
        <w:t>dû</w:t>
      </w:r>
      <w:r w:rsidRPr="007C0188">
        <w:rPr>
          <w:rFonts w:ascii="Arial Narrow" w:hAnsi="Arial Narrow" w:cs="Times New Roman"/>
          <w:sz w:val="24"/>
          <w:szCs w:val="24"/>
        </w:rPr>
        <w:t xml:space="preserve"> être faite par les agents auprès de la direction générale de la Mairie.</w:t>
      </w:r>
      <w:r w:rsidR="007355F5">
        <w:rPr>
          <w:rFonts w:ascii="Arial Narrow" w:hAnsi="Arial Narrow" w:cs="Times New Roman"/>
          <w:sz w:val="24"/>
          <w:szCs w:val="24"/>
        </w:rPr>
        <w:t xml:space="preserve"> </w:t>
      </w:r>
      <w:r w:rsidRPr="007C0188">
        <w:rPr>
          <w:rFonts w:ascii="Arial Narrow" w:hAnsi="Arial Narrow" w:cs="Times New Roman"/>
          <w:sz w:val="24"/>
          <w:szCs w:val="24"/>
        </w:rPr>
        <w:t>Alors que c’est l’employeur</w:t>
      </w:r>
      <w:r w:rsidR="007355F5">
        <w:rPr>
          <w:rFonts w:ascii="Arial Narrow" w:hAnsi="Arial Narrow" w:cs="Times New Roman"/>
          <w:sz w:val="24"/>
          <w:szCs w:val="24"/>
        </w:rPr>
        <w:t xml:space="preserve"> qui est tenu de s’assurer de la</w:t>
      </w:r>
      <w:r w:rsidRPr="007C0188">
        <w:rPr>
          <w:rFonts w:ascii="Arial Narrow" w:hAnsi="Arial Narrow" w:cs="Times New Roman"/>
          <w:sz w:val="24"/>
          <w:szCs w:val="24"/>
        </w:rPr>
        <w:t xml:space="preserve"> bonne santé de ses agent.es… A la DDCT, c’est le monde à l’envers !!!</w:t>
      </w:r>
    </w:p>
    <w:p w:rsidR="00724710" w:rsidRPr="007355F5" w:rsidRDefault="00943030" w:rsidP="007355F5">
      <w:pPr>
        <w:jc w:val="center"/>
        <w:rPr>
          <w:rFonts w:ascii="Arial Narrow" w:hAnsi="Arial Narrow" w:cs="Times New Roman"/>
          <w:b/>
          <w:sz w:val="24"/>
          <w:szCs w:val="24"/>
        </w:rPr>
      </w:pPr>
      <w:r w:rsidRPr="007355F5">
        <w:rPr>
          <w:rFonts w:ascii="Arial Narrow" w:hAnsi="Arial Narrow" w:cs="Times New Roman"/>
          <w:b/>
          <w:color w:val="FF0000"/>
          <w:sz w:val="24"/>
          <w:szCs w:val="24"/>
        </w:rPr>
        <w:t>Violences sexuelles et sexistes</w:t>
      </w:r>
      <w:r w:rsidR="00DB035D" w:rsidRPr="007355F5">
        <w:rPr>
          <w:rFonts w:ascii="Arial Narrow" w:hAnsi="Arial Narrow" w:cs="Times New Roman"/>
          <w:b/>
          <w:color w:val="FF0000"/>
          <w:sz w:val="24"/>
          <w:szCs w:val="24"/>
        </w:rPr>
        <w:t xml:space="preserve"> au travail </w:t>
      </w:r>
      <w:r w:rsidRPr="007355F5">
        <w:rPr>
          <w:rFonts w:ascii="Arial Narrow" w:hAnsi="Arial Narrow" w:cs="Times New Roman"/>
          <w:b/>
          <w:color w:val="FF0000"/>
          <w:sz w:val="24"/>
          <w:szCs w:val="24"/>
        </w:rPr>
        <w:t>:</w:t>
      </w:r>
      <w:r w:rsidR="007355F5" w:rsidRPr="007355F5">
        <w:rPr>
          <w:rFonts w:ascii="Arial Narrow" w:hAnsi="Arial Narrow" w:cs="Times New Roman"/>
          <w:b/>
          <w:color w:val="FF0000"/>
          <w:sz w:val="24"/>
          <w:szCs w:val="24"/>
        </w:rPr>
        <w:t xml:space="preserve"> La DDCT</w:t>
      </w:r>
      <w:r w:rsidR="00724710" w:rsidRPr="007355F5">
        <w:rPr>
          <w:rFonts w:ascii="Arial Narrow" w:hAnsi="Arial Narrow" w:cs="Times New Roman"/>
          <w:b/>
          <w:color w:val="FF0000"/>
          <w:sz w:val="24"/>
          <w:szCs w:val="24"/>
        </w:rPr>
        <w:t xml:space="preserve"> communique mais ne sait pas encore comment fai</w:t>
      </w:r>
      <w:r w:rsidR="007355F5" w:rsidRPr="007355F5">
        <w:rPr>
          <w:rFonts w:ascii="Arial Narrow" w:hAnsi="Arial Narrow" w:cs="Times New Roman"/>
          <w:b/>
          <w:color w:val="FF0000"/>
          <w:sz w:val="24"/>
          <w:szCs w:val="24"/>
        </w:rPr>
        <w:t xml:space="preserve">re quand il y a des situations réelles </w:t>
      </w:r>
      <w:r w:rsidR="00724710" w:rsidRPr="007355F5">
        <w:rPr>
          <w:rFonts w:ascii="Arial Narrow" w:hAnsi="Arial Narrow" w:cs="Times New Roman"/>
          <w:b/>
          <w:color w:val="FF0000"/>
          <w:sz w:val="24"/>
          <w:szCs w:val="24"/>
        </w:rPr>
        <w:t>…</w:t>
      </w:r>
      <w:r w:rsidR="00977B35">
        <w:rPr>
          <w:rFonts w:ascii="Arial Narrow" w:hAnsi="Arial Narrow" w:cs="Times New Roman"/>
          <w:b/>
          <w:color w:val="FF0000"/>
          <w:sz w:val="24"/>
          <w:szCs w:val="24"/>
        </w:rPr>
        <w:t xml:space="preserve"> </w:t>
      </w:r>
      <w:r w:rsidR="00FE1E8C" w:rsidRPr="007355F5">
        <w:rPr>
          <w:rFonts w:ascii="Arial Narrow" w:hAnsi="Arial Narrow" w:cs="Times New Roman"/>
          <w:b/>
          <w:sz w:val="24"/>
          <w:szCs w:val="24"/>
        </w:rPr>
        <w:t>Alors surtout contactez-</w:t>
      </w:r>
      <w:r w:rsidR="00724710" w:rsidRPr="007355F5">
        <w:rPr>
          <w:rFonts w:ascii="Arial Narrow" w:hAnsi="Arial Narrow" w:cs="Times New Roman"/>
          <w:b/>
          <w:sz w:val="24"/>
          <w:szCs w:val="24"/>
        </w:rPr>
        <w:t xml:space="preserve"> nous</w:t>
      </w:r>
      <w:r w:rsidR="007355F5">
        <w:rPr>
          <w:rFonts w:ascii="Arial Narrow" w:hAnsi="Arial Narrow" w:cs="Times New Roman"/>
          <w:b/>
          <w:sz w:val="24"/>
          <w:szCs w:val="24"/>
        </w:rPr>
        <w:t>, nous sommes formées</w:t>
      </w:r>
      <w:r w:rsidR="00724710" w:rsidRPr="007355F5">
        <w:rPr>
          <w:rFonts w:ascii="Arial Narrow" w:hAnsi="Arial Narrow" w:cs="Times New Roman"/>
          <w:b/>
          <w:sz w:val="24"/>
          <w:szCs w:val="24"/>
        </w:rPr>
        <w:t> !</w:t>
      </w:r>
      <w:r w:rsidR="00FE1E8C" w:rsidRPr="007355F5">
        <w:rPr>
          <w:rFonts w:ascii="Arial Narrow" w:hAnsi="Arial Narrow"/>
        </w:rPr>
        <w:t xml:space="preserve"> </w:t>
      </w:r>
      <w:r w:rsidR="00FE1E8C" w:rsidRPr="007355F5">
        <w:rPr>
          <w:rFonts w:ascii="Arial Narrow" w:hAnsi="Arial Narrow" w:cs="Times New Roman"/>
          <w:b/>
          <w:sz w:val="24"/>
          <w:szCs w:val="24"/>
        </w:rPr>
        <w:t>feministesupapfsu@gmail.com</w:t>
      </w:r>
    </w:p>
    <w:p w:rsidR="00943030" w:rsidRDefault="00724710" w:rsidP="007C0188">
      <w:pPr>
        <w:jc w:val="both"/>
        <w:rPr>
          <w:rFonts w:ascii="Arial Narrow" w:hAnsi="Arial Narrow" w:cs="Times New Roman"/>
          <w:b/>
          <w:sz w:val="24"/>
          <w:szCs w:val="24"/>
        </w:rPr>
      </w:pPr>
      <w:r w:rsidRPr="007C0188">
        <w:rPr>
          <w:rFonts w:ascii="Arial Narrow" w:hAnsi="Arial Narrow" w:cs="Times New Roman"/>
          <w:sz w:val="24"/>
          <w:szCs w:val="24"/>
        </w:rPr>
        <w:t>C</w:t>
      </w:r>
      <w:r w:rsidR="00866B78" w:rsidRPr="007C0188">
        <w:rPr>
          <w:rFonts w:ascii="Arial Narrow" w:hAnsi="Arial Narrow" w:cs="Times New Roman"/>
          <w:sz w:val="24"/>
          <w:szCs w:val="24"/>
        </w:rPr>
        <w:t>ela fait plus d’un an que n</w:t>
      </w:r>
      <w:r w:rsidRPr="007C0188">
        <w:rPr>
          <w:rFonts w:ascii="Arial Narrow" w:hAnsi="Arial Narrow" w:cs="Times New Roman"/>
          <w:sz w:val="24"/>
          <w:szCs w:val="24"/>
        </w:rPr>
        <w:t xml:space="preserve">ous avons créé </w:t>
      </w:r>
      <w:r w:rsidR="00866B78" w:rsidRPr="007C0188">
        <w:rPr>
          <w:rFonts w:ascii="Arial Narrow" w:hAnsi="Arial Narrow" w:cs="Times New Roman"/>
          <w:sz w:val="24"/>
          <w:szCs w:val="24"/>
        </w:rPr>
        <w:t>une commission su</w:t>
      </w:r>
      <w:r w:rsidR="00FE1E8C" w:rsidRPr="007C0188">
        <w:rPr>
          <w:rFonts w:ascii="Arial Narrow" w:hAnsi="Arial Narrow" w:cs="Times New Roman"/>
          <w:sz w:val="24"/>
          <w:szCs w:val="24"/>
        </w:rPr>
        <w:t xml:space="preserve">r la prévention des violences. La DDCT </w:t>
      </w:r>
      <w:r w:rsidR="00866B78" w:rsidRPr="007C0188">
        <w:rPr>
          <w:rFonts w:ascii="Arial Narrow" w:hAnsi="Arial Narrow" w:cs="Times New Roman"/>
          <w:sz w:val="24"/>
          <w:szCs w:val="24"/>
        </w:rPr>
        <w:t>n’arrive pas à nous fournir de r</w:t>
      </w:r>
      <w:r w:rsidR="007355F5">
        <w:rPr>
          <w:rFonts w:ascii="Arial Narrow" w:hAnsi="Arial Narrow" w:cs="Times New Roman"/>
          <w:sz w:val="24"/>
          <w:szCs w:val="24"/>
        </w:rPr>
        <w:t>éponses à des questions</w:t>
      </w:r>
      <w:r w:rsidR="00866B78" w:rsidRPr="007C0188">
        <w:rPr>
          <w:rFonts w:ascii="Arial Narrow" w:hAnsi="Arial Narrow" w:cs="Times New Roman"/>
          <w:sz w:val="24"/>
          <w:szCs w:val="24"/>
        </w:rPr>
        <w:t xml:space="preserve"> basiques du nombre de personnes concernées/ du nombre d’accompagnement réalisés et des suites données.</w:t>
      </w:r>
      <w:r w:rsidRPr="007C0188">
        <w:rPr>
          <w:rFonts w:ascii="Arial Narrow" w:hAnsi="Arial Narrow" w:cs="Times New Roman"/>
          <w:sz w:val="24"/>
          <w:szCs w:val="24"/>
        </w:rPr>
        <w:t xml:space="preserve"> Par ex, s</w:t>
      </w:r>
      <w:r w:rsidR="00866B78" w:rsidRPr="007C0188">
        <w:rPr>
          <w:rFonts w:ascii="Arial Narrow" w:hAnsi="Arial Narrow" w:cs="Times New Roman"/>
          <w:sz w:val="24"/>
          <w:szCs w:val="24"/>
        </w:rPr>
        <w:t>uite</w:t>
      </w:r>
      <w:r w:rsidRPr="007C0188">
        <w:rPr>
          <w:rFonts w:ascii="Arial Narrow" w:hAnsi="Arial Narrow" w:cs="Times New Roman"/>
          <w:sz w:val="24"/>
          <w:szCs w:val="24"/>
        </w:rPr>
        <w:t xml:space="preserve"> à un dépôt de plainte pour viol à hôtel de ville</w:t>
      </w:r>
      <w:r w:rsidRPr="007C0188">
        <w:rPr>
          <w:rStyle w:val="Appelnotedebasdep"/>
          <w:rFonts w:ascii="Arial Narrow" w:hAnsi="Arial Narrow" w:cs="Times New Roman"/>
          <w:sz w:val="24"/>
          <w:szCs w:val="24"/>
        </w:rPr>
        <w:footnoteReference w:id="1"/>
      </w:r>
      <w:r w:rsidR="007355F5">
        <w:rPr>
          <w:rFonts w:ascii="Arial Narrow" w:hAnsi="Arial Narrow" w:cs="Times New Roman"/>
          <w:sz w:val="24"/>
          <w:szCs w:val="24"/>
        </w:rPr>
        <w:t xml:space="preserve"> et</w:t>
      </w:r>
      <w:r w:rsidR="00FE1E8C" w:rsidRPr="007C0188">
        <w:rPr>
          <w:rFonts w:ascii="Arial Narrow" w:hAnsi="Arial Narrow" w:cs="Times New Roman"/>
          <w:sz w:val="24"/>
          <w:szCs w:val="24"/>
        </w:rPr>
        <w:t xml:space="preserve"> à la formation </w:t>
      </w:r>
      <w:r w:rsidR="00866B78" w:rsidRPr="007C0188">
        <w:rPr>
          <w:rFonts w:ascii="Arial Narrow" w:hAnsi="Arial Narrow" w:cs="Times New Roman"/>
          <w:sz w:val="24"/>
          <w:szCs w:val="24"/>
        </w:rPr>
        <w:t xml:space="preserve">prévention </w:t>
      </w:r>
      <w:r w:rsidR="00FE1E8C" w:rsidRPr="007C0188">
        <w:rPr>
          <w:rFonts w:ascii="Arial Narrow" w:hAnsi="Arial Narrow" w:cs="Times New Roman"/>
          <w:sz w:val="24"/>
          <w:szCs w:val="24"/>
        </w:rPr>
        <w:t>des violences</w:t>
      </w:r>
      <w:r w:rsidR="00977B35">
        <w:rPr>
          <w:rFonts w:ascii="Arial Narrow" w:hAnsi="Arial Narrow" w:cs="Times New Roman"/>
          <w:sz w:val="24"/>
          <w:szCs w:val="24"/>
        </w:rPr>
        <w:t xml:space="preserve"> sexistes et sexuelles pour </w:t>
      </w:r>
      <w:proofErr w:type="gramStart"/>
      <w:r w:rsidR="00977B35">
        <w:rPr>
          <w:rFonts w:ascii="Arial Narrow" w:hAnsi="Arial Narrow" w:cs="Times New Roman"/>
          <w:sz w:val="24"/>
          <w:szCs w:val="24"/>
        </w:rPr>
        <w:t xml:space="preserve">les </w:t>
      </w:r>
      <w:r w:rsidRPr="007C0188">
        <w:rPr>
          <w:rFonts w:ascii="Arial Narrow" w:hAnsi="Arial Narrow" w:cs="Times New Roman"/>
          <w:sz w:val="24"/>
          <w:szCs w:val="24"/>
        </w:rPr>
        <w:t>collaborateur</w:t>
      </w:r>
      <w:r w:rsidR="00866B78" w:rsidRPr="007C0188">
        <w:rPr>
          <w:rFonts w:ascii="Arial Narrow" w:hAnsi="Arial Narrow" w:cs="Times New Roman"/>
          <w:sz w:val="24"/>
          <w:szCs w:val="24"/>
        </w:rPr>
        <w:t>/</w:t>
      </w:r>
      <w:proofErr w:type="spellStart"/>
      <w:proofErr w:type="gramEnd"/>
      <w:r w:rsidR="00866B78" w:rsidRPr="007C0188">
        <w:rPr>
          <w:rFonts w:ascii="Arial Narrow" w:hAnsi="Arial Narrow" w:cs="Times New Roman"/>
          <w:sz w:val="24"/>
          <w:szCs w:val="24"/>
        </w:rPr>
        <w:t>tr</w:t>
      </w:r>
      <w:r w:rsidRPr="007C0188">
        <w:rPr>
          <w:rFonts w:ascii="Arial Narrow" w:hAnsi="Arial Narrow" w:cs="Times New Roman"/>
          <w:sz w:val="24"/>
          <w:szCs w:val="24"/>
        </w:rPr>
        <w:t>ices</w:t>
      </w:r>
      <w:proofErr w:type="spellEnd"/>
      <w:r w:rsidRPr="007C0188">
        <w:rPr>
          <w:rFonts w:ascii="Arial Narrow" w:hAnsi="Arial Narrow" w:cs="Times New Roman"/>
          <w:sz w:val="24"/>
          <w:szCs w:val="24"/>
        </w:rPr>
        <w:t xml:space="preserve">  de ca</w:t>
      </w:r>
      <w:r w:rsidR="00866B78" w:rsidRPr="007C0188">
        <w:rPr>
          <w:rFonts w:ascii="Arial Narrow" w:hAnsi="Arial Narrow" w:cs="Times New Roman"/>
          <w:sz w:val="24"/>
          <w:szCs w:val="24"/>
        </w:rPr>
        <w:t>b</w:t>
      </w:r>
      <w:r w:rsidRPr="007C0188">
        <w:rPr>
          <w:rFonts w:ascii="Arial Narrow" w:hAnsi="Arial Narrow" w:cs="Times New Roman"/>
          <w:sz w:val="24"/>
          <w:szCs w:val="24"/>
        </w:rPr>
        <w:t>inet</w:t>
      </w:r>
      <w:r w:rsidR="00FE1E8C" w:rsidRPr="007C0188">
        <w:rPr>
          <w:rFonts w:ascii="Arial Narrow" w:hAnsi="Arial Narrow" w:cs="Times New Roman"/>
          <w:sz w:val="24"/>
          <w:szCs w:val="24"/>
        </w:rPr>
        <w:t xml:space="preserve">, </w:t>
      </w:r>
      <w:r w:rsidR="00866B78" w:rsidRPr="007C0188">
        <w:rPr>
          <w:rFonts w:ascii="Arial Narrow" w:hAnsi="Arial Narrow" w:cs="Times New Roman"/>
          <w:sz w:val="24"/>
          <w:szCs w:val="24"/>
        </w:rPr>
        <w:t xml:space="preserve"> </w:t>
      </w:r>
      <w:r w:rsidRPr="007C0188">
        <w:rPr>
          <w:rFonts w:ascii="Arial Narrow" w:hAnsi="Arial Narrow" w:cs="Times New Roman"/>
          <w:sz w:val="24"/>
          <w:szCs w:val="24"/>
        </w:rPr>
        <w:t>quels</w:t>
      </w:r>
      <w:r w:rsidR="007355F5">
        <w:rPr>
          <w:rFonts w:ascii="Arial Narrow" w:hAnsi="Arial Narrow" w:cs="Times New Roman"/>
          <w:sz w:val="24"/>
          <w:szCs w:val="24"/>
        </w:rPr>
        <w:t xml:space="preserve"> </w:t>
      </w:r>
      <w:r w:rsidRPr="007C0188">
        <w:rPr>
          <w:rFonts w:ascii="Arial Narrow" w:hAnsi="Arial Narrow" w:cs="Times New Roman"/>
          <w:sz w:val="24"/>
          <w:szCs w:val="24"/>
        </w:rPr>
        <w:t xml:space="preserve">sont </w:t>
      </w:r>
      <w:r w:rsidR="00866B78" w:rsidRPr="007C0188">
        <w:rPr>
          <w:rFonts w:ascii="Arial Narrow" w:hAnsi="Arial Narrow" w:cs="Times New Roman"/>
          <w:sz w:val="24"/>
          <w:szCs w:val="24"/>
        </w:rPr>
        <w:t>l</w:t>
      </w:r>
      <w:r w:rsidRPr="007C0188">
        <w:rPr>
          <w:rFonts w:ascii="Arial Narrow" w:hAnsi="Arial Narrow" w:cs="Times New Roman"/>
          <w:sz w:val="24"/>
          <w:szCs w:val="24"/>
        </w:rPr>
        <w:t>e</w:t>
      </w:r>
      <w:r w:rsidR="00866B78" w:rsidRPr="007C0188">
        <w:rPr>
          <w:rFonts w:ascii="Arial Narrow" w:hAnsi="Arial Narrow" w:cs="Times New Roman"/>
          <w:sz w:val="24"/>
          <w:szCs w:val="24"/>
        </w:rPr>
        <w:t xml:space="preserve">s </w:t>
      </w:r>
      <w:r w:rsidRPr="007C0188">
        <w:rPr>
          <w:rFonts w:ascii="Arial Narrow" w:hAnsi="Arial Narrow" w:cs="Times New Roman"/>
          <w:sz w:val="24"/>
          <w:szCs w:val="24"/>
        </w:rPr>
        <w:t>enseignements</w:t>
      </w:r>
      <w:r w:rsidR="00866B78" w:rsidRPr="007C0188">
        <w:rPr>
          <w:rFonts w:ascii="Arial Narrow" w:hAnsi="Arial Narrow" w:cs="Times New Roman"/>
          <w:sz w:val="24"/>
          <w:szCs w:val="24"/>
        </w:rPr>
        <w:t xml:space="preserve"> tirés </w:t>
      </w:r>
      <w:r w:rsidRPr="007C0188">
        <w:rPr>
          <w:rFonts w:ascii="Arial Narrow" w:hAnsi="Arial Narrow" w:cs="Times New Roman"/>
          <w:sz w:val="24"/>
          <w:szCs w:val="24"/>
        </w:rPr>
        <w:t>pour améliorer le</w:t>
      </w:r>
      <w:r w:rsidR="00FE1E8C" w:rsidRPr="007C0188">
        <w:rPr>
          <w:rFonts w:ascii="Arial Narrow" w:hAnsi="Arial Narrow" w:cs="Times New Roman"/>
          <w:sz w:val="24"/>
          <w:szCs w:val="24"/>
        </w:rPr>
        <w:t xml:space="preserve">urs </w:t>
      </w:r>
      <w:r w:rsidRPr="007C0188">
        <w:rPr>
          <w:rFonts w:ascii="Arial Narrow" w:hAnsi="Arial Narrow" w:cs="Times New Roman"/>
          <w:sz w:val="24"/>
          <w:szCs w:val="24"/>
        </w:rPr>
        <w:t xml:space="preserve">conditions de travail </w:t>
      </w:r>
      <w:r w:rsidR="00FE1E8C" w:rsidRPr="007C0188">
        <w:rPr>
          <w:rFonts w:ascii="Arial Narrow" w:hAnsi="Arial Narrow" w:cs="Times New Roman"/>
          <w:sz w:val="24"/>
          <w:szCs w:val="24"/>
        </w:rPr>
        <w:t xml:space="preserve">et celles </w:t>
      </w:r>
      <w:r w:rsidRPr="007C0188">
        <w:rPr>
          <w:rFonts w:ascii="Arial Narrow" w:hAnsi="Arial Narrow" w:cs="Times New Roman"/>
          <w:sz w:val="24"/>
          <w:szCs w:val="24"/>
        </w:rPr>
        <w:t xml:space="preserve">des </w:t>
      </w:r>
      <w:r w:rsidRPr="00D818DB">
        <w:rPr>
          <w:rFonts w:ascii="Arial Narrow" w:hAnsi="Arial Narrow" w:cs="Times New Roman"/>
          <w:b/>
          <w:sz w:val="24"/>
          <w:szCs w:val="24"/>
        </w:rPr>
        <w:t>agent.es administratifs</w:t>
      </w:r>
      <w:r w:rsidRPr="007C0188">
        <w:rPr>
          <w:rFonts w:ascii="Arial Narrow" w:hAnsi="Arial Narrow" w:cs="Times New Roman"/>
          <w:sz w:val="24"/>
          <w:szCs w:val="24"/>
        </w:rPr>
        <w:t xml:space="preserve"> travaillant au contact du « politique »</w:t>
      </w:r>
      <w:r w:rsidR="00866B78" w:rsidRPr="007C0188">
        <w:rPr>
          <w:rFonts w:ascii="Arial Narrow" w:hAnsi="Arial Narrow" w:cs="Times New Roman"/>
          <w:sz w:val="24"/>
          <w:szCs w:val="24"/>
        </w:rPr>
        <w:t xml:space="preserve">? </w:t>
      </w:r>
      <w:r w:rsidRPr="007C0188">
        <w:rPr>
          <w:rFonts w:ascii="Arial Narrow" w:hAnsi="Arial Narrow" w:cs="Times New Roman"/>
          <w:sz w:val="24"/>
          <w:szCs w:val="24"/>
        </w:rPr>
        <w:t>Quelles</w:t>
      </w:r>
      <w:r w:rsidR="00866B78" w:rsidRPr="007C0188">
        <w:rPr>
          <w:rFonts w:ascii="Arial Narrow" w:hAnsi="Arial Narrow" w:cs="Times New Roman"/>
          <w:sz w:val="24"/>
          <w:szCs w:val="24"/>
        </w:rPr>
        <w:t xml:space="preserve"> </w:t>
      </w:r>
      <w:r w:rsidRPr="007C0188">
        <w:rPr>
          <w:rFonts w:ascii="Arial Narrow" w:hAnsi="Arial Narrow" w:cs="Times New Roman"/>
          <w:sz w:val="24"/>
          <w:szCs w:val="24"/>
        </w:rPr>
        <w:t>suites</w:t>
      </w:r>
      <w:r w:rsidR="00FE1E8C" w:rsidRPr="007C0188">
        <w:rPr>
          <w:rFonts w:ascii="Arial Narrow" w:hAnsi="Arial Narrow" w:cs="Times New Roman"/>
          <w:sz w:val="24"/>
          <w:szCs w:val="24"/>
        </w:rPr>
        <w:t xml:space="preserve"> données ? Personne n’a voulu nous </w:t>
      </w:r>
      <w:r w:rsidR="00866B78" w:rsidRPr="007C0188">
        <w:rPr>
          <w:rFonts w:ascii="Arial Narrow" w:hAnsi="Arial Narrow" w:cs="Times New Roman"/>
          <w:sz w:val="24"/>
          <w:szCs w:val="24"/>
        </w:rPr>
        <w:t>répond</w:t>
      </w:r>
      <w:r w:rsidR="00FE1E8C" w:rsidRPr="007C0188">
        <w:rPr>
          <w:rFonts w:ascii="Arial Narrow" w:hAnsi="Arial Narrow" w:cs="Times New Roman"/>
          <w:sz w:val="24"/>
          <w:szCs w:val="24"/>
        </w:rPr>
        <w:t>re</w:t>
      </w:r>
      <w:r w:rsidR="00866B78" w:rsidRPr="007C0188">
        <w:rPr>
          <w:rFonts w:ascii="Arial Narrow" w:hAnsi="Arial Narrow" w:cs="Times New Roman"/>
          <w:sz w:val="24"/>
          <w:szCs w:val="24"/>
        </w:rPr>
        <w:t xml:space="preserve">. </w:t>
      </w:r>
      <w:r w:rsidR="007355F5">
        <w:rPr>
          <w:rFonts w:ascii="Arial Narrow" w:hAnsi="Arial Narrow" w:cs="Times New Roman"/>
          <w:sz w:val="24"/>
          <w:szCs w:val="24"/>
        </w:rPr>
        <w:t xml:space="preserve"> </w:t>
      </w:r>
      <w:r w:rsidR="00866B78" w:rsidRPr="007C0188">
        <w:rPr>
          <w:rFonts w:ascii="Arial Narrow" w:hAnsi="Arial Narrow" w:cs="Times New Roman"/>
          <w:b/>
          <w:sz w:val="24"/>
          <w:szCs w:val="24"/>
        </w:rPr>
        <w:t xml:space="preserve">Nous avons demandé </w:t>
      </w:r>
      <w:r w:rsidR="00D14830" w:rsidRPr="007C0188">
        <w:rPr>
          <w:rFonts w:ascii="Arial Narrow" w:hAnsi="Arial Narrow" w:cs="Times New Roman"/>
          <w:b/>
          <w:sz w:val="24"/>
          <w:szCs w:val="24"/>
        </w:rPr>
        <w:t xml:space="preserve">un </w:t>
      </w:r>
      <w:proofErr w:type="spellStart"/>
      <w:r w:rsidR="00D14830" w:rsidRPr="007C0188">
        <w:rPr>
          <w:rFonts w:ascii="Arial Narrow" w:hAnsi="Arial Narrow" w:cs="Times New Roman"/>
          <w:b/>
          <w:sz w:val="24"/>
          <w:szCs w:val="24"/>
        </w:rPr>
        <w:t>chsct</w:t>
      </w:r>
      <w:proofErr w:type="spellEnd"/>
      <w:r w:rsidR="00D14830" w:rsidRPr="007C0188">
        <w:rPr>
          <w:rFonts w:ascii="Arial Narrow" w:hAnsi="Arial Narrow" w:cs="Times New Roman"/>
          <w:b/>
          <w:sz w:val="24"/>
          <w:szCs w:val="24"/>
        </w:rPr>
        <w:t xml:space="preserve"> extraordinaire sur ce point </w:t>
      </w:r>
      <w:r w:rsidR="00866B78" w:rsidRPr="007C0188">
        <w:rPr>
          <w:rFonts w:ascii="Arial Narrow" w:hAnsi="Arial Narrow" w:cs="Times New Roman"/>
          <w:b/>
          <w:sz w:val="24"/>
          <w:szCs w:val="24"/>
        </w:rPr>
        <w:t xml:space="preserve">afin de lancer de manière concrète </w:t>
      </w:r>
      <w:r w:rsidR="00583A26" w:rsidRPr="007C0188">
        <w:rPr>
          <w:rFonts w:ascii="Arial Narrow" w:hAnsi="Arial Narrow" w:cs="Times New Roman"/>
          <w:b/>
          <w:sz w:val="24"/>
          <w:szCs w:val="24"/>
        </w:rPr>
        <w:t>un plan de prévention.</w:t>
      </w:r>
      <w:r w:rsidR="007355F5">
        <w:rPr>
          <w:rFonts w:ascii="Arial Narrow" w:hAnsi="Arial Narrow" w:cs="Times New Roman"/>
          <w:b/>
          <w:sz w:val="24"/>
          <w:szCs w:val="24"/>
        </w:rPr>
        <w:t xml:space="preserve"> </w:t>
      </w:r>
      <w:r w:rsidR="00866B78" w:rsidRPr="007C0188">
        <w:rPr>
          <w:rFonts w:ascii="Arial Narrow" w:hAnsi="Arial Narrow" w:cs="Times New Roman"/>
          <w:sz w:val="24"/>
          <w:szCs w:val="24"/>
        </w:rPr>
        <w:t>La ville</w:t>
      </w:r>
      <w:r w:rsidR="00583A26" w:rsidRPr="007C0188">
        <w:rPr>
          <w:rFonts w:ascii="Arial Narrow" w:hAnsi="Arial Narrow" w:cs="Times New Roman"/>
          <w:sz w:val="24"/>
          <w:szCs w:val="24"/>
        </w:rPr>
        <w:t xml:space="preserve"> a  refusé ! </w:t>
      </w:r>
      <w:r w:rsidR="00D14830" w:rsidRPr="007C0188">
        <w:rPr>
          <w:rFonts w:ascii="Arial Narrow" w:hAnsi="Arial Narrow" w:cs="Times New Roman"/>
          <w:sz w:val="24"/>
          <w:szCs w:val="24"/>
        </w:rPr>
        <w:t xml:space="preserve">Elle </w:t>
      </w:r>
      <w:r w:rsidR="00866B78" w:rsidRPr="007C0188">
        <w:rPr>
          <w:rFonts w:ascii="Arial Narrow" w:hAnsi="Arial Narrow" w:cs="Times New Roman"/>
          <w:sz w:val="24"/>
          <w:szCs w:val="24"/>
        </w:rPr>
        <w:t>nous assure qu’elle nous proposera un écrit complet</w:t>
      </w:r>
      <w:r w:rsidR="00D14830" w:rsidRPr="007C0188">
        <w:rPr>
          <w:rFonts w:ascii="Arial Narrow" w:hAnsi="Arial Narrow" w:cs="Times New Roman"/>
          <w:sz w:val="24"/>
          <w:szCs w:val="24"/>
        </w:rPr>
        <w:t xml:space="preserve"> d’ici mars. L</w:t>
      </w:r>
      <w:r w:rsidRPr="007C0188">
        <w:rPr>
          <w:rFonts w:ascii="Arial Narrow" w:hAnsi="Arial Narrow" w:cs="Times New Roman"/>
          <w:sz w:val="24"/>
          <w:szCs w:val="24"/>
        </w:rPr>
        <w:t>a présidente du CHSCT souligne qu’il n’y a pas de tabou concernant les élu.es</w:t>
      </w:r>
      <w:r w:rsidR="00D14830" w:rsidRPr="007C0188">
        <w:rPr>
          <w:rFonts w:ascii="Arial Narrow" w:hAnsi="Arial Narrow" w:cs="Times New Roman"/>
          <w:sz w:val="24"/>
          <w:szCs w:val="24"/>
        </w:rPr>
        <w:t xml:space="preserve"> du conseil de Paris. </w:t>
      </w:r>
      <w:r w:rsidR="00D14830" w:rsidRPr="007C0188">
        <w:rPr>
          <w:rFonts w:ascii="Arial Narrow" w:hAnsi="Arial Narrow" w:cs="Times New Roman"/>
          <w:b/>
          <w:sz w:val="24"/>
          <w:szCs w:val="24"/>
        </w:rPr>
        <w:t>Dans ces conditions, nous conseillons à tous les agentes et les collaboratrices de cabinet que si elles sont victimes,  de se rapprocher de nous. En tant que mandaté</w:t>
      </w:r>
      <w:r w:rsidR="007355F5">
        <w:rPr>
          <w:rFonts w:ascii="Arial Narrow" w:hAnsi="Arial Narrow" w:cs="Times New Roman"/>
          <w:b/>
          <w:sz w:val="24"/>
          <w:szCs w:val="24"/>
        </w:rPr>
        <w:t>es CHSCT</w:t>
      </w:r>
      <w:r w:rsidR="00D14830" w:rsidRPr="007C0188">
        <w:rPr>
          <w:rFonts w:ascii="Arial Narrow" w:hAnsi="Arial Narrow" w:cs="Times New Roman"/>
          <w:b/>
          <w:sz w:val="24"/>
          <w:szCs w:val="24"/>
        </w:rPr>
        <w:t>, nous pouvons écouter et les accompagner dans le respect de l’anonymat.</w:t>
      </w:r>
    </w:p>
    <w:p w:rsidR="00DB035D" w:rsidRPr="007355F5" w:rsidRDefault="007355F5" w:rsidP="007355F5">
      <w:pPr>
        <w:jc w:val="center"/>
        <w:rPr>
          <w:rFonts w:ascii="Arial Narrow" w:hAnsi="Arial Narrow" w:cs="Times New Roman"/>
          <w:b/>
          <w:color w:val="FF0000"/>
          <w:sz w:val="24"/>
          <w:szCs w:val="24"/>
        </w:rPr>
      </w:pPr>
      <w:r w:rsidRPr="007355F5">
        <w:rPr>
          <w:rFonts w:ascii="Arial Narrow" w:hAnsi="Arial Narrow" w:cs="Times New Roman"/>
          <w:b/>
          <w:color w:val="FF0000"/>
          <w:sz w:val="24"/>
          <w:szCs w:val="24"/>
        </w:rPr>
        <w:t>ALERTE SOUS EFFECTIF, SOUFFRANCE AU TRAVAIL DANS LES MVAC</w:t>
      </w:r>
    </w:p>
    <w:p w:rsidR="007355F5" w:rsidRDefault="007355F5" w:rsidP="007355F5">
      <w:pPr>
        <w:jc w:val="center"/>
        <w:rPr>
          <w:rFonts w:ascii="Arial Narrow" w:hAnsi="Arial Narrow" w:cs="Times New Roman"/>
          <w:b/>
          <w:sz w:val="24"/>
          <w:szCs w:val="24"/>
        </w:rPr>
      </w:pPr>
      <w:r>
        <w:rPr>
          <w:rFonts w:ascii="Arial Narrow" w:hAnsi="Arial Narrow" w:cs="Times New Roman"/>
          <w:b/>
          <w:sz w:val="24"/>
          <w:szCs w:val="24"/>
        </w:rPr>
        <w:t xml:space="preserve">La ville ne veut pas en </w:t>
      </w:r>
      <w:proofErr w:type="spellStart"/>
      <w:r>
        <w:rPr>
          <w:rFonts w:ascii="Arial Narrow" w:hAnsi="Arial Narrow" w:cs="Times New Roman"/>
          <w:b/>
          <w:sz w:val="24"/>
          <w:szCs w:val="24"/>
        </w:rPr>
        <w:t>parler</w:t>
      </w:r>
      <w:proofErr w:type="gramStart"/>
      <w:r>
        <w:rPr>
          <w:rFonts w:ascii="Arial Narrow" w:hAnsi="Arial Narrow" w:cs="Times New Roman"/>
          <w:b/>
          <w:sz w:val="24"/>
          <w:szCs w:val="24"/>
        </w:rPr>
        <w:t>..alors</w:t>
      </w:r>
      <w:proofErr w:type="spellEnd"/>
      <w:proofErr w:type="gramEnd"/>
      <w:r>
        <w:rPr>
          <w:rFonts w:ascii="Arial Narrow" w:hAnsi="Arial Narrow" w:cs="Times New Roman"/>
          <w:b/>
          <w:sz w:val="24"/>
          <w:szCs w:val="24"/>
        </w:rPr>
        <w:t xml:space="preserve"> contactez-nous</w:t>
      </w:r>
      <w:r w:rsidR="00977B35">
        <w:rPr>
          <w:rFonts w:ascii="Arial Narrow" w:hAnsi="Arial Narrow" w:cs="Times New Roman"/>
          <w:b/>
          <w:sz w:val="24"/>
          <w:szCs w:val="24"/>
        </w:rPr>
        <w:t> !</w:t>
      </w:r>
      <w:r>
        <w:rPr>
          <w:rFonts w:ascii="Arial Narrow" w:hAnsi="Arial Narrow" w:cs="Times New Roman"/>
          <w:b/>
          <w:sz w:val="24"/>
          <w:szCs w:val="24"/>
        </w:rPr>
        <w:t xml:space="preserve"> </w:t>
      </w:r>
      <w:bookmarkStart w:id="0" w:name="_GoBack"/>
      <w:bookmarkEnd w:id="0"/>
      <w:r w:rsidR="00977B35">
        <w:rPr>
          <w:rFonts w:ascii="Arial Narrow" w:hAnsi="Arial Narrow" w:cs="Times New Roman"/>
          <w:b/>
          <w:sz w:val="24"/>
          <w:szCs w:val="24"/>
        </w:rPr>
        <w:t>Un</w:t>
      </w:r>
      <w:r>
        <w:rPr>
          <w:rFonts w:ascii="Arial Narrow" w:hAnsi="Arial Narrow" w:cs="Times New Roman"/>
          <w:b/>
          <w:sz w:val="24"/>
          <w:szCs w:val="24"/>
        </w:rPr>
        <w:t xml:space="preserve"> tract spécifique sur les MVAC pour bientôt</w:t>
      </w:r>
    </w:p>
    <w:p w:rsidR="00977B35" w:rsidRDefault="00D818DB" w:rsidP="007355F5">
      <w:pPr>
        <w:jc w:val="center"/>
        <w:rPr>
          <w:rFonts w:ascii="Arial Narrow" w:hAnsi="Arial Narrow" w:cs="Times New Roman"/>
          <w:b/>
          <w:sz w:val="24"/>
          <w:szCs w:val="24"/>
        </w:rPr>
      </w:pPr>
      <w:r>
        <w:rPr>
          <w:rFonts w:ascii="Arial Narrow" w:hAnsi="Arial Narrow" w:cs="Times New Roman"/>
          <w:b/>
          <w:sz w:val="24"/>
          <w:szCs w:val="24"/>
        </w:rPr>
        <w:t>B</w:t>
      </w:r>
      <w:r w:rsidR="00977B35">
        <w:rPr>
          <w:rFonts w:ascii="Arial Narrow" w:hAnsi="Arial Narrow" w:cs="Times New Roman"/>
          <w:b/>
          <w:sz w:val="24"/>
          <w:szCs w:val="24"/>
        </w:rPr>
        <w:t>onne année et santé quand même !</w:t>
      </w:r>
    </w:p>
    <w:p w:rsidR="00D818DB" w:rsidRPr="00B35175" w:rsidRDefault="00B35175" w:rsidP="00B35175">
      <w:pPr>
        <w:jc w:val="right"/>
        <w:rPr>
          <w:rFonts w:ascii="Arial Narrow" w:hAnsi="Arial Narrow" w:cs="Times New Roman"/>
          <w:sz w:val="20"/>
          <w:szCs w:val="20"/>
        </w:rPr>
      </w:pPr>
      <w:r w:rsidRPr="00B35175">
        <w:rPr>
          <w:rFonts w:ascii="Arial Narrow" w:hAnsi="Arial Narrow" w:cs="Times New Roman"/>
          <w:sz w:val="20"/>
          <w:szCs w:val="20"/>
        </w:rPr>
        <w:t>6/01/22</w:t>
      </w:r>
    </w:p>
    <w:p w:rsidR="00D818DB" w:rsidRDefault="00B35175" w:rsidP="00D818DB">
      <w:pPr>
        <w:pBdr>
          <w:top w:val="single" w:sz="4" w:space="1" w:color="auto"/>
          <w:left w:val="single" w:sz="4" w:space="4" w:color="auto"/>
          <w:bottom w:val="single" w:sz="4" w:space="1" w:color="auto"/>
          <w:right w:val="single" w:sz="4" w:space="4" w:color="auto"/>
        </w:pBdr>
        <w:jc w:val="center"/>
        <w:rPr>
          <w:rFonts w:ascii="Arial Narrow" w:hAnsi="Arial Narrow" w:cs="Times New Roman"/>
          <w:b/>
          <w:color w:val="FF0000"/>
          <w:sz w:val="24"/>
          <w:szCs w:val="24"/>
        </w:rPr>
      </w:pPr>
      <w:r>
        <w:rPr>
          <w:rFonts w:ascii="Arial Narrow" w:hAnsi="Arial Narrow" w:cs="Times New Roman"/>
          <w:b/>
          <w:color w:val="FF0000"/>
          <w:sz w:val="24"/>
          <w:szCs w:val="24"/>
        </w:rPr>
        <w:t>-</w:t>
      </w:r>
      <w:r w:rsidR="007355F5" w:rsidRPr="00977B35">
        <w:rPr>
          <w:rFonts w:ascii="Arial Narrow" w:hAnsi="Arial Narrow" w:cs="Times New Roman"/>
          <w:b/>
          <w:color w:val="FF0000"/>
          <w:sz w:val="24"/>
          <w:szCs w:val="24"/>
        </w:rPr>
        <w:t>Vos élu.es et mandaté.es :</w:t>
      </w:r>
    </w:p>
    <w:p w:rsidR="00D818DB" w:rsidRDefault="007355F5" w:rsidP="00977B35">
      <w:pPr>
        <w:pBdr>
          <w:top w:val="single" w:sz="4" w:space="1" w:color="auto"/>
          <w:left w:val="single" w:sz="4" w:space="4" w:color="auto"/>
          <w:bottom w:val="single" w:sz="4" w:space="1" w:color="auto"/>
          <w:right w:val="single" w:sz="4" w:space="4" w:color="auto"/>
        </w:pBdr>
        <w:jc w:val="center"/>
        <w:rPr>
          <w:rFonts w:ascii="Arial Narrow" w:hAnsi="Arial Narrow" w:cs="Times New Roman"/>
          <w:b/>
          <w:sz w:val="24"/>
          <w:szCs w:val="24"/>
        </w:rPr>
      </w:pPr>
      <w:r w:rsidRPr="00977B35">
        <w:rPr>
          <w:rFonts w:ascii="Arial Narrow" w:hAnsi="Arial Narrow" w:cs="Times New Roman"/>
          <w:b/>
          <w:sz w:val="24"/>
          <w:szCs w:val="24"/>
        </w:rPr>
        <w:t xml:space="preserve">Catherine Albert, Catherine Valadier, Anne Descombes, Thierry </w:t>
      </w:r>
      <w:proofErr w:type="spellStart"/>
      <w:proofErr w:type="gramStart"/>
      <w:r w:rsidRPr="00977B35">
        <w:rPr>
          <w:rFonts w:ascii="Arial Narrow" w:hAnsi="Arial Narrow" w:cs="Times New Roman"/>
          <w:b/>
          <w:sz w:val="24"/>
          <w:szCs w:val="24"/>
        </w:rPr>
        <w:t>Fairfort</w:t>
      </w:r>
      <w:proofErr w:type="spellEnd"/>
      <w:r w:rsidRPr="00977B35">
        <w:rPr>
          <w:rFonts w:ascii="Arial Narrow" w:hAnsi="Arial Narrow" w:cs="Times New Roman"/>
          <w:b/>
          <w:sz w:val="24"/>
          <w:szCs w:val="24"/>
        </w:rPr>
        <w:t xml:space="preserve"> ,</w:t>
      </w:r>
      <w:proofErr w:type="gramEnd"/>
      <w:r w:rsidRPr="00977B35">
        <w:rPr>
          <w:rFonts w:ascii="Arial Narrow" w:hAnsi="Arial Narrow" w:cs="Times New Roman"/>
          <w:b/>
          <w:sz w:val="24"/>
          <w:szCs w:val="24"/>
        </w:rPr>
        <w:t xml:space="preserve"> Annie</w:t>
      </w:r>
      <w:r w:rsidR="00977B35" w:rsidRPr="00977B35">
        <w:rPr>
          <w:rFonts w:ascii="Arial Narrow" w:hAnsi="Arial Narrow" w:cs="Times New Roman"/>
          <w:b/>
          <w:sz w:val="24"/>
          <w:szCs w:val="24"/>
        </w:rPr>
        <w:t xml:space="preserve"> </w:t>
      </w:r>
      <w:proofErr w:type="spellStart"/>
      <w:r w:rsidR="00977B35" w:rsidRPr="00977B35">
        <w:rPr>
          <w:rFonts w:ascii="Arial Narrow" w:hAnsi="Arial Narrow" w:cs="Times New Roman"/>
          <w:b/>
          <w:sz w:val="24"/>
          <w:szCs w:val="24"/>
        </w:rPr>
        <w:t>Lormau</w:t>
      </w:r>
      <w:proofErr w:type="spellEnd"/>
      <w:r w:rsidRPr="00977B35">
        <w:rPr>
          <w:rFonts w:ascii="Arial Narrow" w:hAnsi="Arial Narrow" w:cs="Times New Roman"/>
          <w:b/>
          <w:sz w:val="24"/>
          <w:szCs w:val="24"/>
        </w:rPr>
        <w:t xml:space="preserve">, </w:t>
      </w:r>
      <w:r w:rsidR="00977B35" w:rsidRPr="00977B35">
        <w:rPr>
          <w:rFonts w:ascii="Arial Narrow" w:hAnsi="Arial Narrow" w:cs="Times New Roman"/>
          <w:b/>
          <w:sz w:val="24"/>
          <w:szCs w:val="24"/>
        </w:rPr>
        <w:t>François</w:t>
      </w:r>
      <w:r w:rsidRPr="00977B35">
        <w:rPr>
          <w:rFonts w:ascii="Arial Narrow" w:hAnsi="Arial Narrow" w:cs="Times New Roman"/>
          <w:b/>
          <w:sz w:val="24"/>
          <w:szCs w:val="24"/>
        </w:rPr>
        <w:t xml:space="preserve"> </w:t>
      </w:r>
      <w:proofErr w:type="spellStart"/>
      <w:r w:rsidRPr="00977B35">
        <w:rPr>
          <w:rFonts w:ascii="Arial Narrow" w:hAnsi="Arial Narrow" w:cs="Times New Roman"/>
          <w:b/>
          <w:sz w:val="24"/>
          <w:szCs w:val="24"/>
        </w:rPr>
        <w:t>Calaret</w:t>
      </w:r>
      <w:proofErr w:type="spellEnd"/>
      <w:r w:rsidR="00977B35" w:rsidRPr="00977B35">
        <w:rPr>
          <w:rFonts w:ascii="Arial Narrow" w:hAnsi="Arial Narrow" w:cs="Times New Roman"/>
          <w:b/>
          <w:sz w:val="24"/>
          <w:szCs w:val="24"/>
        </w:rPr>
        <w:t>…</w:t>
      </w:r>
    </w:p>
    <w:p w:rsidR="007355F5" w:rsidRDefault="00977B35" w:rsidP="00977B35">
      <w:pPr>
        <w:pBdr>
          <w:top w:val="single" w:sz="4" w:space="1" w:color="auto"/>
          <w:left w:val="single" w:sz="4" w:space="4" w:color="auto"/>
          <w:bottom w:val="single" w:sz="4" w:space="1" w:color="auto"/>
          <w:right w:val="single" w:sz="4" w:space="4" w:color="auto"/>
        </w:pBdr>
        <w:jc w:val="center"/>
        <w:rPr>
          <w:rFonts w:ascii="Arial Narrow" w:hAnsi="Arial Narrow" w:cs="Times New Roman"/>
          <w:b/>
          <w:sz w:val="24"/>
          <w:szCs w:val="24"/>
        </w:rPr>
      </w:pPr>
      <w:r w:rsidRPr="00D818DB">
        <w:rPr>
          <w:rFonts w:ascii="Arial Narrow" w:hAnsi="Arial Narrow" w:cs="Times New Roman"/>
          <w:b/>
          <w:color w:val="FF0000"/>
          <w:sz w:val="24"/>
          <w:szCs w:val="24"/>
        </w:rPr>
        <w:t xml:space="preserve">Rejoignez la nouvelle section dynamique </w:t>
      </w:r>
      <w:proofErr w:type="spellStart"/>
      <w:r w:rsidRPr="00D818DB">
        <w:rPr>
          <w:rFonts w:ascii="Arial Narrow" w:hAnsi="Arial Narrow" w:cs="Times New Roman"/>
          <w:b/>
          <w:color w:val="FF0000"/>
          <w:sz w:val="24"/>
          <w:szCs w:val="24"/>
        </w:rPr>
        <w:t>Supap</w:t>
      </w:r>
      <w:proofErr w:type="spellEnd"/>
      <w:r w:rsidRPr="00D818DB">
        <w:rPr>
          <w:rFonts w:ascii="Arial Narrow" w:hAnsi="Arial Narrow" w:cs="Times New Roman"/>
          <w:b/>
          <w:color w:val="FF0000"/>
          <w:sz w:val="24"/>
          <w:szCs w:val="24"/>
        </w:rPr>
        <w:t xml:space="preserve"> FSU </w:t>
      </w:r>
      <w:r>
        <w:rPr>
          <w:rFonts w:ascii="Arial Narrow" w:hAnsi="Arial Narrow" w:cs="Times New Roman"/>
          <w:b/>
          <w:sz w:val="24"/>
          <w:szCs w:val="24"/>
        </w:rPr>
        <w:t xml:space="preserve">: </w:t>
      </w:r>
      <w:hyperlink r:id="rId9" w:history="1">
        <w:r w:rsidR="00D818DB" w:rsidRPr="006018E4">
          <w:rPr>
            <w:rStyle w:val="Lienhypertexte"/>
            <w:rFonts w:ascii="Arial Narrow" w:hAnsi="Arial Narrow" w:cs="Times New Roman"/>
            <w:b/>
            <w:sz w:val="24"/>
            <w:szCs w:val="24"/>
          </w:rPr>
          <w:t>ddctsupap@gmail.com</w:t>
        </w:r>
      </w:hyperlink>
    </w:p>
    <w:p w:rsidR="00D818DB" w:rsidRPr="00977B35" w:rsidRDefault="00D818DB" w:rsidP="00977B35">
      <w:pPr>
        <w:pBdr>
          <w:top w:val="single" w:sz="4" w:space="1" w:color="auto"/>
          <w:left w:val="single" w:sz="4" w:space="4" w:color="auto"/>
          <w:bottom w:val="single" w:sz="4" w:space="1" w:color="auto"/>
          <w:right w:val="single" w:sz="4" w:space="4" w:color="auto"/>
        </w:pBdr>
        <w:jc w:val="center"/>
        <w:rPr>
          <w:rFonts w:ascii="Arial Narrow" w:hAnsi="Arial Narrow" w:cs="Times New Roman"/>
          <w:b/>
          <w:color w:val="FF0000"/>
          <w:sz w:val="24"/>
          <w:szCs w:val="24"/>
        </w:rPr>
      </w:pPr>
    </w:p>
    <w:sectPr w:rsidR="00D818DB" w:rsidRPr="00977B35" w:rsidSect="007355F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68" w:rsidRDefault="00956368" w:rsidP="00724710">
      <w:pPr>
        <w:spacing w:after="0" w:line="240" w:lineRule="auto"/>
      </w:pPr>
      <w:r>
        <w:separator/>
      </w:r>
    </w:p>
  </w:endnote>
  <w:endnote w:type="continuationSeparator" w:id="0">
    <w:p w:rsidR="00956368" w:rsidRDefault="00956368" w:rsidP="0072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68" w:rsidRDefault="00956368" w:rsidP="00724710">
      <w:pPr>
        <w:spacing w:after="0" w:line="240" w:lineRule="auto"/>
      </w:pPr>
      <w:r>
        <w:separator/>
      </w:r>
    </w:p>
  </w:footnote>
  <w:footnote w:type="continuationSeparator" w:id="0">
    <w:p w:rsidR="00956368" w:rsidRDefault="00956368" w:rsidP="00724710">
      <w:pPr>
        <w:spacing w:after="0" w:line="240" w:lineRule="auto"/>
      </w:pPr>
      <w:r>
        <w:continuationSeparator/>
      </w:r>
    </w:p>
  </w:footnote>
  <w:footnote w:id="1">
    <w:p w:rsidR="00724710" w:rsidRPr="00977B35" w:rsidRDefault="00724710" w:rsidP="00977B35">
      <w:pPr>
        <w:pStyle w:val="Notedebasdepage"/>
        <w:jc w:val="both"/>
        <w:rPr>
          <w:sz w:val="16"/>
          <w:szCs w:val="16"/>
        </w:rPr>
      </w:pPr>
      <w:r w:rsidRPr="00977B35">
        <w:rPr>
          <w:rStyle w:val="Appelnotedebasdep"/>
          <w:sz w:val="16"/>
          <w:szCs w:val="16"/>
        </w:rPr>
        <w:footnoteRef/>
      </w:r>
      <w:r w:rsidRPr="00977B35">
        <w:rPr>
          <w:sz w:val="16"/>
          <w:szCs w:val="16"/>
        </w:rPr>
        <w:t xml:space="preserve"> </w:t>
      </w:r>
      <w:hyperlink r:id="rId1" w:history="1">
        <w:r w:rsidR="00583A26" w:rsidRPr="00977B35">
          <w:rPr>
            <w:rStyle w:val="Lienhypertexte"/>
            <w:color w:val="auto"/>
            <w:sz w:val="16"/>
            <w:szCs w:val="16"/>
            <w:u w:val="none"/>
          </w:rPr>
          <w:t>https://www.lemonde.fr/politique/article/2020/10/03/une-nouvelle-affaire-d-agression-sexuelle-a-la-mairie-de-paris_6054674_823448.html</w:t>
        </w:r>
      </w:hyperlink>
      <w:r w:rsidR="00583A26" w:rsidRPr="00977B35">
        <w:rPr>
          <w:sz w:val="16"/>
          <w:szCs w:val="16"/>
        </w:rPr>
        <w:t>; octobre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D0949"/>
    <w:rsid w:val="00194766"/>
    <w:rsid w:val="001D4EBA"/>
    <w:rsid w:val="0029521E"/>
    <w:rsid w:val="002D7B8F"/>
    <w:rsid w:val="003E14F8"/>
    <w:rsid w:val="0041408C"/>
    <w:rsid w:val="004D64DD"/>
    <w:rsid w:val="004E6CA0"/>
    <w:rsid w:val="005059BA"/>
    <w:rsid w:val="00575C27"/>
    <w:rsid w:val="00583A26"/>
    <w:rsid w:val="00594DB6"/>
    <w:rsid w:val="005A2560"/>
    <w:rsid w:val="005A43DC"/>
    <w:rsid w:val="005A5A97"/>
    <w:rsid w:val="005B5FA6"/>
    <w:rsid w:val="00674A06"/>
    <w:rsid w:val="00724710"/>
    <w:rsid w:val="007355F5"/>
    <w:rsid w:val="007C0188"/>
    <w:rsid w:val="00866B78"/>
    <w:rsid w:val="008A79DA"/>
    <w:rsid w:val="008C72CB"/>
    <w:rsid w:val="00943030"/>
    <w:rsid w:val="009530EC"/>
    <w:rsid w:val="009561F3"/>
    <w:rsid w:val="00956368"/>
    <w:rsid w:val="00977B35"/>
    <w:rsid w:val="009A0D7A"/>
    <w:rsid w:val="009D6C66"/>
    <w:rsid w:val="00B35175"/>
    <w:rsid w:val="00BE6538"/>
    <w:rsid w:val="00CE61E5"/>
    <w:rsid w:val="00D14830"/>
    <w:rsid w:val="00D152C2"/>
    <w:rsid w:val="00D42FD0"/>
    <w:rsid w:val="00D818DB"/>
    <w:rsid w:val="00DB035D"/>
    <w:rsid w:val="00DB3378"/>
    <w:rsid w:val="00DC1238"/>
    <w:rsid w:val="00DC1A9C"/>
    <w:rsid w:val="00E26604"/>
    <w:rsid w:val="00EC3495"/>
    <w:rsid w:val="00ED320D"/>
    <w:rsid w:val="00F53032"/>
    <w:rsid w:val="00FE1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47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4710"/>
    <w:rPr>
      <w:sz w:val="20"/>
      <w:szCs w:val="20"/>
    </w:rPr>
  </w:style>
  <w:style w:type="character" w:styleId="Appelnotedebasdep">
    <w:name w:val="footnote reference"/>
    <w:basedOn w:val="Policepardfaut"/>
    <w:uiPriority w:val="99"/>
    <w:semiHidden/>
    <w:unhideWhenUsed/>
    <w:rsid w:val="00724710"/>
    <w:rPr>
      <w:vertAlign w:val="superscript"/>
    </w:rPr>
  </w:style>
  <w:style w:type="character" w:styleId="Lienhypertexte">
    <w:name w:val="Hyperlink"/>
    <w:basedOn w:val="Policepardfaut"/>
    <w:uiPriority w:val="99"/>
    <w:unhideWhenUsed/>
    <w:rsid w:val="00583A26"/>
    <w:rPr>
      <w:color w:val="0000FF" w:themeColor="hyperlink"/>
      <w:u w:val="single"/>
    </w:rPr>
  </w:style>
  <w:style w:type="paragraph" w:styleId="Textedebulles">
    <w:name w:val="Balloon Text"/>
    <w:basedOn w:val="Normal"/>
    <w:link w:val="TextedebullesCar"/>
    <w:uiPriority w:val="99"/>
    <w:semiHidden/>
    <w:unhideWhenUsed/>
    <w:rsid w:val="00FE1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E8C"/>
    <w:rPr>
      <w:rFonts w:ascii="Tahoma" w:hAnsi="Tahoma" w:cs="Tahoma"/>
      <w:sz w:val="16"/>
      <w:szCs w:val="16"/>
    </w:rPr>
  </w:style>
  <w:style w:type="character" w:styleId="Textedelespacerserv">
    <w:name w:val="Placeholder Text"/>
    <w:basedOn w:val="Policepardfaut"/>
    <w:uiPriority w:val="99"/>
    <w:semiHidden/>
    <w:rsid w:val="001947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47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4710"/>
    <w:rPr>
      <w:sz w:val="20"/>
      <w:szCs w:val="20"/>
    </w:rPr>
  </w:style>
  <w:style w:type="character" w:styleId="Appelnotedebasdep">
    <w:name w:val="footnote reference"/>
    <w:basedOn w:val="Policepardfaut"/>
    <w:uiPriority w:val="99"/>
    <w:semiHidden/>
    <w:unhideWhenUsed/>
    <w:rsid w:val="00724710"/>
    <w:rPr>
      <w:vertAlign w:val="superscript"/>
    </w:rPr>
  </w:style>
  <w:style w:type="character" w:styleId="Lienhypertexte">
    <w:name w:val="Hyperlink"/>
    <w:basedOn w:val="Policepardfaut"/>
    <w:uiPriority w:val="99"/>
    <w:unhideWhenUsed/>
    <w:rsid w:val="00583A26"/>
    <w:rPr>
      <w:color w:val="0000FF" w:themeColor="hyperlink"/>
      <w:u w:val="single"/>
    </w:rPr>
  </w:style>
  <w:style w:type="paragraph" w:styleId="Textedebulles">
    <w:name w:val="Balloon Text"/>
    <w:basedOn w:val="Normal"/>
    <w:link w:val="TextedebullesCar"/>
    <w:uiPriority w:val="99"/>
    <w:semiHidden/>
    <w:unhideWhenUsed/>
    <w:rsid w:val="00FE1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E8C"/>
    <w:rPr>
      <w:rFonts w:ascii="Tahoma" w:hAnsi="Tahoma" w:cs="Tahoma"/>
      <w:sz w:val="16"/>
      <w:szCs w:val="16"/>
    </w:rPr>
  </w:style>
  <w:style w:type="character" w:styleId="Textedelespacerserv">
    <w:name w:val="Placeholder Text"/>
    <w:basedOn w:val="Policepardfaut"/>
    <w:uiPriority w:val="99"/>
    <w:semiHidden/>
    <w:rsid w:val="00194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5455">
      <w:bodyDiv w:val="1"/>
      <w:marLeft w:val="0"/>
      <w:marRight w:val="0"/>
      <w:marTop w:val="0"/>
      <w:marBottom w:val="0"/>
      <w:divBdr>
        <w:top w:val="none" w:sz="0" w:space="0" w:color="auto"/>
        <w:left w:val="none" w:sz="0" w:space="0" w:color="auto"/>
        <w:bottom w:val="none" w:sz="0" w:space="0" w:color="auto"/>
        <w:right w:val="none" w:sz="0" w:space="0" w:color="auto"/>
      </w:divBdr>
    </w:div>
    <w:div w:id="1118450017">
      <w:bodyDiv w:val="1"/>
      <w:marLeft w:val="0"/>
      <w:marRight w:val="0"/>
      <w:marTop w:val="0"/>
      <w:marBottom w:val="0"/>
      <w:divBdr>
        <w:top w:val="none" w:sz="0" w:space="0" w:color="auto"/>
        <w:left w:val="none" w:sz="0" w:space="0" w:color="auto"/>
        <w:bottom w:val="none" w:sz="0" w:space="0" w:color="auto"/>
        <w:right w:val="none" w:sz="0" w:space="0" w:color="auto"/>
      </w:divBdr>
    </w:div>
    <w:div w:id="15102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ctsupap@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monde.fr/politique/article/2020/10/03/une-nouvelle-affaire-d-agression-sexuelle-a-la-mairie-de-paris_6054674_82344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8A87-790C-470A-AD89-933A44FC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Valadier, Catherine</dc:creator>
  <cp:lastModifiedBy>Albert, Catherine</cp:lastModifiedBy>
  <cp:revision>2</cp:revision>
  <cp:lastPrinted>2021-12-30T14:38:00Z</cp:lastPrinted>
  <dcterms:created xsi:type="dcterms:W3CDTF">2022-01-06T14:11:00Z</dcterms:created>
  <dcterms:modified xsi:type="dcterms:W3CDTF">2022-01-06T14:11:00Z</dcterms:modified>
</cp:coreProperties>
</file>