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8F" w:rsidRPr="00123455" w:rsidRDefault="003E6B8F" w:rsidP="003E6B8F">
      <w:pPr>
        <w:spacing w:before="120" w:after="12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123455">
        <w:rPr>
          <w:rFonts w:ascii="Calibri" w:eastAsia="Calibri" w:hAnsi="Calibri" w:cs="Times New Roman"/>
          <w:b/>
          <w:bCs/>
          <w:sz w:val="24"/>
          <w:szCs w:val="24"/>
        </w:rPr>
        <w:t xml:space="preserve">Amendement à la délibération </w:t>
      </w:r>
      <w:r w:rsidR="00C212FE">
        <w:rPr>
          <w:rFonts w:ascii="Calibri" w:eastAsia="Calibri" w:hAnsi="Calibri" w:cs="Times New Roman"/>
          <w:b/>
          <w:bCs/>
          <w:sz w:val="24"/>
          <w:szCs w:val="24"/>
        </w:rPr>
        <w:t>DFA</w:t>
      </w:r>
      <w:r w:rsidR="00123455" w:rsidRPr="00123455">
        <w:rPr>
          <w:rFonts w:ascii="Calibri" w:eastAsia="Calibri" w:hAnsi="Calibri" w:cs="Times New Roman"/>
          <w:b/>
          <w:bCs/>
          <w:sz w:val="24"/>
          <w:szCs w:val="24"/>
        </w:rPr>
        <w:t xml:space="preserve"> 76</w:t>
      </w:r>
    </w:p>
    <w:p w:rsidR="003E6B8F" w:rsidRPr="00123455" w:rsidRDefault="003E6B8F" w:rsidP="003E6B8F">
      <w:pPr>
        <w:spacing w:before="120" w:after="120" w:line="240" w:lineRule="auto"/>
        <w:jc w:val="center"/>
        <w:rPr>
          <w:rFonts w:ascii="Calibri" w:eastAsia="Calibri" w:hAnsi="Calibri" w:cs="Times New Roman"/>
          <w:bCs/>
          <w:sz w:val="24"/>
          <w:szCs w:val="24"/>
        </w:rPr>
      </w:pPr>
      <w:r w:rsidRPr="00123455">
        <w:rPr>
          <w:rFonts w:ascii="Calibri" w:eastAsia="Calibri" w:hAnsi="Calibri" w:cs="Times New Roman"/>
          <w:bCs/>
          <w:sz w:val="24"/>
          <w:szCs w:val="24"/>
        </w:rPr>
        <w:t>Projet de budget primitif emplois pour 2021</w:t>
      </w:r>
    </w:p>
    <w:p w:rsidR="003E6B8F" w:rsidRPr="00123455" w:rsidRDefault="003E6B8F" w:rsidP="003E6B8F">
      <w:pPr>
        <w:spacing w:before="120" w:after="12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23455">
        <w:rPr>
          <w:rFonts w:ascii="Calibri" w:eastAsia="Calibri" w:hAnsi="Calibri" w:cs="Times New Roman"/>
          <w:b/>
          <w:bCs/>
          <w:sz w:val="24"/>
          <w:szCs w:val="24"/>
        </w:rPr>
        <w:t>Relatif aux emplois d’</w:t>
      </w:r>
      <w:r w:rsidR="00DB7624" w:rsidRPr="00123455">
        <w:rPr>
          <w:rFonts w:ascii="Calibri" w:eastAsia="Calibri" w:hAnsi="Calibri" w:cs="Times New Roman"/>
          <w:b/>
          <w:bCs/>
          <w:sz w:val="24"/>
          <w:szCs w:val="24"/>
        </w:rPr>
        <w:t xml:space="preserve">auxiliaires de puériculture </w:t>
      </w:r>
      <w:r w:rsidRPr="00123455">
        <w:rPr>
          <w:rFonts w:ascii="Calibri" w:eastAsia="Calibri" w:hAnsi="Calibri" w:cs="Times New Roman"/>
          <w:b/>
          <w:bCs/>
          <w:sz w:val="24"/>
          <w:szCs w:val="24"/>
        </w:rPr>
        <w:t>à la direction des familles et de la petite enfance</w:t>
      </w:r>
    </w:p>
    <w:p w:rsidR="003E6B8F" w:rsidRPr="00123455" w:rsidRDefault="003E6B8F" w:rsidP="003E6B8F">
      <w:pPr>
        <w:spacing w:before="120"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E6B8F" w:rsidRPr="00123455" w:rsidRDefault="003E6B8F" w:rsidP="003E6B8F">
      <w:pPr>
        <w:spacing w:before="120"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23455">
        <w:rPr>
          <w:rFonts w:ascii="Calibri" w:eastAsia="Calibri" w:hAnsi="Calibri" w:cs="Times New Roman"/>
          <w:sz w:val="24"/>
          <w:szCs w:val="24"/>
        </w:rPr>
        <w:t>Considérant que le travail d</w:t>
      </w:r>
      <w:r w:rsidR="00883427" w:rsidRPr="00123455">
        <w:rPr>
          <w:rFonts w:ascii="Calibri" w:eastAsia="Calibri" w:hAnsi="Calibri" w:cs="Times New Roman"/>
          <w:sz w:val="24"/>
          <w:szCs w:val="24"/>
        </w:rPr>
        <w:t xml:space="preserve">es </w:t>
      </w:r>
      <w:proofErr w:type="spellStart"/>
      <w:proofErr w:type="gramStart"/>
      <w:r w:rsidR="00883427" w:rsidRPr="00123455">
        <w:rPr>
          <w:rFonts w:ascii="Calibri" w:eastAsia="Calibri" w:hAnsi="Calibri" w:cs="Times New Roman"/>
          <w:sz w:val="24"/>
          <w:szCs w:val="24"/>
        </w:rPr>
        <w:t>agent·</w:t>
      </w:r>
      <w:proofErr w:type="gramEnd"/>
      <w:r w:rsidR="00883427" w:rsidRPr="00123455">
        <w:rPr>
          <w:rFonts w:ascii="Calibri" w:eastAsia="Calibri" w:hAnsi="Calibri" w:cs="Times New Roman"/>
          <w:sz w:val="24"/>
          <w:szCs w:val="24"/>
        </w:rPr>
        <w:t>e·s</w:t>
      </w:r>
      <w:proofErr w:type="spellEnd"/>
      <w:r w:rsidR="00883427" w:rsidRPr="00123455">
        <w:rPr>
          <w:rFonts w:ascii="Calibri" w:eastAsia="Calibri" w:hAnsi="Calibri" w:cs="Times New Roman"/>
          <w:sz w:val="24"/>
          <w:szCs w:val="24"/>
        </w:rPr>
        <w:t xml:space="preserve"> d’</w:t>
      </w:r>
      <w:proofErr w:type="spellStart"/>
      <w:r w:rsidR="00883427" w:rsidRPr="00123455">
        <w:rPr>
          <w:rFonts w:ascii="Calibri" w:eastAsia="Calibri" w:hAnsi="Calibri" w:cs="Times New Roman"/>
          <w:sz w:val="24"/>
          <w:szCs w:val="24"/>
        </w:rPr>
        <w:t>Etablissements</w:t>
      </w:r>
      <w:proofErr w:type="spellEnd"/>
      <w:r w:rsidR="00883427" w:rsidRPr="00123455">
        <w:rPr>
          <w:rFonts w:ascii="Calibri" w:eastAsia="Calibri" w:hAnsi="Calibri" w:cs="Times New Roman"/>
          <w:sz w:val="24"/>
          <w:szCs w:val="24"/>
        </w:rPr>
        <w:t xml:space="preserve"> d’Accueil du Jeune Enfant (EAJE)</w:t>
      </w:r>
      <w:r w:rsidRPr="00123455">
        <w:rPr>
          <w:rFonts w:ascii="Calibri" w:eastAsia="Calibri" w:hAnsi="Calibri" w:cs="Times New Roman"/>
          <w:sz w:val="24"/>
          <w:szCs w:val="24"/>
        </w:rPr>
        <w:t xml:space="preserve"> est essentiel au bon fonctionnement des </w:t>
      </w:r>
      <w:r w:rsidR="00883427" w:rsidRPr="00123455">
        <w:rPr>
          <w:rFonts w:ascii="Calibri" w:eastAsia="Calibri" w:hAnsi="Calibri" w:cs="Times New Roman"/>
          <w:sz w:val="24"/>
          <w:szCs w:val="24"/>
        </w:rPr>
        <w:t>crèches</w:t>
      </w:r>
      <w:r w:rsidRPr="00123455">
        <w:rPr>
          <w:rFonts w:ascii="Calibri" w:eastAsia="Calibri" w:hAnsi="Calibri" w:cs="Times New Roman"/>
          <w:sz w:val="24"/>
          <w:szCs w:val="24"/>
        </w:rPr>
        <w:t xml:space="preserve"> à Paris, et à l’accueil de </w:t>
      </w:r>
      <w:proofErr w:type="spellStart"/>
      <w:r w:rsidRPr="00123455">
        <w:rPr>
          <w:rFonts w:ascii="Calibri" w:eastAsia="Calibri" w:hAnsi="Calibri" w:cs="Times New Roman"/>
          <w:sz w:val="24"/>
          <w:szCs w:val="24"/>
        </w:rPr>
        <w:t>tou.te.s</w:t>
      </w:r>
      <w:proofErr w:type="spellEnd"/>
      <w:r w:rsidRPr="00123455">
        <w:rPr>
          <w:rFonts w:ascii="Calibri" w:eastAsia="Calibri" w:hAnsi="Calibri" w:cs="Times New Roman"/>
          <w:sz w:val="24"/>
          <w:szCs w:val="24"/>
        </w:rPr>
        <w:t xml:space="preserve"> les enfants dans le </w:t>
      </w:r>
      <w:r w:rsidR="00883427" w:rsidRPr="00123455">
        <w:rPr>
          <w:rFonts w:ascii="Calibri" w:eastAsia="Calibri" w:hAnsi="Calibri" w:cs="Times New Roman"/>
          <w:sz w:val="24"/>
          <w:szCs w:val="24"/>
        </w:rPr>
        <w:t>service public</w:t>
      </w:r>
      <w:r w:rsidRPr="00123455">
        <w:rPr>
          <w:rFonts w:ascii="Calibri" w:eastAsia="Calibri" w:hAnsi="Calibri" w:cs="Times New Roman"/>
          <w:sz w:val="24"/>
          <w:szCs w:val="24"/>
        </w:rPr>
        <w:t xml:space="preserve"> ;</w:t>
      </w:r>
    </w:p>
    <w:p w:rsidR="00883427" w:rsidRPr="00123455" w:rsidRDefault="00883427" w:rsidP="003E6B8F">
      <w:pPr>
        <w:spacing w:before="120"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23455">
        <w:rPr>
          <w:rFonts w:ascii="Calibri" w:eastAsia="Calibri" w:hAnsi="Calibri" w:cs="Times New Roman"/>
          <w:sz w:val="24"/>
          <w:szCs w:val="24"/>
        </w:rPr>
        <w:t xml:space="preserve">Considérant que la profession alerte depuis déjà plusieurs années sur le manque d’effectifs et la difficulté à trouver des </w:t>
      </w:r>
      <w:proofErr w:type="spellStart"/>
      <w:r w:rsidRPr="00123455">
        <w:rPr>
          <w:rFonts w:ascii="Calibri" w:eastAsia="Calibri" w:hAnsi="Calibri" w:cs="Times New Roman"/>
          <w:sz w:val="24"/>
          <w:szCs w:val="24"/>
        </w:rPr>
        <w:t>remplaçant·e·s</w:t>
      </w:r>
      <w:proofErr w:type="spellEnd"/>
      <w:r w:rsidRPr="00123455">
        <w:rPr>
          <w:rFonts w:ascii="Calibri" w:eastAsia="Calibri" w:hAnsi="Calibri" w:cs="Times New Roman"/>
          <w:sz w:val="24"/>
          <w:szCs w:val="24"/>
        </w:rPr>
        <w:t xml:space="preserve">, avec pour conséquence directe l’augmentation de leur charge de travail et la dégradation des conditions d’accueil des jeunes enfants ; </w:t>
      </w:r>
    </w:p>
    <w:p w:rsidR="00DB7624" w:rsidRPr="00123455" w:rsidRDefault="00DB7624" w:rsidP="003E6B8F">
      <w:pPr>
        <w:spacing w:before="120"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23455">
        <w:rPr>
          <w:rFonts w:ascii="Calibri" w:eastAsia="Calibri" w:hAnsi="Calibri" w:cs="Times New Roman"/>
          <w:sz w:val="24"/>
          <w:szCs w:val="24"/>
        </w:rPr>
        <w:t xml:space="preserve">Considérant que les </w:t>
      </w:r>
      <w:proofErr w:type="spellStart"/>
      <w:r w:rsidRPr="00123455">
        <w:rPr>
          <w:rFonts w:ascii="Calibri" w:eastAsia="Calibri" w:hAnsi="Calibri" w:cs="Times New Roman"/>
          <w:sz w:val="24"/>
          <w:szCs w:val="24"/>
        </w:rPr>
        <w:t>professionnel·le·s</w:t>
      </w:r>
      <w:proofErr w:type="spellEnd"/>
      <w:r w:rsidRPr="00123455">
        <w:rPr>
          <w:rFonts w:ascii="Calibri" w:eastAsia="Calibri" w:hAnsi="Calibri" w:cs="Times New Roman"/>
          <w:sz w:val="24"/>
          <w:szCs w:val="24"/>
        </w:rPr>
        <w:t xml:space="preserve"> de la petite enfance font état de places de crèc</w:t>
      </w:r>
      <w:r w:rsidR="00123455" w:rsidRPr="00123455">
        <w:rPr>
          <w:rFonts w:ascii="Calibri" w:eastAsia="Calibri" w:hAnsi="Calibri" w:cs="Times New Roman"/>
          <w:sz w:val="24"/>
          <w:szCs w:val="24"/>
        </w:rPr>
        <w:t>hes non-attribuées en raison du</w:t>
      </w:r>
      <w:r w:rsidRPr="00123455">
        <w:rPr>
          <w:rFonts w:ascii="Calibri" w:eastAsia="Calibri" w:hAnsi="Calibri" w:cs="Times New Roman"/>
          <w:sz w:val="24"/>
          <w:szCs w:val="24"/>
        </w:rPr>
        <w:t xml:space="preserve"> manque de personnel ; </w:t>
      </w:r>
    </w:p>
    <w:p w:rsidR="00883427" w:rsidRPr="00123455" w:rsidRDefault="00883427" w:rsidP="003E6B8F">
      <w:pPr>
        <w:spacing w:before="120"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23455">
        <w:rPr>
          <w:rFonts w:ascii="Calibri" w:eastAsia="Calibri" w:hAnsi="Calibri" w:cs="Times New Roman"/>
          <w:sz w:val="24"/>
          <w:szCs w:val="24"/>
        </w:rPr>
        <w:t xml:space="preserve">Considérant que la crise sanitaire liée à l’épidémie de </w:t>
      </w:r>
      <w:proofErr w:type="spellStart"/>
      <w:r w:rsidRPr="00123455">
        <w:rPr>
          <w:rFonts w:ascii="Calibri" w:eastAsia="Calibri" w:hAnsi="Calibri" w:cs="Times New Roman"/>
          <w:sz w:val="24"/>
          <w:szCs w:val="24"/>
        </w:rPr>
        <w:t>Covid</w:t>
      </w:r>
      <w:proofErr w:type="spellEnd"/>
      <w:r w:rsidRPr="00123455">
        <w:rPr>
          <w:rFonts w:ascii="Calibri" w:eastAsia="Calibri" w:hAnsi="Calibri" w:cs="Times New Roman"/>
          <w:sz w:val="24"/>
          <w:szCs w:val="24"/>
        </w:rPr>
        <w:t xml:space="preserve"> 19 a amplif</w:t>
      </w:r>
      <w:r w:rsidR="003E643C" w:rsidRPr="00123455">
        <w:rPr>
          <w:rFonts w:ascii="Calibri" w:eastAsia="Calibri" w:hAnsi="Calibri" w:cs="Times New Roman"/>
          <w:sz w:val="24"/>
          <w:szCs w:val="24"/>
        </w:rPr>
        <w:t>ié ces difficultés en ajoutant la charge de l’application des protocoles sanitaires aux auxiliaires de puériculture</w:t>
      </w:r>
      <w:r w:rsidR="00DB7624" w:rsidRPr="00123455">
        <w:rPr>
          <w:rFonts w:ascii="Calibri" w:eastAsia="Calibri" w:hAnsi="Calibri" w:cs="Times New Roman"/>
          <w:sz w:val="24"/>
          <w:szCs w:val="24"/>
        </w:rPr>
        <w:t xml:space="preserve">, notamment du fait des absences </w:t>
      </w:r>
      <w:r w:rsidR="00123455" w:rsidRPr="00123455">
        <w:rPr>
          <w:rFonts w:ascii="Calibri" w:eastAsia="Calibri" w:hAnsi="Calibri" w:cs="Times New Roman"/>
          <w:sz w:val="24"/>
          <w:szCs w:val="24"/>
        </w:rPr>
        <w:t>pour raisons médicale</w:t>
      </w:r>
      <w:r w:rsidR="003E643C" w:rsidRPr="00123455">
        <w:rPr>
          <w:rFonts w:ascii="Calibri" w:eastAsia="Calibri" w:hAnsi="Calibri" w:cs="Times New Roman"/>
          <w:sz w:val="24"/>
          <w:szCs w:val="24"/>
        </w:rPr>
        <w:t xml:space="preserve"> ; </w:t>
      </w:r>
    </w:p>
    <w:p w:rsidR="00DB7624" w:rsidRPr="00123455" w:rsidRDefault="00601EF2" w:rsidP="003E6B8F">
      <w:pPr>
        <w:spacing w:before="120"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23455">
        <w:rPr>
          <w:rFonts w:ascii="Calibri" w:eastAsia="Calibri" w:hAnsi="Calibri" w:cs="Times New Roman"/>
          <w:sz w:val="24"/>
          <w:szCs w:val="24"/>
        </w:rPr>
        <w:t>Considérant que ces conditions de travail ont pour conséquence la perte d’attractivité de ce métier indispensable, et aggravent le manque d’</w:t>
      </w:r>
      <w:proofErr w:type="spellStart"/>
      <w:r w:rsidRPr="00123455">
        <w:rPr>
          <w:rFonts w:ascii="Calibri" w:eastAsia="Calibri" w:hAnsi="Calibri" w:cs="Times New Roman"/>
          <w:sz w:val="24"/>
          <w:szCs w:val="24"/>
        </w:rPr>
        <w:t>agent·e·s</w:t>
      </w:r>
      <w:proofErr w:type="spellEnd"/>
      <w:r w:rsidRPr="00123455">
        <w:rPr>
          <w:rFonts w:ascii="Calibri" w:eastAsia="Calibri" w:hAnsi="Calibri" w:cs="Times New Roman"/>
          <w:sz w:val="24"/>
          <w:szCs w:val="24"/>
        </w:rPr>
        <w:t xml:space="preserve"> disponibles au sein du pôle de remplacement ;</w:t>
      </w:r>
    </w:p>
    <w:p w:rsidR="00601EF2" w:rsidRPr="00123455" w:rsidRDefault="00601EF2" w:rsidP="00601EF2">
      <w:pPr>
        <w:rPr>
          <w:rFonts w:ascii="Calibri" w:eastAsia="Calibri" w:hAnsi="Calibri" w:cs="Times New Roman"/>
          <w:sz w:val="24"/>
          <w:szCs w:val="24"/>
        </w:rPr>
      </w:pPr>
      <w:r w:rsidRPr="00123455">
        <w:rPr>
          <w:rFonts w:ascii="Calibri" w:eastAsia="Calibri" w:hAnsi="Calibri" w:cs="Times New Roman"/>
          <w:sz w:val="24"/>
          <w:szCs w:val="24"/>
        </w:rPr>
        <w:t>Considé</w:t>
      </w:r>
      <w:r w:rsidR="00DB7624" w:rsidRPr="00123455">
        <w:rPr>
          <w:rFonts w:ascii="Calibri" w:eastAsia="Calibri" w:hAnsi="Calibri" w:cs="Times New Roman"/>
          <w:sz w:val="24"/>
          <w:szCs w:val="24"/>
        </w:rPr>
        <w:t>rant que ces tensions continues ont été</w:t>
      </w:r>
      <w:r w:rsidRPr="00123455">
        <w:rPr>
          <w:rFonts w:ascii="Calibri" w:eastAsia="Calibri" w:hAnsi="Calibri" w:cs="Times New Roman"/>
          <w:sz w:val="24"/>
          <w:szCs w:val="24"/>
        </w:rPr>
        <w:t xml:space="preserve"> exacerbées par la crise sanitaire</w:t>
      </w:r>
      <w:r w:rsidR="00DB7624" w:rsidRPr="00123455">
        <w:rPr>
          <w:rFonts w:ascii="Calibri" w:eastAsia="Calibri" w:hAnsi="Calibri" w:cs="Times New Roman"/>
          <w:sz w:val="24"/>
          <w:szCs w:val="24"/>
        </w:rPr>
        <w:t xml:space="preserve"> et</w:t>
      </w:r>
      <w:r w:rsidRPr="00123455">
        <w:rPr>
          <w:rFonts w:ascii="Calibri" w:eastAsia="Calibri" w:hAnsi="Calibri" w:cs="Times New Roman"/>
          <w:sz w:val="24"/>
          <w:szCs w:val="24"/>
        </w:rPr>
        <w:t xml:space="preserve"> portent atteinte à un accueil individualisé pour les jeunes enfants et leurs familles, au respect des projets d’établissements et à l’organisation des équipes ; </w:t>
      </w:r>
    </w:p>
    <w:p w:rsidR="00DB7624" w:rsidRPr="00123455" w:rsidRDefault="00DB7624" w:rsidP="00DB7624">
      <w:pPr>
        <w:rPr>
          <w:rFonts w:ascii="Calibri" w:eastAsia="Calibri" w:hAnsi="Calibri" w:cs="Times New Roman"/>
          <w:sz w:val="24"/>
          <w:szCs w:val="24"/>
        </w:rPr>
      </w:pPr>
      <w:r w:rsidRPr="00123455">
        <w:rPr>
          <w:rFonts w:ascii="Calibri" w:eastAsia="Calibri" w:hAnsi="Calibri" w:cs="Times New Roman"/>
          <w:sz w:val="24"/>
          <w:szCs w:val="24"/>
        </w:rPr>
        <w:t xml:space="preserve">Considérant que ces difficultés dégradent la qualité du service public parisien ; </w:t>
      </w:r>
    </w:p>
    <w:p w:rsidR="00805D4F" w:rsidRPr="00123455" w:rsidRDefault="00805D4F" w:rsidP="00805D4F">
      <w:pPr>
        <w:spacing w:before="120"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23455">
        <w:rPr>
          <w:rFonts w:ascii="Calibri" w:eastAsia="Calibri" w:hAnsi="Calibri" w:cs="Times New Roman"/>
          <w:sz w:val="24"/>
          <w:szCs w:val="24"/>
        </w:rPr>
        <w:t xml:space="preserve">Considérant que la délibération DASCO 45 adoptée en Conseil de Paris des 17 et 18 novembre a porté le montant du forfait communal des écoles parisiennes élémentaires sous contrat d’association de 827,34 euros à </w:t>
      </w:r>
      <w:r w:rsidR="00123455" w:rsidRPr="00123455">
        <w:rPr>
          <w:rFonts w:ascii="Calibri" w:eastAsia="Calibri" w:hAnsi="Calibri" w:cs="Times New Roman"/>
          <w:sz w:val="24"/>
          <w:szCs w:val="24"/>
        </w:rPr>
        <w:t xml:space="preserve">954 euros par élève et par an, faisant perdre à la Ville près de 3 500 000 euros par an ; </w:t>
      </w:r>
    </w:p>
    <w:p w:rsidR="003E6B8F" w:rsidRPr="00123455" w:rsidRDefault="003E6B8F" w:rsidP="003E6B8F">
      <w:pPr>
        <w:spacing w:before="120" w:after="12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23455">
        <w:rPr>
          <w:rFonts w:ascii="Calibri" w:eastAsia="Calibri" w:hAnsi="Calibri" w:cs="Times New Roman"/>
          <w:b/>
          <w:sz w:val="24"/>
          <w:szCs w:val="24"/>
        </w:rPr>
        <w:t xml:space="preserve">Sur proposition de Nicolas Bonnet </w:t>
      </w:r>
      <w:proofErr w:type="spellStart"/>
      <w:r w:rsidRPr="00123455">
        <w:rPr>
          <w:rFonts w:ascii="Calibri" w:eastAsia="Calibri" w:hAnsi="Calibri" w:cs="Times New Roman"/>
          <w:b/>
          <w:sz w:val="24"/>
          <w:szCs w:val="24"/>
        </w:rPr>
        <w:t>Oulaldj</w:t>
      </w:r>
      <w:proofErr w:type="spellEnd"/>
      <w:r w:rsidRPr="00123455">
        <w:rPr>
          <w:rFonts w:ascii="Calibri" w:eastAsia="Calibri" w:hAnsi="Calibri" w:cs="Times New Roman"/>
          <w:b/>
          <w:sz w:val="24"/>
          <w:szCs w:val="24"/>
        </w:rPr>
        <w:t xml:space="preserve">, Jean-Noël Aqua, </w:t>
      </w:r>
      <w:r w:rsidR="005228F1" w:rsidRPr="00123455">
        <w:rPr>
          <w:rFonts w:ascii="Calibri" w:eastAsia="Calibri" w:hAnsi="Calibri" w:cs="Times New Roman"/>
          <w:b/>
          <w:sz w:val="24"/>
          <w:szCs w:val="24"/>
        </w:rPr>
        <w:t xml:space="preserve">et des </w:t>
      </w:r>
      <w:proofErr w:type="spellStart"/>
      <w:r w:rsidR="005228F1" w:rsidRPr="00123455">
        <w:rPr>
          <w:rFonts w:ascii="Calibri" w:eastAsia="Calibri" w:hAnsi="Calibri" w:cs="Times New Roman"/>
          <w:b/>
          <w:sz w:val="24"/>
          <w:szCs w:val="24"/>
        </w:rPr>
        <w:t>élu·e·s</w:t>
      </w:r>
      <w:proofErr w:type="spellEnd"/>
      <w:r w:rsidR="005228F1" w:rsidRPr="00123455">
        <w:rPr>
          <w:rFonts w:ascii="Calibri" w:eastAsia="Calibri" w:hAnsi="Calibri" w:cs="Times New Roman"/>
          <w:b/>
          <w:sz w:val="24"/>
          <w:szCs w:val="24"/>
        </w:rPr>
        <w:t xml:space="preserve"> du Groupe Co</w:t>
      </w:r>
      <w:r w:rsidRPr="00123455">
        <w:rPr>
          <w:rFonts w:ascii="Calibri" w:eastAsia="Calibri" w:hAnsi="Calibri" w:cs="Times New Roman"/>
          <w:b/>
          <w:sz w:val="24"/>
          <w:szCs w:val="24"/>
        </w:rPr>
        <w:t>mmuniste</w:t>
      </w:r>
      <w:r w:rsidR="005228F1" w:rsidRPr="00123455">
        <w:rPr>
          <w:rFonts w:ascii="Calibri" w:eastAsia="Calibri" w:hAnsi="Calibri" w:cs="Times New Roman"/>
          <w:b/>
          <w:sz w:val="24"/>
          <w:szCs w:val="24"/>
        </w:rPr>
        <w:t xml:space="preserve"> et Citoyen</w:t>
      </w:r>
      <w:r w:rsidRPr="00123455">
        <w:rPr>
          <w:rFonts w:ascii="Calibri" w:eastAsia="Calibri" w:hAnsi="Calibri" w:cs="Times New Roman"/>
          <w:b/>
          <w:sz w:val="24"/>
          <w:szCs w:val="24"/>
        </w:rPr>
        <w:t xml:space="preserve">, la délibération </w:t>
      </w:r>
      <w:r w:rsidR="00C212FE">
        <w:rPr>
          <w:rFonts w:ascii="Calibri" w:eastAsia="Calibri" w:hAnsi="Calibri" w:cs="Times New Roman"/>
          <w:b/>
          <w:sz w:val="24"/>
          <w:szCs w:val="24"/>
        </w:rPr>
        <w:t>DFA</w:t>
      </w:r>
      <w:bookmarkStart w:id="0" w:name="_GoBack"/>
      <w:bookmarkEnd w:id="0"/>
      <w:r w:rsidR="00123455" w:rsidRPr="00123455">
        <w:rPr>
          <w:rFonts w:ascii="Calibri" w:eastAsia="Calibri" w:hAnsi="Calibri" w:cs="Times New Roman"/>
          <w:b/>
          <w:sz w:val="24"/>
          <w:szCs w:val="24"/>
        </w:rPr>
        <w:t xml:space="preserve"> 76</w:t>
      </w:r>
      <w:r w:rsidR="00FD6A8C" w:rsidRPr="0012345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123455">
        <w:rPr>
          <w:rFonts w:ascii="Calibri" w:eastAsia="Calibri" w:hAnsi="Calibri" w:cs="Times New Roman"/>
          <w:b/>
          <w:sz w:val="24"/>
          <w:szCs w:val="24"/>
        </w:rPr>
        <w:t xml:space="preserve"> est amendée comme suit :</w:t>
      </w:r>
    </w:p>
    <w:p w:rsidR="003E6B8F" w:rsidRPr="00123455" w:rsidRDefault="00DB7624" w:rsidP="00DB762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23455">
        <w:rPr>
          <w:rFonts w:ascii="Calibri" w:eastAsia="Calibri" w:hAnsi="Calibri" w:cs="Times New Roman"/>
          <w:b/>
          <w:sz w:val="24"/>
          <w:szCs w:val="24"/>
        </w:rPr>
        <w:t>80 postes d’auxiliaires de puériculture sont ajoutés, notamment pour renforcer le pôle de remplacement</w:t>
      </w:r>
    </w:p>
    <w:p w:rsidR="00DB7624" w:rsidRPr="00123455" w:rsidRDefault="00DA659E" w:rsidP="003E6B8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23455">
        <w:rPr>
          <w:rFonts w:ascii="Calibri" w:eastAsia="Calibri" w:hAnsi="Calibri" w:cs="Times New Roman"/>
          <w:b/>
          <w:sz w:val="24"/>
          <w:szCs w:val="24"/>
        </w:rPr>
        <w:t xml:space="preserve">La Ville de Paris s’engage à améliorer les conditions salariales des auxiliaires de puériculture et à renforcer la publicité autour des formations à cette profession  </w:t>
      </w:r>
    </w:p>
    <w:p w:rsidR="003E6B8F" w:rsidRPr="00123455" w:rsidRDefault="003E6B8F" w:rsidP="003E6B8F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DA659E" w:rsidRPr="00123455" w:rsidRDefault="00DA659E" w:rsidP="00DA659E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DA659E" w:rsidRPr="00123455" w:rsidRDefault="00DA659E" w:rsidP="00DA659E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 w:rsidRPr="00123455">
        <w:rPr>
          <w:rFonts w:ascii="Calibri" w:eastAsia="Calibri" w:hAnsi="Calibri" w:cs="Times New Roman"/>
          <w:b/>
          <w:i/>
          <w:sz w:val="24"/>
          <w:szCs w:val="24"/>
        </w:rPr>
        <w:t>La dépense correspondante sera gagée sur la diminution du forfait communal accordé aux écoles élémentaires sous contrat d’association.</w:t>
      </w:r>
    </w:p>
    <w:p w:rsidR="00DA659E" w:rsidRPr="00DA659E" w:rsidRDefault="00DA659E" w:rsidP="00DA659E">
      <w:pPr>
        <w:rPr>
          <w:rFonts w:ascii="Calibri" w:eastAsia="Calibri" w:hAnsi="Calibri" w:cs="Times New Roman"/>
        </w:rPr>
      </w:pPr>
    </w:p>
    <w:p w:rsidR="00E61A7C" w:rsidRDefault="00E61A7C"/>
    <w:sectPr w:rsidR="00E61A7C" w:rsidSect="00CC5E21">
      <w:headerReference w:type="first" r:id="rId8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EAB" w:rsidRDefault="00CB7EAB">
      <w:pPr>
        <w:spacing w:after="0" w:line="240" w:lineRule="auto"/>
      </w:pPr>
      <w:r>
        <w:separator/>
      </w:r>
    </w:p>
  </w:endnote>
  <w:endnote w:type="continuationSeparator" w:id="0">
    <w:p w:rsidR="00CB7EAB" w:rsidRDefault="00CB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EAB" w:rsidRDefault="00CB7EAB">
      <w:pPr>
        <w:spacing w:after="0" w:line="240" w:lineRule="auto"/>
      </w:pPr>
      <w:r>
        <w:separator/>
      </w:r>
    </w:p>
  </w:footnote>
  <w:footnote w:type="continuationSeparator" w:id="0">
    <w:p w:rsidR="00CB7EAB" w:rsidRDefault="00CB7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21" w:rsidRDefault="00134577" w:rsidP="00CC5E21">
    <w:pPr>
      <w:pStyle w:val="En-tte"/>
      <w:rPr>
        <w:sz w:val="20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BC4C0BB" wp14:editId="3622937C">
          <wp:simplePos x="0" y="0"/>
          <wp:positionH relativeFrom="column">
            <wp:posOffset>-103505</wp:posOffset>
          </wp:positionH>
          <wp:positionV relativeFrom="page">
            <wp:posOffset>449580</wp:posOffset>
          </wp:positionV>
          <wp:extent cx="895985" cy="845820"/>
          <wp:effectExtent l="0" t="0" r="0" b="0"/>
          <wp:wrapTight wrapText="bothSides">
            <wp:wrapPolygon edited="0">
              <wp:start x="0" y="0"/>
              <wp:lineTo x="0" y="20919"/>
              <wp:lineTo x="21125" y="20919"/>
              <wp:lineTo x="21125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                      </w:t>
    </w:r>
  </w:p>
  <w:p w:rsidR="00CC5E21" w:rsidRDefault="00134577" w:rsidP="00CC5E21">
    <w:pPr>
      <w:pStyle w:val="En-tte"/>
      <w:rPr>
        <w:sz w:val="20"/>
      </w:rPr>
    </w:pPr>
    <w:r>
      <w:rPr>
        <w:sz w:val="20"/>
      </w:rPr>
      <w:t xml:space="preserve">                         </w:t>
    </w:r>
  </w:p>
  <w:p w:rsidR="00CC5E21" w:rsidRDefault="00CB7EAB" w:rsidP="00CC5E21">
    <w:pPr>
      <w:pStyle w:val="En-tte"/>
      <w:rPr>
        <w:sz w:val="20"/>
      </w:rPr>
    </w:pPr>
  </w:p>
  <w:p w:rsidR="00CC5E21" w:rsidRPr="00CC5E21" w:rsidRDefault="00134577" w:rsidP="00CC5E21">
    <w:pPr>
      <w:pStyle w:val="En-tte"/>
      <w:rPr>
        <w:color w:val="7F7F7F" w:themeColor="text1" w:themeTint="80"/>
      </w:rPr>
    </w:pPr>
    <w:r>
      <w:rPr>
        <w:sz w:val="20"/>
      </w:rPr>
      <w:t xml:space="preserve">                           </w:t>
    </w:r>
    <w:r w:rsidR="00123455">
      <w:rPr>
        <w:color w:val="7F7F7F" w:themeColor="text1" w:themeTint="80"/>
      </w:rPr>
      <w:t>Groupe Communiste et Citoyen</w:t>
    </w:r>
  </w:p>
  <w:p w:rsidR="00123455" w:rsidRDefault="00134577" w:rsidP="00CC5E21">
    <w:pPr>
      <w:pStyle w:val="En-tte"/>
      <w:rPr>
        <w:color w:val="7F7F7F" w:themeColor="text1" w:themeTint="80"/>
        <w:sz w:val="20"/>
      </w:rPr>
    </w:pPr>
    <w:r w:rsidRPr="00CC5E21">
      <w:rPr>
        <w:color w:val="7F7F7F" w:themeColor="text1" w:themeTint="80"/>
        <w:sz w:val="20"/>
      </w:rPr>
      <w:t xml:space="preserve">                           Conseil de Paris </w:t>
    </w:r>
    <w:r w:rsidR="00123455">
      <w:rPr>
        <w:color w:val="7F7F7F" w:themeColor="text1" w:themeTint="80"/>
        <w:sz w:val="20"/>
      </w:rPr>
      <w:t>15, 16, et 17 décembre 2020</w:t>
    </w:r>
  </w:p>
  <w:p w:rsidR="00CC5E21" w:rsidRPr="00CC5E21" w:rsidRDefault="00CB7EAB" w:rsidP="00CC5E21">
    <w:pPr>
      <w:pStyle w:val="En-tte"/>
      <w:rPr>
        <w:color w:val="7F7F7F" w:themeColor="text1" w:themeTint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73B68"/>
    <w:multiLevelType w:val="hybridMultilevel"/>
    <w:tmpl w:val="6A9C43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8F"/>
    <w:rsid w:val="00123455"/>
    <w:rsid w:val="00134577"/>
    <w:rsid w:val="00167D3C"/>
    <w:rsid w:val="003E643C"/>
    <w:rsid w:val="003E6B8F"/>
    <w:rsid w:val="005228F1"/>
    <w:rsid w:val="00601EF2"/>
    <w:rsid w:val="00805D4F"/>
    <w:rsid w:val="00883427"/>
    <w:rsid w:val="00BE7476"/>
    <w:rsid w:val="00C212FE"/>
    <w:rsid w:val="00C244EF"/>
    <w:rsid w:val="00C514B8"/>
    <w:rsid w:val="00CB7EAB"/>
    <w:rsid w:val="00DA659E"/>
    <w:rsid w:val="00DB7624"/>
    <w:rsid w:val="00E61A7C"/>
    <w:rsid w:val="00F86AD8"/>
    <w:rsid w:val="00FD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6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6B8F"/>
  </w:style>
  <w:style w:type="paragraph" w:styleId="Paragraphedeliste">
    <w:name w:val="List Paragraph"/>
    <w:basedOn w:val="Normal"/>
    <w:uiPriority w:val="34"/>
    <w:qFormat/>
    <w:rsid w:val="00DB762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23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3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6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6B8F"/>
  </w:style>
  <w:style w:type="paragraph" w:styleId="Paragraphedeliste">
    <w:name w:val="List Paragraph"/>
    <w:basedOn w:val="Normal"/>
    <w:uiPriority w:val="34"/>
    <w:qFormat/>
    <w:rsid w:val="00DB762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23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3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Bachatène, Lise</dc:creator>
  <cp:lastModifiedBy>Bachatène, Lise</cp:lastModifiedBy>
  <cp:revision>3</cp:revision>
  <dcterms:created xsi:type="dcterms:W3CDTF">2020-12-07T11:18:00Z</dcterms:created>
  <dcterms:modified xsi:type="dcterms:W3CDTF">2020-12-07T12:56:00Z</dcterms:modified>
</cp:coreProperties>
</file>