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43" w:rsidRDefault="001F4A43" w:rsidP="001F4A43">
      <w:pPr>
        <w:pStyle w:val="blog"/>
        <w:spacing w:line="276" w:lineRule="auto"/>
        <w:ind w:left="0"/>
      </w:pPr>
      <w:r>
        <w:pict>
          <v:group id="_x0000_s1026" style="position:absolute;left:0;text-align:left;margin-left:-28.4pt;margin-top:-13.85pt;width:127.05pt;height:142.1pt;z-index:251660288" coordorigin="3012,2090" coordsize="4784,5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13;top:2651;width:4189;height:3600;rotation:-671017fd">
              <v:imagedata r:id="rId5" o:title="Monde-nobel2"/>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3012;top:2090;width:4784;height:5127" adj="10171907" fillcolor="#b8cce4">
              <v:shadow color="#868686"/>
              <v:textpath style="font-family:&quot;Arial Black&quot;" fitshape="t" trim="t" string="SYNDICAT AUTONOM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3036;top:3479;width:4760;height:3680" adj="1845784" fillcolor="#b8cce4">
              <v:shadow color="#868686"/>
              <v:textpath style="font-family:&quot;Arial Black&quot;" fitshape="t" trim="t" string="TOUT RATP"/>
            </v:shap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16.3pt;margin-top:-13.85pt;width:380.6pt;height:39pt;z-index:251661312" fillcolor="#b8cce4">
            <v:stroke r:id="rId6" o:title=""/>
            <v:shadow on="t" opacity="52429f"/>
            <v:textpath style="font-family:&quot;Arial Black&quot;;font-style:italic;v-text-kern:t" trim="t" fitpath="t" string="SYNDICAT AUTONOME&#10;TOUT RATP"/>
          </v:shape>
        </w:pict>
      </w:r>
    </w:p>
    <w:p w:rsidR="001F4A43" w:rsidRDefault="001F4A43" w:rsidP="001F4A43">
      <w:pPr>
        <w:pStyle w:val="blog"/>
        <w:spacing w:line="276" w:lineRule="auto"/>
      </w:pPr>
    </w:p>
    <w:p w:rsidR="001F4A43" w:rsidRDefault="001F4A43" w:rsidP="001F4A43">
      <w:pPr>
        <w:pStyle w:val="blog"/>
        <w:spacing w:line="276" w:lineRule="auto"/>
        <w:ind w:left="0"/>
      </w:pPr>
    </w:p>
    <w:p w:rsidR="001F4A43" w:rsidRDefault="001F4A43" w:rsidP="001F4A43">
      <w:pPr>
        <w:pStyle w:val="blog"/>
        <w:spacing w:line="276" w:lineRule="auto"/>
        <w:ind w:left="0"/>
      </w:pPr>
    </w:p>
    <w:p w:rsidR="001F4A43" w:rsidRPr="00F34041" w:rsidRDefault="001F4A43" w:rsidP="001F4A43">
      <w:pPr>
        <w:pStyle w:val="blog"/>
        <w:ind w:left="3540"/>
        <w:jc w:val="center"/>
        <w:rPr>
          <w:rFonts w:ascii="Arial Black" w:eastAsia="Times New Roman" w:hAnsi="Arial Black"/>
          <w:b/>
          <w:i/>
          <w:sz w:val="26"/>
          <w:szCs w:val="26"/>
        </w:rPr>
      </w:pPr>
      <w:r w:rsidRPr="00F34041">
        <w:rPr>
          <w:rFonts w:ascii="Arial Black" w:eastAsia="Times New Roman" w:hAnsi="Arial Black"/>
          <w:b/>
          <w:i/>
          <w:sz w:val="26"/>
          <w:szCs w:val="26"/>
        </w:rPr>
        <w:t xml:space="preserve">L’EDITO DU SECRETAIRE </w:t>
      </w:r>
    </w:p>
    <w:p w:rsidR="001F4A43" w:rsidRPr="00F34041" w:rsidRDefault="001F4A43" w:rsidP="001F4A43">
      <w:pPr>
        <w:pStyle w:val="blog"/>
        <w:ind w:left="3540"/>
        <w:jc w:val="center"/>
        <w:rPr>
          <w:rFonts w:ascii="Arial Black" w:hAnsi="Arial Black"/>
          <w:i/>
          <w:sz w:val="26"/>
          <w:szCs w:val="26"/>
        </w:rPr>
      </w:pPr>
      <w:r>
        <w:rPr>
          <w:rFonts w:ascii="Arial Black" w:eastAsia="Times New Roman" w:hAnsi="Arial Black"/>
          <w:b/>
          <w:i/>
          <w:sz w:val="26"/>
          <w:szCs w:val="26"/>
        </w:rPr>
        <w:t>DU 16</w:t>
      </w:r>
      <w:r w:rsidRPr="00F34041">
        <w:rPr>
          <w:rFonts w:ascii="Arial Black" w:eastAsia="Times New Roman" w:hAnsi="Arial Black"/>
          <w:b/>
          <w:i/>
          <w:sz w:val="26"/>
          <w:szCs w:val="26"/>
        </w:rPr>
        <w:t xml:space="preserve"> novembre 2018</w:t>
      </w:r>
    </w:p>
    <w:p w:rsidR="001F4A43" w:rsidRDefault="001F4A43" w:rsidP="001F4A43">
      <w:pPr>
        <w:pStyle w:val="blog"/>
        <w:spacing w:line="276" w:lineRule="auto"/>
      </w:pPr>
    </w:p>
    <w:p w:rsidR="001F4A43" w:rsidRPr="00050691" w:rsidRDefault="001F4A43" w:rsidP="001F4A43">
      <w:pPr>
        <w:pStyle w:val="blog"/>
        <w:spacing w:line="276" w:lineRule="auto"/>
        <w:jc w:val="center"/>
        <w:rPr>
          <w:rFonts w:ascii="Impact" w:hAnsi="Impact"/>
          <w:sz w:val="16"/>
          <w:szCs w:val="16"/>
        </w:rPr>
      </w:pPr>
    </w:p>
    <w:p w:rsidR="001F4A43" w:rsidRDefault="001F4A43" w:rsidP="001F4A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center"/>
        <w:rPr>
          <w:rFonts w:asciiTheme="minorHAnsi" w:hAnsiTheme="minorHAnsi" w:cstheme="minorHAnsi"/>
          <w:b/>
          <w:sz w:val="26"/>
          <w:szCs w:val="26"/>
        </w:rPr>
      </w:pPr>
      <w:r>
        <w:rPr>
          <w:rFonts w:ascii="Franklin Gothic Heavy" w:hAnsi="Franklin Gothic Heavy"/>
          <w:b/>
          <w:color w:val="FF0000"/>
          <w:sz w:val="28"/>
          <w:szCs w:val="28"/>
        </w:rPr>
        <w:tab/>
      </w:r>
    </w:p>
    <w:p w:rsidR="001F4A43" w:rsidRDefault="001F4A43" w:rsidP="001F4A43">
      <w:pPr>
        <w:spacing w:after="0"/>
        <w:jc w:val="center"/>
        <w:rPr>
          <w:rFonts w:ascii="Arial Black" w:hAnsi="Arial Black"/>
          <w:color w:val="FF0000"/>
          <w:sz w:val="28"/>
          <w:szCs w:val="28"/>
          <w:u w:val="single"/>
          <w:lang w:val="en-US"/>
        </w:rPr>
      </w:pPr>
      <w:r w:rsidRPr="00F34041">
        <w:rPr>
          <w:rFonts w:ascii="Arial Black" w:hAnsi="Arial Black"/>
          <w:color w:val="FF0000"/>
          <w:sz w:val="28"/>
          <w:szCs w:val="28"/>
          <w:u w:val="single"/>
          <w:lang w:val="en-US"/>
        </w:rPr>
        <w:t xml:space="preserve">ELECTIONS PIEGE A CON </w:t>
      </w:r>
    </w:p>
    <w:p w:rsidR="001F4A43" w:rsidRDefault="001F4A43" w:rsidP="001F4A43">
      <w:pPr>
        <w:spacing w:after="0"/>
        <w:jc w:val="center"/>
        <w:rPr>
          <w:rFonts w:ascii="Arial Black" w:hAnsi="Arial Black"/>
          <w:color w:val="FF0000"/>
          <w:sz w:val="28"/>
          <w:szCs w:val="28"/>
          <w:u w:val="single"/>
          <w:lang w:val="en-US"/>
        </w:rPr>
      </w:pPr>
      <w:r w:rsidRPr="00F34041">
        <w:rPr>
          <w:rFonts w:ascii="Arial Black" w:hAnsi="Arial Black"/>
          <w:color w:val="FF0000"/>
          <w:sz w:val="28"/>
          <w:szCs w:val="28"/>
          <w:u w:val="single"/>
          <w:lang w:val="en-US"/>
        </w:rPr>
        <w:t>(ACTE I</w:t>
      </w:r>
      <w:r>
        <w:rPr>
          <w:rFonts w:ascii="Arial Black" w:hAnsi="Arial Black"/>
          <w:color w:val="FF0000"/>
          <w:sz w:val="28"/>
          <w:szCs w:val="28"/>
          <w:u w:val="single"/>
          <w:lang w:val="en-US"/>
        </w:rPr>
        <w:t>I, SCENE II)</w:t>
      </w:r>
    </w:p>
    <w:p w:rsidR="001F4A43" w:rsidRDefault="001F4A43" w:rsidP="001F4A43">
      <w:pPr>
        <w:spacing w:after="0"/>
        <w:jc w:val="center"/>
        <w:rPr>
          <w:rFonts w:ascii="Arial Black" w:hAnsi="Arial Black"/>
          <w:color w:val="FF0000"/>
          <w:sz w:val="28"/>
          <w:szCs w:val="28"/>
          <w:u w:val="single"/>
          <w:lang w:val="en-US"/>
        </w:rPr>
      </w:pPr>
    </w:p>
    <w:p w:rsidR="001F4A43" w:rsidRPr="00122107" w:rsidRDefault="001F4A43" w:rsidP="001F4A43">
      <w:pPr>
        <w:autoSpaceDE w:val="0"/>
        <w:autoSpaceDN w:val="0"/>
        <w:adjustRightInd w:val="0"/>
        <w:spacing w:after="0"/>
        <w:jc w:val="both"/>
        <w:rPr>
          <w:rFonts w:asciiTheme="minorHAnsi" w:hAnsiTheme="minorHAnsi" w:cstheme="minorHAnsi"/>
          <w:b/>
          <w:color w:val="FF0000"/>
          <w:sz w:val="28"/>
          <w:szCs w:val="28"/>
        </w:rPr>
      </w:pPr>
      <w:r w:rsidRPr="00122107">
        <w:rPr>
          <w:rFonts w:asciiTheme="minorHAnsi" w:hAnsiTheme="minorHAnsi" w:cstheme="minorHAnsi"/>
          <w:b/>
          <w:color w:val="FF0000"/>
          <w:sz w:val="28"/>
          <w:szCs w:val="28"/>
        </w:rPr>
        <w:t>LA TRAHISON DE L’ETABLISSEMENT PUBLIC RATP ET DES GRANDES CENTRALES SYNDICALES (CGT, CFDT, FO, UNSA, CFE-CGC, SUD)</w:t>
      </w:r>
    </w:p>
    <w:p w:rsidR="001F4A43" w:rsidRPr="00122107" w:rsidRDefault="001F4A43" w:rsidP="001F4A43">
      <w:pPr>
        <w:autoSpaceDE w:val="0"/>
        <w:autoSpaceDN w:val="0"/>
        <w:adjustRightInd w:val="0"/>
        <w:spacing w:after="0"/>
        <w:jc w:val="both"/>
        <w:rPr>
          <w:rFonts w:asciiTheme="minorHAnsi" w:hAnsiTheme="minorHAnsi" w:cstheme="minorHAnsi"/>
          <w:b/>
          <w:color w:val="FF0000"/>
          <w:sz w:val="24"/>
          <w:szCs w:val="24"/>
        </w:rPr>
      </w:pPr>
    </w:p>
    <w:p w:rsidR="001F4A43" w:rsidRDefault="001F4A43" w:rsidP="001F4A43">
      <w:pPr>
        <w:autoSpaceDE w:val="0"/>
        <w:autoSpaceDN w:val="0"/>
        <w:adjustRightInd w:val="0"/>
        <w:spacing w:after="0"/>
        <w:jc w:val="both"/>
        <w:rPr>
          <w:rFonts w:asciiTheme="minorHAnsi" w:hAnsiTheme="minorHAnsi" w:cstheme="minorHAnsi"/>
          <w:b/>
          <w:sz w:val="24"/>
          <w:szCs w:val="24"/>
        </w:rPr>
      </w:pPr>
    </w:p>
    <w:p w:rsidR="001F4A43" w:rsidRDefault="0063388C" w:rsidP="001F4A43">
      <w:pPr>
        <w:autoSpaceDE w:val="0"/>
        <w:autoSpaceDN w:val="0"/>
        <w:adjustRightInd w:val="0"/>
        <w:spacing w:after="0"/>
        <w:jc w:val="both"/>
        <w:rPr>
          <w:rFonts w:asciiTheme="minorHAnsi" w:hAnsiTheme="minorHAnsi" w:cstheme="minorHAnsi"/>
          <w:b/>
          <w:sz w:val="24"/>
          <w:szCs w:val="24"/>
        </w:rPr>
      </w:pPr>
      <w:r>
        <w:rPr>
          <w:rFonts w:asciiTheme="minorHAnsi" w:hAnsiTheme="minorHAnsi" w:cstheme="minorHAnsi"/>
          <w:b/>
          <w:sz w:val="24"/>
          <w:szCs w:val="24"/>
        </w:rPr>
        <w:t xml:space="preserve">1°/ </w:t>
      </w:r>
      <w:r w:rsidR="001F4A43">
        <w:rPr>
          <w:rFonts w:asciiTheme="minorHAnsi" w:hAnsiTheme="minorHAnsi" w:cstheme="minorHAnsi"/>
          <w:b/>
          <w:sz w:val="24"/>
          <w:szCs w:val="24"/>
        </w:rPr>
        <w:t xml:space="preserve">Vous avez déjà tous compris </w:t>
      </w:r>
      <w:r>
        <w:rPr>
          <w:rFonts w:asciiTheme="minorHAnsi" w:hAnsiTheme="minorHAnsi" w:cstheme="minorHAnsi"/>
          <w:b/>
          <w:sz w:val="24"/>
          <w:szCs w:val="24"/>
        </w:rPr>
        <w:t>à la lecture de m</w:t>
      </w:r>
      <w:r w:rsidR="001F4A43">
        <w:rPr>
          <w:rFonts w:asciiTheme="minorHAnsi" w:hAnsiTheme="minorHAnsi" w:cstheme="minorHAnsi"/>
          <w:b/>
          <w:sz w:val="24"/>
          <w:szCs w:val="24"/>
        </w:rPr>
        <w:t>on dernier édito, qu’il ne vous fallait pas compter sur l’ensemble des organisations syndicales, sauf le SAT, pour vous informer de vos droits, ni même défendre le statut du personnel, c’est-à-dire, votre contrat de travail.</w:t>
      </w:r>
    </w:p>
    <w:p w:rsidR="001F4A43" w:rsidRDefault="001F4A43" w:rsidP="001F4A43">
      <w:pPr>
        <w:autoSpaceDE w:val="0"/>
        <w:autoSpaceDN w:val="0"/>
        <w:adjustRightInd w:val="0"/>
        <w:spacing w:after="0"/>
        <w:jc w:val="both"/>
        <w:rPr>
          <w:rFonts w:asciiTheme="minorHAnsi" w:hAnsiTheme="minorHAnsi" w:cstheme="minorHAnsi"/>
          <w:b/>
          <w:sz w:val="24"/>
          <w:szCs w:val="24"/>
        </w:rPr>
      </w:pPr>
    </w:p>
    <w:p w:rsidR="001F4A43" w:rsidRDefault="001F4A43" w:rsidP="001F4A43">
      <w:pPr>
        <w:autoSpaceDE w:val="0"/>
        <w:autoSpaceDN w:val="0"/>
        <w:adjustRightInd w:val="0"/>
        <w:spacing w:after="0"/>
        <w:jc w:val="both"/>
        <w:rPr>
          <w:rFonts w:asciiTheme="minorHAnsi" w:hAnsiTheme="minorHAnsi" w:cstheme="minorHAnsi"/>
          <w:b/>
          <w:sz w:val="24"/>
          <w:szCs w:val="24"/>
        </w:rPr>
      </w:pPr>
      <w:r>
        <w:rPr>
          <w:rFonts w:asciiTheme="minorHAnsi" w:hAnsiTheme="minorHAnsi" w:cstheme="minorHAnsi"/>
          <w:b/>
          <w:sz w:val="24"/>
          <w:szCs w:val="24"/>
        </w:rPr>
        <w:t>Quand ces grandes centrales syndicales laissent</w:t>
      </w:r>
      <w:r w:rsidR="007312B3">
        <w:rPr>
          <w:rFonts w:asciiTheme="minorHAnsi" w:hAnsiTheme="minorHAnsi" w:cstheme="minorHAnsi"/>
          <w:b/>
          <w:sz w:val="24"/>
          <w:szCs w:val="24"/>
        </w:rPr>
        <w:t xml:space="preserve"> --</w:t>
      </w:r>
      <w:r>
        <w:rPr>
          <w:rFonts w:asciiTheme="minorHAnsi" w:hAnsiTheme="minorHAnsi" w:cstheme="minorHAnsi"/>
          <w:b/>
          <w:sz w:val="24"/>
          <w:szCs w:val="24"/>
        </w:rPr>
        <w:t xml:space="preserve"> en pleine connaissance</w:t>
      </w:r>
      <w:r w:rsidR="007312B3">
        <w:rPr>
          <w:rFonts w:asciiTheme="minorHAnsi" w:hAnsiTheme="minorHAnsi" w:cstheme="minorHAnsi"/>
          <w:b/>
          <w:sz w:val="24"/>
          <w:szCs w:val="24"/>
        </w:rPr>
        <w:t xml:space="preserve"> du droit des agents</w:t>
      </w:r>
      <w:r>
        <w:rPr>
          <w:rFonts w:asciiTheme="minorHAnsi" w:hAnsiTheme="minorHAnsi" w:cstheme="minorHAnsi"/>
          <w:b/>
          <w:sz w:val="24"/>
          <w:szCs w:val="24"/>
        </w:rPr>
        <w:t xml:space="preserve"> et</w:t>
      </w:r>
      <w:r w:rsidR="007312B3">
        <w:rPr>
          <w:rFonts w:asciiTheme="minorHAnsi" w:hAnsiTheme="minorHAnsi" w:cstheme="minorHAnsi"/>
          <w:b/>
          <w:sz w:val="24"/>
          <w:szCs w:val="24"/>
        </w:rPr>
        <w:t xml:space="preserve"> donc,</w:t>
      </w:r>
      <w:r>
        <w:rPr>
          <w:rFonts w:asciiTheme="minorHAnsi" w:hAnsiTheme="minorHAnsi" w:cstheme="minorHAnsi"/>
          <w:b/>
          <w:sz w:val="24"/>
          <w:szCs w:val="24"/>
        </w:rPr>
        <w:t xml:space="preserve"> en pleine conscience</w:t>
      </w:r>
      <w:r w:rsidR="007312B3">
        <w:rPr>
          <w:rFonts w:asciiTheme="minorHAnsi" w:hAnsiTheme="minorHAnsi" w:cstheme="minorHAnsi"/>
          <w:b/>
          <w:sz w:val="24"/>
          <w:szCs w:val="24"/>
        </w:rPr>
        <w:t xml:space="preserve"> --</w:t>
      </w:r>
      <w:r>
        <w:rPr>
          <w:rFonts w:asciiTheme="minorHAnsi" w:hAnsiTheme="minorHAnsi" w:cstheme="minorHAnsi"/>
          <w:b/>
          <w:sz w:val="24"/>
          <w:szCs w:val="24"/>
        </w:rPr>
        <w:t xml:space="preserve"> les agents devenus inaptes à leur emploi statutaire se faire licencier</w:t>
      </w:r>
      <w:r w:rsidR="007312B3" w:rsidRPr="007312B3">
        <w:rPr>
          <w:rFonts w:asciiTheme="minorHAnsi" w:hAnsiTheme="minorHAnsi" w:cstheme="minorHAnsi"/>
          <w:b/>
          <w:sz w:val="24"/>
          <w:szCs w:val="24"/>
        </w:rPr>
        <w:t xml:space="preserve"> </w:t>
      </w:r>
      <w:r w:rsidR="007312B3">
        <w:rPr>
          <w:rFonts w:asciiTheme="minorHAnsi" w:hAnsiTheme="minorHAnsi" w:cstheme="minorHAnsi"/>
          <w:b/>
          <w:sz w:val="24"/>
          <w:szCs w:val="24"/>
        </w:rPr>
        <w:t>pour ce seul motif</w:t>
      </w:r>
      <w:r w:rsidR="003405E2">
        <w:rPr>
          <w:rFonts w:asciiTheme="minorHAnsi" w:hAnsiTheme="minorHAnsi" w:cstheme="minorHAnsi"/>
          <w:b/>
          <w:sz w:val="24"/>
          <w:szCs w:val="24"/>
        </w:rPr>
        <w:t xml:space="preserve"> (</w:t>
      </w:r>
      <w:r w:rsidR="0063388C">
        <w:rPr>
          <w:rFonts w:asciiTheme="minorHAnsi" w:hAnsiTheme="minorHAnsi" w:cstheme="minorHAnsi"/>
          <w:b/>
          <w:sz w:val="24"/>
          <w:szCs w:val="24"/>
        </w:rPr>
        <w:t xml:space="preserve">sachant </w:t>
      </w:r>
      <w:r w:rsidR="003405E2">
        <w:rPr>
          <w:rFonts w:asciiTheme="minorHAnsi" w:hAnsiTheme="minorHAnsi" w:cstheme="minorHAnsi"/>
          <w:b/>
          <w:sz w:val="24"/>
          <w:szCs w:val="24"/>
        </w:rPr>
        <w:t>au surplus que les agents concernés</w:t>
      </w:r>
      <w:r w:rsidR="0063388C">
        <w:rPr>
          <w:rFonts w:asciiTheme="minorHAnsi" w:hAnsiTheme="minorHAnsi" w:cstheme="minorHAnsi"/>
          <w:b/>
          <w:sz w:val="24"/>
          <w:szCs w:val="24"/>
        </w:rPr>
        <w:t xml:space="preserve"> ne </w:t>
      </w:r>
      <w:r w:rsidR="003405E2">
        <w:rPr>
          <w:rFonts w:asciiTheme="minorHAnsi" w:hAnsiTheme="minorHAnsi" w:cstheme="minorHAnsi"/>
          <w:b/>
          <w:sz w:val="24"/>
          <w:szCs w:val="24"/>
        </w:rPr>
        <w:t>perçoivent</w:t>
      </w:r>
      <w:r w:rsidR="0063388C">
        <w:rPr>
          <w:rFonts w:asciiTheme="minorHAnsi" w:hAnsiTheme="minorHAnsi" w:cstheme="minorHAnsi"/>
          <w:b/>
          <w:sz w:val="24"/>
          <w:szCs w:val="24"/>
        </w:rPr>
        <w:t xml:space="preserve"> dans ce cas</w:t>
      </w:r>
      <w:r w:rsidR="007312B3">
        <w:rPr>
          <w:rFonts w:asciiTheme="minorHAnsi" w:hAnsiTheme="minorHAnsi" w:cstheme="minorHAnsi"/>
          <w:b/>
          <w:sz w:val="24"/>
          <w:szCs w:val="24"/>
        </w:rPr>
        <w:t xml:space="preserve"> </w:t>
      </w:r>
      <w:r w:rsidR="003405E2">
        <w:rPr>
          <w:rFonts w:asciiTheme="minorHAnsi" w:hAnsiTheme="minorHAnsi" w:cstheme="minorHAnsi"/>
          <w:b/>
          <w:sz w:val="24"/>
          <w:szCs w:val="24"/>
        </w:rPr>
        <w:t>aucune indemnité de licenciement)</w:t>
      </w:r>
      <w:r w:rsidR="007312B3">
        <w:rPr>
          <w:rFonts w:asciiTheme="minorHAnsi" w:hAnsiTheme="minorHAnsi" w:cstheme="minorHAnsi"/>
          <w:b/>
          <w:sz w:val="24"/>
          <w:szCs w:val="24"/>
        </w:rPr>
        <w:t xml:space="preserve"> celles-ci ne sauraient décemment solliciter aujourd’hui votre vote.</w:t>
      </w:r>
    </w:p>
    <w:p w:rsidR="007312B3" w:rsidRDefault="007312B3" w:rsidP="001F4A43">
      <w:pPr>
        <w:autoSpaceDE w:val="0"/>
        <w:autoSpaceDN w:val="0"/>
        <w:adjustRightInd w:val="0"/>
        <w:spacing w:after="0"/>
        <w:jc w:val="both"/>
        <w:rPr>
          <w:rFonts w:asciiTheme="minorHAnsi" w:hAnsiTheme="minorHAnsi" w:cstheme="minorHAnsi"/>
          <w:b/>
          <w:sz w:val="24"/>
          <w:szCs w:val="24"/>
        </w:rPr>
      </w:pPr>
    </w:p>
    <w:p w:rsidR="007312B3" w:rsidRDefault="007312B3" w:rsidP="007312B3">
      <w:pPr>
        <w:autoSpaceDE w:val="0"/>
        <w:autoSpaceDN w:val="0"/>
        <w:adjustRightInd w:val="0"/>
        <w:spacing w:after="0"/>
        <w:jc w:val="both"/>
        <w:rPr>
          <w:rFonts w:asciiTheme="minorHAnsi" w:hAnsiTheme="minorHAnsi" w:cstheme="minorHAnsi"/>
          <w:b/>
          <w:sz w:val="24"/>
          <w:szCs w:val="24"/>
        </w:rPr>
      </w:pPr>
      <w:r w:rsidRPr="007312B3">
        <w:rPr>
          <w:rFonts w:asciiTheme="minorHAnsi" w:hAnsiTheme="minorHAnsi" w:cstheme="minorHAnsi"/>
          <w:b/>
          <w:sz w:val="24"/>
          <w:szCs w:val="24"/>
        </w:rPr>
        <w:t>En</w:t>
      </w:r>
      <w:r>
        <w:rPr>
          <w:rFonts w:asciiTheme="minorHAnsi" w:hAnsiTheme="minorHAnsi" w:cstheme="minorHAnsi"/>
          <w:b/>
          <w:sz w:val="24"/>
          <w:szCs w:val="24"/>
        </w:rPr>
        <w:t xml:space="preserve"> se rendant complice de la trahison, par l’entreprise, du statut du personnel, </w:t>
      </w:r>
      <w:r w:rsidRPr="00122107">
        <w:rPr>
          <w:rFonts w:asciiTheme="minorHAnsi" w:hAnsiTheme="minorHAnsi" w:cstheme="minorHAnsi"/>
          <w:b/>
          <w:sz w:val="24"/>
          <w:szCs w:val="24"/>
          <w:highlight w:val="yellow"/>
        </w:rPr>
        <w:t xml:space="preserve">puisque la liste exhaustive des modes de rupture du contrat de travail définit par l’article 43 du Titre IV </w:t>
      </w:r>
      <w:r w:rsidR="00122107" w:rsidRPr="00122107">
        <w:rPr>
          <w:rFonts w:asciiTheme="minorHAnsi" w:hAnsiTheme="minorHAnsi" w:cstheme="minorHAnsi"/>
          <w:b/>
          <w:sz w:val="24"/>
          <w:szCs w:val="24"/>
          <w:highlight w:val="yellow"/>
        </w:rPr>
        <w:t xml:space="preserve">« cessation des fonctions » </w:t>
      </w:r>
      <w:r w:rsidRPr="00122107">
        <w:rPr>
          <w:rFonts w:asciiTheme="minorHAnsi" w:hAnsiTheme="minorHAnsi" w:cstheme="minorHAnsi"/>
          <w:b/>
          <w:sz w:val="24"/>
          <w:szCs w:val="24"/>
          <w:highlight w:val="yellow"/>
        </w:rPr>
        <w:t>du statut du personnel  exclu toute possibilité pour la Régie de licencier, par le biais de la réforme pour impossibilité de reclassement</w:t>
      </w:r>
      <w:r>
        <w:rPr>
          <w:rFonts w:asciiTheme="minorHAnsi" w:hAnsiTheme="minorHAnsi" w:cstheme="minorHAnsi"/>
          <w:b/>
          <w:sz w:val="24"/>
          <w:szCs w:val="24"/>
        </w:rPr>
        <w:t xml:space="preserve"> (qui </w:t>
      </w:r>
      <w:r w:rsidR="003405E2">
        <w:rPr>
          <w:rFonts w:asciiTheme="minorHAnsi" w:hAnsiTheme="minorHAnsi" w:cstheme="minorHAnsi"/>
          <w:b/>
          <w:sz w:val="24"/>
          <w:szCs w:val="24"/>
        </w:rPr>
        <w:t>n’</w:t>
      </w:r>
      <w:r>
        <w:rPr>
          <w:rFonts w:asciiTheme="minorHAnsi" w:hAnsiTheme="minorHAnsi" w:cstheme="minorHAnsi"/>
          <w:b/>
          <w:sz w:val="24"/>
          <w:szCs w:val="24"/>
        </w:rPr>
        <w:t xml:space="preserve">est </w:t>
      </w:r>
      <w:r w:rsidR="003405E2">
        <w:rPr>
          <w:rFonts w:asciiTheme="minorHAnsi" w:hAnsiTheme="minorHAnsi" w:cstheme="minorHAnsi"/>
          <w:b/>
          <w:sz w:val="24"/>
          <w:szCs w:val="24"/>
        </w:rPr>
        <w:t xml:space="preserve">autre qu’un </w:t>
      </w:r>
      <w:r>
        <w:rPr>
          <w:rFonts w:asciiTheme="minorHAnsi" w:hAnsiTheme="minorHAnsi" w:cstheme="minorHAnsi"/>
          <w:b/>
          <w:sz w:val="24"/>
          <w:szCs w:val="24"/>
        </w:rPr>
        <w:t>licenciement sans indemnité et sans le bénéfice de la pension de réforme prévu</w:t>
      </w:r>
      <w:r w:rsidR="00122107">
        <w:rPr>
          <w:rFonts w:asciiTheme="minorHAnsi" w:hAnsiTheme="minorHAnsi" w:cstheme="minorHAnsi"/>
          <w:b/>
          <w:sz w:val="24"/>
          <w:szCs w:val="24"/>
        </w:rPr>
        <w:t>e</w:t>
      </w:r>
      <w:r>
        <w:rPr>
          <w:rFonts w:asciiTheme="minorHAnsi" w:hAnsiTheme="minorHAnsi" w:cstheme="minorHAnsi"/>
          <w:b/>
          <w:sz w:val="24"/>
          <w:szCs w:val="24"/>
        </w:rPr>
        <w:t xml:space="preserve"> à l’article 18 du Règlement des retraites du personnel RATP </w:t>
      </w:r>
      <w:r w:rsidR="003405E2">
        <w:rPr>
          <w:rFonts w:asciiTheme="minorHAnsi" w:hAnsiTheme="minorHAnsi" w:cstheme="minorHAnsi"/>
          <w:b/>
          <w:sz w:val="24"/>
          <w:szCs w:val="24"/>
        </w:rPr>
        <w:t>dans le cas d’une réforme médicale prévu à l’article 50 du statut</w:t>
      </w:r>
      <w:r>
        <w:rPr>
          <w:rFonts w:asciiTheme="minorHAnsi" w:hAnsiTheme="minorHAnsi" w:cstheme="minorHAnsi"/>
          <w:b/>
          <w:sz w:val="24"/>
          <w:szCs w:val="24"/>
        </w:rPr>
        <w:t>) un agent devenu inapte à son seul emploi statutaire</w:t>
      </w:r>
      <w:r w:rsidRPr="00122107">
        <w:rPr>
          <w:rFonts w:asciiTheme="minorHAnsi" w:hAnsiTheme="minorHAnsi" w:cstheme="minorHAnsi"/>
          <w:b/>
          <w:sz w:val="24"/>
          <w:szCs w:val="24"/>
          <w:highlight w:val="yellow"/>
        </w:rPr>
        <w:t>, la CGT, CFDT, UNSA, SUD,</w:t>
      </w:r>
      <w:r w:rsidR="0063388C" w:rsidRPr="00122107">
        <w:rPr>
          <w:rFonts w:asciiTheme="minorHAnsi" w:hAnsiTheme="minorHAnsi" w:cstheme="minorHAnsi"/>
          <w:b/>
          <w:sz w:val="24"/>
          <w:szCs w:val="24"/>
          <w:highlight w:val="yellow"/>
        </w:rPr>
        <w:t xml:space="preserve"> CFE-CGC, trahissent eux-mêmes les agents pire, leurs adhérents qui paient pourtant fort cher pour être renseignés et défendus </w:t>
      </w:r>
      <w:r w:rsidR="003405E2" w:rsidRPr="00122107">
        <w:rPr>
          <w:rFonts w:asciiTheme="minorHAnsi" w:hAnsiTheme="minorHAnsi" w:cstheme="minorHAnsi"/>
          <w:b/>
          <w:sz w:val="24"/>
          <w:szCs w:val="24"/>
          <w:highlight w:val="yellow"/>
        </w:rPr>
        <w:t>par elles</w:t>
      </w:r>
      <w:r w:rsidR="003405E2">
        <w:rPr>
          <w:rFonts w:asciiTheme="minorHAnsi" w:hAnsiTheme="minorHAnsi" w:cstheme="minorHAnsi"/>
          <w:b/>
          <w:sz w:val="24"/>
          <w:szCs w:val="24"/>
        </w:rPr>
        <w:t xml:space="preserve"> </w:t>
      </w:r>
      <w:r w:rsidR="0063388C">
        <w:rPr>
          <w:rFonts w:asciiTheme="minorHAnsi" w:hAnsiTheme="minorHAnsi" w:cstheme="minorHAnsi"/>
          <w:b/>
          <w:sz w:val="24"/>
          <w:szCs w:val="24"/>
        </w:rPr>
        <w:t>!!</w:t>
      </w:r>
    </w:p>
    <w:p w:rsidR="0063388C" w:rsidRDefault="0063388C" w:rsidP="007312B3">
      <w:pPr>
        <w:autoSpaceDE w:val="0"/>
        <w:autoSpaceDN w:val="0"/>
        <w:adjustRightInd w:val="0"/>
        <w:spacing w:after="0"/>
        <w:jc w:val="both"/>
        <w:rPr>
          <w:rFonts w:asciiTheme="minorHAnsi" w:hAnsiTheme="minorHAnsi" w:cstheme="minorHAnsi"/>
          <w:b/>
          <w:sz w:val="24"/>
          <w:szCs w:val="24"/>
        </w:rPr>
      </w:pPr>
    </w:p>
    <w:p w:rsidR="0063388C" w:rsidRDefault="0063388C" w:rsidP="0063388C">
      <w:pPr>
        <w:autoSpaceDE w:val="0"/>
        <w:autoSpaceDN w:val="0"/>
        <w:adjustRightInd w:val="0"/>
        <w:spacing w:after="0"/>
        <w:jc w:val="both"/>
        <w:rPr>
          <w:rFonts w:asciiTheme="minorHAnsi" w:hAnsiTheme="minorHAnsi" w:cstheme="minorHAnsi"/>
          <w:b/>
          <w:sz w:val="24"/>
          <w:szCs w:val="24"/>
        </w:rPr>
      </w:pPr>
      <w:r w:rsidRPr="0063388C">
        <w:rPr>
          <w:rFonts w:asciiTheme="minorHAnsi" w:hAnsiTheme="minorHAnsi" w:cstheme="minorHAnsi"/>
          <w:b/>
          <w:sz w:val="24"/>
          <w:szCs w:val="24"/>
        </w:rPr>
        <w:lastRenderedPageBreak/>
        <w:t>Et ne vous laissez pas tromper par la RATP ou</w:t>
      </w:r>
      <w:r>
        <w:rPr>
          <w:rFonts w:asciiTheme="minorHAnsi" w:hAnsiTheme="minorHAnsi" w:cstheme="minorHAnsi"/>
          <w:b/>
          <w:sz w:val="24"/>
          <w:szCs w:val="24"/>
        </w:rPr>
        <w:t xml:space="preserve"> par ces</w:t>
      </w:r>
      <w:r w:rsidRPr="0063388C">
        <w:rPr>
          <w:rFonts w:asciiTheme="minorHAnsi" w:hAnsiTheme="minorHAnsi" w:cstheme="minorHAnsi"/>
          <w:b/>
          <w:sz w:val="24"/>
          <w:szCs w:val="24"/>
        </w:rPr>
        <w:t xml:space="preserve"> </w:t>
      </w:r>
      <w:r>
        <w:rPr>
          <w:rFonts w:asciiTheme="minorHAnsi" w:hAnsiTheme="minorHAnsi" w:cstheme="minorHAnsi"/>
          <w:b/>
          <w:sz w:val="24"/>
          <w:szCs w:val="24"/>
        </w:rPr>
        <w:t>usurpateur</w:t>
      </w:r>
      <w:r w:rsidR="003405E2">
        <w:rPr>
          <w:rFonts w:asciiTheme="minorHAnsi" w:hAnsiTheme="minorHAnsi" w:cstheme="minorHAnsi"/>
          <w:b/>
          <w:sz w:val="24"/>
          <w:szCs w:val="24"/>
        </w:rPr>
        <w:t>s</w:t>
      </w:r>
      <w:r>
        <w:rPr>
          <w:rFonts w:asciiTheme="minorHAnsi" w:hAnsiTheme="minorHAnsi" w:cstheme="minorHAnsi"/>
          <w:b/>
          <w:sz w:val="24"/>
          <w:szCs w:val="24"/>
        </w:rPr>
        <w:t xml:space="preserve"> de </w:t>
      </w:r>
      <w:r w:rsidRPr="0063388C">
        <w:rPr>
          <w:rFonts w:asciiTheme="minorHAnsi" w:hAnsiTheme="minorHAnsi" w:cstheme="minorHAnsi"/>
          <w:b/>
          <w:sz w:val="24"/>
          <w:szCs w:val="24"/>
        </w:rPr>
        <w:t>syndicats</w:t>
      </w:r>
      <w:r>
        <w:rPr>
          <w:rFonts w:asciiTheme="minorHAnsi" w:hAnsiTheme="minorHAnsi" w:cstheme="minorHAnsi"/>
          <w:b/>
          <w:sz w:val="24"/>
          <w:szCs w:val="24"/>
        </w:rPr>
        <w:t>, sauf le SAT, la nouvelle IG 6 ne peut venir limiter ou modifier les dispositions des articles 43 et 50 du statut du personnel qui gèrent les conditions de la réforme qui ne peut être que médicale.</w:t>
      </w:r>
    </w:p>
    <w:p w:rsidR="003405E2" w:rsidRDefault="003405E2" w:rsidP="0063388C">
      <w:pPr>
        <w:autoSpaceDE w:val="0"/>
        <w:autoSpaceDN w:val="0"/>
        <w:adjustRightInd w:val="0"/>
        <w:spacing w:after="0"/>
        <w:jc w:val="both"/>
        <w:rPr>
          <w:rFonts w:asciiTheme="minorHAnsi" w:hAnsiTheme="minorHAnsi" w:cstheme="minorHAnsi"/>
          <w:b/>
          <w:sz w:val="24"/>
          <w:szCs w:val="24"/>
        </w:rPr>
      </w:pPr>
    </w:p>
    <w:p w:rsidR="0063388C" w:rsidRPr="0063388C" w:rsidRDefault="00122107" w:rsidP="0063388C">
      <w:pPr>
        <w:autoSpaceDE w:val="0"/>
        <w:autoSpaceDN w:val="0"/>
        <w:adjustRightInd w:val="0"/>
        <w:spacing w:after="0"/>
        <w:jc w:val="both"/>
        <w:rPr>
          <w:rFonts w:asciiTheme="minorHAnsi" w:hAnsiTheme="minorHAnsi" w:cstheme="minorHAnsi"/>
          <w:b/>
          <w:sz w:val="24"/>
          <w:szCs w:val="24"/>
        </w:rPr>
      </w:pPr>
      <w:r>
        <w:rPr>
          <w:rFonts w:asciiTheme="minorHAnsi" w:hAnsiTheme="minorHAnsi" w:cstheme="minorHAnsi"/>
          <w:b/>
          <w:sz w:val="24"/>
          <w:szCs w:val="24"/>
        </w:rPr>
        <w:t>V</w:t>
      </w:r>
      <w:r w:rsidR="0063388C">
        <w:rPr>
          <w:rFonts w:asciiTheme="minorHAnsi" w:hAnsiTheme="minorHAnsi" w:cstheme="minorHAnsi"/>
          <w:b/>
          <w:sz w:val="24"/>
          <w:szCs w:val="24"/>
        </w:rPr>
        <w:t xml:space="preserve">ous devez absolument intégrer que </w:t>
      </w:r>
      <w:r w:rsidR="0063388C" w:rsidRPr="0063388C">
        <w:rPr>
          <w:rFonts w:asciiTheme="minorHAnsi" w:hAnsiTheme="minorHAnsi" w:cstheme="minorHAnsi"/>
          <w:b/>
          <w:sz w:val="24"/>
          <w:szCs w:val="24"/>
        </w:rPr>
        <w:t xml:space="preserve">conformément aux dispositions de l’article 2 du statut, les IG </w:t>
      </w:r>
      <w:r w:rsidR="003405E2">
        <w:rPr>
          <w:rFonts w:asciiTheme="minorHAnsi" w:hAnsiTheme="minorHAnsi" w:cstheme="minorHAnsi"/>
          <w:b/>
          <w:sz w:val="24"/>
          <w:szCs w:val="24"/>
        </w:rPr>
        <w:t xml:space="preserve">et autres notes de service </w:t>
      </w:r>
      <w:r w:rsidR="0063388C" w:rsidRPr="0063388C">
        <w:rPr>
          <w:rFonts w:asciiTheme="minorHAnsi" w:hAnsiTheme="minorHAnsi" w:cstheme="minorHAnsi"/>
          <w:b/>
          <w:sz w:val="24"/>
          <w:szCs w:val="24"/>
        </w:rPr>
        <w:t xml:space="preserve">ne peuvent venir qu’en application du statut ou de ses annexes et donc, ne peuvent </w:t>
      </w:r>
      <w:r w:rsidR="003405E2">
        <w:rPr>
          <w:rFonts w:asciiTheme="minorHAnsi" w:hAnsiTheme="minorHAnsi" w:cstheme="minorHAnsi"/>
          <w:b/>
          <w:sz w:val="24"/>
          <w:szCs w:val="24"/>
        </w:rPr>
        <w:t>pas</w:t>
      </w:r>
      <w:r w:rsidR="0063388C" w:rsidRPr="0063388C">
        <w:rPr>
          <w:rFonts w:asciiTheme="minorHAnsi" w:hAnsiTheme="minorHAnsi" w:cstheme="minorHAnsi"/>
          <w:b/>
          <w:sz w:val="24"/>
          <w:szCs w:val="24"/>
        </w:rPr>
        <w:t xml:space="preserve"> limiter ni modifier le statut ou ses annexes, ce dont la CGT, la CFDT, la CFE-CGC, FO, l’UNSA ou encore, SUD, ne sont pas sans ignorer.</w:t>
      </w:r>
    </w:p>
    <w:p w:rsidR="0063388C" w:rsidRPr="0063388C" w:rsidRDefault="0063388C" w:rsidP="0063388C">
      <w:pPr>
        <w:autoSpaceDE w:val="0"/>
        <w:autoSpaceDN w:val="0"/>
        <w:adjustRightInd w:val="0"/>
        <w:spacing w:after="0"/>
        <w:jc w:val="both"/>
        <w:rPr>
          <w:rFonts w:asciiTheme="minorHAnsi" w:hAnsiTheme="minorHAnsi" w:cstheme="minorHAnsi"/>
          <w:b/>
          <w:sz w:val="24"/>
          <w:szCs w:val="24"/>
        </w:rPr>
      </w:pPr>
    </w:p>
    <w:p w:rsidR="0063388C" w:rsidRPr="0063388C" w:rsidRDefault="0063388C" w:rsidP="0063388C">
      <w:pPr>
        <w:autoSpaceDE w:val="0"/>
        <w:autoSpaceDN w:val="0"/>
        <w:adjustRightInd w:val="0"/>
        <w:spacing w:after="0"/>
        <w:jc w:val="both"/>
        <w:rPr>
          <w:rFonts w:asciiTheme="minorHAnsi" w:hAnsiTheme="minorHAnsi" w:cstheme="minorHAnsi"/>
          <w:b/>
          <w:sz w:val="24"/>
          <w:szCs w:val="24"/>
        </w:rPr>
      </w:pPr>
      <w:r w:rsidRPr="0063388C">
        <w:rPr>
          <w:rFonts w:asciiTheme="minorHAnsi" w:hAnsiTheme="minorHAnsi" w:cstheme="minorHAnsi"/>
          <w:b/>
          <w:sz w:val="24"/>
          <w:szCs w:val="24"/>
        </w:rPr>
        <w:t>Aussi posez-vous la question avant de voter prochainement, pourquoi ces organisations syndicales qui ne manquent pas de moyen, ne sont pas au coté du SAT pour solliciter en justice l’inopposabilité de la nouvelle IG 6 sur laquelle s’appuie dorénavant la RATP pour procéder au licenciement des inaptes à leur emploi statutaire, alors que le SAT n’a pas hésité à mettre en ligne la requête déposée devant le Tribunal sur cette question ?</w:t>
      </w:r>
    </w:p>
    <w:p w:rsidR="0063388C" w:rsidRPr="0063388C" w:rsidRDefault="0063388C" w:rsidP="0063388C">
      <w:pPr>
        <w:autoSpaceDE w:val="0"/>
        <w:autoSpaceDN w:val="0"/>
        <w:adjustRightInd w:val="0"/>
        <w:spacing w:after="0"/>
        <w:jc w:val="both"/>
        <w:rPr>
          <w:rFonts w:asciiTheme="minorHAnsi" w:hAnsiTheme="minorHAnsi" w:cstheme="minorHAnsi"/>
          <w:b/>
          <w:sz w:val="24"/>
          <w:szCs w:val="24"/>
        </w:rPr>
      </w:pPr>
    </w:p>
    <w:p w:rsidR="0063388C" w:rsidRPr="0063388C" w:rsidRDefault="0063388C" w:rsidP="0063388C">
      <w:pPr>
        <w:autoSpaceDE w:val="0"/>
        <w:autoSpaceDN w:val="0"/>
        <w:adjustRightInd w:val="0"/>
        <w:spacing w:after="0"/>
        <w:jc w:val="both"/>
        <w:rPr>
          <w:rFonts w:asciiTheme="minorHAnsi" w:hAnsiTheme="minorHAnsi" w:cstheme="minorHAnsi"/>
          <w:b/>
          <w:sz w:val="24"/>
          <w:szCs w:val="24"/>
        </w:rPr>
      </w:pPr>
      <w:r w:rsidRPr="0063388C">
        <w:rPr>
          <w:rFonts w:asciiTheme="minorHAnsi" w:hAnsiTheme="minorHAnsi" w:cstheme="minorHAnsi"/>
          <w:b/>
          <w:sz w:val="24"/>
          <w:szCs w:val="24"/>
        </w:rPr>
        <w:t xml:space="preserve">A l’évidence, tous entendent permettre à l’entreprise de </w:t>
      </w:r>
      <w:r w:rsidR="003405E2">
        <w:rPr>
          <w:rFonts w:asciiTheme="minorHAnsi" w:hAnsiTheme="minorHAnsi" w:cstheme="minorHAnsi"/>
          <w:b/>
          <w:sz w:val="24"/>
          <w:szCs w:val="24"/>
        </w:rPr>
        <w:t xml:space="preserve">continuer, en totale illégalité, à </w:t>
      </w:r>
      <w:r w:rsidRPr="0063388C">
        <w:rPr>
          <w:rFonts w:asciiTheme="minorHAnsi" w:hAnsiTheme="minorHAnsi" w:cstheme="minorHAnsi"/>
          <w:b/>
          <w:sz w:val="24"/>
          <w:szCs w:val="24"/>
        </w:rPr>
        <w:t xml:space="preserve">s’acharner sur les plus vulnérables d’entre nous, c'est-à-dire les inaptes </w:t>
      </w:r>
      <w:r w:rsidR="003405E2">
        <w:rPr>
          <w:rFonts w:asciiTheme="minorHAnsi" w:hAnsiTheme="minorHAnsi" w:cstheme="minorHAnsi"/>
          <w:b/>
          <w:sz w:val="24"/>
          <w:szCs w:val="24"/>
        </w:rPr>
        <w:t xml:space="preserve">à leur emploi statutaire </w:t>
      </w:r>
      <w:r w:rsidRPr="0063388C">
        <w:rPr>
          <w:rFonts w:asciiTheme="minorHAnsi" w:hAnsiTheme="minorHAnsi" w:cstheme="minorHAnsi"/>
          <w:b/>
          <w:sz w:val="24"/>
          <w:szCs w:val="24"/>
        </w:rPr>
        <w:t>dont bon</w:t>
      </w:r>
      <w:r w:rsidR="003405E2">
        <w:rPr>
          <w:rFonts w:asciiTheme="minorHAnsi" w:hAnsiTheme="minorHAnsi" w:cstheme="minorHAnsi"/>
          <w:b/>
          <w:sz w:val="24"/>
          <w:szCs w:val="24"/>
        </w:rPr>
        <w:t>s</w:t>
      </w:r>
      <w:r w:rsidRPr="0063388C">
        <w:rPr>
          <w:rFonts w:asciiTheme="minorHAnsi" w:hAnsiTheme="minorHAnsi" w:cstheme="minorHAnsi"/>
          <w:b/>
          <w:sz w:val="24"/>
          <w:szCs w:val="24"/>
        </w:rPr>
        <w:t xml:space="preserve"> nombre</w:t>
      </w:r>
      <w:r w:rsidR="003405E2">
        <w:rPr>
          <w:rFonts w:asciiTheme="minorHAnsi" w:hAnsiTheme="minorHAnsi" w:cstheme="minorHAnsi"/>
          <w:b/>
          <w:sz w:val="24"/>
          <w:szCs w:val="24"/>
        </w:rPr>
        <w:t>s</w:t>
      </w:r>
      <w:r w:rsidRPr="0063388C">
        <w:rPr>
          <w:rFonts w:asciiTheme="minorHAnsi" w:hAnsiTheme="minorHAnsi" w:cstheme="minorHAnsi"/>
          <w:b/>
          <w:sz w:val="24"/>
          <w:szCs w:val="24"/>
        </w:rPr>
        <w:t xml:space="preserve"> le deviennent à l’issue </w:t>
      </w:r>
      <w:r>
        <w:rPr>
          <w:rFonts w:asciiTheme="minorHAnsi" w:hAnsiTheme="minorHAnsi" w:cstheme="minorHAnsi"/>
          <w:b/>
          <w:sz w:val="24"/>
          <w:szCs w:val="24"/>
        </w:rPr>
        <w:t>de maladie, d’accident du travail mais aussi</w:t>
      </w:r>
      <w:r w:rsidR="003405E2">
        <w:rPr>
          <w:rFonts w:asciiTheme="minorHAnsi" w:hAnsiTheme="minorHAnsi" w:cstheme="minorHAnsi"/>
          <w:b/>
          <w:sz w:val="24"/>
          <w:szCs w:val="24"/>
        </w:rPr>
        <w:t>,</w:t>
      </w:r>
      <w:r>
        <w:rPr>
          <w:rFonts w:asciiTheme="minorHAnsi" w:hAnsiTheme="minorHAnsi" w:cstheme="minorHAnsi"/>
          <w:b/>
          <w:sz w:val="24"/>
          <w:szCs w:val="24"/>
        </w:rPr>
        <w:t xml:space="preserve"> à la suite </w:t>
      </w:r>
      <w:r w:rsidR="003405E2">
        <w:rPr>
          <w:rFonts w:asciiTheme="minorHAnsi" w:hAnsiTheme="minorHAnsi" w:cstheme="minorHAnsi"/>
          <w:b/>
          <w:sz w:val="24"/>
          <w:szCs w:val="24"/>
        </w:rPr>
        <w:t>de</w:t>
      </w:r>
      <w:r w:rsidRPr="0063388C">
        <w:rPr>
          <w:rFonts w:asciiTheme="minorHAnsi" w:hAnsiTheme="minorHAnsi" w:cstheme="minorHAnsi"/>
          <w:b/>
          <w:sz w:val="24"/>
          <w:szCs w:val="24"/>
        </w:rPr>
        <w:t xml:space="preserve"> harcèlement</w:t>
      </w:r>
      <w:r w:rsidR="003405E2">
        <w:rPr>
          <w:rFonts w:asciiTheme="minorHAnsi" w:hAnsiTheme="minorHAnsi" w:cstheme="minorHAnsi"/>
          <w:b/>
          <w:sz w:val="24"/>
          <w:szCs w:val="24"/>
        </w:rPr>
        <w:t>s</w:t>
      </w:r>
      <w:r w:rsidRPr="0063388C">
        <w:rPr>
          <w:rFonts w:asciiTheme="minorHAnsi" w:hAnsiTheme="minorHAnsi" w:cstheme="minorHAnsi"/>
          <w:b/>
          <w:sz w:val="24"/>
          <w:szCs w:val="24"/>
        </w:rPr>
        <w:t>, de discriminations ou encore</w:t>
      </w:r>
      <w:r w:rsidR="003405E2">
        <w:rPr>
          <w:rFonts w:asciiTheme="minorHAnsi" w:hAnsiTheme="minorHAnsi" w:cstheme="minorHAnsi"/>
          <w:b/>
          <w:sz w:val="24"/>
          <w:szCs w:val="24"/>
        </w:rPr>
        <w:t>,</w:t>
      </w:r>
      <w:r w:rsidRPr="0063388C">
        <w:rPr>
          <w:rFonts w:asciiTheme="minorHAnsi" w:hAnsiTheme="minorHAnsi" w:cstheme="minorHAnsi"/>
          <w:b/>
          <w:sz w:val="24"/>
          <w:szCs w:val="24"/>
        </w:rPr>
        <w:t xml:space="preserve"> d’agression !</w:t>
      </w:r>
    </w:p>
    <w:p w:rsidR="0063388C" w:rsidRPr="0063388C" w:rsidRDefault="0063388C" w:rsidP="0063388C">
      <w:pPr>
        <w:autoSpaceDE w:val="0"/>
        <w:autoSpaceDN w:val="0"/>
        <w:adjustRightInd w:val="0"/>
        <w:spacing w:after="0"/>
        <w:jc w:val="both"/>
        <w:rPr>
          <w:rFonts w:asciiTheme="minorHAnsi" w:hAnsiTheme="minorHAnsi" w:cstheme="minorHAnsi"/>
          <w:b/>
          <w:sz w:val="24"/>
          <w:szCs w:val="24"/>
        </w:rPr>
      </w:pPr>
    </w:p>
    <w:p w:rsidR="0063388C" w:rsidRPr="0063388C" w:rsidRDefault="003405E2" w:rsidP="0063388C">
      <w:pPr>
        <w:autoSpaceDE w:val="0"/>
        <w:autoSpaceDN w:val="0"/>
        <w:adjustRightInd w:val="0"/>
        <w:spacing w:after="0"/>
        <w:jc w:val="both"/>
        <w:rPr>
          <w:rFonts w:asciiTheme="minorHAnsi" w:hAnsiTheme="minorHAnsi" w:cstheme="minorHAnsi"/>
          <w:b/>
          <w:sz w:val="24"/>
          <w:szCs w:val="24"/>
        </w:rPr>
      </w:pPr>
      <w:r>
        <w:rPr>
          <w:rFonts w:asciiTheme="minorHAnsi" w:hAnsiTheme="minorHAnsi" w:cstheme="minorHAnsi"/>
          <w:b/>
          <w:sz w:val="24"/>
          <w:szCs w:val="24"/>
        </w:rPr>
        <w:t>Il n’y a pas de mot pour dire la honte que m’inspire ce type de pratique de la part d’une entreprise publique ainsi que le silence et l’inaction de ces pseudos syndicats comportement</w:t>
      </w:r>
      <w:r w:rsidR="0063388C" w:rsidRPr="0063388C">
        <w:rPr>
          <w:rFonts w:asciiTheme="minorHAnsi" w:hAnsiTheme="minorHAnsi" w:cstheme="minorHAnsi"/>
          <w:b/>
          <w:sz w:val="24"/>
          <w:szCs w:val="24"/>
        </w:rPr>
        <w:t xml:space="preserve"> incompatible avec la déontologie qu’assigne l’exercice normal de </w:t>
      </w:r>
      <w:r>
        <w:rPr>
          <w:rFonts w:asciiTheme="minorHAnsi" w:hAnsiTheme="minorHAnsi" w:cstheme="minorHAnsi"/>
          <w:b/>
          <w:sz w:val="24"/>
          <w:szCs w:val="24"/>
        </w:rPr>
        <w:t xml:space="preserve">la </w:t>
      </w:r>
      <w:r w:rsidR="0063388C" w:rsidRPr="0063388C">
        <w:rPr>
          <w:rFonts w:asciiTheme="minorHAnsi" w:hAnsiTheme="minorHAnsi" w:cstheme="minorHAnsi"/>
          <w:b/>
          <w:sz w:val="24"/>
          <w:szCs w:val="24"/>
        </w:rPr>
        <w:t xml:space="preserve">représentation syndicale. Il vous appartient </w:t>
      </w:r>
      <w:r>
        <w:rPr>
          <w:rFonts w:asciiTheme="minorHAnsi" w:hAnsiTheme="minorHAnsi" w:cstheme="minorHAnsi"/>
          <w:b/>
          <w:sz w:val="24"/>
          <w:szCs w:val="24"/>
        </w:rPr>
        <w:t xml:space="preserve">donc, </w:t>
      </w:r>
      <w:r w:rsidR="0063388C" w:rsidRPr="0063388C">
        <w:rPr>
          <w:rFonts w:asciiTheme="minorHAnsi" w:hAnsiTheme="minorHAnsi" w:cstheme="minorHAnsi"/>
          <w:b/>
          <w:sz w:val="24"/>
          <w:szCs w:val="24"/>
        </w:rPr>
        <w:t>de les sanctionner sévèrement dans les urnes le 22 novembre prochain.</w:t>
      </w:r>
    </w:p>
    <w:p w:rsidR="0063388C" w:rsidRDefault="0063388C" w:rsidP="007312B3">
      <w:pPr>
        <w:autoSpaceDE w:val="0"/>
        <w:autoSpaceDN w:val="0"/>
        <w:adjustRightInd w:val="0"/>
        <w:spacing w:after="0"/>
        <w:jc w:val="both"/>
        <w:rPr>
          <w:rFonts w:asciiTheme="minorHAnsi" w:hAnsiTheme="minorHAnsi" w:cstheme="minorHAnsi"/>
          <w:b/>
          <w:sz w:val="24"/>
          <w:szCs w:val="24"/>
        </w:rPr>
      </w:pPr>
    </w:p>
    <w:p w:rsidR="0063388C" w:rsidRPr="0063388C" w:rsidRDefault="0063388C" w:rsidP="007312B3">
      <w:pPr>
        <w:autoSpaceDE w:val="0"/>
        <w:autoSpaceDN w:val="0"/>
        <w:adjustRightInd w:val="0"/>
        <w:spacing w:after="0"/>
        <w:jc w:val="both"/>
        <w:rPr>
          <w:rFonts w:asciiTheme="minorHAnsi" w:hAnsiTheme="minorHAnsi" w:cstheme="minorHAnsi"/>
          <w:b/>
          <w:sz w:val="24"/>
          <w:szCs w:val="24"/>
        </w:rPr>
      </w:pPr>
    </w:p>
    <w:p w:rsidR="0063388C" w:rsidRPr="0063388C" w:rsidRDefault="0063388C" w:rsidP="0063388C">
      <w:pPr>
        <w:autoSpaceDE w:val="0"/>
        <w:autoSpaceDN w:val="0"/>
        <w:adjustRightInd w:val="0"/>
        <w:spacing w:after="0"/>
        <w:jc w:val="both"/>
        <w:rPr>
          <w:rFonts w:asciiTheme="minorHAnsi" w:hAnsiTheme="minorHAnsi" w:cstheme="minorHAnsi"/>
          <w:b/>
          <w:sz w:val="24"/>
          <w:szCs w:val="24"/>
        </w:rPr>
      </w:pPr>
      <w:r w:rsidRPr="0063388C">
        <w:rPr>
          <w:rFonts w:asciiTheme="minorHAnsi" w:hAnsiTheme="minorHAnsi" w:cstheme="minorHAnsi"/>
          <w:b/>
          <w:sz w:val="24"/>
          <w:szCs w:val="24"/>
        </w:rPr>
        <w:t xml:space="preserve">2°/ </w:t>
      </w:r>
      <w:r>
        <w:rPr>
          <w:rFonts w:asciiTheme="minorHAnsi" w:hAnsiTheme="minorHAnsi" w:cstheme="minorHAnsi"/>
          <w:b/>
          <w:sz w:val="24"/>
          <w:szCs w:val="24"/>
        </w:rPr>
        <w:t>Si</w:t>
      </w:r>
      <w:r w:rsidR="003405E2">
        <w:rPr>
          <w:rFonts w:asciiTheme="minorHAnsi" w:hAnsiTheme="minorHAnsi" w:cstheme="minorHAnsi"/>
          <w:b/>
          <w:sz w:val="24"/>
          <w:szCs w:val="24"/>
        </w:rPr>
        <w:t xml:space="preserve"> à la suite de</w:t>
      </w:r>
      <w:r>
        <w:rPr>
          <w:rFonts w:asciiTheme="minorHAnsi" w:hAnsiTheme="minorHAnsi" w:cstheme="minorHAnsi"/>
          <w:b/>
          <w:sz w:val="24"/>
          <w:szCs w:val="24"/>
        </w:rPr>
        <w:t xml:space="preserve"> cette trahison </w:t>
      </w:r>
      <w:r w:rsidR="003405E2">
        <w:rPr>
          <w:rFonts w:asciiTheme="minorHAnsi" w:hAnsiTheme="minorHAnsi" w:cstheme="minorHAnsi"/>
          <w:b/>
          <w:sz w:val="24"/>
          <w:szCs w:val="24"/>
        </w:rPr>
        <w:t xml:space="preserve">déjà particulièrement abjecte </w:t>
      </w:r>
      <w:r>
        <w:rPr>
          <w:rFonts w:asciiTheme="minorHAnsi" w:hAnsiTheme="minorHAnsi" w:cstheme="minorHAnsi"/>
          <w:b/>
          <w:sz w:val="24"/>
          <w:szCs w:val="24"/>
        </w:rPr>
        <w:t>de la</w:t>
      </w:r>
      <w:r w:rsidR="003405E2">
        <w:rPr>
          <w:rFonts w:asciiTheme="minorHAnsi" w:hAnsiTheme="minorHAnsi" w:cstheme="minorHAnsi"/>
          <w:b/>
          <w:sz w:val="24"/>
          <w:szCs w:val="24"/>
        </w:rPr>
        <w:t xml:space="preserve"> part de la</w:t>
      </w:r>
      <w:r>
        <w:rPr>
          <w:rFonts w:asciiTheme="minorHAnsi" w:hAnsiTheme="minorHAnsi" w:cstheme="minorHAnsi"/>
          <w:b/>
          <w:sz w:val="24"/>
          <w:szCs w:val="24"/>
        </w:rPr>
        <w:t xml:space="preserve"> RATP</w:t>
      </w:r>
      <w:r w:rsidR="003405E2">
        <w:rPr>
          <w:rFonts w:asciiTheme="minorHAnsi" w:hAnsiTheme="minorHAnsi" w:cstheme="minorHAnsi"/>
          <w:b/>
          <w:sz w:val="24"/>
          <w:szCs w:val="24"/>
        </w:rPr>
        <w:t>, CGT,</w:t>
      </w:r>
      <w:r w:rsidRPr="0063388C">
        <w:rPr>
          <w:rFonts w:asciiTheme="minorHAnsi" w:hAnsiTheme="minorHAnsi" w:cstheme="minorHAnsi"/>
          <w:b/>
          <w:sz w:val="24"/>
          <w:szCs w:val="24"/>
        </w:rPr>
        <w:t xml:space="preserve"> CFDT,</w:t>
      </w:r>
      <w:r w:rsidR="003405E2">
        <w:rPr>
          <w:rFonts w:asciiTheme="minorHAnsi" w:hAnsiTheme="minorHAnsi" w:cstheme="minorHAnsi"/>
          <w:b/>
          <w:sz w:val="24"/>
          <w:szCs w:val="24"/>
        </w:rPr>
        <w:t xml:space="preserve"> UNSA, SUD, </w:t>
      </w:r>
      <w:r w:rsidR="00122107">
        <w:rPr>
          <w:rFonts w:asciiTheme="minorHAnsi" w:hAnsiTheme="minorHAnsi" w:cstheme="minorHAnsi"/>
          <w:b/>
          <w:sz w:val="24"/>
          <w:szCs w:val="24"/>
        </w:rPr>
        <w:t>CFE-CGC, FO, vous vous interrog</w:t>
      </w:r>
      <w:r w:rsidR="003405E2">
        <w:rPr>
          <w:rFonts w:asciiTheme="minorHAnsi" w:hAnsiTheme="minorHAnsi" w:cstheme="minorHAnsi"/>
          <w:b/>
          <w:sz w:val="24"/>
          <w:szCs w:val="24"/>
        </w:rPr>
        <w:t>ez encore quant à votre</w:t>
      </w:r>
      <w:r w:rsidR="00122107">
        <w:rPr>
          <w:rFonts w:asciiTheme="minorHAnsi" w:hAnsiTheme="minorHAnsi" w:cstheme="minorHAnsi"/>
          <w:b/>
          <w:sz w:val="24"/>
          <w:szCs w:val="24"/>
        </w:rPr>
        <w:t xml:space="preserve"> vote prochain</w:t>
      </w:r>
      <w:r w:rsidR="003405E2">
        <w:rPr>
          <w:rFonts w:asciiTheme="minorHAnsi" w:hAnsiTheme="minorHAnsi" w:cstheme="minorHAnsi"/>
          <w:b/>
          <w:sz w:val="24"/>
          <w:szCs w:val="24"/>
        </w:rPr>
        <w:t>,</w:t>
      </w:r>
      <w:r w:rsidR="00D9174F">
        <w:rPr>
          <w:rFonts w:asciiTheme="minorHAnsi" w:hAnsiTheme="minorHAnsi" w:cstheme="minorHAnsi"/>
          <w:b/>
          <w:sz w:val="24"/>
          <w:szCs w:val="24"/>
        </w:rPr>
        <w:t xml:space="preserve"> posez-vous </w:t>
      </w:r>
      <w:r w:rsidR="00122107">
        <w:rPr>
          <w:rFonts w:asciiTheme="minorHAnsi" w:hAnsiTheme="minorHAnsi" w:cstheme="minorHAnsi"/>
          <w:b/>
          <w:sz w:val="24"/>
          <w:szCs w:val="24"/>
        </w:rPr>
        <w:t xml:space="preserve">alors </w:t>
      </w:r>
      <w:r w:rsidR="00D9174F">
        <w:rPr>
          <w:rFonts w:asciiTheme="minorHAnsi" w:hAnsiTheme="minorHAnsi" w:cstheme="minorHAnsi"/>
          <w:b/>
          <w:sz w:val="24"/>
          <w:szCs w:val="24"/>
        </w:rPr>
        <w:t>la question où étaient ces centrales syndicales</w:t>
      </w:r>
      <w:r w:rsidRPr="0063388C">
        <w:rPr>
          <w:rFonts w:asciiTheme="minorHAnsi" w:hAnsiTheme="minorHAnsi" w:cstheme="minorHAnsi"/>
          <w:b/>
          <w:sz w:val="24"/>
          <w:szCs w:val="24"/>
        </w:rPr>
        <w:t xml:space="preserve"> lorsque le SAT défendait en justice vos </w:t>
      </w:r>
      <w:r w:rsidR="00D9174F">
        <w:rPr>
          <w:rFonts w:asciiTheme="minorHAnsi" w:hAnsiTheme="minorHAnsi" w:cstheme="minorHAnsi"/>
          <w:b/>
          <w:sz w:val="24"/>
          <w:szCs w:val="24"/>
        </w:rPr>
        <w:t xml:space="preserve">droits aux </w:t>
      </w:r>
      <w:r w:rsidRPr="0063388C">
        <w:rPr>
          <w:rFonts w:asciiTheme="minorHAnsi" w:hAnsiTheme="minorHAnsi" w:cstheme="minorHAnsi"/>
          <w:b/>
          <w:sz w:val="24"/>
          <w:szCs w:val="24"/>
        </w:rPr>
        <w:t>congés annuels</w:t>
      </w:r>
      <w:r w:rsidR="005D72B5">
        <w:rPr>
          <w:rFonts w:asciiTheme="minorHAnsi" w:hAnsiTheme="minorHAnsi" w:cstheme="minorHAnsi"/>
          <w:b/>
          <w:sz w:val="24"/>
          <w:szCs w:val="24"/>
        </w:rPr>
        <w:t>,</w:t>
      </w:r>
      <w:r w:rsidRPr="0063388C">
        <w:rPr>
          <w:rFonts w:asciiTheme="minorHAnsi" w:hAnsiTheme="minorHAnsi" w:cstheme="minorHAnsi"/>
          <w:b/>
          <w:sz w:val="24"/>
          <w:szCs w:val="24"/>
        </w:rPr>
        <w:t xml:space="preserve"> dont je </w:t>
      </w:r>
      <w:r w:rsidR="00D9174F">
        <w:rPr>
          <w:rFonts w:asciiTheme="minorHAnsi" w:hAnsiTheme="minorHAnsi" w:cstheme="minorHAnsi"/>
          <w:b/>
          <w:sz w:val="24"/>
          <w:szCs w:val="24"/>
        </w:rPr>
        <w:t xml:space="preserve">vous </w:t>
      </w:r>
      <w:r w:rsidRPr="0063388C">
        <w:rPr>
          <w:rFonts w:asciiTheme="minorHAnsi" w:hAnsiTheme="minorHAnsi" w:cstheme="minorHAnsi"/>
          <w:b/>
          <w:sz w:val="24"/>
          <w:szCs w:val="24"/>
        </w:rPr>
        <w:t>rappelle que cette action a conduit la RATP à être condamnée à restituer, depuis novembre 2003, aux agents concernés la totalité des congés qui l</w:t>
      </w:r>
      <w:r w:rsidR="00D9174F">
        <w:rPr>
          <w:rFonts w:asciiTheme="minorHAnsi" w:hAnsiTheme="minorHAnsi" w:cstheme="minorHAnsi"/>
          <w:b/>
          <w:sz w:val="24"/>
          <w:szCs w:val="24"/>
        </w:rPr>
        <w:t>eur avaient été écrêtés à tort durant</w:t>
      </w:r>
      <w:r w:rsidRPr="0063388C">
        <w:rPr>
          <w:rFonts w:asciiTheme="minorHAnsi" w:hAnsiTheme="minorHAnsi" w:cstheme="minorHAnsi"/>
          <w:b/>
          <w:sz w:val="24"/>
          <w:szCs w:val="24"/>
        </w:rPr>
        <w:t xml:space="preserve"> de leur position maladie, AT-MP,</w:t>
      </w:r>
      <w:r w:rsidR="00D9174F">
        <w:rPr>
          <w:rFonts w:asciiTheme="minorHAnsi" w:hAnsiTheme="minorHAnsi" w:cstheme="minorHAnsi"/>
          <w:b/>
          <w:sz w:val="24"/>
          <w:szCs w:val="24"/>
        </w:rPr>
        <w:t xml:space="preserve"> et  accident non-professionnel</w:t>
      </w:r>
      <w:r w:rsidR="005D72B5">
        <w:rPr>
          <w:rFonts w:asciiTheme="minorHAnsi" w:hAnsiTheme="minorHAnsi" w:cstheme="minorHAnsi"/>
          <w:b/>
          <w:sz w:val="24"/>
          <w:szCs w:val="24"/>
        </w:rPr>
        <w:t>.</w:t>
      </w:r>
    </w:p>
    <w:p w:rsidR="0063388C" w:rsidRPr="0063388C" w:rsidRDefault="0063388C" w:rsidP="0063388C">
      <w:pPr>
        <w:autoSpaceDE w:val="0"/>
        <w:autoSpaceDN w:val="0"/>
        <w:adjustRightInd w:val="0"/>
        <w:spacing w:after="0"/>
        <w:jc w:val="both"/>
        <w:rPr>
          <w:rFonts w:asciiTheme="minorHAnsi" w:hAnsiTheme="minorHAnsi" w:cstheme="minorHAnsi"/>
          <w:b/>
          <w:sz w:val="24"/>
          <w:szCs w:val="24"/>
        </w:rPr>
      </w:pPr>
    </w:p>
    <w:p w:rsidR="005D72B5" w:rsidRDefault="0063388C" w:rsidP="0063388C">
      <w:pPr>
        <w:autoSpaceDE w:val="0"/>
        <w:autoSpaceDN w:val="0"/>
        <w:adjustRightInd w:val="0"/>
        <w:spacing w:after="0"/>
        <w:jc w:val="both"/>
        <w:rPr>
          <w:rFonts w:asciiTheme="minorHAnsi" w:hAnsiTheme="minorHAnsi" w:cstheme="minorHAnsi"/>
          <w:b/>
          <w:sz w:val="24"/>
          <w:szCs w:val="24"/>
        </w:rPr>
      </w:pPr>
      <w:r w:rsidRPr="0063388C">
        <w:rPr>
          <w:rFonts w:asciiTheme="minorHAnsi" w:hAnsiTheme="minorHAnsi" w:cstheme="minorHAnsi"/>
          <w:b/>
          <w:sz w:val="24"/>
          <w:szCs w:val="24"/>
        </w:rPr>
        <w:t>Et où</w:t>
      </w:r>
      <w:r w:rsidR="005D72B5">
        <w:rPr>
          <w:rFonts w:asciiTheme="minorHAnsi" w:hAnsiTheme="minorHAnsi" w:cstheme="minorHAnsi"/>
          <w:b/>
          <w:sz w:val="24"/>
          <w:szCs w:val="24"/>
        </w:rPr>
        <w:t xml:space="preserve"> sont-elles encore aujourd’hui lorsq</w:t>
      </w:r>
      <w:r w:rsidRPr="0063388C">
        <w:rPr>
          <w:rFonts w:asciiTheme="minorHAnsi" w:hAnsiTheme="minorHAnsi" w:cstheme="minorHAnsi"/>
          <w:b/>
          <w:sz w:val="24"/>
          <w:szCs w:val="24"/>
        </w:rPr>
        <w:t>ue la Régie, pourtant définitivement condamnée, refuse d’exécuter dans sa totalité le jugement (dans les faits la RATP refuse l’effet rétroactif</w:t>
      </w:r>
      <w:r w:rsidR="00122107">
        <w:rPr>
          <w:rFonts w:asciiTheme="minorHAnsi" w:hAnsiTheme="minorHAnsi" w:cstheme="minorHAnsi"/>
          <w:b/>
          <w:sz w:val="24"/>
          <w:szCs w:val="24"/>
        </w:rPr>
        <w:t xml:space="preserve">, </w:t>
      </w:r>
      <w:r w:rsidRPr="0063388C">
        <w:rPr>
          <w:rFonts w:asciiTheme="minorHAnsi" w:hAnsiTheme="minorHAnsi" w:cstheme="minorHAnsi"/>
          <w:b/>
          <w:sz w:val="24"/>
          <w:szCs w:val="24"/>
        </w:rPr>
        <w:t>de la décision au motif qu</w:t>
      </w:r>
      <w:r w:rsidR="0052557D">
        <w:rPr>
          <w:rFonts w:asciiTheme="minorHAnsi" w:hAnsiTheme="minorHAnsi" w:cstheme="minorHAnsi"/>
          <w:b/>
          <w:sz w:val="24"/>
          <w:szCs w:val="24"/>
        </w:rPr>
        <w:t>e cela couterait trop cher à l’entreprise</w:t>
      </w:r>
      <w:r w:rsidRPr="0063388C">
        <w:rPr>
          <w:rFonts w:asciiTheme="minorHAnsi" w:hAnsiTheme="minorHAnsi" w:cstheme="minorHAnsi"/>
          <w:b/>
          <w:sz w:val="24"/>
          <w:szCs w:val="24"/>
        </w:rPr>
        <w:t>) ?</w:t>
      </w:r>
    </w:p>
    <w:p w:rsidR="0063388C" w:rsidRDefault="0063388C" w:rsidP="0063388C">
      <w:pPr>
        <w:autoSpaceDE w:val="0"/>
        <w:autoSpaceDN w:val="0"/>
        <w:adjustRightInd w:val="0"/>
        <w:spacing w:after="0"/>
        <w:jc w:val="both"/>
        <w:rPr>
          <w:rFonts w:asciiTheme="minorHAnsi" w:hAnsiTheme="minorHAnsi" w:cstheme="minorHAnsi"/>
          <w:b/>
          <w:sz w:val="24"/>
          <w:szCs w:val="24"/>
        </w:rPr>
      </w:pPr>
      <w:r w:rsidRPr="005D72B5">
        <w:rPr>
          <w:rFonts w:asciiTheme="minorHAnsi" w:hAnsiTheme="minorHAnsi" w:cstheme="minorHAnsi"/>
          <w:b/>
          <w:sz w:val="24"/>
          <w:szCs w:val="24"/>
          <w:highlight w:val="yellow"/>
        </w:rPr>
        <w:lastRenderedPageBreak/>
        <w:t>Manifestement, comme à chaque fois où l’intérêt des agents est sérieux, elles se cachent afin de ne pas contrarier l’entreprise ! Déroulement de carrière oblige !!</w:t>
      </w:r>
    </w:p>
    <w:p w:rsidR="005D72B5" w:rsidRDefault="005D72B5" w:rsidP="0063388C">
      <w:pPr>
        <w:autoSpaceDE w:val="0"/>
        <w:autoSpaceDN w:val="0"/>
        <w:adjustRightInd w:val="0"/>
        <w:spacing w:after="0"/>
        <w:jc w:val="both"/>
        <w:rPr>
          <w:rFonts w:asciiTheme="minorHAnsi" w:hAnsiTheme="minorHAnsi" w:cstheme="minorHAnsi"/>
          <w:b/>
          <w:sz w:val="24"/>
          <w:szCs w:val="24"/>
        </w:rPr>
      </w:pPr>
    </w:p>
    <w:p w:rsidR="005D72B5" w:rsidRPr="005D72B5" w:rsidRDefault="005D72B5" w:rsidP="0063388C">
      <w:pPr>
        <w:autoSpaceDE w:val="0"/>
        <w:autoSpaceDN w:val="0"/>
        <w:adjustRightInd w:val="0"/>
        <w:spacing w:after="0"/>
        <w:jc w:val="both"/>
        <w:rPr>
          <w:rFonts w:asciiTheme="minorHAnsi" w:hAnsiTheme="minorHAnsi" w:cstheme="minorHAnsi"/>
          <w:b/>
          <w:sz w:val="24"/>
          <w:szCs w:val="24"/>
          <w:u w:val="single"/>
        </w:rPr>
      </w:pPr>
      <w:r w:rsidRPr="005D72B5">
        <w:rPr>
          <w:rFonts w:asciiTheme="minorHAnsi" w:hAnsiTheme="minorHAnsi" w:cstheme="minorHAnsi"/>
          <w:b/>
          <w:sz w:val="24"/>
          <w:szCs w:val="24"/>
          <w:u w:val="single"/>
        </w:rPr>
        <w:t xml:space="preserve">S’acharner sur les plus vulnérables est manifestement une culture à la RATP et dans ces centrales syndicales. </w:t>
      </w:r>
    </w:p>
    <w:p w:rsidR="001F4A43" w:rsidRPr="0063388C" w:rsidRDefault="001F4A43" w:rsidP="001F4A43">
      <w:pPr>
        <w:autoSpaceDE w:val="0"/>
        <w:autoSpaceDN w:val="0"/>
        <w:adjustRightInd w:val="0"/>
        <w:spacing w:after="0"/>
        <w:jc w:val="both"/>
        <w:rPr>
          <w:rFonts w:asciiTheme="minorHAnsi" w:hAnsiTheme="minorHAnsi" w:cstheme="minorHAnsi"/>
          <w:b/>
          <w:sz w:val="24"/>
          <w:szCs w:val="24"/>
        </w:rPr>
      </w:pPr>
    </w:p>
    <w:p w:rsidR="001F4A43" w:rsidRPr="0063388C" w:rsidRDefault="001F4A43" w:rsidP="001F4A43">
      <w:pPr>
        <w:autoSpaceDE w:val="0"/>
        <w:autoSpaceDN w:val="0"/>
        <w:adjustRightInd w:val="0"/>
        <w:spacing w:after="0"/>
        <w:jc w:val="both"/>
        <w:rPr>
          <w:rFonts w:asciiTheme="minorHAnsi" w:hAnsiTheme="minorHAnsi" w:cstheme="minorHAnsi"/>
          <w:b/>
          <w:sz w:val="24"/>
          <w:szCs w:val="24"/>
        </w:rPr>
      </w:pPr>
    </w:p>
    <w:p w:rsidR="001F4A43" w:rsidRPr="00EC49F8" w:rsidRDefault="001F4A43" w:rsidP="001F4A43">
      <w:pPr>
        <w:autoSpaceDE w:val="0"/>
        <w:autoSpaceDN w:val="0"/>
        <w:adjustRightInd w:val="0"/>
        <w:spacing w:after="0"/>
        <w:jc w:val="center"/>
        <w:rPr>
          <w:rFonts w:asciiTheme="minorHAnsi" w:hAnsiTheme="minorHAnsi" w:cstheme="minorHAnsi"/>
          <w:b/>
          <w:color w:val="FF0000"/>
          <w:sz w:val="32"/>
          <w:szCs w:val="32"/>
        </w:rPr>
      </w:pPr>
      <w:r w:rsidRPr="00EC49F8">
        <w:rPr>
          <w:rFonts w:asciiTheme="minorHAnsi" w:hAnsiTheme="minorHAnsi" w:cstheme="minorHAnsi"/>
          <w:b/>
          <w:color w:val="FF0000"/>
          <w:sz w:val="32"/>
          <w:szCs w:val="32"/>
        </w:rPr>
        <w:t>VOTEZ POUR CEUX QUI VOUS DEFENDENT VRAIMENT</w:t>
      </w:r>
    </w:p>
    <w:p w:rsidR="001F4A43" w:rsidRPr="00EC49F8" w:rsidRDefault="001F4A43" w:rsidP="001F4A43">
      <w:pPr>
        <w:autoSpaceDE w:val="0"/>
        <w:autoSpaceDN w:val="0"/>
        <w:adjustRightInd w:val="0"/>
        <w:spacing w:after="0"/>
        <w:jc w:val="center"/>
        <w:rPr>
          <w:rFonts w:asciiTheme="minorHAnsi" w:hAnsiTheme="minorHAnsi" w:cstheme="minorHAnsi"/>
          <w:b/>
          <w:color w:val="FF0000"/>
          <w:sz w:val="32"/>
          <w:szCs w:val="32"/>
        </w:rPr>
      </w:pPr>
    </w:p>
    <w:p w:rsidR="001F4A43" w:rsidRPr="00EC49F8" w:rsidRDefault="001F4A43" w:rsidP="001F4A43">
      <w:pPr>
        <w:autoSpaceDE w:val="0"/>
        <w:autoSpaceDN w:val="0"/>
        <w:adjustRightInd w:val="0"/>
        <w:spacing w:after="0"/>
        <w:jc w:val="center"/>
        <w:rPr>
          <w:rFonts w:asciiTheme="minorHAnsi" w:hAnsiTheme="minorHAnsi" w:cstheme="minorHAnsi"/>
          <w:b/>
          <w:color w:val="FF0000"/>
          <w:sz w:val="36"/>
          <w:szCs w:val="36"/>
        </w:rPr>
      </w:pPr>
      <w:r w:rsidRPr="00EC49F8">
        <w:rPr>
          <w:rFonts w:asciiTheme="minorHAnsi" w:hAnsiTheme="minorHAnsi" w:cstheme="minorHAnsi"/>
          <w:b/>
          <w:color w:val="FF0000"/>
          <w:sz w:val="36"/>
          <w:szCs w:val="36"/>
          <w:u w:val="double"/>
        </w:rPr>
        <w:t>VOTEZ SAT</w:t>
      </w:r>
    </w:p>
    <w:p w:rsidR="001F4A43" w:rsidRPr="00EC49F8" w:rsidRDefault="001F4A43" w:rsidP="001F4A43">
      <w:pPr>
        <w:autoSpaceDE w:val="0"/>
        <w:autoSpaceDN w:val="0"/>
        <w:adjustRightInd w:val="0"/>
        <w:spacing w:after="0"/>
        <w:jc w:val="center"/>
        <w:rPr>
          <w:rFonts w:asciiTheme="minorHAnsi" w:hAnsiTheme="minorHAnsi" w:cstheme="minorHAnsi"/>
          <w:b/>
          <w:color w:val="FF0000"/>
          <w:sz w:val="24"/>
          <w:szCs w:val="24"/>
        </w:rPr>
      </w:pPr>
    </w:p>
    <w:p w:rsidR="001F4A43" w:rsidRPr="00EC49F8" w:rsidRDefault="001F4A43" w:rsidP="001F4A43">
      <w:pPr>
        <w:autoSpaceDE w:val="0"/>
        <w:autoSpaceDN w:val="0"/>
        <w:adjustRightInd w:val="0"/>
        <w:spacing w:after="0"/>
        <w:jc w:val="center"/>
        <w:rPr>
          <w:rFonts w:asciiTheme="minorHAnsi" w:hAnsiTheme="minorHAnsi" w:cstheme="minorHAnsi"/>
          <w:b/>
          <w:color w:val="FF0000"/>
          <w:sz w:val="24"/>
          <w:szCs w:val="24"/>
        </w:rPr>
      </w:pPr>
    </w:p>
    <w:p w:rsidR="001F4A43" w:rsidRDefault="001F4A43" w:rsidP="001F4A43">
      <w:pPr>
        <w:autoSpaceDE w:val="0"/>
        <w:autoSpaceDN w:val="0"/>
        <w:adjustRightInd w:val="0"/>
        <w:spacing w:after="0"/>
        <w:jc w:val="both"/>
        <w:rPr>
          <w:rFonts w:asciiTheme="minorHAnsi" w:hAnsiTheme="minorHAnsi" w:cstheme="minorHAnsi"/>
          <w:b/>
          <w:sz w:val="24"/>
          <w:szCs w:val="24"/>
        </w:rPr>
      </w:pPr>
    </w:p>
    <w:p w:rsidR="001F4A43" w:rsidRPr="006B37F6" w:rsidRDefault="001F4A43" w:rsidP="001F4A43">
      <w:pPr>
        <w:autoSpaceDE w:val="0"/>
        <w:autoSpaceDN w:val="0"/>
        <w:adjustRightInd w:val="0"/>
        <w:spacing w:after="0"/>
        <w:jc w:val="both"/>
        <w:rPr>
          <w:rFonts w:asciiTheme="minorHAnsi" w:hAnsiTheme="minorHAnsi" w:cstheme="minorHAnsi"/>
          <w:b/>
          <w:sz w:val="24"/>
          <w:szCs w:val="24"/>
        </w:rPr>
      </w:pPr>
      <w:r>
        <w:rPr>
          <w:rFonts w:asciiTheme="minorHAnsi" w:hAnsiTheme="minorHAnsi" w:cstheme="minorHAnsi"/>
          <w:b/>
          <w:sz w:val="24"/>
          <w:szCs w:val="24"/>
        </w:rPr>
        <w:t>PS : Ne manquez pas mes éditos « élections piège à con » à suivre !</w:t>
      </w:r>
    </w:p>
    <w:p w:rsidR="00C07ECB" w:rsidRDefault="00C07ECB"/>
    <w:sectPr w:rsidR="00C07ECB" w:rsidSect="00C07ECB">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61376"/>
      <w:docPartObj>
        <w:docPartGallery w:val="Page Numbers (Bottom of Page)"/>
        <w:docPartUnique/>
      </w:docPartObj>
    </w:sdtPr>
    <w:sdtContent>
      <w:sdt>
        <w:sdtPr>
          <w:id w:val="123787606"/>
          <w:docPartObj>
            <w:docPartGallery w:val="Page Numbers (Top of Page)"/>
            <w:docPartUnique/>
          </w:docPartObj>
        </w:sdtPr>
        <w:sdtContent>
          <w:p w:rsidR="003405E2" w:rsidRDefault="003405E2" w:rsidP="007312B3">
            <w:pPr>
              <w:pStyle w:val="Pieddepage"/>
              <w:jc w:val="center"/>
            </w:pPr>
          </w:p>
          <w:p w:rsidR="003405E2" w:rsidRDefault="003405E2" w:rsidP="007312B3">
            <w:pPr>
              <w:pStyle w:val="Pieddepage"/>
              <w:jc w:val="center"/>
            </w:pPr>
          </w:p>
          <w:p w:rsidR="003405E2" w:rsidRDefault="003405E2" w:rsidP="007312B3">
            <w:pPr>
              <w:pStyle w:val="Pieddepage"/>
              <w:jc w:val="center"/>
              <w:rPr>
                <w:b/>
                <w:color w:val="0000FF"/>
              </w:rPr>
            </w:pPr>
            <w:r>
              <w:rPr>
                <w:b/>
                <w:color w:val="0000FF"/>
              </w:rPr>
              <w:t xml:space="preserve">SATRATP : </w:t>
            </w:r>
            <w:r w:rsidRPr="008F4C7A">
              <w:rPr>
                <w:b/>
                <w:color w:val="0000FF"/>
              </w:rPr>
              <w:t xml:space="preserve">19,  Bd de Sébastopol - 75001  PARIS      </w:t>
            </w:r>
          </w:p>
          <w:p w:rsidR="003405E2" w:rsidRPr="0040625A" w:rsidRDefault="003405E2" w:rsidP="007312B3">
            <w:pPr>
              <w:pStyle w:val="Pieddepage"/>
              <w:jc w:val="center"/>
              <w:rPr>
                <w:b/>
              </w:rPr>
            </w:pPr>
            <w:r w:rsidRPr="008F4C7A">
              <w:rPr>
                <w:b/>
                <w:color w:val="0000FF"/>
              </w:rPr>
              <w:t xml:space="preserve">Tél. : 01.42.33.60.48  </w:t>
            </w:r>
            <w:r w:rsidRPr="008F4C7A">
              <w:rPr>
                <w:b/>
                <w:color w:val="0000FF"/>
                <w:lang w:val="de-DE"/>
              </w:rPr>
              <w:t xml:space="preserve">Mail : </w:t>
            </w:r>
            <w:hyperlink r:id="rId1" w:history="1">
              <w:r w:rsidRPr="00025618">
                <w:rPr>
                  <w:rStyle w:val="Lienhypertexte"/>
                  <w:b/>
                  <w:lang w:val="de-DE"/>
                </w:rPr>
                <w:t>satratp@free.fr</w:t>
              </w:r>
            </w:hyperlink>
            <w:r>
              <w:t xml:space="preserve"> ; </w:t>
            </w:r>
            <w:r w:rsidRPr="008F4C7A">
              <w:rPr>
                <w:b/>
                <w:color w:val="0000FF"/>
                <w:lang w:val="de-DE"/>
              </w:rPr>
              <w:t>Blog : http://autonome.over-blog.com</w:t>
            </w:r>
          </w:p>
          <w:p w:rsidR="003405E2" w:rsidRDefault="003405E2">
            <w:pPr>
              <w:pStyle w:val="Pieddepage"/>
              <w:jc w:val="right"/>
            </w:pPr>
            <w:r>
              <w:t xml:space="preserve">Page </w:t>
            </w:r>
            <w:r>
              <w:rPr>
                <w:b/>
                <w:sz w:val="24"/>
                <w:szCs w:val="24"/>
              </w:rPr>
              <w:fldChar w:fldCharType="begin"/>
            </w:r>
            <w:r>
              <w:rPr>
                <w:b/>
              </w:rPr>
              <w:instrText>PAGE</w:instrText>
            </w:r>
            <w:r>
              <w:rPr>
                <w:b/>
                <w:sz w:val="24"/>
                <w:szCs w:val="24"/>
              </w:rPr>
              <w:fldChar w:fldCharType="separate"/>
            </w:r>
            <w:r w:rsidR="0052557D">
              <w:rPr>
                <w:b/>
                <w:noProof/>
              </w:rPr>
              <w:t>3</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52557D">
              <w:rPr>
                <w:b/>
                <w:noProof/>
              </w:rPr>
              <w:t>3</w:t>
            </w:r>
            <w:r>
              <w:rPr>
                <w:b/>
                <w:sz w:val="24"/>
                <w:szCs w:val="24"/>
              </w:rPr>
              <w:fldChar w:fldCharType="end"/>
            </w:r>
          </w:p>
        </w:sdtContent>
      </w:sdt>
    </w:sdtContent>
  </w:sdt>
  <w:p w:rsidR="003405E2" w:rsidRPr="00907C83" w:rsidRDefault="003405E2">
    <w:pPr>
      <w:pStyle w:val="Pieddepage"/>
      <w:rPr>
        <w:b/>
        <w:lang w:val="en-US"/>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E3AD4"/>
    <w:multiLevelType w:val="hybridMultilevel"/>
    <w:tmpl w:val="1E424AB8"/>
    <w:lvl w:ilvl="0" w:tplc="BC8CC8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4A43"/>
    <w:rsid w:val="00036B0E"/>
    <w:rsid w:val="000915EF"/>
    <w:rsid w:val="000E76F5"/>
    <w:rsid w:val="00122107"/>
    <w:rsid w:val="001F4A43"/>
    <w:rsid w:val="00255E24"/>
    <w:rsid w:val="003405E2"/>
    <w:rsid w:val="0052557D"/>
    <w:rsid w:val="005D72B5"/>
    <w:rsid w:val="0063388C"/>
    <w:rsid w:val="00660ED8"/>
    <w:rsid w:val="007312B3"/>
    <w:rsid w:val="008000C2"/>
    <w:rsid w:val="008425B1"/>
    <w:rsid w:val="00B049C2"/>
    <w:rsid w:val="00B405B5"/>
    <w:rsid w:val="00C07ECB"/>
    <w:rsid w:val="00D9174F"/>
    <w:rsid w:val="00E87781"/>
    <w:rsid w:val="00F22D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4A4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logCar">
    <w:name w:val="blog Car"/>
    <w:basedOn w:val="Policepardfaut"/>
    <w:link w:val="blog"/>
    <w:locked/>
    <w:rsid w:val="001F4A43"/>
    <w:rPr>
      <w:rFonts w:ascii="Calibri" w:eastAsia="Calibri" w:hAnsi="Calibri" w:cstheme="minorHAnsi"/>
      <w:noProof/>
      <w:sz w:val="24"/>
      <w:szCs w:val="24"/>
      <w:lang w:eastAsia="fr-FR"/>
    </w:rPr>
  </w:style>
  <w:style w:type="paragraph" w:customStyle="1" w:styleId="blog">
    <w:name w:val="blog"/>
    <w:basedOn w:val="Normal"/>
    <w:link w:val="blogCar"/>
    <w:qFormat/>
    <w:rsid w:val="001F4A43"/>
    <w:pPr>
      <w:spacing w:after="0" w:line="240" w:lineRule="auto"/>
      <w:ind w:left="-284" w:right="-284"/>
      <w:jc w:val="both"/>
    </w:pPr>
    <w:rPr>
      <w:rFonts w:cstheme="minorHAnsi"/>
      <w:noProof/>
      <w:sz w:val="24"/>
      <w:szCs w:val="24"/>
      <w:lang w:eastAsia="fr-FR"/>
    </w:rPr>
  </w:style>
  <w:style w:type="paragraph" w:styleId="Pieddepage">
    <w:name w:val="footer"/>
    <w:basedOn w:val="Normal"/>
    <w:link w:val="PieddepageCar"/>
    <w:unhideWhenUsed/>
    <w:rsid w:val="001F4A43"/>
    <w:pPr>
      <w:tabs>
        <w:tab w:val="center" w:pos="4536"/>
        <w:tab w:val="right" w:pos="9072"/>
      </w:tabs>
      <w:spacing w:after="0" w:line="240" w:lineRule="auto"/>
    </w:pPr>
  </w:style>
  <w:style w:type="character" w:customStyle="1" w:styleId="PieddepageCar">
    <w:name w:val="Pied de page Car"/>
    <w:basedOn w:val="Policepardfaut"/>
    <w:link w:val="Pieddepage"/>
    <w:rsid w:val="001F4A43"/>
    <w:rPr>
      <w:rFonts w:ascii="Calibri" w:eastAsia="Calibri" w:hAnsi="Calibri" w:cs="Times New Roman"/>
    </w:rPr>
  </w:style>
  <w:style w:type="character" w:styleId="Lienhypertexte">
    <w:name w:val="Hyperlink"/>
    <w:basedOn w:val="Policepardfaut"/>
    <w:uiPriority w:val="99"/>
    <w:unhideWhenUsed/>
    <w:rsid w:val="001F4A43"/>
    <w:rPr>
      <w:color w:val="0000FF" w:themeColor="hyperlink"/>
      <w:u w:val="single"/>
    </w:rPr>
  </w:style>
  <w:style w:type="paragraph" w:styleId="Paragraphedeliste">
    <w:name w:val="List Paragraph"/>
    <w:basedOn w:val="Normal"/>
    <w:uiPriority w:val="34"/>
    <w:qFormat/>
    <w:rsid w:val="001F4A43"/>
    <w:pPr>
      <w:spacing w:after="0" w:line="240" w:lineRule="auto"/>
      <w:ind w:left="720"/>
      <w:contextualSpacing/>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tratp@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LEROY</cp:lastModifiedBy>
  <cp:revision>3</cp:revision>
  <cp:lastPrinted>2018-11-16T10:27:00Z</cp:lastPrinted>
  <dcterms:created xsi:type="dcterms:W3CDTF">2018-11-16T09:34:00Z</dcterms:created>
  <dcterms:modified xsi:type="dcterms:W3CDTF">2018-11-16T10:33:00Z</dcterms:modified>
</cp:coreProperties>
</file>