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E8" w:rsidRDefault="00AF79E8" w:rsidP="00190E43">
      <w:pPr>
        <w:pStyle w:val="Corpsdetexte"/>
        <w:rPr>
          <w:sz w:val="28"/>
          <w:szCs w:val="28"/>
        </w:rPr>
      </w:pPr>
    </w:p>
    <w:p w:rsidR="0048729B" w:rsidRDefault="00211E67" w:rsidP="00AF79E8">
      <w:pPr>
        <w:pStyle w:val="Corpsdetexte"/>
        <w:ind w:firstLine="708"/>
        <w:rPr>
          <w:sz w:val="28"/>
          <w:szCs w:val="28"/>
        </w:rPr>
      </w:pPr>
      <w:r w:rsidRPr="008A364D">
        <w:rPr>
          <w:sz w:val="28"/>
          <w:szCs w:val="28"/>
        </w:rPr>
        <w:t>Puisque nous introduisons cette séance du conseil municipal par la présentation de 21 délibérations concernant les budgets de notre collectivité, vous m</w:t>
      </w:r>
      <w:r w:rsidR="008A364D">
        <w:rPr>
          <w:sz w:val="28"/>
          <w:szCs w:val="28"/>
        </w:rPr>
        <w:t>e per</w:t>
      </w:r>
      <w:r w:rsidR="008A364D" w:rsidRPr="00C678AB">
        <w:rPr>
          <w:sz w:val="28"/>
          <w:szCs w:val="28"/>
        </w:rPr>
        <w:t>mettrez</w:t>
      </w:r>
      <w:r w:rsidR="008A364D">
        <w:rPr>
          <w:sz w:val="28"/>
          <w:szCs w:val="28"/>
        </w:rPr>
        <w:t xml:space="preserve"> tout d’abord au no</w:t>
      </w:r>
      <w:r w:rsidR="008A364D" w:rsidRPr="00C678AB">
        <w:rPr>
          <w:sz w:val="28"/>
          <w:szCs w:val="28"/>
        </w:rPr>
        <w:t>m</w:t>
      </w:r>
      <w:r w:rsidR="008A364D">
        <w:rPr>
          <w:sz w:val="28"/>
          <w:szCs w:val="28"/>
        </w:rPr>
        <w:t xml:space="preserve"> d</w:t>
      </w:r>
      <w:r w:rsidRPr="008A364D">
        <w:rPr>
          <w:sz w:val="28"/>
          <w:szCs w:val="28"/>
        </w:rPr>
        <w:t xml:space="preserve">e notre groupe minoritaire, d’adresser en premier lieu nos remerciements au service finance de la ville, pour ce lourd travail de l’ombre qui lui </w:t>
      </w:r>
      <w:r w:rsidR="008A364D" w:rsidRPr="00C678AB">
        <w:rPr>
          <w:sz w:val="28"/>
          <w:szCs w:val="28"/>
        </w:rPr>
        <w:t>est</w:t>
      </w:r>
      <w:r w:rsidR="008A364D" w:rsidRPr="008A364D">
        <w:rPr>
          <w:color w:val="FF0000"/>
          <w:sz w:val="28"/>
          <w:szCs w:val="28"/>
        </w:rPr>
        <w:t xml:space="preserve"> </w:t>
      </w:r>
      <w:r w:rsidRPr="008A364D">
        <w:rPr>
          <w:sz w:val="28"/>
          <w:szCs w:val="28"/>
        </w:rPr>
        <w:t xml:space="preserve">demandé chaque année à cette époque. </w:t>
      </w:r>
    </w:p>
    <w:p w:rsidR="005717FA" w:rsidRDefault="00211E67" w:rsidP="0048729B">
      <w:pPr>
        <w:pStyle w:val="Corpsdetexte"/>
        <w:rPr>
          <w:sz w:val="28"/>
          <w:szCs w:val="28"/>
        </w:rPr>
      </w:pPr>
      <w:r w:rsidRPr="008A364D">
        <w:rPr>
          <w:sz w:val="28"/>
          <w:szCs w:val="28"/>
        </w:rPr>
        <w:t xml:space="preserve">Bien entendu ces remerciements vont également vers les services </w:t>
      </w:r>
      <w:r w:rsidR="008372EF" w:rsidRPr="008A364D">
        <w:rPr>
          <w:sz w:val="28"/>
          <w:szCs w:val="28"/>
        </w:rPr>
        <w:t>de</w:t>
      </w:r>
      <w:r w:rsidRPr="008A364D">
        <w:rPr>
          <w:sz w:val="28"/>
          <w:szCs w:val="28"/>
        </w:rPr>
        <w:t xml:space="preserve"> la perception</w:t>
      </w:r>
      <w:r w:rsidR="008372EF" w:rsidRPr="008A364D">
        <w:rPr>
          <w:sz w:val="28"/>
          <w:szCs w:val="28"/>
        </w:rPr>
        <w:t>, dont le travail parallèle a permis l’affectation et la validation des comptes qui nous sont présentés ce soir.</w:t>
      </w:r>
    </w:p>
    <w:p w:rsidR="00AF79E8" w:rsidRPr="008A364D" w:rsidRDefault="00AF79E8" w:rsidP="00AF79E8">
      <w:pPr>
        <w:pStyle w:val="Corpsdetexte"/>
        <w:ind w:firstLine="708"/>
        <w:rPr>
          <w:sz w:val="28"/>
          <w:szCs w:val="28"/>
        </w:rPr>
      </w:pPr>
    </w:p>
    <w:p w:rsidR="002D2920" w:rsidRPr="008A364D" w:rsidRDefault="002D2920" w:rsidP="00190E43">
      <w:pPr>
        <w:pStyle w:val="Salutations"/>
        <w:rPr>
          <w:sz w:val="28"/>
          <w:szCs w:val="28"/>
        </w:rPr>
      </w:pPr>
      <w:r w:rsidRPr="008A364D">
        <w:rPr>
          <w:sz w:val="28"/>
          <w:szCs w:val="28"/>
        </w:rPr>
        <w:t xml:space="preserve">A la lecture de </w:t>
      </w:r>
      <w:r w:rsidR="00FE601F" w:rsidRPr="008A364D">
        <w:rPr>
          <w:sz w:val="28"/>
          <w:szCs w:val="28"/>
        </w:rPr>
        <w:t>ce compte administratif</w:t>
      </w:r>
      <w:r w:rsidRPr="008A364D">
        <w:rPr>
          <w:sz w:val="28"/>
          <w:szCs w:val="28"/>
        </w:rPr>
        <w:t>, le premier constat que nous pouvons réaliser, est que la ville renoue avec l’épargne, puis que je vous le rappelle, le compte administratif ville précédent affichait une épargne nette pour la première fois de son histoire négative à hauteur de 30 k€.</w:t>
      </w:r>
    </w:p>
    <w:p w:rsidR="002D2920" w:rsidRPr="008A364D" w:rsidRDefault="00C15DD2" w:rsidP="00190E43">
      <w:pPr>
        <w:pStyle w:val="Corpsdetexte"/>
        <w:rPr>
          <w:sz w:val="28"/>
          <w:szCs w:val="28"/>
        </w:rPr>
      </w:pPr>
      <w:r w:rsidRPr="008A364D">
        <w:rPr>
          <w:sz w:val="28"/>
          <w:szCs w:val="28"/>
        </w:rPr>
        <w:t xml:space="preserve">L’exécution budgétaire </w:t>
      </w:r>
      <w:r w:rsidR="00FE601F" w:rsidRPr="008A364D">
        <w:rPr>
          <w:sz w:val="28"/>
          <w:szCs w:val="28"/>
        </w:rPr>
        <w:t xml:space="preserve">2015 </w:t>
      </w:r>
      <w:r w:rsidRPr="008A364D">
        <w:rPr>
          <w:sz w:val="28"/>
          <w:szCs w:val="28"/>
        </w:rPr>
        <w:t xml:space="preserve">que vous avez pilotée, </w:t>
      </w:r>
      <w:r w:rsidR="008A364D">
        <w:rPr>
          <w:sz w:val="28"/>
          <w:szCs w:val="28"/>
        </w:rPr>
        <w:t xml:space="preserve">ramène l’épargne à un niveau plus présentable de 691K€. Cette exécution budgétaire  </w:t>
      </w:r>
      <w:r w:rsidR="00C678AB">
        <w:rPr>
          <w:sz w:val="28"/>
          <w:szCs w:val="28"/>
        </w:rPr>
        <w:t>mérite</w:t>
      </w:r>
      <w:r w:rsidR="008A364D">
        <w:rPr>
          <w:sz w:val="28"/>
          <w:szCs w:val="28"/>
        </w:rPr>
        <w:t xml:space="preserve"> d’être analysée</w:t>
      </w:r>
      <w:r w:rsidR="00C678AB">
        <w:rPr>
          <w:sz w:val="28"/>
          <w:szCs w:val="28"/>
        </w:rPr>
        <w:t>.</w:t>
      </w:r>
      <w:r w:rsidRPr="008A364D">
        <w:rPr>
          <w:sz w:val="28"/>
          <w:szCs w:val="28"/>
        </w:rPr>
        <w:t xml:space="preserve"> </w:t>
      </w:r>
    </w:p>
    <w:p w:rsidR="00325E0E" w:rsidRPr="008A364D" w:rsidRDefault="00325E0E" w:rsidP="00190E43">
      <w:pPr>
        <w:pStyle w:val="Corpsdetexte"/>
        <w:rPr>
          <w:sz w:val="28"/>
          <w:szCs w:val="28"/>
        </w:rPr>
      </w:pPr>
      <w:r w:rsidRPr="008A364D">
        <w:rPr>
          <w:sz w:val="28"/>
          <w:szCs w:val="28"/>
        </w:rPr>
        <w:t xml:space="preserve">Pour reconstituer le niveau d’épargne </w:t>
      </w:r>
      <w:r w:rsidR="008A364D" w:rsidRPr="00C678AB">
        <w:rPr>
          <w:sz w:val="28"/>
          <w:szCs w:val="28"/>
        </w:rPr>
        <w:t>de 2013</w:t>
      </w:r>
      <w:r w:rsidR="008A364D">
        <w:rPr>
          <w:sz w:val="28"/>
          <w:szCs w:val="28"/>
        </w:rPr>
        <w:t>,</w:t>
      </w:r>
      <w:r w:rsidR="008A364D" w:rsidRPr="00C678AB">
        <w:rPr>
          <w:sz w:val="28"/>
          <w:szCs w:val="28"/>
        </w:rPr>
        <w:t xml:space="preserve"> </w:t>
      </w:r>
      <w:r w:rsidR="003D1468" w:rsidRPr="00C678AB">
        <w:rPr>
          <w:sz w:val="28"/>
          <w:szCs w:val="28"/>
        </w:rPr>
        <w:t>celui</w:t>
      </w:r>
      <w:r w:rsidR="003D1468">
        <w:rPr>
          <w:sz w:val="28"/>
          <w:szCs w:val="28"/>
        </w:rPr>
        <w:t xml:space="preserve"> </w:t>
      </w:r>
      <w:r w:rsidRPr="008A364D">
        <w:rPr>
          <w:sz w:val="28"/>
          <w:szCs w:val="28"/>
        </w:rPr>
        <w:t xml:space="preserve">que vous avez trouvé en arrivant, </w:t>
      </w:r>
      <w:r w:rsidR="003D1468" w:rsidRPr="00C678AB">
        <w:rPr>
          <w:sz w:val="28"/>
          <w:szCs w:val="28"/>
        </w:rPr>
        <w:t>en dépit de l’incontestable diminution des dotations qui ne semble pas être à la veille de s’éteindre si j’entends les discours d’un bout à l’autre de l’échiquier des aspirants à la gouvernance de notre pays</w:t>
      </w:r>
      <w:r w:rsidR="003D1468">
        <w:rPr>
          <w:sz w:val="28"/>
          <w:szCs w:val="28"/>
        </w:rPr>
        <w:t xml:space="preserve">, </w:t>
      </w:r>
      <w:r w:rsidRPr="008A364D">
        <w:rPr>
          <w:sz w:val="28"/>
          <w:szCs w:val="28"/>
        </w:rPr>
        <w:t>vous avez bénéfici</w:t>
      </w:r>
      <w:r w:rsidR="008A364D" w:rsidRPr="00C678AB">
        <w:rPr>
          <w:sz w:val="28"/>
          <w:szCs w:val="28"/>
        </w:rPr>
        <w:t>é</w:t>
      </w:r>
      <w:r w:rsidRPr="008A364D">
        <w:rPr>
          <w:sz w:val="28"/>
          <w:szCs w:val="28"/>
        </w:rPr>
        <w:t xml:space="preserve"> d’une conjoncture </w:t>
      </w:r>
      <w:r w:rsidRPr="003D1468">
        <w:rPr>
          <w:sz w:val="28"/>
          <w:szCs w:val="28"/>
        </w:rPr>
        <w:t>plutôt</w:t>
      </w:r>
      <w:r w:rsidRPr="008A364D">
        <w:rPr>
          <w:sz w:val="28"/>
          <w:szCs w:val="28"/>
        </w:rPr>
        <w:t xml:space="preserve"> favorable</w:t>
      </w:r>
      <w:r w:rsidR="008A364D">
        <w:rPr>
          <w:sz w:val="28"/>
          <w:szCs w:val="28"/>
        </w:rPr>
        <w:t xml:space="preserve"> à certains égards</w:t>
      </w:r>
      <w:r w:rsidR="003D1468">
        <w:rPr>
          <w:sz w:val="28"/>
          <w:szCs w:val="28"/>
        </w:rPr>
        <w:t xml:space="preserve">. </w:t>
      </w:r>
      <w:r w:rsidR="003D1468" w:rsidRPr="00C678AB">
        <w:rPr>
          <w:sz w:val="28"/>
          <w:szCs w:val="28"/>
        </w:rPr>
        <w:t>Une inflation plate, des taux bancaires extrêmement bas,</w:t>
      </w:r>
      <w:r w:rsidR="003D1468">
        <w:rPr>
          <w:sz w:val="28"/>
          <w:szCs w:val="28"/>
        </w:rPr>
        <w:t xml:space="preserve"> des ressources issues de la vente des biens de la ville – ressources donc exceptionnelles – et une ponction historique des  revenus de vos administrés via la suppression de tous les abattements fiscaux.  </w:t>
      </w:r>
      <w:r w:rsidRPr="008A364D">
        <w:rPr>
          <w:sz w:val="28"/>
          <w:szCs w:val="28"/>
        </w:rPr>
        <w:t xml:space="preserve"> </w:t>
      </w:r>
    </w:p>
    <w:p w:rsidR="00325E0E" w:rsidRPr="008A364D" w:rsidRDefault="00325E0E" w:rsidP="00190E43">
      <w:pPr>
        <w:pStyle w:val="Corpsdetexte"/>
        <w:rPr>
          <w:sz w:val="28"/>
          <w:szCs w:val="28"/>
        </w:rPr>
      </w:pPr>
      <w:r w:rsidRPr="008A364D">
        <w:rPr>
          <w:sz w:val="28"/>
          <w:szCs w:val="28"/>
        </w:rPr>
        <w:t>C</w:t>
      </w:r>
      <w:r w:rsidR="003D1468">
        <w:rPr>
          <w:sz w:val="28"/>
          <w:szCs w:val="28"/>
        </w:rPr>
        <w:t>’</w:t>
      </w:r>
      <w:r w:rsidRPr="008A364D">
        <w:rPr>
          <w:sz w:val="28"/>
          <w:szCs w:val="28"/>
        </w:rPr>
        <w:t>e</w:t>
      </w:r>
      <w:r w:rsidR="003D1468">
        <w:rPr>
          <w:sz w:val="28"/>
          <w:szCs w:val="28"/>
        </w:rPr>
        <w:t>s</w:t>
      </w:r>
      <w:r w:rsidRPr="008A364D">
        <w:rPr>
          <w:sz w:val="28"/>
          <w:szCs w:val="28"/>
        </w:rPr>
        <w:t xml:space="preserve">t </w:t>
      </w:r>
      <w:r w:rsidR="003D1468" w:rsidRPr="00C678AB">
        <w:rPr>
          <w:sz w:val="28"/>
          <w:szCs w:val="28"/>
        </w:rPr>
        <w:t>aussi</w:t>
      </w:r>
      <w:r w:rsidR="00C678AB">
        <w:rPr>
          <w:sz w:val="28"/>
          <w:szCs w:val="28"/>
        </w:rPr>
        <w:t>,</w:t>
      </w:r>
      <w:r w:rsidRPr="008A364D">
        <w:rPr>
          <w:sz w:val="28"/>
          <w:szCs w:val="28"/>
        </w:rPr>
        <w:t xml:space="preserve"> les revenus </w:t>
      </w:r>
      <w:r w:rsidR="00C64334" w:rsidRPr="008A364D">
        <w:rPr>
          <w:sz w:val="28"/>
          <w:szCs w:val="28"/>
        </w:rPr>
        <w:t xml:space="preserve">que vous tirez de la forêt, en réalisant prés de 200 k€ de plus value budgétaire, qui boostent vos produits des services du domaine. C’est la meilleure des surprises pour 2015, attention ce n’est pas André qui me contredira, cela reste conjoncturel.  </w:t>
      </w:r>
    </w:p>
    <w:p w:rsidR="00726ACF" w:rsidRDefault="00726ACF" w:rsidP="00190E43">
      <w:pPr>
        <w:pStyle w:val="Corpsdetexte"/>
        <w:rPr>
          <w:sz w:val="28"/>
          <w:szCs w:val="28"/>
        </w:rPr>
      </w:pPr>
      <w:r w:rsidRPr="008A364D">
        <w:rPr>
          <w:sz w:val="28"/>
          <w:szCs w:val="28"/>
        </w:rPr>
        <w:t xml:space="preserve">Je ne sais plus qui disais que tout ce qui est une exception n’est rien d’exceptionnel, 600 k€ déjà de produits exceptionnels en 2014, 800 k€ en 2015, </w:t>
      </w:r>
      <w:r w:rsidR="005C157D" w:rsidRPr="008A364D">
        <w:rPr>
          <w:sz w:val="28"/>
          <w:szCs w:val="28"/>
        </w:rPr>
        <w:t xml:space="preserve">rappelez vous que </w:t>
      </w:r>
      <w:r w:rsidRPr="008A364D">
        <w:rPr>
          <w:sz w:val="28"/>
          <w:szCs w:val="28"/>
        </w:rPr>
        <w:t xml:space="preserve">c’est un fusil à une </w:t>
      </w:r>
      <w:r w:rsidR="003D1468" w:rsidRPr="00C678AB">
        <w:rPr>
          <w:sz w:val="28"/>
          <w:szCs w:val="28"/>
        </w:rPr>
        <w:t>seule</w:t>
      </w:r>
      <w:r w:rsidR="003D1468">
        <w:rPr>
          <w:sz w:val="28"/>
          <w:szCs w:val="28"/>
        </w:rPr>
        <w:t xml:space="preserve"> </w:t>
      </w:r>
      <w:r w:rsidRPr="008A364D">
        <w:rPr>
          <w:sz w:val="28"/>
          <w:szCs w:val="28"/>
        </w:rPr>
        <w:t>cartouche.</w:t>
      </w:r>
    </w:p>
    <w:p w:rsidR="00C678AB" w:rsidRDefault="00C678AB" w:rsidP="00190E43">
      <w:pPr>
        <w:pStyle w:val="Corpsdetexte"/>
        <w:rPr>
          <w:sz w:val="28"/>
          <w:szCs w:val="28"/>
        </w:rPr>
      </w:pPr>
    </w:p>
    <w:p w:rsidR="00C678AB" w:rsidRPr="008A364D" w:rsidRDefault="00C678AB" w:rsidP="00190E43">
      <w:pPr>
        <w:pStyle w:val="Corpsdetexte"/>
        <w:rPr>
          <w:sz w:val="28"/>
          <w:szCs w:val="28"/>
        </w:rPr>
      </w:pPr>
    </w:p>
    <w:p w:rsidR="00005799" w:rsidRPr="00C678AB" w:rsidRDefault="00C64334" w:rsidP="00190E43">
      <w:pPr>
        <w:pStyle w:val="Corpsdetexte"/>
        <w:rPr>
          <w:sz w:val="28"/>
          <w:szCs w:val="28"/>
        </w:rPr>
      </w:pPr>
      <w:r w:rsidRPr="008A364D">
        <w:rPr>
          <w:sz w:val="28"/>
          <w:szCs w:val="28"/>
        </w:rPr>
        <w:t>Sur les impôts, les chiffres</w:t>
      </w:r>
      <w:r w:rsidR="00882DE8" w:rsidRPr="00C678AB">
        <w:rPr>
          <w:sz w:val="28"/>
          <w:szCs w:val="28"/>
        </w:rPr>
        <w:t>, nous</w:t>
      </w:r>
      <w:r w:rsidR="00882DE8">
        <w:rPr>
          <w:sz w:val="28"/>
          <w:szCs w:val="28"/>
        </w:rPr>
        <w:t xml:space="preserve"> </w:t>
      </w:r>
      <w:r w:rsidRPr="008A364D">
        <w:rPr>
          <w:sz w:val="28"/>
          <w:szCs w:val="28"/>
        </w:rPr>
        <w:t xml:space="preserve">rendent enfin justice, puisque nous les avions </w:t>
      </w:r>
      <w:r w:rsidR="00005799" w:rsidRPr="008A364D">
        <w:rPr>
          <w:sz w:val="28"/>
          <w:szCs w:val="28"/>
        </w:rPr>
        <w:t>annoncés</w:t>
      </w:r>
      <w:r w:rsidRPr="008A364D">
        <w:rPr>
          <w:sz w:val="28"/>
          <w:szCs w:val="28"/>
        </w:rPr>
        <w:t xml:space="preserve"> ici même alors que votre majorité dans son intégralité</w:t>
      </w:r>
      <w:r w:rsidR="00882DE8">
        <w:rPr>
          <w:sz w:val="28"/>
          <w:szCs w:val="28"/>
        </w:rPr>
        <w:t xml:space="preserve"> </w:t>
      </w:r>
      <w:r w:rsidR="00882DE8" w:rsidRPr="00C678AB">
        <w:rPr>
          <w:sz w:val="28"/>
          <w:szCs w:val="28"/>
        </w:rPr>
        <w:t>et sa diversité</w:t>
      </w:r>
      <w:r w:rsidR="00882DE8">
        <w:rPr>
          <w:sz w:val="28"/>
          <w:szCs w:val="28"/>
        </w:rPr>
        <w:t>,</w:t>
      </w:r>
      <w:r w:rsidRPr="008A364D">
        <w:rPr>
          <w:sz w:val="28"/>
          <w:szCs w:val="28"/>
        </w:rPr>
        <w:t xml:space="preserve"> décid</w:t>
      </w:r>
      <w:r w:rsidR="00005799" w:rsidRPr="008A364D">
        <w:rPr>
          <w:sz w:val="28"/>
          <w:szCs w:val="28"/>
        </w:rPr>
        <w:t>ait</w:t>
      </w:r>
      <w:r w:rsidRPr="008A364D">
        <w:rPr>
          <w:sz w:val="28"/>
          <w:szCs w:val="28"/>
        </w:rPr>
        <w:t xml:space="preserve"> de supprimer </w:t>
      </w:r>
      <w:r w:rsidR="00005799" w:rsidRPr="008A364D">
        <w:rPr>
          <w:sz w:val="28"/>
          <w:szCs w:val="28"/>
        </w:rPr>
        <w:t>l</w:t>
      </w:r>
      <w:r w:rsidRPr="008A364D">
        <w:rPr>
          <w:sz w:val="28"/>
          <w:szCs w:val="28"/>
        </w:rPr>
        <w:t xml:space="preserve">es abattements. </w:t>
      </w:r>
      <w:r w:rsidR="00882DE8" w:rsidRPr="00C678AB">
        <w:rPr>
          <w:sz w:val="28"/>
          <w:szCs w:val="28"/>
        </w:rPr>
        <w:t>Nous avions raison !</w:t>
      </w:r>
      <w:r w:rsidR="00C678AB">
        <w:rPr>
          <w:sz w:val="28"/>
          <w:szCs w:val="28"/>
        </w:rPr>
        <w:t xml:space="preserve"> </w:t>
      </w:r>
      <w:r w:rsidR="00C678AB" w:rsidRPr="00C678AB">
        <w:rPr>
          <w:sz w:val="28"/>
          <w:szCs w:val="28"/>
        </w:rPr>
        <w:t>L</w:t>
      </w:r>
      <w:r w:rsidR="00882DE8" w:rsidRPr="00C678AB">
        <w:rPr>
          <w:sz w:val="28"/>
          <w:szCs w:val="28"/>
        </w:rPr>
        <w:t>e Compte Administratif validé par le Compte de gestion en est l’irréfutable preuve.</w:t>
      </w:r>
    </w:p>
    <w:p w:rsidR="00C678AB" w:rsidRDefault="00C64334" w:rsidP="00190E43">
      <w:pPr>
        <w:pStyle w:val="Corpsdetexte"/>
        <w:rPr>
          <w:sz w:val="28"/>
          <w:szCs w:val="28"/>
        </w:rPr>
      </w:pPr>
      <w:r w:rsidRPr="008A364D">
        <w:rPr>
          <w:sz w:val="28"/>
          <w:szCs w:val="28"/>
        </w:rPr>
        <w:t>C’est bien 569 k€ supplémentaires qui ont été prélevés sur les ressources des Oloronaises et des Oloronais.</w:t>
      </w:r>
      <w:r w:rsidR="00BE53C5" w:rsidRPr="008A364D">
        <w:rPr>
          <w:sz w:val="28"/>
          <w:szCs w:val="28"/>
        </w:rPr>
        <w:t xml:space="preserve"> Pour le coup, ceux qui </w:t>
      </w:r>
      <w:r w:rsidR="00882DE8" w:rsidRPr="00C678AB">
        <w:rPr>
          <w:sz w:val="28"/>
          <w:szCs w:val="28"/>
        </w:rPr>
        <w:t>avaient</w:t>
      </w:r>
      <w:r w:rsidR="00BE53C5" w:rsidRPr="008A364D">
        <w:rPr>
          <w:sz w:val="28"/>
          <w:szCs w:val="28"/>
        </w:rPr>
        <w:t xml:space="preserve"> suivi nos débats </w:t>
      </w:r>
      <w:r w:rsidR="00882DE8">
        <w:rPr>
          <w:sz w:val="28"/>
          <w:szCs w:val="28"/>
        </w:rPr>
        <w:t xml:space="preserve">ici ou </w:t>
      </w:r>
      <w:r w:rsidR="00BE53C5" w:rsidRPr="008A364D">
        <w:rPr>
          <w:sz w:val="28"/>
          <w:szCs w:val="28"/>
        </w:rPr>
        <w:t xml:space="preserve">dans la presse, ou qui ont lu nos écrits, </w:t>
      </w:r>
      <w:r w:rsidR="00882DE8">
        <w:rPr>
          <w:sz w:val="28"/>
          <w:szCs w:val="28"/>
        </w:rPr>
        <w:t xml:space="preserve">ceux là </w:t>
      </w:r>
      <w:r w:rsidR="00BE53C5" w:rsidRPr="008A364D">
        <w:rPr>
          <w:sz w:val="28"/>
          <w:szCs w:val="28"/>
        </w:rPr>
        <w:t xml:space="preserve">n’ont pas </w:t>
      </w:r>
      <w:r w:rsidR="00882DE8">
        <w:rPr>
          <w:sz w:val="28"/>
          <w:szCs w:val="28"/>
        </w:rPr>
        <w:t xml:space="preserve">été réellement surpris par la tornade fiscale qui s’est abattue sur leur foyer : </w:t>
      </w:r>
      <w:r w:rsidR="00882DE8" w:rsidRPr="00C678AB">
        <w:rPr>
          <w:sz w:val="28"/>
          <w:szCs w:val="28"/>
        </w:rPr>
        <w:t>plusieurs centaines d’euros pour certains d’entre eux parmi les moins favorisés, et tout le monde a été peu ou prou frappé par cette ponction fiscale qui ne dit pas son nom !</w:t>
      </w:r>
      <w:r w:rsidR="00882DE8">
        <w:rPr>
          <w:sz w:val="28"/>
          <w:szCs w:val="28"/>
        </w:rPr>
        <w:t xml:space="preserve"> </w:t>
      </w:r>
    </w:p>
    <w:p w:rsidR="0048729B" w:rsidRDefault="0048729B" w:rsidP="00190E43">
      <w:pPr>
        <w:pStyle w:val="Corpsdetexte"/>
        <w:rPr>
          <w:sz w:val="28"/>
          <w:szCs w:val="28"/>
        </w:rPr>
      </w:pPr>
    </w:p>
    <w:p w:rsidR="00005799" w:rsidRPr="008A364D" w:rsidRDefault="00005799" w:rsidP="00190E43">
      <w:pPr>
        <w:pStyle w:val="Corpsdetexte"/>
        <w:rPr>
          <w:sz w:val="28"/>
          <w:szCs w:val="28"/>
        </w:rPr>
      </w:pPr>
      <w:r w:rsidRPr="008A364D">
        <w:rPr>
          <w:sz w:val="28"/>
          <w:szCs w:val="28"/>
        </w:rPr>
        <w:t>Paradoxalement et alors que personne n’est épargné dans votre recherche obsessionnelle de ressources, les administrés vivant</w:t>
      </w:r>
      <w:r w:rsidR="007D66A6" w:rsidRPr="008A364D">
        <w:rPr>
          <w:sz w:val="28"/>
          <w:szCs w:val="28"/>
        </w:rPr>
        <w:t xml:space="preserve"> 4 120 M€</w:t>
      </w:r>
      <w:r w:rsidRPr="008A364D">
        <w:rPr>
          <w:sz w:val="28"/>
          <w:szCs w:val="28"/>
        </w:rPr>
        <w:t>, les morts</w:t>
      </w:r>
      <w:r w:rsidR="007D66A6" w:rsidRPr="008A364D">
        <w:rPr>
          <w:sz w:val="28"/>
          <w:szCs w:val="28"/>
        </w:rPr>
        <w:t xml:space="preserve"> 9 k€</w:t>
      </w:r>
      <w:r w:rsidRPr="008A364D">
        <w:rPr>
          <w:sz w:val="28"/>
          <w:szCs w:val="28"/>
        </w:rPr>
        <w:t>, les enfants</w:t>
      </w:r>
      <w:r w:rsidR="007D66A6" w:rsidRPr="008A364D">
        <w:rPr>
          <w:sz w:val="28"/>
          <w:szCs w:val="28"/>
        </w:rPr>
        <w:t xml:space="preserve"> de notre territoire 28 k€</w:t>
      </w:r>
      <w:r w:rsidRPr="008A364D">
        <w:rPr>
          <w:sz w:val="28"/>
          <w:szCs w:val="28"/>
        </w:rPr>
        <w:t>, les entreprises</w:t>
      </w:r>
      <w:r w:rsidR="007D66A6" w:rsidRPr="008A364D">
        <w:rPr>
          <w:sz w:val="28"/>
          <w:szCs w:val="28"/>
        </w:rPr>
        <w:t xml:space="preserve"> 200 k€…</w:t>
      </w:r>
      <w:r w:rsidRPr="008A364D">
        <w:rPr>
          <w:sz w:val="28"/>
          <w:szCs w:val="28"/>
        </w:rPr>
        <w:t xml:space="preserve"> </w:t>
      </w:r>
      <w:r w:rsidR="00232127">
        <w:rPr>
          <w:sz w:val="28"/>
          <w:szCs w:val="28"/>
        </w:rPr>
        <w:t xml:space="preserve">vous abandonnez le recouvrement de 62 k€ </w:t>
      </w:r>
      <w:r w:rsidR="0048729B">
        <w:rPr>
          <w:sz w:val="28"/>
          <w:szCs w:val="28"/>
        </w:rPr>
        <w:t>de recettes</w:t>
      </w:r>
      <w:r w:rsidR="00232127">
        <w:rPr>
          <w:sz w:val="28"/>
          <w:szCs w:val="28"/>
        </w:rPr>
        <w:t xml:space="preserve"> dont les crédits avaient été ouverts et que le compte constate à zéro.</w:t>
      </w:r>
      <w:r w:rsidR="000A1AAE">
        <w:rPr>
          <w:sz w:val="28"/>
          <w:szCs w:val="28"/>
        </w:rPr>
        <w:t xml:space="preserve"> </w:t>
      </w:r>
      <w:r w:rsidR="007D66A6" w:rsidRPr="008A364D">
        <w:rPr>
          <w:sz w:val="28"/>
          <w:szCs w:val="28"/>
        </w:rPr>
        <w:t>Vous ne manquerez pas je suppose de nous en donner les explications.</w:t>
      </w:r>
    </w:p>
    <w:p w:rsidR="0048729B" w:rsidRDefault="00110A28" w:rsidP="00190E43">
      <w:pPr>
        <w:pStyle w:val="Corpsdetexte"/>
        <w:rPr>
          <w:sz w:val="28"/>
          <w:szCs w:val="28"/>
        </w:rPr>
      </w:pPr>
      <w:r w:rsidRPr="008A364D">
        <w:rPr>
          <w:sz w:val="28"/>
          <w:szCs w:val="28"/>
        </w:rPr>
        <w:t xml:space="preserve">Et </w:t>
      </w:r>
      <w:r w:rsidRPr="00232127">
        <w:rPr>
          <w:sz w:val="28"/>
          <w:szCs w:val="28"/>
        </w:rPr>
        <w:t>qu</w:t>
      </w:r>
      <w:r w:rsidR="000A1AAE" w:rsidRPr="00232127">
        <w:rPr>
          <w:sz w:val="28"/>
          <w:szCs w:val="28"/>
        </w:rPr>
        <w:t>e</w:t>
      </w:r>
      <w:r w:rsidR="000A1AAE">
        <w:rPr>
          <w:sz w:val="28"/>
          <w:szCs w:val="28"/>
        </w:rPr>
        <w:t xml:space="preserve"> </w:t>
      </w:r>
      <w:r w:rsidRPr="008A364D">
        <w:rPr>
          <w:sz w:val="28"/>
          <w:szCs w:val="28"/>
        </w:rPr>
        <w:t xml:space="preserve">dire de ce </w:t>
      </w:r>
      <w:proofErr w:type="spellStart"/>
      <w:r w:rsidRPr="008A364D">
        <w:rPr>
          <w:sz w:val="28"/>
          <w:szCs w:val="28"/>
        </w:rPr>
        <w:t>caro</w:t>
      </w:r>
      <w:proofErr w:type="spellEnd"/>
      <w:r w:rsidRPr="008A364D">
        <w:rPr>
          <w:sz w:val="28"/>
          <w:szCs w:val="28"/>
        </w:rPr>
        <w:t xml:space="preserve"> </w:t>
      </w:r>
      <w:r w:rsidR="000A1AAE" w:rsidRPr="00232127">
        <w:rPr>
          <w:sz w:val="28"/>
          <w:szCs w:val="28"/>
        </w:rPr>
        <w:t>retentissant</w:t>
      </w:r>
      <w:r w:rsidR="000A1AAE">
        <w:rPr>
          <w:sz w:val="28"/>
          <w:szCs w:val="28"/>
        </w:rPr>
        <w:t xml:space="preserve"> </w:t>
      </w:r>
      <w:r w:rsidRPr="008A364D">
        <w:rPr>
          <w:sz w:val="28"/>
          <w:szCs w:val="28"/>
        </w:rPr>
        <w:t>sur les recettes du master de pétanque, ou devrais je plutôt dire de ce KO, notre collègue des sports nous av</w:t>
      </w:r>
      <w:r w:rsidR="000A1AAE">
        <w:rPr>
          <w:sz w:val="28"/>
          <w:szCs w:val="28"/>
        </w:rPr>
        <w:t xml:space="preserve">ait </w:t>
      </w:r>
      <w:r w:rsidRPr="008A364D">
        <w:rPr>
          <w:sz w:val="28"/>
          <w:szCs w:val="28"/>
        </w:rPr>
        <w:t xml:space="preserve">assuré il y a un an, </w:t>
      </w:r>
      <w:r w:rsidR="005C157D" w:rsidRPr="008A364D">
        <w:rPr>
          <w:sz w:val="28"/>
          <w:szCs w:val="28"/>
        </w:rPr>
        <w:t>qu’il</w:t>
      </w:r>
      <w:r w:rsidRPr="008A364D">
        <w:rPr>
          <w:sz w:val="28"/>
          <w:szCs w:val="28"/>
        </w:rPr>
        <w:t xml:space="preserve"> n’y aurait aucune difficulté à rassembler 50</w:t>
      </w:r>
      <w:r w:rsidR="000A1AAE">
        <w:rPr>
          <w:sz w:val="28"/>
          <w:szCs w:val="28"/>
        </w:rPr>
        <w:t xml:space="preserve"> </w:t>
      </w:r>
      <w:r w:rsidRPr="008A364D">
        <w:rPr>
          <w:sz w:val="28"/>
          <w:szCs w:val="28"/>
        </w:rPr>
        <w:t xml:space="preserve">000.00 €. </w:t>
      </w:r>
    </w:p>
    <w:p w:rsidR="00005799" w:rsidRDefault="005C157D" w:rsidP="00190E43">
      <w:pPr>
        <w:pStyle w:val="Corpsdetexte"/>
        <w:rPr>
          <w:sz w:val="28"/>
          <w:szCs w:val="28"/>
        </w:rPr>
      </w:pPr>
      <w:r w:rsidRPr="008A364D">
        <w:rPr>
          <w:sz w:val="28"/>
          <w:szCs w:val="28"/>
        </w:rPr>
        <w:t>Malraux disait qu’il fallait « savoir transformer l’expérience en conscience », v</w:t>
      </w:r>
      <w:r w:rsidR="00110A28" w:rsidRPr="008A364D">
        <w:rPr>
          <w:sz w:val="28"/>
          <w:szCs w:val="28"/>
        </w:rPr>
        <w:t xml:space="preserve">ous avez réussi à mobiliser 17k€, le compte n’y est pas, mais </w:t>
      </w:r>
      <w:r w:rsidRPr="008A364D">
        <w:rPr>
          <w:sz w:val="28"/>
          <w:szCs w:val="28"/>
        </w:rPr>
        <w:t xml:space="preserve">vous avez au moins gagné en sincérité sur le prochain budget, </w:t>
      </w:r>
      <w:r w:rsidR="00110A28" w:rsidRPr="008A364D">
        <w:rPr>
          <w:sz w:val="28"/>
          <w:szCs w:val="28"/>
        </w:rPr>
        <w:t>on le verra tout à l’</w:t>
      </w:r>
      <w:r w:rsidRPr="008A364D">
        <w:rPr>
          <w:sz w:val="28"/>
          <w:szCs w:val="28"/>
        </w:rPr>
        <w:t>heure.</w:t>
      </w:r>
    </w:p>
    <w:p w:rsidR="0048729B" w:rsidRPr="008A364D" w:rsidRDefault="0048729B" w:rsidP="00190E43">
      <w:pPr>
        <w:pStyle w:val="Corpsdetexte"/>
        <w:rPr>
          <w:sz w:val="28"/>
          <w:szCs w:val="28"/>
        </w:rPr>
      </w:pPr>
    </w:p>
    <w:p w:rsidR="005C157D" w:rsidRDefault="007D66A6" w:rsidP="00190E43">
      <w:pPr>
        <w:pStyle w:val="Corpsdetexte"/>
        <w:rPr>
          <w:sz w:val="28"/>
          <w:szCs w:val="28"/>
        </w:rPr>
      </w:pPr>
      <w:r w:rsidRPr="008A364D">
        <w:rPr>
          <w:sz w:val="28"/>
          <w:szCs w:val="28"/>
        </w:rPr>
        <w:t xml:space="preserve">Au total les recettes réelles,  composées à 70% par l’impôt, ont augmentées en 2 ans de 15%, passant ainsi de 12.5 M€ à 14.4 M€, mais </w:t>
      </w:r>
      <w:r w:rsidR="000A1AAE">
        <w:rPr>
          <w:sz w:val="28"/>
          <w:szCs w:val="28"/>
        </w:rPr>
        <w:t xml:space="preserve">à quoi ont-elles servi en réalité ? </w:t>
      </w:r>
    </w:p>
    <w:p w:rsidR="0048729B" w:rsidRPr="008A364D" w:rsidRDefault="0048729B" w:rsidP="00190E43">
      <w:pPr>
        <w:pStyle w:val="Corpsdetexte"/>
        <w:rPr>
          <w:sz w:val="28"/>
          <w:szCs w:val="28"/>
        </w:rPr>
      </w:pPr>
    </w:p>
    <w:p w:rsidR="0048729B" w:rsidRDefault="0048729B" w:rsidP="00190E43">
      <w:pPr>
        <w:pStyle w:val="Corpsdetexte"/>
        <w:rPr>
          <w:sz w:val="28"/>
          <w:szCs w:val="28"/>
        </w:rPr>
      </w:pPr>
    </w:p>
    <w:p w:rsidR="0048729B" w:rsidRDefault="0048729B" w:rsidP="00190E43">
      <w:pPr>
        <w:pStyle w:val="Corpsdetexte"/>
        <w:rPr>
          <w:sz w:val="28"/>
          <w:szCs w:val="28"/>
        </w:rPr>
      </w:pPr>
    </w:p>
    <w:p w:rsidR="000A1AAE" w:rsidRDefault="00212BFA" w:rsidP="00190E43">
      <w:pPr>
        <w:pStyle w:val="Corpsdetexte"/>
        <w:rPr>
          <w:sz w:val="28"/>
          <w:szCs w:val="28"/>
        </w:rPr>
      </w:pPr>
      <w:r w:rsidRPr="008A364D">
        <w:rPr>
          <w:sz w:val="28"/>
          <w:szCs w:val="28"/>
        </w:rPr>
        <w:t xml:space="preserve">A y regarder de plus prés, ce sont les chiffres de vos dépenses de fonctionnement qui </w:t>
      </w:r>
      <w:r w:rsidR="0048729B">
        <w:rPr>
          <w:sz w:val="28"/>
          <w:szCs w:val="28"/>
        </w:rPr>
        <w:t>peuvent orienter</w:t>
      </w:r>
      <w:r w:rsidRPr="008A364D">
        <w:rPr>
          <w:sz w:val="28"/>
          <w:szCs w:val="28"/>
        </w:rPr>
        <w:t xml:space="preserve">, vers quelques réponses. </w:t>
      </w:r>
    </w:p>
    <w:p w:rsidR="00726ACF" w:rsidRPr="008A364D" w:rsidRDefault="00212BFA" w:rsidP="00190E43">
      <w:pPr>
        <w:pStyle w:val="Corpsdetexte"/>
        <w:rPr>
          <w:sz w:val="28"/>
          <w:szCs w:val="28"/>
        </w:rPr>
      </w:pPr>
      <w:r w:rsidRPr="008A364D">
        <w:rPr>
          <w:sz w:val="28"/>
          <w:szCs w:val="28"/>
        </w:rPr>
        <w:t xml:space="preserve">Le contexte général de baisse des dotations, a eu pour effet dans la majorité des communes française, </w:t>
      </w:r>
      <w:r w:rsidRPr="00232127">
        <w:rPr>
          <w:sz w:val="28"/>
          <w:szCs w:val="28"/>
        </w:rPr>
        <w:t xml:space="preserve">de </w:t>
      </w:r>
      <w:r w:rsidR="000A1AAE" w:rsidRPr="00232127">
        <w:rPr>
          <w:sz w:val="28"/>
          <w:szCs w:val="28"/>
        </w:rPr>
        <w:t>les amener</w:t>
      </w:r>
      <w:r w:rsidR="000A1AAE">
        <w:rPr>
          <w:sz w:val="28"/>
          <w:szCs w:val="28"/>
        </w:rPr>
        <w:t xml:space="preserve"> à </w:t>
      </w:r>
      <w:r w:rsidR="00232127">
        <w:rPr>
          <w:sz w:val="28"/>
          <w:szCs w:val="28"/>
        </w:rPr>
        <w:t>revisiter</w:t>
      </w:r>
      <w:r w:rsidRPr="008A364D">
        <w:rPr>
          <w:sz w:val="28"/>
          <w:szCs w:val="28"/>
        </w:rPr>
        <w:t xml:space="preserve"> leur pratique et plus généralement dans un contexte de baisse des recettes de l’état, de </w:t>
      </w:r>
      <w:r w:rsidR="00232127">
        <w:rPr>
          <w:sz w:val="28"/>
          <w:szCs w:val="28"/>
        </w:rPr>
        <w:t>reconsidérer</w:t>
      </w:r>
      <w:r w:rsidR="000A1AAE">
        <w:rPr>
          <w:sz w:val="28"/>
          <w:szCs w:val="28"/>
        </w:rPr>
        <w:t xml:space="preserve"> </w:t>
      </w:r>
      <w:r w:rsidRPr="008A364D">
        <w:rPr>
          <w:sz w:val="28"/>
          <w:szCs w:val="28"/>
        </w:rPr>
        <w:t>leur dépenses.</w:t>
      </w:r>
    </w:p>
    <w:p w:rsidR="00212BFA" w:rsidRPr="008A364D" w:rsidRDefault="00212BFA" w:rsidP="00190E43">
      <w:pPr>
        <w:pStyle w:val="Corpsdetexte"/>
        <w:rPr>
          <w:sz w:val="28"/>
          <w:szCs w:val="28"/>
        </w:rPr>
      </w:pPr>
      <w:r w:rsidRPr="008A364D">
        <w:rPr>
          <w:sz w:val="28"/>
          <w:szCs w:val="28"/>
        </w:rPr>
        <w:t>La DGF constitue</w:t>
      </w:r>
      <w:r w:rsidR="000A1AAE">
        <w:rPr>
          <w:sz w:val="28"/>
          <w:szCs w:val="28"/>
        </w:rPr>
        <w:t>,</w:t>
      </w:r>
      <w:r w:rsidRPr="008A364D">
        <w:rPr>
          <w:sz w:val="28"/>
          <w:szCs w:val="28"/>
        </w:rPr>
        <w:t xml:space="preserve"> de loin, le principal concours financier de l’état aux collectivités, pour Oloron ce financement représente 20% du total des recettes.</w:t>
      </w:r>
    </w:p>
    <w:p w:rsidR="0048729B" w:rsidRDefault="00212BFA" w:rsidP="00190E43">
      <w:pPr>
        <w:pStyle w:val="Corpsdetexte"/>
        <w:rPr>
          <w:sz w:val="28"/>
          <w:szCs w:val="28"/>
        </w:rPr>
      </w:pPr>
      <w:r w:rsidRPr="008A364D">
        <w:rPr>
          <w:sz w:val="28"/>
          <w:szCs w:val="28"/>
        </w:rPr>
        <w:t xml:space="preserve">La baisse des dotations doit entraîner </w:t>
      </w:r>
      <w:r w:rsidR="001F2137">
        <w:rPr>
          <w:sz w:val="28"/>
          <w:szCs w:val="28"/>
        </w:rPr>
        <w:t xml:space="preserve">une </w:t>
      </w:r>
      <w:r w:rsidR="001F2137" w:rsidRPr="00232127">
        <w:rPr>
          <w:sz w:val="28"/>
          <w:szCs w:val="28"/>
        </w:rPr>
        <w:t>attention particulière sur la nature et le volume</w:t>
      </w:r>
      <w:r w:rsidR="001F2137" w:rsidRPr="001F2137">
        <w:rPr>
          <w:color w:val="FF0000"/>
          <w:sz w:val="28"/>
          <w:szCs w:val="28"/>
        </w:rPr>
        <w:t xml:space="preserve"> </w:t>
      </w:r>
      <w:r w:rsidR="001F2137">
        <w:rPr>
          <w:color w:val="FF0000"/>
          <w:sz w:val="28"/>
          <w:szCs w:val="28"/>
        </w:rPr>
        <w:t xml:space="preserve"> </w:t>
      </w:r>
      <w:r w:rsidR="0048729B">
        <w:rPr>
          <w:sz w:val="28"/>
          <w:szCs w:val="28"/>
        </w:rPr>
        <w:t xml:space="preserve">des </w:t>
      </w:r>
      <w:r w:rsidR="0048729B" w:rsidRPr="008A364D">
        <w:rPr>
          <w:sz w:val="28"/>
          <w:szCs w:val="28"/>
        </w:rPr>
        <w:t>dépenses, mais est ce vraiment le cas à Oloron</w:t>
      </w:r>
      <w:r w:rsidR="0048729B">
        <w:rPr>
          <w:sz w:val="28"/>
          <w:szCs w:val="28"/>
        </w:rPr>
        <w:t> ?</w:t>
      </w:r>
    </w:p>
    <w:p w:rsidR="00BD74EF" w:rsidRPr="00232127" w:rsidRDefault="004A478E" w:rsidP="00190E43">
      <w:pPr>
        <w:pStyle w:val="Corpsdetexte"/>
        <w:rPr>
          <w:sz w:val="28"/>
          <w:szCs w:val="28"/>
        </w:rPr>
      </w:pPr>
      <w:r w:rsidRPr="008A364D">
        <w:rPr>
          <w:sz w:val="28"/>
          <w:szCs w:val="28"/>
        </w:rPr>
        <w:t xml:space="preserve">De toute évidence </w:t>
      </w:r>
      <w:r w:rsidR="00190E43" w:rsidRPr="008A364D">
        <w:rPr>
          <w:sz w:val="28"/>
          <w:szCs w:val="28"/>
        </w:rPr>
        <w:t>Oloron navigue à contre courant des autres collectivités</w:t>
      </w:r>
      <w:r w:rsidRPr="008A364D">
        <w:rPr>
          <w:sz w:val="28"/>
          <w:szCs w:val="28"/>
        </w:rPr>
        <w:t>, les charges réelles totales de fonctionnement ont augmenté d’un 1M€ en 2 ans. Même si elles ont progressé moins rapidement en 2015 qu’en 2014, rien ne peut justifier qu’elles puissent même être au-delà de l’inflation</w:t>
      </w:r>
      <w:r w:rsidR="00BD74EF" w:rsidRPr="008A364D">
        <w:rPr>
          <w:sz w:val="28"/>
          <w:szCs w:val="28"/>
        </w:rPr>
        <w:t>. La progression moyenne annuelle sur les 2 derniers exercices est de 5%</w:t>
      </w:r>
      <w:r w:rsidR="001E7549">
        <w:rPr>
          <w:sz w:val="28"/>
          <w:szCs w:val="28"/>
        </w:rPr>
        <w:t xml:space="preserve"> </w:t>
      </w:r>
      <w:r w:rsidR="001E7549" w:rsidRPr="00232127">
        <w:rPr>
          <w:sz w:val="28"/>
          <w:szCs w:val="28"/>
        </w:rPr>
        <w:t>pour ces dépenses de fonctionnement,</w:t>
      </w:r>
      <w:r w:rsidR="00BD74EF" w:rsidRPr="008A364D">
        <w:rPr>
          <w:sz w:val="28"/>
          <w:szCs w:val="28"/>
        </w:rPr>
        <w:t xml:space="preserve"> l’inflation dans le même temps était en 2014 de 0.5 % et en 2015 de 0.</w:t>
      </w:r>
      <w:r w:rsidR="001E7549">
        <w:rPr>
          <w:sz w:val="28"/>
          <w:szCs w:val="28"/>
        </w:rPr>
        <w:t xml:space="preserve"> </w:t>
      </w:r>
      <w:r w:rsidR="001E7549" w:rsidRPr="00232127">
        <w:rPr>
          <w:sz w:val="28"/>
          <w:szCs w:val="28"/>
        </w:rPr>
        <w:t>Il faut le rappeler.</w:t>
      </w:r>
    </w:p>
    <w:p w:rsidR="00190E43" w:rsidRPr="008A364D" w:rsidRDefault="00190E43" w:rsidP="00190E43">
      <w:pPr>
        <w:pStyle w:val="Corpsdetexte"/>
        <w:rPr>
          <w:sz w:val="28"/>
          <w:szCs w:val="28"/>
        </w:rPr>
      </w:pPr>
      <w:r w:rsidRPr="008A364D">
        <w:rPr>
          <w:sz w:val="28"/>
          <w:szCs w:val="28"/>
        </w:rPr>
        <w:t xml:space="preserve">Les postes charges générales et les charges du personnel </w:t>
      </w:r>
      <w:r w:rsidR="001E7549" w:rsidRPr="00232127">
        <w:rPr>
          <w:sz w:val="28"/>
          <w:szCs w:val="28"/>
        </w:rPr>
        <w:t>pèsent de manière très forte</w:t>
      </w:r>
      <w:r w:rsidR="001E7549">
        <w:rPr>
          <w:sz w:val="28"/>
          <w:szCs w:val="28"/>
        </w:rPr>
        <w:t xml:space="preserve"> sur les comptes de la Ville. </w:t>
      </w:r>
    </w:p>
    <w:p w:rsidR="00190E43" w:rsidRPr="008A364D" w:rsidRDefault="001E7549" w:rsidP="00190E43">
      <w:pPr>
        <w:pStyle w:val="Corpsdetexte"/>
        <w:rPr>
          <w:sz w:val="28"/>
          <w:szCs w:val="28"/>
        </w:rPr>
      </w:pPr>
      <w:r>
        <w:rPr>
          <w:sz w:val="28"/>
          <w:szCs w:val="28"/>
        </w:rPr>
        <w:t xml:space="preserve">Le premier, </w:t>
      </w:r>
      <w:r w:rsidRPr="00AF79E8">
        <w:rPr>
          <w:sz w:val="28"/>
          <w:szCs w:val="28"/>
        </w:rPr>
        <w:t>les charges générales</w:t>
      </w:r>
      <w:r>
        <w:rPr>
          <w:sz w:val="28"/>
          <w:szCs w:val="28"/>
        </w:rPr>
        <w:t xml:space="preserve">, </w:t>
      </w:r>
      <w:r w:rsidR="00190E43" w:rsidRPr="008A364D">
        <w:rPr>
          <w:sz w:val="28"/>
          <w:szCs w:val="28"/>
        </w:rPr>
        <w:t xml:space="preserve">présente une progression annuelle moyenne de 5%, puisqu’en deux années on peut y comptabiliser 264 k€, de dépenses </w:t>
      </w:r>
      <w:r w:rsidR="00D56086" w:rsidRPr="008A364D">
        <w:rPr>
          <w:sz w:val="28"/>
          <w:szCs w:val="28"/>
        </w:rPr>
        <w:t xml:space="preserve">supplémentaires. </w:t>
      </w:r>
      <w:r w:rsidR="00190E43" w:rsidRPr="008A364D">
        <w:rPr>
          <w:sz w:val="28"/>
          <w:szCs w:val="28"/>
        </w:rPr>
        <w:t xml:space="preserve"> </w:t>
      </w:r>
      <w:r w:rsidR="00D56086" w:rsidRPr="008A364D">
        <w:rPr>
          <w:sz w:val="28"/>
          <w:szCs w:val="28"/>
        </w:rPr>
        <w:t xml:space="preserve">Et ne </w:t>
      </w:r>
      <w:r>
        <w:rPr>
          <w:sz w:val="28"/>
          <w:szCs w:val="28"/>
        </w:rPr>
        <w:t>nous dites pas</w:t>
      </w:r>
      <w:r w:rsidR="00D56086" w:rsidRPr="008A364D">
        <w:rPr>
          <w:sz w:val="28"/>
          <w:szCs w:val="28"/>
        </w:rPr>
        <w:t xml:space="preserve">, que ce sont les fluides comptabilisés à l’intérieur, qui ont augmenté. Alors même que vous ne l’avez pas valorisé ni au moment du </w:t>
      </w:r>
      <w:proofErr w:type="spellStart"/>
      <w:r w:rsidR="00D56086" w:rsidRPr="008A364D">
        <w:rPr>
          <w:sz w:val="28"/>
          <w:szCs w:val="28"/>
        </w:rPr>
        <w:t>dob</w:t>
      </w:r>
      <w:proofErr w:type="spellEnd"/>
      <w:r w:rsidR="00D56086" w:rsidRPr="008A364D">
        <w:rPr>
          <w:sz w:val="28"/>
          <w:szCs w:val="28"/>
        </w:rPr>
        <w:t>, ni aujourd’hui</w:t>
      </w:r>
      <w:r w:rsidR="00AF79E8">
        <w:rPr>
          <w:sz w:val="28"/>
          <w:szCs w:val="28"/>
        </w:rPr>
        <w:t>,</w:t>
      </w:r>
      <w:r>
        <w:rPr>
          <w:sz w:val="28"/>
          <w:szCs w:val="28"/>
        </w:rPr>
        <w:t xml:space="preserve"> </w:t>
      </w:r>
      <w:r w:rsidR="00D56086" w:rsidRPr="008A364D">
        <w:rPr>
          <w:sz w:val="28"/>
          <w:szCs w:val="28"/>
        </w:rPr>
        <w:t xml:space="preserve"> </w:t>
      </w:r>
      <w:r w:rsidR="00AF79E8" w:rsidRPr="00AF79E8">
        <w:rPr>
          <w:sz w:val="28"/>
          <w:szCs w:val="28"/>
        </w:rPr>
        <w:t>en réalité</w:t>
      </w:r>
      <w:r>
        <w:rPr>
          <w:sz w:val="28"/>
          <w:szCs w:val="28"/>
        </w:rPr>
        <w:t xml:space="preserve"> c</w:t>
      </w:r>
      <w:r w:rsidRPr="008A364D">
        <w:rPr>
          <w:sz w:val="28"/>
          <w:szCs w:val="28"/>
        </w:rPr>
        <w:t>es</w:t>
      </w:r>
      <w:r w:rsidR="00D56086" w:rsidRPr="008A364D">
        <w:rPr>
          <w:sz w:val="28"/>
          <w:szCs w:val="28"/>
        </w:rPr>
        <w:t xml:space="preserve"> dépenses diminuent. </w:t>
      </w:r>
    </w:p>
    <w:p w:rsidR="00D56086" w:rsidRPr="008A364D" w:rsidRDefault="00D56086" w:rsidP="00190E43">
      <w:pPr>
        <w:pStyle w:val="Corpsdetexte"/>
        <w:rPr>
          <w:sz w:val="28"/>
          <w:szCs w:val="28"/>
        </w:rPr>
      </w:pPr>
      <w:r w:rsidRPr="008A364D">
        <w:rPr>
          <w:sz w:val="28"/>
          <w:szCs w:val="28"/>
        </w:rPr>
        <w:t xml:space="preserve">La lecture des chiffres démontre </w:t>
      </w:r>
      <w:r w:rsidR="00C0277E" w:rsidRPr="008A364D">
        <w:rPr>
          <w:sz w:val="28"/>
          <w:szCs w:val="28"/>
        </w:rPr>
        <w:t xml:space="preserve">parfaitement </w:t>
      </w:r>
      <w:r w:rsidRPr="008A364D">
        <w:rPr>
          <w:sz w:val="28"/>
          <w:szCs w:val="28"/>
        </w:rPr>
        <w:t xml:space="preserve">que c’est finalement </w:t>
      </w:r>
      <w:r w:rsidR="00C0277E" w:rsidRPr="008A364D">
        <w:rPr>
          <w:sz w:val="28"/>
          <w:szCs w:val="28"/>
        </w:rPr>
        <w:t>dans</w:t>
      </w:r>
      <w:r w:rsidRPr="008A364D">
        <w:rPr>
          <w:sz w:val="28"/>
          <w:szCs w:val="28"/>
        </w:rPr>
        <w:t xml:space="preserve"> le train de vie que vous avez impulsé dans cette mairie, que l’on retrouve</w:t>
      </w:r>
      <w:r w:rsidR="00C0277E" w:rsidRPr="008A364D">
        <w:rPr>
          <w:sz w:val="28"/>
          <w:szCs w:val="28"/>
        </w:rPr>
        <w:t xml:space="preserve"> </w:t>
      </w:r>
      <w:r w:rsidR="008F2F0A" w:rsidRPr="008A364D">
        <w:rPr>
          <w:sz w:val="28"/>
          <w:szCs w:val="28"/>
        </w:rPr>
        <w:t>la source</w:t>
      </w:r>
      <w:r w:rsidR="00C0277E" w:rsidRPr="008A364D">
        <w:rPr>
          <w:sz w:val="28"/>
          <w:szCs w:val="28"/>
        </w:rPr>
        <w:t xml:space="preserve"> de cette </w:t>
      </w:r>
      <w:r w:rsidR="001E7549" w:rsidRPr="00AF79E8">
        <w:rPr>
          <w:sz w:val="28"/>
          <w:szCs w:val="28"/>
        </w:rPr>
        <w:t>augmentation des dépenses </w:t>
      </w:r>
      <w:r w:rsidR="00C0277E" w:rsidRPr="008A364D">
        <w:rPr>
          <w:sz w:val="28"/>
          <w:szCs w:val="28"/>
        </w:rPr>
        <w:t xml:space="preserve">dans le contexte </w:t>
      </w:r>
      <w:r w:rsidR="001E7549" w:rsidRPr="00AF79E8">
        <w:rPr>
          <w:sz w:val="28"/>
          <w:szCs w:val="28"/>
        </w:rPr>
        <w:t>de tension</w:t>
      </w:r>
      <w:r w:rsidR="001E7549">
        <w:rPr>
          <w:sz w:val="28"/>
          <w:szCs w:val="28"/>
        </w:rPr>
        <w:t xml:space="preserve"> </w:t>
      </w:r>
      <w:r w:rsidR="00C0277E" w:rsidRPr="008A364D">
        <w:rPr>
          <w:sz w:val="28"/>
          <w:szCs w:val="28"/>
        </w:rPr>
        <w:t xml:space="preserve">que l’on connait. </w:t>
      </w:r>
    </w:p>
    <w:p w:rsidR="008B52A6" w:rsidRDefault="008F2F0A" w:rsidP="00190E43">
      <w:pPr>
        <w:pStyle w:val="Corpsdetexte"/>
        <w:rPr>
          <w:sz w:val="28"/>
          <w:szCs w:val="28"/>
        </w:rPr>
      </w:pPr>
      <w:r w:rsidRPr="008A364D">
        <w:rPr>
          <w:sz w:val="28"/>
          <w:szCs w:val="28"/>
        </w:rPr>
        <w:t xml:space="preserve">Les charges du personnel augmentent de 711 k€ la progression annuelle moyenne est de 6% sur les 2 derniers exercices, </w:t>
      </w:r>
      <w:r w:rsidR="001E7549">
        <w:rPr>
          <w:sz w:val="28"/>
          <w:szCs w:val="28"/>
        </w:rPr>
        <w:t xml:space="preserve">elle avait été </w:t>
      </w:r>
      <w:r w:rsidRPr="008A364D">
        <w:rPr>
          <w:sz w:val="28"/>
          <w:szCs w:val="28"/>
        </w:rPr>
        <w:t>contenu</w:t>
      </w:r>
      <w:r w:rsidR="001E7549">
        <w:rPr>
          <w:sz w:val="28"/>
          <w:szCs w:val="28"/>
        </w:rPr>
        <w:t>e</w:t>
      </w:r>
      <w:r w:rsidRPr="008A364D">
        <w:rPr>
          <w:sz w:val="28"/>
          <w:szCs w:val="28"/>
        </w:rPr>
        <w:t xml:space="preserve"> à 2.40%</w:t>
      </w:r>
      <w:r w:rsidR="008B52A6">
        <w:rPr>
          <w:sz w:val="28"/>
          <w:szCs w:val="28"/>
        </w:rPr>
        <w:t xml:space="preserve"> </w:t>
      </w:r>
      <w:r w:rsidR="008B52A6" w:rsidRPr="00AF79E8">
        <w:rPr>
          <w:sz w:val="28"/>
          <w:szCs w:val="28"/>
        </w:rPr>
        <w:t>pendant le mandat précédent</w:t>
      </w:r>
      <w:r w:rsidRPr="00AF79E8">
        <w:rPr>
          <w:sz w:val="28"/>
          <w:szCs w:val="28"/>
        </w:rPr>
        <w:t>.</w:t>
      </w:r>
      <w:r w:rsidRPr="008A364D">
        <w:rPr>
          <w:sz w:val="28"/>
          <w:szCs w:val="28"/>
        </w:rPr>
        <w:t xml:space="preserve"> </w:t>
      </w:r>
    </w:p>
    <w:p w:rsidR="008F2F0A" w:rsidRPr="008A364D" w:rsidRDefault="008F2F0A" w:rsidP="00190E43">
      <w:pPr>
        <w:pStyle w:val="Corpsdetexte"/>
        <w:rPr>
          <w:sz w:val="28"/>
          <w:szCs w:val="28"/>
        </w:rPr>
      </w:pPr>
      <w:r w:rsidRPr="008A364D">
        <w:rPr>
          <w:sz w:val="28"/>
          <w:szCs w:val="28"/>
        </w:rPr>
        <w:lastRenderedPageBreak/>
        <w:t>En 2015, 264 k€ ont été nécessaire pour faire face, à :</w:t>
      </w:r>
    </w:p>
    <w:p w:rsidR="008F2F0A" w:rsidRPr="008A364D" w:rsidRDefault="008F2F0A" w:rsidP="008F2F0A">
      <w:pPr>
        <w:pStyle w:val="Corpsdetexte"/>
        <w:numPr>
          <w:ilvl w:val="0"/>
          <w:numId w:val="1"/>
        </w:numPr>
        <w:rPr>
          <w:sz w:val="28"/>
          <w:szCs w:val="28"/>
        </w:rPr>
      </w:pPr>
      <w:r w:rsidRPr="008A364D">
        <w:rPr>
          <w:sz w:val="28"/>
          <w:szCs w:val="28"/>
        </w:rPr>
        <w:t>La revalorisation des Cat C</w:t>
      </w:r>
    </w:p>
    <w:p w:rsidR="008F2F0A" w:rsidRPr="008A364D" w:rsidRDefault="008F2F0A" w:rsidP="008F2F0A">
      <w:pPr>
        <w:pStyle w:val="Corpsdetexte"/>
        <w:numPr>
          <w:ilvl w:val="0"/>
          <w:numId w:val="1"/>
        </w:numPr>
        <w:rPr>
          <w:sz w:val="28"/>
          <w:szCs w:val="28"/>
        </w:rPr>
      </w:pPr>
      <w:r w:rsidRPr="008A364D">
        <w:rPr>
          <w:sz w:val="28"/>
          <w:szCs w:val="28"/>
        </w:rPr>
        <w:t>Les rythmes scolaires</w:t>
      </w:r>
    </w:p>
    <w:p w:rsidR="008F2F0A" w:rsidRPr="008A364D" w:rsidRDefault="008F2F0A" w:rsidP="008F2F0A">
      <w:pPr>
        <w:pStyle w:val="Corpsdetexte"/>
        <w:numPr>
          <w:ilvl w:val="0"/>
          <w:numId w:val="1"/>
        </w:numPr>
        <w:rPr>
          <w:sz w:val="28"/>
          <w:szCs w:val="28"/>
        </w:rPr>
      </w:pPr>
      <w:r w:rsidRPr="008A364D">
        <w:rPr>
          <w:sz w:val="28"/>
          <w:szCs w:val="28"/>
        </w:rPr>
        <w:t>La GVT</w:t>
      </w:r>
    </w:p>
    <w:p w:rsidR="008F2F0A" w:rsidRPr="008A364D" w:rsidRDefault="008F2F0A" w:rsidP="008F2F0A">
      <w:pPr>
        <w:pStyle w:val="Corpsdetexte"/>
        <w:numPr>
          <w:ilvl w:val="0"/>
          <w:numId w:val="1"/>
        </w:numPr>
        <w:rPr>
          <w:sz w:val="28"/>
          <w:szCs w:val="28"/>
        </w:rPr>
      </w:pPr>
      <w:r w:rsidRPr="008A364D">
        <w:rPr>
          <w:sz w:val="28"/>
          <w:szCs w:val="28"/>
        </w:rPr>
        <w:t>Le régime indemnitaire</w:t>
      </w:r>
    </w:p>
    <w:p w:rsidR="008F2F0A" w:rsidRDefault="008F2F0A" w:rsidP="008F2F0A">
      <w:pPr>
        <w:pStyle w:val="Corpsdetexte"/>
        <w:numPr>
          <w:ilvl w:val="0"/>
          <w:numId w:val="1"/>
        </w:numPr>
        <w:rPr>
          <w:sz w:val="28"/>
          <w:szCs w:val="28"/>
        </w:rPr>
      </w:pPr>
      <w:r w:rsidRPr="008A364D">
        <w:rPr>
          <w:sz w:val="28"/>
          <w:szCs w:val="28"/>
        </w:rPr>
        <w:t>Les chèques déjeuners.</w:t>
      </w:r>
    </w:p>
    <w:p w:rsidR="008F2F0A" w:rsidRPr="008A364D" w:rsidRDefault="00852BF6" w:rsidP="008F2F0A">
      <w:pPr>
        <w:pStyle w:val="Corpsdetexte"/>
        <w:rPr>
          <w:sz w:val="28"/>
          <w:szCs w:val="28"/>
        </w:rPr>
      </w:pPr>
      <w:r w:rsidRPr="008A364D">
        <w:rPr>
          <w:sz w:val="28"/>
          <w:szCs w:val="28"/>
        </w:rPr>
        <w:t xml:space="preserve">264 k€ c’est précisément </w:t>
      </w:r>
      <w:r w:rsidR="008B52A6" w:rsidRPr="00AF79E8">
        <w:rPr>
          <w:sz w:val="28"/>
          <w:szCs w:val="28"/>
        </w:rPr>
        <w:t>à la</w:t>
      </w:r>
      <w:r w:rsidR="008B52A6">
        <w:rPr>
          <w:sz w:val="28"/>
          <w:szCs w:val="28"/>
        </w:rPr>
        <w:t xml:space="preserve"> vue de ce Compte A</w:t>
      </w:r>
      <w:r w:rsidRPr="008A364D">
        <w:rPr>
          <w:sz w:val="28"/>
          <w:szCs w:val="28"/>
        </w:rPr>
        <w:t xml:space="preserve">dministratif, le montant que l’on vient de voir dans les charges à caractères générales, que vous auriez pu économiser, si vous aviez mis en application vos objectif du pacte financier « maitriser nos charges ». </w:t>
      </w:r>
    </w:p>
    <w:p w:rsidR="0048729B" w:rsidRDefault="00852BF6" w:rsidP="008F2F0A">
      <w:pPr>
        <w:pStyle w:val="Corpsdetexte"/>
        <w:rPr>
          <w:color w:val="FF0000"/>
          <w:sz w:val="28"/>
          <w:szCs w:val="28"/>
        </w:rPr>
      </w:pPr>
      <w:r w:rsidRPr="00AF79E8">
        <w:rPr>
          <w:sz w:val="28"/>
          <w:szCs w:val="28"/>
        </w:rPr>
        <w:t>Dans la même situation, c</w:t>
      </w:r>
      <w:r w:rsidR="008B52A6" w:rsidRPr="00AF79E8">
        <w:rPr>
          <w:sz w:val="28"/>
          <w:szCs w:val="28"/>
        </w:rPr>
        <w:t>’</w:t>
      </w:r>
      <w:r w:rsidRPr="00AF79E8">
        <w:rPr>
          <w:sz w:val="28"/>
          <w:szCs w:val="28"/>
        </w:rPr>
        <w:t>e</w:t>
      </w:r>
      <w:r w:rsidR="008B52A6" w:rsidRPr="00AF79E8">
        <w:rPr>
          <w:sz w:val="28"/>
          <w:szCs w:val="28"/>
        </w:rPr>
        <w:t>s</w:t>
      </w:r>
      <w:r w:rsidRPr="00AF79E8">
        <w:rPr>
          <w:sz w:val="28"/>
          <w:szCs w:val="28"/>
        </w:rPr>
        <w:t xml:space="preserve">t en tout cas la proposition que j’aurais faite au maire, </w:t>
      </w:r>
      <w:r w:rsidR="008B52A6" w:rsidRPr="00AF79E8">
        <w:rPr>
          <w:sz w:val="28"/>
          <w:szCs w:val="28"/>
        </w:rPr>
        <w:t xml:space="preserve">Mr DELLAQUA, </w:t>
      </w:r>
      <w:r w:rsidRPr="00AF79E8">
        <w:rPr>
          <w:sz w:val="28"/>
          <w:szCs w:val="28"/>
        </w:rPr>
        <w:t xml:space="preserve">les charges du 011 auraient été </w:t>
      </w:r>
      <w:r w:rsidR="008B52A6" w:rsidRPr="00AF79E8">
        <w:rPr>
          <w:sz w:val="28"/>
          <w:szCs w:val="28"/>
        </w:rPr>
        <w:t>figées</w:t>
      </w:r>
      <w:r w:rsidRPr="00AF79E8">
        <w:rPr>
          <w:sz w:val="28"/>
          <w:szCs w:val="28"/>
        </w:rPr>
        <w:t xml:space="preserve"> au niveau de 2013, dans un premier temps…et si cela ne suffisait pas, elles auraient été diminuée</w:t>
      </w:r>
      <w:r w:rsidR="008B52A6" w:rsidRPr="00AF79E8">
        <w:rPr>
          <w:sz w:val="28"/>
          <w:szCs w:val="28"/>
        </w:rPr>
        <w:t>s</w:t>
      </w:r>
      <w:r w:rsidRPr="00AF79E8">
        <w:rPr>
          <w:sz w:val="28"/>
          <w:szCs w:val="28"/>
        </w:rPr>
        <w:t xml:space="preserve">. </w:t>
      </w:r>
      <w:r w:rsidR="008B52A6" w:rsidRPr="00AF79E8">
        <w:rPr>
          <w:sz w:val="28"/>
          <w:szCs w:val="28"/>
        </w:rPr>
        <w:t xml:space="preserve">Dans un esprit de rigueur budgétaire qui rend les arbitrages indispensables. </w:t>
      </w:r>
      <w:r w:rsidR="0086243F" w:rsidRPr="00AF79E8">
        <w:rPr>
          <w:sz w:val="28"/>
          <w:szCs w:val="28"/>
        </w:rPr>
        <w:t xml:space="preserve">Je vous invite à consulter le poste 011 dans les CA 2008-2009-2010, 12% de baisse sur la période 330 k€ d’économie. </w:t>
      </w:r>
      <w:r w:rsidR="008B52A6" w:rsidRPr="00AF79E8">
        <w:rPr>
          <w:sz w:val="28"/>
          <w:szCs w:val="28"/>
        </w:rPr>
        <w:t xml:space="preserve">Même si cette proposition émane de la réflexion d’un </w:t>
      </w:r>
      <w:r w:rsidR="00AF79E8" w:rsidRPr="00AF79E8">
        <w:rPr>
          <w:sz w:val="28"/>
          <w:szCs w:val="28"/>
        </w:rPr>
        <w:t xml:space="preserve">petit </w:t>
      </w:r>
      <w:r w:rsidR="008B52A6" w:rsidRPr="00AF79E8">
        <w:rPr>
          <w:sz w:val="28"/>
          <w:szCs w:val="28"/>
        </w:rPr>
        <w:t>guichetier comme vous avez eu l’amabilité et la finesse de me caractériser ici même, elle relève du courage et du réalisme et je l’ai dans un passé récent manifesté par la preuve</w:t>
      </w:r>
      <w:r w:rsidR="00AF79E8" w:rsidRPr="00AF79E8">
        <w:rPr>
          <w:sz w:val="28"/>
          <w:szCs w:val="28"/>
        </w:rPr>
        <w:t>.</w:t>
      </w:r>
      <w:r w:rsidR="00AF79E8">
        <w:rPr>
          <w:color w:val="FF0000"/>
          <w:sz w:val="28"/>
          <w:szCs w:val="28"/>
        </w:rPr>
        <w:t xml:space="preserve"> </w:t>
      </w:r>
    </w:p>
    <w:p w:rsidR="009E448B" w:rsidRPr="00AF79E8" w:rsidRDefault="008454B3" w:rsidP="008F2F0A">
      <w:pPr>
        <w:pStyle w:val="Corpsdetexte"/>
        <w:rPr>
          <w:sz w:val="28"/>
          <w:szCs w:val="28"/>
        </w:rPr>
      </w:pPr>
      <w:r w:rsidRPr="00AF79E8">
        <w:rPr>
          <w:sz w:val="28"/>
          <w:szCs w:val="28"/>
        </w:rPr>
        <w:t>En conclusion, les chiffres de ce compte administratif ont le mérite, tout d’abord de confirmer la fiabilité des alertes que nous avions lancé</w:t>
      </w:r>
      <w:r w:rsidR="009E448B" w:rsidRPr="00AF79E8">
        <w:rPr>
          <w:sz w:val="28"/>
          <w:szCs w:val="28"/>
        </w:rPr>
        <w:t>es</w:t>
      </w:r>
      <w:r w:rsidRPr="00AF79E8">
        <w:rPr>
          <w:sz w:val="28"/>
          <w:szCs w:val="28"/>
        </w:rPr>
        <w:t xml:space="preserve"> lors du vote de la suppression des abattements</w:t>
      </w:r>
      <w:r w:rsidR="00FD4692" w:rsidRPr="00AF79E8">
        <w:rPr>
          <w:sz w:val="28"/>
          <w:szCs w:val="28"/>
        </w:rPr>
        <w:t xml:space="preserve">, ainsi que celui du budget. </w:t>
      </w:r>
    </w:p>
    <w:p w:rsidR="009E448B" w:rsidRDefault="00FD4692" w:rsidP="008F2F0A">
      <w:pPr>
        <w:pStyle w:val="Corpsdetexte"/>
        <w:rPr>
          <w:sz w:val="28"/>
          <w:szCs w:val="28"/>
        </w:rPr>
      </w:pPr>
      <w:r w:rsidRPr="00AF79E8">
        <w:rPr>
          <w:sz w:val="28"/>
          <w:szCs w:val="28"/>
        </w:rPr>
        <w:t xml:space="preserve">Enfin il confirme la rupture avec vos </w:t>
      </w:r>
      <w:r w:rsidR="00AF79E8">
        <w:rPr>
          <w:sz w:val="28"/>
          <w:szCs w:val="28"/>
        </w:rPr>
        <w:t>engagements</w:t>
      </w:r>
      <w:r w:rsidRPr="00AF79E8">
        <w:rPr>
          <w:sz w:val="28"/>
          <w:szCs w:val="28"/>
        </w:rPr>
        <w:t>, sur la restauration des finances de la ville, que nous avions entamé</w:t>
      </w:r>
      <w:r w:rsidR="009E448B" w:rsidRPr="00AF79E8">
        <w:rPr>
          <w:sz w:val="28"/>
          <w:szCs w:val="28"/>
        </w:rPr>
        <w:t>e</w:t>
      </w:r>
      <w:r w:rsidRPr="00AF79E8">
        <w:rPr>
          <w:sz w:val="28"/>
          <w:szCs w:val="28"/>
        </w:rPr>
        <w:t xml:space="preserve"> </w:t>
      </w:r>
      <w:r w:rsidR="009E448B" w:rsidRPr="00AF79E8">
        <w:rPr>
          <w:sz w:val="28"/>
          <w:szCs w:val="28"/>
        </w:rPr>
        <w:t>et partiellement réalisée lors du précédent mandat, dans l’urgence que dictait la situation que vous aviez laissée en 2008</w:t>
      </w:r>
      <w:r w:rsidRPr="00AF79E8">
        <w:rPr>
          <w:sz w:val="28"/>
          <w:szCs w:val="28"/>
        </w:rPr>
        <w:t xml:space="preserve">, mais qui ne trouve malheureusement pas </w:t>
      </w:r>
      <w:r w:rsidR="009E448B" w:rsidRPr="00AF79E8">
        <w:rPr>
          <w:sz w:val="28"/>
          <w:szCs w:val="28"/>
        </w:rPr>
        <w:t>écho</w:t>
      </w:r>
      <w:r w:rsidRPr="00AF79E8">
        <w:rPr>
          <w:sz w:val="28"/>
          <w:szCs w:val="28"/>
        </w:rPr>
        <w:t xml:space="preserve"> dans votre gestion. </w:t>
      </w:r>
    </w:p>
    <w:p w:rsidR="008454B3" w:rsidRPr="00AF79E8" w:rsidRDefault="00FD4692" w:rsidP="008F2F0A">
      <w:pPr>
        <w:pStyle w:val="Corpsdetexte"/>
        <w:rPr>
          <w:sz w:val="28"/>
          <w:szCs w:val="28"/>
        </w:rPr>
      </w:pPr>
      <w:r w:rsidRPr="00AF79E8">
        <w:rPr>
          <w:sz w:val="28"/>
          <w:szCs w:val="28"/>
        </w:rPr>
        <w:t xml:space="preserve">Toutefois, le compte administratif n’est </w:t>
      </w:r>
      <w:r w:rsidR="009E448B" w:rsidRPr="00AF79E8">
        <w:rPr>
          <w:sz w:val="28"/>
          <w:szCs w:val="28"/>
        </w:rPr>
        <w:t xml:space="preserve">que </w:t>
      </w:r>
      <w:r w:rsidRPr="00AF79E8">
        <w:rPr>
          <w:sz w:val="28"/>
          <w:szCs w:val="28"/>
        </w:rPr>
        <w:t xml:space="preserve">la photo de l’exécution budgétaire par l’enregistrement des recettes et des dépenses selon les règles de la comptabilité publique, effectué par les soins du service finance </w:t>
      </w:r>
      <w:r w:rsidR="009E448B" w:rsidRPr="00AF79E8">
        <w:rPr>
          <w:sz w:val="28"/>
          <w:szCs w:val="28"/>
        </w:rPr>
        <w:t xml:space="preserve">que je remercie à nouveau, </w:t>
      </w:r>
      <w:r w:rsidRPr="00AF79E8">
        <w:rPr>
          <w:sz w:val="28"/>
          <w:szCs w:val="28"/>
        </w:rPr>
        <w:t>sous le contrôle et la validation du percepteur.</w:t>
      </w:r>
    </w:p>
    <w:p w:rsidR="008372EF" w:rsidRPr="008A364D" w:rsidRDefault="00FD4692" w:rsidP="00695A9B">
      <w:pPr>
        <w:pStyle w:val="Corpsdetexte"/>
        <w:rPr>
          <w:sz w:val="28"/>
          <w:szCs w:val="28"/>
        </w:rPr>
      </w:pPr>
      <w:r w:rsidRPr="008A364D">
        <w:rPr>
          <w:sz w:val="28"/>
          <w:szCs w:val="28"/>
        </w:rPr>
        <w:t>C</w:t>
      </w:r>
      <w:r w:rsidR="009E448B">
        <w:rPr>
          <w:sz w:val="28"/>
          <w:szCs w:val="28"/>
        </w:rPr>
        <w:t>’</w:t>
      </w:r>
      <w:r w:rsidRPr="008A364D">
        <w:rPr>
          <w:sz w:val="28"/>
          <w:szCs w:val="28"/>
        </w:rPr>
        <w:t>e</w:t>
      </w:r>
      <w:r w:rsidR="009E448B">
        <w:rPr>
          <w:sz w:val="28"/>
          <w:szCs w:val="28"/>
        </w:rPr>
        <w:t>s</w:t>
      </w:r>
      <w:r w:rsidRPr="008A364D">
        <w:rPr>
          <w:sz w:val="28"/>
          <w:szCs w:val="28"/>
        </w:rPr>
        <w:t xml:space="preserve">t pourquoi, </w:t>
      </w:r>
      <w:r w:rsidR="009E448B">
        <w:rPr>
          <w:sz w:val="28"/>
          <w:szCs w:val="28"/>
        </w:rPr>
        <w:t xml:space="preserve">ces observations faites, </w:t>
      </w:r>
      <w:r w:rsidRPr="009E448B">
        <w:rPr>
          <w:sz w:val="28"/>
          <w:szCs w:val="28"/>
        </w:rPr>
        <w:t>je propose aux</w:t>
      </w:r>
      <w:r w:rsidRPr="008A364D">
        <w:rPr>
          <w:sz w:val="28"/>
          <w:szCs w:val="28"/>
        </w:rPr>
        <w:t xml:space="preserve"> élus minoritaires de voter </w:t>
      </w:r>
      <w:r w:rsidR="00695A9B" w:rsidRPr="00695A9B">
        <w:rPr>
          <w:sz w:val="28"/>
          <w:szCs w:val="28"/>
        </w:rPr>
        <w:t xml:space="preserve">pour </w:t>
      </w:r>
      <w:r w:rsidRPr="008A364D">
        <w:rPr>
          <w:sz w:val="28"/>
          <w:szCs w:val="28"/>
        </w:rPr>
        <w:t>ce CA 2015.</w:t>
      </w:r>
    </w:p>
    <w:sectPr w:rsidR="008372EF" w:rsidRPr="008A364D" w:rsidSect="005717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F4" w:rsidRDefault="00B246F4" w:rsidP="00C678AB">
      <w:pPr>
        <w:spacing w:after="0" w:line="240" w:lineRule="auto"/>
      </w:pPr>
      <w:r>
        <w:separator/>
      </w:r>
    </w:p>
  </w:endnote>
  <w:endnote w:type="continuationSeparator" w:id="0">
    <w:p w:rsidR="00B246F4" w:rsidRDefault="00B246F4" w:rsidP="00C6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95204"/>
      <w:docPartObj>
        <w:docPartGallery w:val="Page Numbers (Bottom of Page)"/>
        <w:docPartUnique/>
      </w:docPartObj>
    </w:sdtPr>
    <w:sdtContent>
      <w:p w:rsidR="00C678AB" w:rsidRDefault="002F6BE8">
        <w:pPr>
          <w:pStyle w:val="Pieddepage"/>
          <w:jc w:val="center"/>
        </w:pPr>
        <w:fldSimple w:instr=" PAGE   \* MERGEFORMAT ">
          <w:r w:rsidR="00695A9B">
            <w:rPr>
              <w:noProof/>
            </w:rPr>
            <w:t>1</w:t>
          </w:r>
        </w:fldSimple>
      </w:p>
    </w:sdtContent>
  </w:sdt>
  <w:p w:rsidR="00C678AB" w:rsidRDefault="00C678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F4" w:rsidRDefault="00B246F4" w:rsidP="00C678AB">
      <w:pPr>
        <w:spacing w:after="0" w:line="240" w:lineRule="auto"/>
      </w:pPr>
      <w:r>
        <w:separator/>
      </w:r>
    </w:p>
  </w:footnote>
  <w:footnote w:type="continuationSeparator" w:id="0">
    <w:p w:rsidR="00B246F4" w:rsidRDefault="00B246F4" w:rsidP="00C6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AB" w:rsidRDefault="00C678AB" w:rsidP="00C678AB">
    <w:pPr>
      <w:pStyle w:val="En-tte"/>
      <w:jc w:val="right"/>
    </w:pPr>
    <w:r>
      <w:t>CM – 11.04.2016</w:t>
    </w:r>
    <w:r w:rsidR="00695A9B">
      <w:t xml:space="preserve"> – Intervention Patrick MAILLET</w:t>
    </w:r>
  </w:p>
  <w:p w:rsidR="00C678AB" w:rsidRDefault="00695A9B" w:rsidP="00C678AB">
    <w:pPr>
      <w:pStyle w:val="En-tte"/>
      <w:jc w:val="right"/>
    </w:pPr>
    <w:r>
      <w:t xml:space="preserve">Délibération compte administratif </w:t>
    </w:r>
    <w:r w:rsidR="00C678AB">
      <w:t>ville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689"/>
    <w:multiLevelType w:val="hybridMultilevel"/>
    <w:tmpl w:val="8BB89DE0"/>
    <w:lvl w:ilvl="0" w:tplc="E8EE9A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D6B4C"/>
    <w:rsid w:val="00005799"/>
    <w:rsid w:val="00015FAA"/>
    <w:rsid w:val="00097ACF"/>
    <w:rsid w:val="000A1AAE"/>
    <w:rsid w:val="000F6BF5"/>
    <w:rsid w:val="00110A28"/>
    <w:rsid w:val="00190E43"/>
    <w:rsid w:val="001E7549"/>
    <w:rsid w:val="001F2137"/>
    <w:rsid w:val="00211E67"/>
    <w:rsid w:val="00212BFA"/>
    <w:rsid w:val="00232127"/>
    <w:rsid w:val="002D2920"/>
    <w:rsid w:val="002F1FB7"/>
    <w:rsid w:val="002F6BE8"/>
    <w:rsid w:val="00325E0E"/>
    <w:rsid w:val="003D1468"/>
    <w:rsid w:val="0048729B"/>
    <w:rsid w:val="004A478E"/>
    <w:rsid w:val="005717FA"/>
    <w:rsid w:val="005C157D"/>
    <w:rsid w:val="005D0DE8"/>
    <w:rsid w:val="00695A9B"/>
    <w:rsid w:val="00721B50"/>
    <w:rsid w:val="00726ACF"/>
    <w:rsid w:val="007D66A6"/>
    <w:rsid w:val="008372EF"/>
    <w:rsid w:val="008454B3"/>
    <w:rsid w:val="00852BF6"/>
    <w:rsid w:val="0086243F"/>
    <w:rsid w:val="00882DE8"/>
    <w:rsid w:val="008A364D"/>
    <w:rsid w:val="008B52A6"/>
    <w:rsid w:val="008F2F0A"/>
    <w:rsid w:val="009165B5"/>
    <w:rsid w:val="009E448B"/>
    <w:rsid w:val="00AF79E8"/>
    <w:rsid w:val="00B246F4"/>
    <w:rsid w:val="00BD74EF"/>
    <w:rsid w:val="00BE53C5"/>
    <w:rsid w:val="00C0277E"/>
    <w:rsid w:val="00C15DD2"/>
    <w:rsid w:val="00C64334"/>
    <w:rsid w:val="00C678AB"/>
    <w:rsid w:val="00CD6B4C"/>
    <w:rsid w:val="00D56086"/>
    <w:rsid w:val="00FD4692"/>
    <w:rsid w:val="00FE11A1"/>
    <w:rsid w:val="00FE60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next w:val="Normal"/>
    <w:link w:val="SalutationsCar"/>
    <w:uiPriority w:val="99"/>
    <w:unhideWhenUsed/>
    <w:rsid w:val="00190E43"/>
  </w:style>
  <w:style w:type="character" w:customStyle="1" w:styleId="SalutationsCar">
    <w:name w:val="Salutations Car"/>
    <w:basedOn w:val="Policepardfaut"/>
    <w:link w:val="Salutations"/>
    <w:uiPriority w:val="99"/>
    <w:rsid w:val="00190E43"/>
  </w:style>
  <w:style w:type="paragraph" w:styleId="Corpsdetexte">
    <w:name w:val="Body Text"/>
    <w:basedOn w:val="Normal"/>
    <w:link w:val="CorpsdetexteCar"/>
    <w:uiPriority w:val="99"/>
    <w:unhideWhenUsed/>
    <w:rsid w:val="00190E43"/>
    <w:pPr>
      <w:spacing w:after="120"/>
    </w:pPr>
  </w:style>
  <w:style w:type="character" w:customStyle="1" w:styleId="CorpsdetexteCar">
    <w:name w:val="Corps de texte Car"/>
    <w:basedOn w:val="Policepardfaut"/>
    <w:link w:val="Corpsdetexte"/>
    <w:uiPriority w:val="99"/>
    <w:rsid w:val="00190E43"/>
  </w:style>
  <w:style w:type="paragraph" w:styleId="En-tte">
    <w:name w:val="header"/>
    <w:basedOn w:val="Normal"/>
    <w:link w:val="En-tteCar"/>
    <w:uiPriority w:val="99"/>
    <w:semiHidden/>
    <w:unhideWhenUsed/>
    <w:rsid w:val="00C678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78AB"/>
  </w:style>
  <w:style w:type="paragraph" w:styleId="Pieddepage">
    <w:name w:val="footer"/>
    <w:basedOn w:val="Normal"/>
    <w:link w:val="PieddepageCar"/>
    <w:uiPriority w:val="99"/>
    <w:unhideWhenUsed/>
    <w:rsid w:val="00C678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8AB"/>
  </w:style>
  <w:style w:type="paragraph" w:styleId="Textedebulles">
    <w:name w:val="Balloon Text"/>
    <w:basedOn w:val="Normal"/>
    <w:link w:val="TextedebullesCar"/>
    <w:uiPriority w:val="99"/>
    <w:semiHidden/>
    <w:unhideWhenUsed/>
    <w:rsid w:val="00C678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1242</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2016-04-10T06:18:00Z</dcterms:created>
  <dcterms:modified xsi:type="dcterms:W3CDTF">2016-04-11T23:31:00Z</dcterms:modified>
</cp:coreProperties>
</file>