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19D2" w14:textId="6EFC6856" w:rsidR="00974018" w:rsidRDefault="00257DE9">
      <w:pPr>
        <w:jc w:val="center"/>
        <w:rPr>
          <w:b/>
          <w:bCs/>
          <w:sz w:val="32"/>
          <w:u w:val="single"/>
          <w:lang w:val="fr-FR"/>
        </w:rPr>
      </w:pPr>
      <w:r>
        <w:rPr>
          <w:b/>
          <w:bCs/>
          <w:sz w:val="32"/>
          <w:u w:val="single"/>
          <w:lang w:val="fr-FR"/>
        </w:rPr>
        <w:t>6</w:t>
      </w:r>
      <w:r w:rsidR="006E7AEA">
        <w:rPr>
          <w:b/>
          <w:bCs/>
          <w:sz w:val="32"/>
          <w:u w:val="single"/>
          <w:lang w:val="fr-FR"/>
        </w:rPr>
        <w:t>è</w:t>
      </w:r>
      <w:r w:rsidR="007B20E5">
        <w:rPr>
          <w:b/>
          <w:bCs/>
          <w:sz w:val="32"/>
          <w:u w:val="single"/>
          <w:lang w:val="fr-FR"/>
        </w:rPr>
        <w:t>me dimanche de C</w:t>
      </w:r>
      <w:r w:rsidR="00670D9E">
        <w:rPr>
          <w:b/>
          <w:bCs/>
          <w:sz w:val="32"/>
          <w:u w:val="single"/>
          <w:lang w:val="fr-FR"/>
        </w:rPr>
        <w:t xml:space="preserve">arême : </w:t>
      </w:r>
      <w:r w:rsidR="00C06EA7">
        <w:rPr>
          <w:b/>
          <w:bCs/>
          <w:sz w:val="32"/>
          <w:u w:val="single"/>
          <w:lang w:val="fr-FR"/>
        </w:rPr>
        <w:t>Entrée de Notre Seigneur à J</w:t>
      </w:r>
      <w:r>
        <w:rPr>
          <w:b/>
          <w:bCs/>
          <w:sz w:val="32"/>
          <w:u w:val="single"/>
          <w:lang w:val="fr-FR"/>
        </w:rPr>
        <w:t xml:space="preserve">érusalem. </w:t>
      </w:r>
      <w:proofErr w:type="gramStart"/>
      <w:r>
        <w:rPr>
          <w:b/>
          <w:bCs/>
          <w:sz w:val="32"/>
          <w:u w:val="single"/>
          <w:lang w:val="fr-FR"/>
        </w:rPr>
        <w:t>( Rameaux</w:t>
      </w:r>
      <w:proofErr w:type="gramEnd"/>
      <w:r>
        <w:rPr>
          <w:b/>
          <w:bCs/>
          <w:sz w:val="32"/>
          <w:u w:val="single"/>
          <w:lang w:val="fr-FR"/>
        </w:rPr>
        <w:t>)</w:t>
      </w:r>
      <w:r w:rsidR="004D0185">
        <w:rPr>
          <w:b/>
          <w:bCs/>
          <w:sz w:val="32"/>
          <w:u w:val="single"/>
          <w:lang w:val="fr-FR"/>
        </w:rPr>
        <w:t xml:space="preserve"> </w:t>
      </w:r>
      <w:r w:rsidR="00670D9E">
        <w:rPr>
          <w:b/>
          <w:bCs/>
          <w:sz w:val="32"/>
          <w:u w:val="single"/>
          <w:lang w:val="fr-FR"/>
        </w:rPr>
        <w:t>(</w:t>
      </w:r>
      <w:proofErr w:type="spellStart"/>
      <w:r w:rsidR="00334F61">
        <w:rPr>
          <w:b/>
          <w:bCs/>
          <w:sz w:val="32"/>
          <w:u w:val="single"/>
          <w:lang w:val="fr-FR"/>
        </w:rPr>
        <w:t>Jn</w:t>
      </w:r>
      <w:proofErr w:type="spellEnd"/>
      <w:r w:rsidR="00334F61">
        <w:rPr>
          <w:b/>
          <w:bCs/>
          <w:sz w:val="32"/>
          <w:u w:val="single"/>
          <w:lang w:val="fr-FR"/>
        </w:rPr>
        <w:t xml:space="preserve"> </w:t>
      </w:r>
      <w:r w:rsidR="006D03D3">
        <w:rPr>
          <w:b/>
          <w:bCs/>
          <w:sz w:val="32"/>
          <w:u w:val="single"/>
          <w:lang w:val="fr-FR"/>
        </w:rPr>
        <w:t>1</w:t>
      </w:r>
      <w:r>
        <w:rPr>
          <w:b/>
          <w:bCs/>
          <w:sz w:val="32"/>
          <w:u w:val="single"/>
          <w:lang w:val="fr-FR"/>
        </w:rPr>
        <w:t>2</w:t>
      </w:r>
      <w:r w:rsidR="00670D9E">
        <w:rPr>
          <w:b/>
          <w:bCs/>
          <w:sz w:val="32"/>
          <w:u w:val="single"/>
          <w:lang w:val="fr-FR"/>
        </w:rPr>
        <w:t xml:space="preserve">: </w:t>
      </w:r>
      <w:r w:rsidR="004D0185">
        <w:rPr>
          <w:b/>
          <w:bCs/>
          <w:sz w:val="32"/>
          <w:u w:val="single"/>
          <w:lang w:val="fr-FR"/>
        </w:rPr>
        <w:t>1</w:t>
      </w:r>
      <w:r w:rsidR="00670D9E">
        <w:rPr>
          <w:b/>
          <w:bCs/>
          <w:sz w:val="32"/>
          <w:u w:val="single"/>
          <w:lang w:val="fr-FR"/>
        </w:rPr>
        <w:t>-</w:t>
      </w:r>
      <w:r>
        <w:rPr>
          <w:b/>
          <w:bCs/>
          <w:sz w:val="32"/>
          <w:u w:val="single"/>
          <w:lang w:val="fr-FR"/>
        </w:rPr>
        <w:t>16</w:t>
      </w:r>
      <w:r w:rsidR="00670D9E">
        <w:rPr>
          <w:b/>
          <w:bCs/>
          <w:sz w:val="32"/>
          <w:u w:val="single"/>
          <w:lang w:val="fr-FR"/>
        </w:rPr>
        <w:t>)</w:t>
      </w:r>
    </w:p>
    <w:p w14:paraId="7897CD31" w14:textId="5C8016FB" w:rsidR="00A76AEF" w:rsidRPr="00A76AEF" w:rsidRDefault="00DD2C97" w:rsidP="0099093A">
      <w:pPr>
        <w:autoSpaceDE w:val="0"/>
        <w:autoSpaceDN w:val="0"/>
        <w:adjustRightInd w:val="0"/>
        <w:rPr>
          <w:sz w:val="20"/>
          <w:szCs w:val="20"/>
          <w:lang w:val="fr-FR"/>
        </w:rPr>
      </w:pPr>
      <w:bookmarkStart w:id="0" w:name="_Hlk67328719"/>
      <w:r>
        <w:rPr>
          <w:sz w:val="28"/>
          <w:szCs w:val="28"/>
          <w:lang w:val="fr-FR"/>
        </w:rPr>
        <w:t>Cet évangile se situe juste après l</w:t>
      </w:r>
      <w:r w:rsidR="00A16E11">
        <w:rPr>
          <w:sz w:val="28"/>
          <w:szCs w:val="28"/>
          <w:lang w:val="fr-FR"/>
        </w:rPr>
        <w:t>a résurrection corporelle de Lazare</w:t>
      </w:r>
      <w:r>
        <w:rPr>
          <w:sz w:val="28"/>
          <w:szCs w:val="28"/>
          <w:lang w:val="fr-FR"/>
        </w:rPr>
        <w:t xml:space="preserve"> qui</w:t>
      </w:r>
      <w:r w:rsidR="00A16E11">
        <w:rPr>
          <w:sz w:val="28"/>
          <w:szCs w:val="28"/>
          <w:lang w:val="fr-FR"/>
        </w:rPr>
        <w:t xml:space="preserve"> a provoqué deux réactions opposées en Israël. </w:t>
      </w:r>
      <w:r w:rsidR="00895C3F">
        <w:rPr>
          <w:sz w:val="28"/>
          <w:szCs w:val="28"/>
          <w:lang w:val="fr-FR"/>
        </w:rPr>
        <w:t xml:space="preserve">D’un côté, </w:t>
      </w:r>
      <w:r w:rsidR="00760AB9">
        <w:rPr>
          <w:sz w:val="28"/>
          <w:szCs w:val="28"/>
          <w:lang w:val="fr-FR"/>
        </w:rPr>
        <w:t>beaucoup de judéens</w:t>
      </w:r>
      <w:r w:rsidR="00895C3F">
        <w:rPr>
          <w:sz w:val="28"/>
          <w:szCs w:val="28"/>
          <w:lang w:val="fr-FR"/>
        </w:rPr>
        <w:t xml:space="preserve"> qui suivai</w:t>
      </w:r>
      <w:r w:rsidR="00760AB9">
        <w:rPr>
          <w:sz w:val="28"/>
          <w:szCs w:val="28"/>
          <w:lang w:val="fr-FR"/>
        </w:rPr>
        <w:t>en</w:t>
      </w:r>
      <w:r w:rsidR="00895C3F">
        <w:rPr>
          <w:sz w:val="28"/>
          <w:szCs w:val="28"/>
          <w:lang w:val="fr-FR"/>
        </w:rPr>
        <w:t>t</w:t>
      </w:r>
      <w:r w:rsidR="00760AB9">
        <w:rPr>
          <w:sz w:val="28"/>
          <w:szCs w:val="28"/>
          <w:lang w:val="fr-FR"/>
        </w:rPr>
        <w:t xml:space="preserve"> Jésus</w:t>
      </w:r>
      <w:r w:rsidR="00895C3F">
        <w:rPr>
          <w:sz w:val="28"/>
          <w:szCs w:val="28"/>
          <w:lang w:val="fr-FR"/>
        </w:rPr>
        <w:t xml:space="preserve"> </w:t>
      </w:r>
      <w:r w:rsidR="00760AB9">
        <w:rPr>
          <w:sz w:val="28"/>
          <w:szCs w:val="28"/>
          <w:lang w:val="fr-FR"/>
        </w:rPr>
        <w:t xml:space="preserve">et </w:t>
      </w:r>
      <w:r w:rsidR="009E7E0E">
        <w:rPr>
          <w:sz w:val="28"/>
          <w:szCs w:val="28"/>
          <w:lang w:val="fr-FR"/>
        </w:rPr>
        <w:t>qui devant</w:t>
      </w:r>
      <w:r w:rsidR="00760AB9">
        <w:rPr>
          <w:sz w:val="28"/>
          <w:szCs w:val="28"/>
          <w:lang w:val="fr-FR"/>
        </w:rPr>
        <w:t xml:space="preserve"> le retour à la vie de Lazare ont été émerveillé</w:t>
      </w:r>
      <w:r>
        <w:rPr>
          <w:sz w:val="28"/>
          <w:szCs w:val="28"/>
          <w:lang w:val="fr-FR"/>
        </w:rPr>
        <w:t>,</w:t>
      </w:r>
      <w:r w:rsidR="00760AB9">
        <w:rPr>
          <w:sz w:val="28"/>
          <w:szCs w:val="28"/>
          <w:lang w:val="fr-FR"/>
        </w:rPr>
        <w:t xml:space="preserve"> se disaient que vraiment en cette personne du Christ se trouvait le libérateur du joug romain. Que pourrait encore l’armée d’occupation avec Jésus qui ressuscitait les morts</w:t>
      </w:r>
      <w:r w:rsidR="00456913" w:rsidRPr="00456913">
        <w:rPr>
          <w:sz w:val="28"/>
          <w:szCs w:val="28"/>
          <w:lang w:val="fr-FR"/>
        </w:rPr>
        <w:t xml:space="preserve"> </w:t>
      </w:r>
      <w:r w:rsidR="00456913">
        <w:rPr>
          <w:sz w:val="28"/>
          <w:szCs w:val="28"/>
          <w:lang w:val="fr-FR"/>
        </w:rPr>
        <w:t>comme leader</w:t>
      </w:r>
      <w:r w:rsidR="00456913">
        <w:rPr>
          <w:sz w:val="28"/>
          <w:szCs w:val="28"/>
          <w:lang w:val="fr-FR"/>
        </w:rPr>
        <w:t xml:space="preserve"> chez les judéens</w:t>
      </w:r>
      <w:r w:rsidR="00760AB9">
        <w:rPr>
          <w:sz w:val="28"/>
          <w:szCs w:val="28"/>
          <w:lang w:val="fr-FR"/>
        </w:rPr>
        <w:t xml:space="preserve">. De l’autre côté, il y a les autorités, les grands prêtres et les pharisiens qui voient en Jésus un danger, une menace pour leur autorité sur les foules : </w:t>
      </w:r>
      <w:r w:rsidR="0099093A">
        <w:rPr>
          <w:sz w:val="28"/>
          <w:szCs w:val="28"/>
          <w:lang w:val="fr-FR"/>
        </w:rPr>
        <w:t xml:space="preserve">« </w:t>
      </w:r>
      <w:r w:rsidR="0099093A" w:rsidRPr="00E175B0">
        <w:rPr>
          <w:i/>
          <w:iCs/>
          <w:sz w:val="28"/>
          <w:szCs w:val="28"/>
          <w:lang w:val="fr-FR"/>
        </w:rPr>
        <w:t>que ferons-</w:t>
      </w:r>
      <w:r w:rsidR="00E175B0" w:rsidRPr="00E175B0">
        <w:rPr>
          <w:i/>
          <w:iCs/>
          <w:sz w:val="28"/>
          <w:szCs w:val="28"/>
          <w:lang w:val="fr-FR"/>
        </w:rPr>
        <w:t>nous ?</w:t>
      </w:r>
      <w:r w:rsidR="0099093A" w:rsidRPr="00E175B0">
        <w:rPr>
          <w:i/>
          <w:iCs/>
          <w:sz w:val="28"/>
          <w:szCs w:val="28"/>
          <w:lang w:val="fr-FR"/>
        </w:rPr>
        <w:t xml:space="preserve"> Car cet homme fait beaucoup de miracles. Si nous le laissons faire, tous croiront en lui, et les Romains viendront détruire et notre ville et notre nation</w:t>
      </w:r>
      <w:r w:rsidR="0099093A" w:rsidRPr="0099093A">
        <w:rPr>
          <w:sz w:val="28"/>
          <w:szCs w:val="28"/>
          <w:lang w:val="fr-FR"/>
        </w:rPr>
        <w:t>.</w:t>
      </w:r>
      <w:r w:rsidR="0099093A">
        <w:rPr>
          <w:sz w:val="20"/>
          <w:szCs w:val="20"/>
          <w:lang w:val="fr-FR"/>
        </w:rPr>
        <w:t xml:space="preserve"> (Jn11</w:t>
      </w:r>
      <w:r w:rsidR="00E175B0">
        <w:rPr>
          <w:sz w:val="20"/>
          <w:szCs w:val="20"/>
          <w:lang w:val="fr-FR"/>
        </w:rPr>
        <w:t>,48)</w:t>
      </w:r>
      <w:r w:rsidR="00E175B0">
        <w:rPr>
          <w:sz w:val="28"/>
          <w:szCs w:val="28"/>
          <w:lang w:val="fr-FR"/>
        </w:rPr>
        <w:t> »</w:t>
      </w:r>
      <w:r w:rsidR="00760AB9">
        <w:rPr>
          <w:sz w:val="28"/>
          <w:szCs w:val="28"/>
          <w:lang w:val="fr-FR"/>
        </w:rPr>
        <w:t xml:space="preserve"> </w:t>
      </w:r>
      <w:r w:rsidR="00E175B0">
        <w:rPr>
          <w:sz w:val="28"/>
          <w:szCs w:val="28"/>
          <w:lang w:val="fr-FR"/>
        </w:rPr>
        <w:t xml:space="preserve">Et Caïphe qui était grand prêtre à Jérusalem déclara </w:t>
      </w:r>
      <w:r w:rsidR="009E7E0E" w:rsidRPr="009E7E0E">
        <w:rPr>
          <w:i/>
          <w:iCs/>
          <w:sz w:val="28"/>
          <w:szCs w:val="28"/>
          <w:lang w:val="fr-FR"/>
        </w:rPr>
        <w:t>« </w:t>
      </w:r>
      <w:r w:rsidR="00E175B0" w:rsidRPr="009E7E0E">
        <w:rPr>
          <w:i/>
          <w:iCs/>
          <w:sz w:val="28"/>
          <w:szCs w:val="28"/>
          <w:lang w:val="fr-FR"/>
        </w:rPr>
        <w:t>qu’il serait mieux qu’un seul homme meure pour le peuple et que la nation ne périsse pas tout entière. De plus cela permettra de réunir dans l’unité les enfants de Dieu qui étaient dispersés</w:t>
      </w:r>
      <w:r w:rsidR="00E175B0">
        <w:rPr>
          <w:sz w:val="28"/>
          <w:szCs w:val="28"/>
          <w:lang w:val="fr-FR"/>
        </w:rPr>
        <w:t>.</w:t>
      </w:r>
      <w:r w:rsidR="00F666D9">
        <w:rPr>
          <w:sz w:val="28"/>
          <w:szCs w:val="28"/>
          <w:lang w:val="fr-FR"/>
        </w:rPr>
        <w:t xml:space="preserve"> </w:t>
      </w:r>
      <w:r w:rsidR="00F666D9">
        <w:rPr>
          <w:sz w:val="20"/>
          <w:szCs w:val="20"/>
          <w:lang w:val="fr-FR"/>
        </w:rPr>
        <w:t>(Jn11,50)</w:t>
      </w:r>
      <w:r w:rsidR="009E7E0E">
        <w:rPr>
          <w:sz w:val="28"/>
          <w:szCs w:val="28"/>
          <w:lang w:val="fr-FR"/>
        </w:rPr>
        <w:t> »</w:t>
      </w:r>
      <w:r w:rsidR="00E175B0">
        <w:rPr>
          <w:sz w:val="28"/>
          <w:szCs w:val="28"/>
          <w:lang w:val="fr-FR"/>
        </w:rPr>
        <w:t xml:space="preserve"> Et ils décidèrent de faire mourir Jésus</w:t>
      </w:r>
      <w:r w:rsidR="00A76AEF">
        <w:rPr>
          <w:sz w:val="28"/>
          <w:szCs w:val="28"/>
          <w:lang w:val="fr-FR"/>
        </w:rPr>
        <w:t xml:space="preserve">. Et nous dit l’évangile : « </w:t>
      </w:r>
      <w:r w:rsidR="00A76AEF" w:rsidRPr="00A76AEF">
        <w:rPr>
          <w:i/>
          <w:iCs/>
          <w:sz w:val="28"/>
          <w:szCs w:val="28"/>
          <w:lang w:val="fr-FR"/>
        </w:rPr>
        <w:t>quiconque savait où Il était devait le dénoncer afin qu’on se saisisse de lui.</w:t>
      </w:r>
      <w:r w:rsidR="00A76AEF">
        <w:rPr>
          <w:sz w:val="28"/>
          <w:szCs w:val="28"/>
          <w:lang w:val="fr-FR"/>
        </w:rPr>
        <w:t xml:space="preserve"> (</w:t>
      </w:r>
      <w:r w:rsidR="009E7E0E">
        <w:rPr>
          <w:sz w:val="20"/>
          <w:szCs w:val="20"/>
          <w:lang w:val="fr-FR"/>
        </w:rPr>
        <w:t>J</w:t>
      </w:r>
      <w:r w:rsidR="00A76AEF">
        <w:rPr>
          <w:sz w:val="20"/>
          <w:szCs w:val="20"/>
          <w:lang w:val="fr-FR"/>
        </w:rPr>
        <w:t>n11,57)</w:t>
      </w:r>
      <w:r w:rsidR="00A76AEF">
        <w:rPr>
          <w:sz w:val="28"/>
          <w:szCs w:val="28"/>
          <w:lang w:val="fr-FR"/>
        </w:rPr>
        <w:t xml:space="preserve"> » </w:t>
      </w:r>
    </w:p>
    <w:p w14:paraId="2764F916" w14:textId="77777777" w:rsidR="00F666D9" w:rsidRDefault="00A76AEF" w:rsidP="0099093A">
      <w:pPr>
        <w:autoSpaceDE w:val="0"/>
        <w:autoSpaceDN w:val="0"/>
        <w:adjustRightInd w:val="0"/>
        <w:rPr>
          <w:sz w:val="28"/>
          <w:szCs w:val="28"/>
          <w:lang w:val="fr-FR"/>
        </w:rPr>
      </w:pPr>
      <w:r>
        <w:rPr>
          <w:sz w:val="28"/>
          <w:szCs w:val="28"/>
          <w:lang w:val="fr-FR"/>
        </w:rPr>
        <w:t xml:space="preserve">Comme Pâques approche, Jésus et ses disciples décident malgré tout de monter à Jérusalem et ils font une halte à Béthanie, </w:t>
      </w:r>
      <w:r w:rsidR="001473E9">
        <w:rPr>
          <w:sz w:val="28"/>
          <w:szCs w:val="28"/>
          <w:lang w:val="fr-FR"/>
        </w:rPr>
        <w:t xml:space="preserve">la maison de la miséricorde, </w:t>
      </w:r>
      <w:r>
        <w:rPr>
          <w:sz w:val="28"/>
          <w:szCs w:val="28"/>
          <w:lang w:val="fr-FR"/>
        </w:rPr>
        <w:t>là où il avait ressuscité Lazare.</w:t>
      </w:r>
      <w:r w:rsidR="00DF10AB">
        <w:rPr>
          <w:sz w:val="28"/>
          <w:szCs w:val="28"/>
          <w:lang w:val="fr-FR"/>
        </w:rPr>
        <w:t xml:space="preserve"> Les hôtes Marthe, Lazare et Marie décident de donner un diner en son honneur</w:t>
      </w:r>
      <w:r w:rsidR="00F666D9">
        <w:rPr>
          <w:sz w:val="28"/>
          <w:szCs w:val="28"/>
          <w:lang w:val="fr-FR"/>
        </w:rPr>
        <w:t>.</w:t>
      </w:r>
      <w:r w:rsidR="00DF10AB">
        <w:rPr>
          <w:sz w:val="28"/>
          <w:szCs w:val="28"/>
          <w:lang w:val="fr-FR"/>
        </w:rPr>
        <w:t xml:space="preserve"> </w:t>
      </w:r>
      <w:r w:rsidR="00F666D9">
        <w:rPr>
          <w:sz w:val="28"/>
          <w:szCs w:val="28"/>
          <w:lang w:val="fr-FR"/>
        </w:rPr>
        <w:t>Mais</w:t>
      </w:r>
      <w:r w:rsidR="00DF10AB">
        <w:rPr>
          <w:sz w:val="28"/>
          <w:szCs w:val="28"/>
          <w:lang w:val="fr-FR"/>
        </w:rPr>
        <w:t xml:space="preserve"> nous allons revenir sur ce diner. </w:t>
      </w:r>
    </w:p>
    <w:p w14:paraId="239D80F9" w14:textId="5C81BD8B" w:rsidR="00A76AEF" w:rsidRDefault="00F666D9" w:rsidP="0099093A">
      <w:pPr>
        <w:autoSpaceDE w:val="0"/>
        <w:autoSpaceDN w:val="0"/>
        <w:adjustRightInd w:val="0"/>
        <w:rPr>
          <w:sz w:val="28"/>
          <w:szCs w:val="28"/>
          <w:lang w:val="fr-FR"/>
        </w:rPr>
      </w:pPr>
      <w:r>
        <w:rPr>
          <w:sz w:val="28"/>
          <w:szCs w:val="28"/>
          <w:lang w:val="fr-FR"/>
        </w:rPr>
        <w:t>U</w:t>
      </w:r>
      <w:r w:rsidR="00DF10AB">
        <w:rPr>
          <w:sz w:val="28"/>
          <w:szCs w:val="28"/>
          <w:lang w:val="fr-FR"/>
        </w:rPr>
        <w:t>ne grande foule ayant appris que Jésus était là arrivèrent pour voir Jésus mais aussi Lazare le ressuscité. Ce</w:t>
      </w:r>
      <w:r>
        <w:rPr>
          <w:sz w:val="28"/>
          <w:szCs w:val="28"/>
          <w:lang w:val="fr-FR"/>
        </w:rPr>
        <w:t>la</w:t>
      </w:r>
      <w:r w:rsidR="00DF10AB">
        <w:rPr>
          <w:sz w:val="28"/>
          <w:szCs w:val="28"/>
          <w:lang w:val="fr-FR"/>
        </w:rPr>
        <w:t xml:space="preserve"> irritait encore plus les autorités et </w:t>
      </w:r>
      <w:r>
        <w:rPr>
          <w:sz w:val="28"/>
          <w:szCs w:val="28"/>
          <w:lang w:val="fr-FR"/>
        </w:rPr>
        <w:t>ils</w:t>
      </w:r>
      <w:r w:rsidR="00DF10AB">
        <w:rPr>
          <w:sz w:val="28"/>
          <w:szCs w:val="28"/>
          <w:lang w:val="fr-FR"/>
        </w:rPr>
        <w:t xml:space="preserve"> </w:t>
      </w:r>
      <w:r w:rsidR="0019477A">
        <w:rPr>
          <w:sz w:val="28"/>
          <w:szCs w:val="28"/>
          <w:lang w:val="fr-FR"/>
        </w:rPr>
        <w:t xml:space="preserve">décidèrent aussi de faire mourir Lazare, </w:t>
      </w:r>
      <w:r w:rsidR="00DF10AB">
        <w:rPr>
          <w:sz w:val="28"/>
          <w:szCs w:val="28"/>
          <w:lang w:val="fr-FR"/>
        </w:rPr>
        <w:t>car les grands prêtres le voyaient comme le symbole de la puissance de Jésus.</w:t>
      </w:r>
      <w:r w:rsidR="0019477A">
        <w:rPr>
          <w:sz w:val="28"/>
          <w:szCs w:val="28"/>
          <w:lang w:val="fr-FR"/>
        </w:rPr>
        <w:t xml:space="preserve"> </w:t>
      </w:r>
    </w:p>
    <w:p w14:paraId="0EFAE3A8" w14:textId="7795F1ED" w:rsidR="0019477A" w:rsidRDefault="00F666D9" w:rsidP="0099093A">
      <w:pPr>
        <w:autoSpaceDE w:val="0"/>
        <w:autoSpaceDN w:val="0"/>
        <w:adjustRightInd w:val="0"/>
        <w:rPr>
          <w:sz w:val="28"/>
          <w:szCs w:val="28"/>
          <w:lang w:val="fr-FR"/>
        </w:rPr>
      </w:pPr>
      <w:r>
        <w:rPr>
          <w:sz w:val="28"/>
          <w:szCs w:val="28"/>
          <w:lang w:val="fr-FR"/>
        </w:rPr>
        <w:t>Le lendemain Jésus reprend son voyage vers Jérusalem et l</w:t>
      </w:r>
      <w:r w:rsidR="0019477A">
        <w:rPr>
          <w:sz w:val="28"/>
          <w:szCs w:val="28"/>
          <w:lang w:val="fr-FR"/>
        </w:rPr>
        <w:t xml:space="preserve">a foule vient à </w:t>
      </w:r>
      <w:r>
        <w:rPr>
          <w:sz w:val="28"/>
          <w:szCs w:val="28"/>
          <w:lang w:val="fr-FR"/>
        </w:rPr>
        <w:t>s</w:t>
      </w:r>
      <w:r w:rsidR="0019477A">
        <w:rPr>
          <w:sz w:val="28"/>
          <w:szCs w:val="28"/>
          <w:lang w:val="fr-FR"/>
        </w:rPr>
        <w:t>a rencontre pour l’acclamer. « </w:t>
      </w:r>
      <w:r w:rsidR="0019477A" w:rsidRPr="0019477A">
        <w:rPr>
          <w:i/>
          <w:iCs/>
          <w:sz w:val="28"/>
          <w:szCs w:val="28"/>
          <w:lang w:val="fr-FR"/>
        </w:rPr>
        <w:t>Hosannah ! Béni soit Celui qui vient au nom du Seigneur, le Roi d’Israël</w:t>
      </w:r>
      <w:r w:rsidR="0019477A">
        <w:rPr>
          <w:sz w:val="28"/>
          <w:szCs w:val="28"/>
          <w:lang w:val="fr-FR"/>
        </w:rPr>
        <w:t xml:space="preserve"> » </w:t>
      </w:r>
      <w:r w:rsidR="0019477A" w:rsidRPr="0019477A">
        <w:rPr>
          <w:sz w:val="28"/>
          <w:szCs w:val="28"/>
          <w:lang w:val="fr-FR"/>
        </w:rPr>
        <w:t xml:space="preserve">La foule </w:t>
      </w:r>
      <w:r w:rsidR="0019477A">
        <w:rPr>
          <w:sz w:val="28"/>
          <w:szCs w:val="28"/>
          <w:lang w:val="fr-FR"/>
        </w:rPr>
        <w:t>en liesse</w:t>
      </w:r>
      <w:r w:rsidR="0019477A" w:rsidRPr="0019477A">
        <w:rPr>
          <w:sz w:val="28"/>
          <w:szCs w:val="28"/>
          <w:lang w:val="fr-FR"/>
        </w:rPr>
        <w:t xml:space="preserve"> </w:t>
      </w:r>
      <w:r w:rsidR="00873502">
        <w:rPr>
          <w:sz w:val="28"/>
          <w:szCs w:val="28"/>
          <w:lang w:val="fr-FR"/>
        </w:rPr>
        <w:t xml:space="preserve">se presse autour de lui et </w:t>
      </w:r>
      <w:r w:rsidR="0019477A" w:rsidRPr="0019477A">
        <w:rPr>
          <w:sz w:val="28"/>
          <w:szCs w:val="28"/>
          <w:lang w:val="fr-FR"/>
        </w:rPr>
        <w:t>l’acclame comme un vainqueur</w:t>
      </w:r>
      <w:r w:rsidR="00AC38CC">
        <w:rPr>
          <w:sz w:val="28"/>
          <w:szCs w:val="28"/>
          <w:lang w:val="fr-FR"/>
        </w:rPr>
        <w:t>,</w:t>
      </w:r>
      <w:r w:rsidR="00873502">
        <w:rPr>
          <w:sz w:val="28"/>
          <w:szCs w:val="28"/>
          <w:lang w:val="fr-FR"/>
        </w:rPr>
        <w:t xml:space="preserve"> comme un roi</w:t>
      </w:r>
      <w:r w:rsidR="0019477A" w:rsidRPr="0019477A">
        <w:rPr>
          <w:sz w:val="28"/>
          <w:szCs w:val="28"/>
          <w:lang w:val="fr-FR"/>
        </w:rPr>
        <w:t xml:space="preserve">. </w:t>
      </w:r>
      <w:r w:rsidR="00AC38CC">
        <w:rPr>
          <w:sz w:val="28"/>
          <w:szCs w:val="28"/>
          <w:lang w:val="fr-FR"/>
        </w:rPr>
        <w:t>‘</w:t>
      </w:r>
      <w:r w:rsidR="0019477A" w:rsidRPr="0019477A">
        <w:rPr>
          <w:sz w:val="28"/>
          <w:szCs w:val="28"/>
          <w:lang w:val="fr-FR"/>
        </w:rPr>
        <w:t>Hosannah</w:t>
      </w:r>
      <w:r w:rsidR="00AC38CC">
        <w:rPr>
          <w:sz w:val="28"/>
          <w:szCs w:val="28"/>
          <w:lang w:val="fr-FR"/>
        </w:rPr>
        <w:t>’</w:t>
      </w:r>
      <w:r w:rsidR="0019477A" w:rsidRPr="0019477A">
        <w:rPr>
          <w:sz w:val="28"/>
          <w:szCs w:val="28"/>
          <w:lang w:val="fr-FR"/>
        </w:rPr>
        <w:t xml:space="preserve"> veut dire ‘de grâce sauve’</w:t>
      </w:r>
      <w:r w:rsidR="0019477A">
        <w:rPr>
          <w:sz w:val="28"/>
          <w:szCs w:val="28"/>
          <w:lang w:val="fr-FR"/>
        </w:rPr>
        <w:t>, ou ‘accorde-nous ton salut’</w:t>
      </w:r>
      <w:r w:rsidR="0019477A" w:rsidRPr="0019477A">
        <w:rPr>
          <w:sz w:val="28"/>
          <w:szCs w:val="28"/>
          <w:lang w:val="fr-FR"/>
        </w:rPr>
        <w:t>.</w:t>
      </w:r>
      <w:r>
        <w:rPr>
          <w:sz w:val="28"/>
          <w:szCs w:val="28"/>
          <w:lang w:val="fr-FR"/>
        </w:rPr>
        <w:t xml:space="preserve"> C’est le rôle d’un roi de prendre soin de son peuple.</w:t>
      </w:r>
    </w:p>
    <w:p w14:paraId="28C91D66" w14:textId="77777777" w:rsidR="00AC38CC" w:rsidRDefault="00873502" w:rsidP="001473E9">
      <w:pPr>
        <w:autoSpaceDE w:val="0"/>
        <w:autoSpaceDN w:val="0"/>
        <w:adjustRightInd w:val="0"/>
        <w:rPr>
          <w:sz w:val="28"/>
          <w:szCs w:val="28"/>
          <w:lang w:val="fr-BE" w:eastAsia="fr-BE"/>
        </w:rPr>
      </w:pPr>
      <w:r>
        <w:rPr>
          <w:sz w:val="28"/>
          <w:szCs w:val="28"/>
          <w:lang w:val="fr-FR"/>
        </w:rPr>
        <w:t>Si après le miracle de la multiplication des pains, Jésus s’était enfui dans la montagne pour empêcher la foule de le faire roi, ici il n’en est p</w:t>
      </w:r>
      <w:r w:rsidR="00F666D9">
        <w:rPr>
          <w:sz w:val="28"/>
          <w:szCs w:val="28"/>
          <w:lang w:val="fr-FR"/>
        </w:rPr>
        <w:t>lu</w:t>
      </w:r>
      <w:r>
        <w:rPr>
          <w:sz w:val="28"/>
          <w:szCs w:val="28"/>
          <w:lang w:val="fr-FR"/>
        </w:rPr>
        <w:t xml:space="preserve">s de même. </w:t>
      </w:r>
      <w:r w:rsidR="00F666D9">
        <w:rPr>
          <w:sz w:val="28"/>
          <w:szCs w:val="28"/>
          <w:lang w:val="fr-FR"/>
        </w:rPr>
        <w:t>Il accepte cet hommage. Mais Il veut faire passer un message sur le type de royauté qu’</w:t>
      </w:r>
      <w:r w:rsidR="00AC38CC">
        <w:rPr>
          <w:sz w:val="28"/>
          <w:szCs w:val="28"/>
          <w:lang w:val="fr-FR"/>
        </w:rPr>
        <w:t>I</w:t>
      </w:r>
      <w:r w:rsidR="00F666D9">
        <w:rPr>
          <w:sz w:val="28"/>
          <w:szCs w:val="28"/>
          <w:lang w:val="fr-FR"/>
        </w:rPr>
        <w:t xml:space="preserve">l vient apporter. </w:t>
      </w:r>
      <w:r w:rsidRPr="00873502">
        <w:rPr>
          <w:sz w:val="28"/>
          <w:szCs w:val="28"/>
          <w:lang w:val="fr-FR"/>
        </w:rPr>
        <w:t xml:space="preserve">Jésus ayant trouvé un petit âne s’assit dessus, ainsi qu’il est écrit </w:t>
      </w:r>
      <w:r>
        <w:rPr>
          <w:sz w:val="28"/>
          <w:szCs w:val="28"/>
          <w:lang w:val="fr-FR"/>
        </w:rPr>
        <w:t>dans le livre de Zacharie</w:t>
      </w:r>
      <w:r w:rsidR="001473E9">
        <w:rPr>
          <w:sz w:val="28"/>
          <w:szCs w:val="28"/>
          <w:lang w:val="fr-FR"/>
        </w:rPr>
        <w:t xml:space="preserve"> que nous avons entendu en première lecture </w:t>
      </w:r>
      <w:r w:rsidRPr="00873502">
        <w:rPr>
          <w:sz w:val="28"/>
          <w:szCs w:val="28"/>
          <w:lang w:val="fr-FR"/>
        </w:rPr>
        <w:t xml:space="preserve">: « </w:t>
      </w:r>
      <w:r w:rsidRPr="00873502">
        <w:rPr>
          <w:i/>
          <w:iCs/>
          <w:sz w:val="28"/>
          <w:szCs w:val="28"/>
          <w:lang w:val="fr-FR"/>
        </w:rPr>
        <w:t>Ne crains pas, fille de Sion, voici que ton Roi vient vers toi, assis sur le petit d’une ânesse</w:t>
      </w:r>
      <w:r w:rsidRPr="00873502">
        <w:rPr>
          <w:sz w:val="28"/>
          <w:szCs w:val="28"/>
          <w:lang w:val="fr-FR"/>
        </w:rPr>
        <w:t xml:space="preserve"> </w:t>
      </w:r>
      <w:r w:rsidR="00AC38CC" w:rsidRPr="00873502">
        <w:rPr>
          <w:sz w:val="28"/>
          <w:szCs w:val="28"/>
          <w:lang w:val="fr-FR"/>
        </w:rPr>
        <w:t>»</w:t>
      </w:r>
      <w:r w:rsidR="00AC38CC" w:rsidRPr="00DC6F93">
        <w:rPr>
          <w:sz w:val="28"/>
          <w:szCs w:val="28"/>
          <w:lang w:val="fr-BE" w:eastAsia="fr-BE"/>
        </w:rPr>
        <w:t>. La</w:t>
      </w:r>
      <w:r w:rsidR="00DC6F93">
        <w:rPr>
          <w:sz w:val="28"/>
          <w:szCs w:val="28"/>
          <w:lang w:val="fr-BE" w:eastAsia="fr-BE"/>
        </w:rPr>
        <w:t xml:space="preserve"> foule agite des palmes qui sont un signe de victoire et des rameaux d’olivier, signe de paix. </w:t>
      </w:r>
      <w:r w:rsidR="001473E9">
        <w:rPr>
          <w:sz w:val="28"/>
          <w:szCs w:val="28"/>
          <w:lang w:val="fr-BE" w:eastAsia="fr-BE"/>
        </w:rPr>
        <w:t>Les gens</w:t>
      </w:r>
      <w:r w:rsidR="00DC6F93">
        <w:rPr>
          <w:sz w:val="28"/>
          <w:szCs w:val="28"/>
          <w:lang w:val="fr-BE" w:eastAsia="fr-BE"/>
        </w:rPr>
        <w:t xml:space="preserve"> étendent leur manteau, leur vêtement devant leur </w:t>
      </w:r>
      <w:r w:rsidR="00DC6F93">
        <w:rPr>
          <w:sz w:val="28"/>
          <w:szCs w:val="28"/>
          <w:lang w:val="fr-BE" w:eastAsia="fr-BE"/>
        </w:rPr>
        <w:lastRenderedPageBreak/>
        <w:t>vainqueur en signe d’allégeance. C’est la joie qui règne en maître</w:t>
      </w:r>
      <w:r w:rsidR="00F666D9">
        <w:rPr>
          <w:sz w:val="28"/>
          <w:szCs w:val="28"/>
          <w:lang w:val="fr-BE" w:eastAsia="fr-BE"/>
        </w:rPr>
        <w:t xml:space="preserve"> dans ce cortège</w:t>
      </w:r>
      <w:r w:rsidR="00DC6F93">
        <w:rPr>
          <w:sz w:val="28"/>
          <w:szCs w:val="28"/>
          <w:lang w:val="fr-BE" w:eastAsia="fr-BE"/>
        </w:rPr>
        <w:t>.</w:t>
      </w:r>
      <w:r w:rsidR="001473E9" w:rsidRPr="001473E9">
        <w:rPr>
          <w:sz w:val="28"/>
          <w:szCs w:val="28"/>
          <w:lang w:val="fr-BE" w:eastAsia="fr-BE"/>
        </w:rPr>
        <w:t xml:space="preserve"> </w:t>
      </w:r>
      <w:r w:rsidR="001473E9">
        <w:rPr>
          <w:sz w:val="28"/>
          <w:szCs w:val="28"/>
          <w:lang w:val="fr-BE" w:eastAsia="fr-BE"/>
        </w:rPr>
        <w:t xml:space="preserve">Le Christ est reconnu comme le libérateur, le sauveur. </w:t>
      </w:r>
    </w:p>
    <w:p w14:paraId="79C8F9A1" w14:textId="5FCC9176" w:rsidR="001473E9" w:rsidRDefault="00AC38CC" w:rsidP="001473E9">
      <w:pPr>
        <w:autoSpaceDE w:val="0"/>
        <w:autoSpaceDN w:val="0"/>
        <w:adjustRightInd w:val="0"/>
        <w:rPr>
          <w:sz w:val="28"/>
          <w:szCs w:val="28"/>
          <w:lang w:val="fr-BE"/>
        </w:rPr>
      </w:pPr>
      <w:r>
        <w:rPr>
          <w:sz w:val="28"/>
          <w:szCs w:val="28"/>
          <w:lang w:val="fr-BE" w:eastAsia="fr-BE"/>
        </w:rPr>
        <w:t xml:space="preserve">Et pourtant, </w:t>
      </w:r>
      <w:r w:rsidR="001473E9">
        <w:rPr>
          <w:sz w:val="28"/>
          <w:szCs w:val="28"/>
          <w:lang w:val="fr-BE" w:eastAsia="fr-BE"/>
        </w:rPr>
        <w:t>quel contraste avec cet homme monté sur un ânon.  Le Christ ne choisit pas un cheval éblouissant et fort défilant à la tête d’une armée nombreuse, mais il choisit un ânon le symbole de l’humilité et de la douceur</w:t>
      </w:r>
      <w:r w:rsidR="00F666D9">
        <w:rPr>
          <w:sz w:val="28"/>
          <w:szCs w:val="28"/>
          <w:lang w:val="fr-BE" w:eastAsia="fr-BE"/>
        </w:rPr>
        <w:t>.</w:t>
      </w:r>
      <w:r w:rsidR="001473E9">
        <w:rPr>
          <w:sz w:val="28"/>
          <w:szCs w:val="28"/>
          <w:lang w:val="fr-BE" w:eastAsia="fr-BE"/>
        </w:rPr>
        <w:t xml:space="preserve"> Par ce geste, il veut faire comprendre à la foule que sa puissance c’est d’abord son humilité, s</w:t>
      </w:r>
      <w:r w:rsidR="00F666D9">
        <w:rPr>
          <w:sz w:val="28"/>
          <w:szCs w:val="28"/>
          <w:lang w:val="fr-BE" w:eastAsia="fr-BE"/>
        </w:rPr>
        <w:t>o</w:t>
      </w:r>
      <w:r w:rsidR="001473E9">
        <w:rPr>
          <w:sz w:val="28"/>
          <w:szCs w:val="28"/>
          <w:lang w:val="fr-BE" w:eastAsia="fr-BE"/>
        </w:rPr>
        <w:t xml:space="preserve">n amour. </w:t>
      </w:r>
      <w:r w:rsidR="00170843">
        <w:rPr>
          <w:sz w:val="28"/>
          <w:szCs w:val="28"/>
          <w:lang w:val="fr-BE"/>
        </w:rPr>
        <w:t xml:space="preserve">Cette foule, c’est </w:t>
      </w:r>
      <w:r w:rsidR="00F666D9">
        <w:rPr>
          <w:sz w:val="28"/>
          <w:szCs w:val="28"/>
          <w:lang w:val="fr-BE"/>
        </w:rPr>
        <w:t xml:space="preserve">aussi </w:t>
      </w:r>
      <w:r w:rsidR="00170843">
        <w:rPr>
          <w:sz w:val="28"/>
          <w:szCs w:val="28"/>
          <w:lang w:val="fr-BE"/>
        </w:rPr>
        <w:t xml:space="preserve">nous aujourd’hui ? </w:t>
      </w:r>
      <w:r>
        <w:rPr>
          <w:sz w:val="28"/>
          <w:szCs w:val="28"/>
          <w:lang w:val="fr-BE"/>
        </w:rPr>
        <w:t>«</w:t>
      </w:r>
      <w:r w:rsidRPr="00F666D9">
        <w:rPr>
          <w:i/>
          <w:iCs/>
          <w:sz w:val="28"/>
          <w:szCs w:val="28"/>
          <w:lang w:val="fr-BE"/>
        </w:rPr>
        <w:t xml:space="preserve"> Voici</w:t>
      </w:r>
      <w:r w:rsidR="00AE64E9" w:rsidRPr="00F666D9">
        <w:rPr>
          <w:i/>
          <w:iCs/>
          <w:sz w:val="28"/>
          <w:szCs w:val="28"/>
          <w:lang w:val="fr-BE"/>
        </w:rPr>
        <w:t xml:space="preserve"> que ton Roi vient à toi</w:t>
      </w:r>
      <w:r w:rsidR="00DD2C97">
        <w:rPr>
          <w:sz w:val="28"/>
          <w:szCs w:val="28"/>
          <w:lang w:val="fr-BE"/>
        </w:rPr>
        <w:t>. »</w:t>
      </w:r>
      <w:r w:rsidR="00AE64E9">
        <w:rPr>
          <w:sz w:val="28"/>
          <w:szCs w:val="28"/>
          <w:lang w:val="fr-BE"/>
        </w:rPr>
        <w:t xml:space="preserve"> </w:t>
      </w:r>
      <w:r w:rsidR="00170843">
        <w:rPr>
          <w:sz w:val="28"/>
          <w:szCs w:val="28"/>
          <w:lang w:val="fr-BE"/>
        </w:rPr>
        <w:t>Comment allons-nous l’accueillir</w:t>
      </w:r>
      <w:r w:rsidR="003316F5">
        <w:rPr>
          <w:sz w:val="28"/>
          <w:szCs w:val="28"/>
          <w:lang w:val="fr-BE"/>
        </w:rPr>
        <w:t>,</w:t>
      </w:r>
      <w:r w:rsidR="00170843">
        <w:rPr>
          <w:sz w:val="28"/>
          <w:szCs w:val="28"/>
          <w:lang w:val="fr-BE"/>
        </w:rPr>
        <w:t xml:space="preserve"> comme une idole extérieure</w:t>
      </w:r>
      <w:r w:rsidR="003316F5">
        <w:rPr>
          <w:sz w:val="28"/>
          <w:szCs w:val="28"/>
          <w:lang w:val="fr-BE"/>
        </w:rPr>
        <w:t xml:space="preserve">, comme un sauveur extérieur ? </w:t>
      </w:r>
      <w:r w:rsidR="00170843">
        <w:rPr>
          <w:sz w:val="28"/>
          <w:szCs w:val="28"/>
          <w:lang w:val="fr-BE"/>
        </w:rPr>
        <w:t xml:space="preserve"> </w:t>
      </w:r>
      <w:r w:rsidR="00AE64E9">
        <w:rPr>
          <w:sz w:val="28"/>
          <w:szCs w:val="28"/>
          <w:lang w:val="fr-BE"/>
        </w:rPr>
        <w:t xml:space="preserve">Et pourtant par son geste, Il nous montre que sa royauté n’est pas extérieure ornée de puissance et de force. </w:t>
      </w:r>
      <w:r w:rsidR="003316F5">
        <w:rPr>
          <w:sz w:val="28"/>
          <w:szCs w:val="28"/>
          <w:lang w:val="fr-BE"/>
        </w:rPr>
        <w:t>C</w:t>
      </w:r>
      <w:r w:rsidR="003316F5" w:rsidRPr="008545CE">
        <w:rPr>
          <w:sz w:val="28"/>
          <w:szCs w:val="28"/>
          <w:lang w:val="fr-BE"/>
        </w:rPr>
        <w:t xml:space="preserve">e que Jésus vient </w:t>
      </w:r>
      <w:r w:rsidR="00AE64E9">
        <w:rPr>
          <w:sz w:val="28"/>
          <w:szCs w:val="28"/>
          <w:lang w:val="fr-BE"/>
        </w:rPr>
        <w:t>nous apporter</w:t>
      </w:r>
      <w:r w:rsidR="003316F5" w:rsidRPr="008545CE">
        <w:rPr>
          <w:sz w:val="28"/>
          <w:szCs w:val="28"/>
          <w:lang w:val="fr-BE"/>
        </w:rPr>
        <w:t xml:space="preserve">, </w:t>
      </w:r>
      <w:r w:rsidR="00AE64E9">
        <w:rPr>
          <w:sz w:val="28"/>
          <w:szCs w:val="28"/>
          <w:lang w:val="fr-BE"/>
        </w:rPr>
        <w:t xml:space="preserve">c’est son amour pour vaincre </w:t>
      </w:r>
      <w:r w:rsidR="003316F5" w:rsidRPr="008545CE">
        <w:rPr>
          <w:sz w:val="28"/>
          <w:szCs w:val="28"/>
          <w:lang w:val="fr-BE"/>
        </w:rPr>
        <w:t xml:space="preserve">nos ennemis intérieurs, nos démons. Le cœur de l’Homme, voilà ce qu’Il </w:t>
      </w:r>
      <w:r w:rsidR="003316F5">
        <w:rPr>
          <w:sz w:val="28"/>
          <w:szCs w:val="28"/>
          <w:lang w:val="fr-BE"/>
        </w:rPr>
        <w:t>v</w:t>
      </w:r>
      <w:r>
        <w:rPr>
          <w:sz w:val="28"/>
          <w:szCs w:val="28"/>
          <w:lang w:val="fr-BE"/>
        </w:rPr>
        <w:t>eu</w:t>
      </w:r>
      <w:r w:rsidR="003316F5">
        <w:rPr>
          <w:sz w:val="28"/>
          <w:szCs w:val="28"/>
          <w:lang w:val="fr-BE"/>
        </w:rPr>
        <w:t>t</w:t>
      </w:r>
      <w:r w:rsidR="003316F5" w:rsidRPr="008545CE">
        <w:rPr>
          <w:sz w:val="28"/>
          <w:szCs w:val="28"/>
          <w:lang w:val="fr-BE"/>
        </w:rPr>
        <w:t xml:space="preserve"> conquérir</w:t>
      </w:r>
      <w:r w:rsidR="003316F5">
        <w:rPr>
          <w:sz w:val="28"/>
          <w:szCs w:val="28"/>
          <w:lang w:val="fr-BE"/>
        </w:rPr>
        <w:t xml:space="preserve"> voilà où Il voudrait établir sa demeure</w:t>
      </w:r>
      <w:r w:rsidR="00AE64E9">
        <w:rPr>
          <w:sz w:val="28"/>
          <w:szCs w:val="28"/>
          <w:lang w:val="fr-BE"/>
        </w:rPr>
        <w:t xml:space="preserve"> royale</w:t>
      </w:r>
      <w:r w:rsidR="003316F5">
        <w:rPr>
          <w:sz w:val="28"/>
          <w:szCs w:val="28"/>
          <w:lang w:val="fr-BE"/>
        </w:rPr>
        <w:t>. Et</w:t>
      </w:r>
      <w:r w:rsidR="003316F5" w:rsidRPr="008545CE">
        <w:rPr>
          <w:sz w:val="28"/>
          <w:szCs w:val="28"/>
          <w:lang w:val="fr-BE"/>
        </w:rPr>
        <w:t xml:space="preserve"> Sa seule arme,</w:t>
      </w:r>
      <w:r w:rsidR="003316F5">
        <w:rPr>
          <w:sz w:val="28"/>
          <w:szCs w:val="28"/>
          <w:lang w:val="fr-BE"/>
        </w:rPr>
        <w:t xml:space="preserve"> c’est s</w:t>
      </w:r>
      <w:r w:rsidR="003316F5" w:rsidRPr="008545CE">
        <w:rPr>
          <w:sz w:val="28"/>
          <w:szCs w:val="28"/>
          <w:lang w:val="fr-BE"/>
        </w:rPr>
        <w:t>on Amour.</w:t>
      </w:r>
      <w:r w:rsidR="00170843">
        <w:rPr>
          <w:sz w:val="28"/>
          <w:szCs w:val="28"/>
          <w:lang w:val="fr-BE"/>
        </w:rPr>
        <w:t xml:space="preserve">  </w:t>
      </w:r>
      <w:r w:rsidR="00170843" w:rsidRPr="008545CE">
        <w:rPr>
          <w:sz w:val="28"/>
          <w:szCs w:val="28"/>
          <w:lang w:val="fr-BE"/>
        </w:rPr>
        <w:t xml:space="preserve">Le Christ </w:t>
      </w:r>
      <w:r w:rsidR="00170843">
        <w:rPr>
          <w:sz w:val="28"/>
          <w:szCs w:val="28"/>
          <w:lang w:val="fr-BE"/>
        </w:rPr>
        <w:t xml:space="preserve">vient vers moi, </w:t>
      </w:r>
      <w:r w:rsidR="00170843" w:rsidRPr="008545CE">
        <w:rPr>
          <w:sz w:val="28"/>
          <w:szCs w:val="28"/>
          <w:lang w:val="fr-BE"/>
        </w:rPr>
        <w:t>entre dans ma vie, dans ma Jérusalem</w:t>
      </w:r>
      <w:r w:rsidR="00DD2C97">
        <w:rPr>
          <w:sz w:val="28"/>
          <w:szCs w:val="28"/>
          <w:lang w:val="fr-BE"/>
        </w:rPr>
        <w:t>,</w:t>
      </w:r>
      <w:r w:rsidR="00170843">
        <w:rPr>
          <w:sz w:val="28"/>
          <w:szCs w:val="28"/>
          <w:lang w:val="fr-BE"/>
        </w:rPr>
        <w:t xml:space="preserve"> </w:t>
      </w:r>
      <w:r w:rsidR="00170843" w:rsidRPr="008545CE">
        <w:rPr>
          <w:sz w:val="28"/>
          <w:szCs w:val="28"/>
          <w:lang w:val="fr-BE"/>
        </w:rPr>
        <w:t>humble</w:t>
      </w:r>
      <w:r w:rsidR="00170843">
        <w:rPr>
          <w:sz w:val="28"/>
          <w:szCs w:val="28"/>
          <w:lang w:val="fr-BE"/>
        </w:rPr>
        <w:t>ment</w:t>
      </w:r>
      <w:r w:rsidR="00170843" w:rsidRPr="008545CE">
        <w:rPr>
          <w:sz w:val="28"/>
          <w:szCs w:val="28"/>
          <w:lang w:val="fr-BE"/>
        </w:rPr>
        <w:t xml:space="preserve">, </w:t>
      </w:r>
      <w:r w:rsidR="00AE64E9">
        <w:rPr>
          <w:sz w:val="28"/>
          <w:szCs w:val="28"/>
          <w:lang w:val="fr-BE"/>
        </w:rPr>
        <w:t>sans</w:t>
      </w:r>
      <w:r w:rsidR="00170843" w:rsidRPr="008545CE">
        <w:rPr>
          <w:sz w:val="28"/>
          <w:szCs w:val="28"/>
          <w:lang w:val="fr-BE"/>
        </w:rPr>
        <w:t xml:space="preserve"> arrogan</w:t>
      </w:r>
      <w:r w:rsidR="00AE64E9">
        <w:rPr>
          <w:sz w:val="28"/>
          <w:szCs w:val="28"/>
          <w:lang w:val="fr-BE"/>
        </w:rPr>
        <w:t>ce</w:t>
      </w:r>
      <w:r w:rsidR="00170843" w:rsidRPr="008545CE">
        <w:rPr>
          <w:sz w:val="28"/>
          <w:szCs w:val="28"/>
          <w:lang w:val="fr-BE"/>
        </w:rPr>
        <w:t xml:space="preserve">. </w:t>
      </w:r>
      <w:r w:rsidR="00AE64E9">
        <w:rPr>
          <w:sz w:val="28"/>
          <w:szCs w:val="28"/>
          <w:lang w:val="fr-BE"/>
        </w:rPr>
        <w:t>Ce n'est que si nous l’accueillons intérieurement que l</w:t>
      </w:r>
      <w:r w:rsidR="00170843" w:rsidRPr="008545CE">
        <w:rPr>
          <w:sz w:val="28"/>
          <w:szCs w:val="28"/>
          <w:lang w:val="fr-BE"/>
        </w:rPr>
        <w:t xml:space="preserve">a </w:t>
      </w:r>
      <w:r w:rsidR="00AE64E9">
        <w:rPr>
          <w:sz w:val="28"/>
          <w:szCs w:val="28"/>
          <w:lang w:val="fr-BE"/>
        </w:rPr>
        <w:t xml:space="preserve">vraie </w:t>
      </w:r>
      <w:r w:rsidR="00170843" w:rsidRPr="008545CE">
        <w:rPr>
          <w:sz w:val="28"/>
          <w:szCs w:val="28"/>
          <w:lang w:val="fr-BE"/>
        </w:rPr>
        <w:t>joie</w:t>
      </w:r>
      <w:r w:rsidR="00AE64E9">
        <w:rPr>
          <w:sz w:val="28"/>
          <w:szCs w:val="28"/>
          <w:lang w:val="fr-BE"/>
        </w:rPr>
        <w:t xml:space="preserve"> va éclater en nous </w:t>
      </w:r>
      <w:r w:rsidR="00AE64E9" w:rsidRPr="00AE64E9">
        <w:rPr>
          <w:sz w:val="28"/>
          <w:szCs w:val="28"/>
          <w:lang w:val="fr-BE"/>
        </w:rPr>
        <w:t>et</w:t>
      </w:r>
      <w:r w:rsidR="00AE64E9" w:rsidRPr="00AE64E9">
        <w:rPr>
          <w:sz w:val="28"/>
          <w:szCs w:val="28"/>
          <w:lang w:val="fr-BE" w:eastAsia="fr-BE"/>
        </w:rPr>
        <w:t xml:space="preserve"> s’incarner dans notre cœur par une ouverture toujours plus grande à l’amour et à la miséricorde.</w:t>
      </w:r>
      <w:r w:rsidR="00AE64E9">
        <w:rPr>
          <w:sz w:val="28"/>
          <w:szCs w:val="28"/>
          <w:lang w:val="fr-BE"/>
        </w:rPr>
        <w:t xml:space="preserve"> </w:t>
      </w:r>
    </w:p>
    <w:p w14:paraId="20489E39" w14:textId="3DB68F8F" w:rsidR="00AE64E9" w:rsidRDefault="00AE64E9" w:rsidP="00456913">
      <w:pPr>
        <w:autoSpaceDE w:val="0"/>
        <w:autoSpaceDN w:val="0"/>
        <w:adjustRightInd w:val="0"/>
        <w:ind w:firstLine="720"/>
        <w:rPr>
          <w:sz w:val="28"/>
          <w:szCs w:val="28"/>
          <w:lang w:val="fr-BE"/>
        </w:rPr>
      </w:pPr>
      <w:r w:rsidRPr="00AE64E9">
        <w:rPr>
          <w:sz w:val="28"/>
          <w:szCs w:val="28"/>
          <w:lang w:val="fr-BE"/>
        </w:rPr>
        <w:t xml:space="preserve">Dans notre vie de tous les jours, </w:t>
      </w:r>
      <w:r>
        <w:rPr>
          <w:sz w:val="28"/>
          <w:szCs w:val="28"/>
          <w:lang w:val="fr-BE"/>
        </w:rPr>
        <w:t xml:space="preserve">nous </w:t>
      </w:r>
      <w:r w:rsidR="00AC38CC">
        <w:rPr>
          <w:sz w:val="28"/>
          <w:szCs w:val="28"/>
          <w:lang w:val="fr-BE"/>
        </w:rPr>
        <w:t>o</w:t>
      </w:r>
      <w:r w:rsidR="0038230F">
        <w:rPr>
          <w:sz w:val="28"/>
          <w:szCs w:val="28"/>
          <w:lang w:val="fr-BE"/>
        </w:rPr>
        <w:t>scillons entre deux attitudes antagonistes symbolisées par Marie et Juda comme décrit dans le récit du repas à Béthanie.</w:t>
      </w:r>
    </w:p>
    <w:p w14:paraId="55B51DED" w14:textId="4B03B1D3" w:rsidR="00A0175A" w:rsidRDefault="0038230F" w:rsidP="0038230F">
      <w:pPr>
        <w:autoSpaceDE w:val="0"/>
        <w:autoSpaceDN w:val="0"/>
        <w:adjustRightInd w:val="0"/>
        <w:rPr>
          <w:sz w:val="28"/>
          <w:szCs w:val="28"/>
          <w:lang w:val="fr-BE"/>
        </w:rPr>
      </w:pPr>
      <w:r>
        <w:rPr>
          <w:sz w:val="28"/>
          <w:szCs w:val="28"/>
          <w:lang w:val="fr-BE" w:eastAsia="fr-BE"/>
        </w:rPr>
        <w:t xml:space="preserve">Nous avons : Soit une attitude intéressée, utilitaire comme Judas. Nous raisonnons économiquement dans le but de tirer profit de nos actes. Et ce profit n’est pas uniquement financier mais il peut être aussi d’augmenter notre visibilité vis-à-vis des autres ou notre pouvoir. C’est l’attitude de Juda. </w:t>
      </w:r>
      <w:r>
        <w:rPr>
          <w:sz w:val="28"/>
          <w:szCs w:val="28"/>
          <w:lang w:val="fr-BE"/>
        </w:rPr>
        <w:t xml:space="preserve">Il </w:t>
      </w:r>
      <w:r w:rsidR="00DD2C97">
        <w:rPr>
          <w:sz w:val="28"/>
          <w:szCs w:val="28"/>
          <w:lang w:val="fr-BE"/>
        </w:rPr>
        <w:t xml:space="preserve">pense </w:t>
      </w:r>
      <w:r>
        <w:rPr>
          <w:sz w:val="28"/>
          <w:szCs w:val="28"/>
          <w:lang w:val="fr-BE"/>
        </w:rPr>
        <w:t>représente</w:t>
      </w:r>
      <w:r w:rsidR="00DD2C97">
        <w:rPr>
          <w:sz w:val="28"/>
          <w:szCs w:val="28"/>
          <w:lang w:val="fr-BE"/>
        </w:rPr>
        <w:t>r</w:t>
      </w:r>
      <w:r>
        <w:rPr>
          <w:sz w:val="28"/>
          <w:szCs w:val="28"/>
          <w:lang w:val="fr-BE"/>
        </w:rPr>
        <w:t xml:space="preserve"> la sagesse du monde, le bon sens, la raison. Répandre du parfum est pour lui absurde, du gaspillage. </w:t>
      </w:r>
      <w:r w:rsidR="002203FC">
        <w:rPr>
          <w:sz w:val="28"/>
          <w:szCs w:val="28"/>
          <w:lang w:val="fr-BE"/>
        </w:rPr>
        <w:t xml:space="preserve">Il est habité par le démon de la colère et de la </w:t>
      </w:r>
      <w:r w:rsidR="00372B65">
        <w:rPr>
          <w:sz w:val="28"/>
          <w:szCs w:val="28"/>
          <w:lang w:val="fr-BE"/>
        </w:rPr>
        <w:t>rancœur</w:t>
      </w:r>
      <w:r w:rsidR="002203FC">
        <w:rPr>
          <w:sz w:val="28"/>
          <w:szCs w:val="28"/>
          <w:lang w:val="fr-BE"/>
        </w:rPr>
        <w:t xml:space="preserve">. Il n’en peut plus de voir l’attitude compatissante de Jésus. </w:t>
      </w:r>
      <w:r>
        <w:rPr>
          <w:sz w:val="28"/>
          <w:szCs w:val="28"/>
          <w:lang w:val="fr-BE"/>
        </w:rPr>
        <w:t xml:space="preserve">Ce qui l’anime, c’est l’avoir, le paraitre, il a le jugement facile, la critique facile et il y trouve sa raison d’être. Il </w:t>
      </w:r>
      <w:r w:rsidR="002203FC">
        <w:rPr>
          <w:sz w:val="28"/>
          <w:szCs w:val="28"/>
          <w:lang w:val="fr-BE"/>
        </w:rPr>
        <w:t xml:space="preserve">a </w:t>
      </w:r>
      <w:r w:rsidR="00AC38CC">
        <w:rPr>
          <w:sz w:val="28"/>
          <w:szCs w:val="28"/>
          <w:lang w:val="fr-BE"/>
        </w:rPr>
        <w:t>suivi</w:t>
      </w:r>
      <w:r>
        <w:rPr>
          <w:sz w:val="28"/>
          <w:szCs w:val="28"/>
          <w:lang w:val="fr-BE"/>
        </w:rPr>
        <w:t xml:space="preserve"> le Christ parce qu’il voyait en Lui un libérateur de l’ennemi extérieur. Il avait répondu à l’appel de Jésus, comme les onze autres apôtres. Il s’était mis à son service avec ses compétences de gestion, On lui avait confié la bourse de la communauté. </w:t>
      </w:r>
      <w:r w:rsidR="00A0175A">
        <w:rPr>
          <w:sz w:val="28"/>
          <w:szCs w:val="28"/>
          <w:lang w:val="fr-BE"/>
        </w:rPr>
        <w:t>Mais les discours de Jésus le perturbaient. Le libérateur était tout humilité, pardon, amour</w:t>
      </w:r>
      <w:r w:rsidR="002203FC">
        <w:rPr>
          <w:sz w:val="28"/>
          <w:szCs w:val="28"/>
          <w:lang w:val="fr-BE"/>
        </w:rPr>
        <w:t>,</w:t>
      </w:r>
      <w:r w:rsidR="00A0175A">
        <w:rPr>
          <w:sz w:val="28"/>
          <w:szCs w:val="28"/>
          <w:lang w:val="fr-BE"/>
        </w:rPr>
        <w:t xml:space="preserve"> sans armée puissante autour de lui. Comme gestionnaire, il était souvent en contact avec le monde. Il entendait ce que disaient les prêtres et les pharisiens. Et le doute grandissait en lui. </w:t>
      </w:r>
      <w:r w:rsidR="002203FC">
        <w:rPr>
          <w:sz w:val="28"/>
          <w:szCs w:val="28"/>
          <w:lang w:val="fr-BE"/>
        </w:rPr>
        <w:t>L’attitude de Jésus devenait insupportable pour Judas. Il alla trouver les grands prêtres et leur dit « </w:t>
      </w:r>
      <w:r w:rsidR="002203FC" w:rsidRPr="002203FC">
        <w:rPr>
          <w:i/>
          <w:iCs/>
          <w:sz w:val="28"/>
          <w:szCs w:val="28"/>
          <w:lang w:val="fr-BE"/>
        </w:rPr>
        <w:t>Que voulez-vous me donner et je vous le livrerai</w:t>
      </w:r>
      <w:r w:rsidR="002203FC">
        <w:rPr>
          <w:sz w:val="28"/>
          <w:szCs w:val="28"/>
          <w:lang w:val="fr-BE"/>
        </w:rPr>
        <w:t>.</w:t>
      </w:r>
      <w:r w:rsidR="002203FC">
        <w:rPr>
          <w:sz w:val="20"/>
          <w:szCs w:val="20"/>
          <w:lang w:val="fr-BE"/>
        </w:rPr>
        <w:t xml:space="preserve"> (Mt26,15</w:t>
      </w:r>
      <w:r w:rsidR="00372B65">
        <w:rPr>
          <w:sz w:val="20"/>
          <w:szCs w:val="20"/>
          <w:lang w:val="fr-BE"/>
        </w:rPr>
        <w:t>)</w:t>
      </w:r>
      <w:r w:rsidR="00372B65">
        <w:rPr>
          <w:sz w:val="28"/>
          <w:szCs w:val="28"/>
          <w:lang w:val="fr-BE"/>
        </w:rPr>
        <w:t xml:space="preserve"> Jésus</w:t>
      </w:r>
      <w:r w:rsidR="00A0175A">
        <w:rPr>
          <w:sz w:val="28"/>
          <w:szCs w:val="28"/>
          <w:lang w:val="fr-BE"/>
        </w:rPr>
        <w:t xml:space="preserve"> dira aussi en parlant de Judas :</w:t>
      </w:r>
      <w:r w:rsidR="00372B65">
        <w:rPr>
          <w:sz w:val="28"/>
          <w:szCs w:val="28"/>
          <w:lang w:val="fr-BE"/>
        </w:rPr>
        <w:t xml:space="preserve"> «</w:t>
      </w:r>
      <w:r w:rsidR="00372B65" w:rsidRPr="00175050">
        <w:rPr>
          <w:i/>
          <w:iCs/>
          <w:sz w:val="28"/>
          <w:szCs w:val="28"/>
          <w:lang w:val="fr-BE"/>
        </w:rPr>
        <w:t xml:space="preserve"> malheureux </w:t>
      </w:r>
      <w:r w:rsidR="00372B65" w:rsidRPr="00372B65">
        <w:rPr>
          <w:i/>
          <w:iCs/>
          <w:sz w:val="28"/>
          <w:szCs w:val="28"/>
          <w:u w:val="single"/>
          <w:lang w:val="fr-BE"/>
        </w:rPr>
        <w:t>cet homme</w:t>
      </w:r>
      <w:r w:rsidR="00372B65" w:rsidRPr="00175050">
        <w:rPr>
          <w:i/>
          <w:iCs/>
          <w:sz w:val="28"/>
          <w:szCs w:val="28"/>
          <w:lang w:val="fr-BE"/>
        </w:rPr>
        <w:t xml:space="preserve"> par qui le fils de l'homme est livré</w:t>
      </w:r>
      <w:r w:rsidR="00372B65" w:rsidRPr="00175050">
        <w:rPr>
          <w:i/>
          <w:iCs/>
          <w:sz w:val="28"/>
          <w:szCs w:val="28"/>
          <w:u w:val="single"/>
          <w:lang w:val="fr-BE"/>
        </w:rPr>
        <w:t xml:space="preserve"> ; il eût été bon pour </w:t>
      </w:r>
      <w:r w:rsidR="00372B65" w:rsidRPr="00DF1FAB">
        <w:rPr>
          <w:b/>
          <w:bCs/>
          <w:i/>
          <w:iCs/>
          <w:sz w:val="28"/>
          <w:szCs w:val="28"/>
          <w:u w:val="single"/>
          <w:lang w:val="fr-BE"/>
        </w:rPr>
        <w:t>lui</w:t>
      </w:r>
      <w:r w:rsidR="00372B65" w:rsidRPr="00175050">
        <w:rPr>
          <w:i/>
          <w:iCs/>
          <w:sz w:val="28"/>
          <w:szCs w:val="28"/>
          <w:u w:val="single"/>
          <w:lang w:val="fr-BE"/>
        </w:rPr>
        <w:t xml:space="preserve"> que </w:t>
      </w:r>
      <w:r w:rsidR="00372B65" w:rsidRPr="00DF1FAB">
        <w:rPr>
          <w:b/>
          <w:bCs/>
          <w:i/>
          <w:iCs/>
          <w:sz w:val="28"/>
          <w:szCs w:val="28"/>
          <w:u w:val="single"/>
          <w:lang w:val="fr-BE"/>
        </w:rPr>
        <w:t>cet homme-là</w:t>
      </w:r>
      <w:r w:rsidR="00372B65" w:rsidRPr="00175050">
        <w:rPr>
          <w:i/>
          <w:iCs/>
          <w:sz w:val="28"/>
          <w:szCs w:val="28"/>
          <w:u w:val="single"/>
          <w:lang w:val="fr-BE"/>
        </w:rPr>
        <w:t xml:space="preserve"> ne fût pas né</w:t>
      </w:r>
      <w:r w:rsidR="00372B65" w:rsidRPr="00175050">
        <w:rPr>
          <w:i/>
          <w:iCs/>
          <w:sz w:val="28"/>
          <w:szCs w:val="28"/>
          <w:lang w:val="fr-BE"/>
        </w:rPr>
        <w:t xml:space="preserve"> </w:t>
      </w:r>
      <w:r w:rsidR="00A0175A" w:rsidRPr="0095374E">
        <w:rPr>
          <w:sz w:val="20"/>
          <w:szCs w:val="20"/>
          <w:lang w:val="fr-BE"/>
        </w:rPr>
        <w:t>(Mt26, 24)</w:t>
      </w:r>
      <w:r w:rsidR="00AC38CC" w:rsidRPr="0095374E">
        <w:rPr>
          <w:sz w:val="20"/>
          <w:szCs w:val="20"/>
          <w:lang w:val="fr-BE"/>
        </w:rPr>
        <w:t>.</w:t>
      </w:r>
      <w:r w:rsidR="00AC38CC" w:rsidRPr="0095374E">
        <w:rPr>
          <w:i/>
          <w:sz w:val="28"/>
          <w:szCs w:val="28"/>
          <w:lang w:val="fr-BE"/>
        </w:rPr>
        <w:t xml:space="preserve"> »</w:t>
      </w:r>
      <w:r w:rsidR="00A0175A" w:rsidRPr="0095374E">
        <w:rPr>
          <w:sz w:val="28"/>
          <w:szCs w:val="28"/>
          <w:lang w:val="fr-BE"/>
        </w:rPr>
        <w:t xml:space="preserve"> A la première lecture, nous pouvons le comprendre comme une condamnation de la part de Jésus. Mais cela va à l’encontre d’un Dieu d’amour qui ne condamne pas. </w:t>
      </w:r>
      <w:r w:rsidR="00372B65">
        <w:rPr>
          <w:sz w:val="28"/>
          <w:szCs w:val="28"/>
          <w:lang w:val="fr-BE"/>
        </w:rPr>
        <w:lastRenderedPageBreak/>
        <w:t>Dieu est a</w:t>
      </w:r>
      <w:r w:rsidR="00A0175A">
        <w:rPr>
          <w:sz w:val="28"/>
          <w:szCs w:val="28"/>
          <w:lang w:val="fr-BE"/>
        </w:rPr>
        <w:t>mour, compassion et miséricorde. ‘</w:t>
      </w:r>
      <w:r w:rsidR="00372B65">
        <w:rPr>
          <w:sz w:val="28"/>
          <w:szCs w:val="28"/>
          <w:lang w:val="fr-BE"/>
        </w:rPr>
        <w:t>cet homme</w:t>
      </w:r>
      <w:r w:rsidR="00A0175A">
        <w:rPr>
          <w:sz w:val="28"/>
          <w:szCs w:val="28"/>
          <w:lang w:val="fr-BE"/>
        </w:rPr>
        <w:t xml:space="preserve">’ c’est Judas, né comme tous les hommes et aimé de Dieu et ‘cet homme-là’ c’est celui que Judas a laissé naître en lui en se coupant de Dieu. </w:t>
      </w:r>
      <w:r w:rsidR="00A0175A" w:rsidRPr="0095374E">
        <w:rPr>
          <w:sz w:val="28"/>
          <w:szCs w:val="28"/>
          <w:lang w:val="fr-BE"/>
        </w:rPr>
        <w:t>Le Christ exprime ici une parole de compassion vis-à-vis de Judas. Judas</w:t>
      </w:r>
      <w:r w:rsidR="00372B65">
        <w:rPr>
          <w:sz w:val="28"/>
          <w:szCs w:val="28"/>
          <w:lang w:val="fr-BE"/>
        </w:rPr>
        <w:t xml:space="preserve">, cet homme qu’il était devenu, </w:t>
      </w:r>
      <w:r w:rsidR="00A0175A" w:rsidRPr="0095374E">
        <w:rPr>
          <w:sz w:val="28"/>
          <w:szCs w:val="28"/>
          <w:lang w:val="fr-BE"/>
        </w:rPr>
        <w:t xml:space="preserve">était habité du démon de la cupidité, de la rancœur, de la jalousie, de </w:t>
      </w:r>
      <w:r w:rsidR="00372B65">
        <w:rPr>
          <w:sz w:val="28"/>
          <w:szCs w:val="28"/>
          <w:lang w:val="fr-BE"/>
        </w:rPr>
        <w:t>la colère</w:t>
      </w:r>
      <w:r w:rsidR="00A0175A" w:rsidRPr="0095374E">
        <w:rPr>
          <w:sz w:val="28"/>
          <w:szCs w:val="28"/>
          <w:lang w:val="fr-BE"/>
        </w:rPr>
        <w:t xml:space="preserve">, de la vengeance. </w:t>
      </w:r>
      <w:r w:rsidR="00372B65">
        <w:rPr>
          <w:sz w:val="28"/>
          <w:szCs w:val="28"/>
          <w:lang w:val="fr-BE"/>
        </w:rPr>
        <w:t xml:space="preserve">Il avait choisi son </w:t>
      </w:r>
      <w:r w:rsidR="00C874CD">
        <w:rPr>
          <w:sz w:val="28"/>
          <w:szCs w:val="28"/>
          <w:lang w:val="fr-BE"/>
        </w:rPr>
        <w:t>maître</w:t>
      </w:r>
      <w:r w:rsidR="00372B65">
        <w:rPr>
          <w:sz w:val="28"/>
          <w:szCs w:val="28"/>
          <w:lang w:val="fr-BE"/>
        </w:rPr>
        <w:t xml:space="preserve"> intérieur</w:t>
      </w:r>
      <w:r w:rsidR="00C874CD">
        <w:rPr>
          <w:sz w:val="28"/>
          <w:szCs w:val="28"/>
          <w:lang w:val="fr-BE"/>
        </w:rPr>
        <w:t xml:space="preserve"> et ce n’</w:t>
      </w:r>
      <w:r w:rsidR="00DD2C97">
        <w:rPr>
          <w:sz w:val="28"/>
          <w:szCs w:val="28"/>
          <w:lang w:val="fr-BE"/>
        </w:rPr>
        <w:t>était</w:t>
      </w:r>
      <w:r w:rsidR="00C874CD">
        <w:rPr>
          <w:sz w:val="28"/>
          <w:szCs w:val="28"/>
          <w:lang w:val="fr-BE"/>
        </w:rPr>
        <w:t xml:space="preserve"> plus le </w:t>
      </w:r>
      <w:r w:rsidR="00AC38CC">
        <w:rPr>
          <w:sz w:val="28"/>
          <w:szCs w:val="28"/>
          <w:lang w:val="fr-BE"/>
        </w:rPr>
        <w:t>C</w:t>
      </w:r>
      <w:r w:rsidR="00C874CD">
        <w:rPr>
          <w:sz w:val="28"/>
          <w:szCs w:val="28"/>
          <w:lang w:val="fr-BE"/>
        </w:rPr>
        <w:t xml:space="preserve">hrist. </w:t>
      </w:r>
      <w:r w:rsidR="00A0175A" w:rsidRPr="0095374E">
        <w:rPr>
          <w:sz w:val="28"/>
          <w:szCs w:val="28"/>
          <w:lang w:val="fr-BE"/>
        </w:rPr>
        <w:t xml:space="preserve">Sa vie </w:t>
      </w:r>
      <w:r w:rsidR="00C874CD">
        <w:rPr>
          <w:sz w:val="28"/>
          <w:szCs w:val="28"/>
          <w:lang w:val="fr-BE"/>
        </w:rPr>
        <w:t>é</w:t>
      </w:r>
      <w:r w:rsidR="00372B65">
        <w:rPr>
          <w:sz w:val="28"/>
          <w:szCs w:val="28"/>
          <w:lang w:val="fr-BE"/>
        </w:rPr>
        <w:t>t</w:t>
      </w:r>
      <w:r w:rsidR="00C874CD">
        <w:rPr>
          <w:sz w:val="28"/>
          <w:szCs w:val="28"/>
          <w:lang w:val="fr-BE"/>
        </w:rPr>
        <w:t>ait</w:t>
      </w:r>
      <w:r w:rsidR="00372B65">
        <w:rPr>
          <w:sz w:val="28"/>
          <w:szCs w:val="28"/>
          <w:lang w:val="fr-BE"/>
        </w:rPr>
        <w:t xml:space="preserve"> devenu</w:t>
      </w:r>
      <w:r w:rsidR="00A0175A" w:rsidRPr="0095374E">
        <w:rPr>
          <w:sz w:val="28"/>
          <w:szCs w:val="28"/>
          <w:lang w:val="fr-BE"/>
        </w:rPr>
        <w:t xml:space="preserve"> un enfer, un échec à ses propres yeux. Il a le sentiment de ne pas </w:t>
      </w:r>
      <w:r w:rsidR="00372B65">
        <w:rPr>
          <w:sz w:val="28"/>
          <w:szCs w:val="28"/>
          <w:lang w:val="fr-BE"/>
        </w:rPr>
        <w:t>avoir été</w:t>
      </w:r>
      <w:r w:rsidR="00A0175A" w:rsidRPr="0095374E">
        <w:rPr>
          <w:sz w:val="28"/>
          <w:szCs w:val="28"/>
          <w:lang w:val="fr-BE"/>
        </w:rPr>
        <w:t xml:space="preserve"> compris par le Christ. </w:t>
      </w:r>
      <w:r w:rsidR="00A0175A">
        <w:rPr>
          <w:sz w:val="28"/>
          <w:szCs w:val="28"/>
          <w:lang w:val="fr-BE"/>
        </w:rPr>
        <w:t>Il ira se pendre car pour lui, il ne pouvait être pardonné.</w:t>
      </w:r>
    </w:p>
    <w:p w14:paraId="4F329CE9" w14:textId="5B676E36" w:rsidR="00C874CD" w:rsidRDefault="00C874CD" w:rsidP="008C245E">
      <w:pPr>
        <w:autoSpaceDE w:val="0"/>
        <w:autoSpaceDN w:val="0"/>
        <w:adjustRightInd w:val="0"/>
        <w:rPr>
          <w:sz w:val="28"/>
          <w:szCs w:val="28"/>
          <w:lang w:val="fr-FR"/>
        </w:rPr>
      </w:pPr>
      <w:r>
        <w:rPr>
          <w:sz w:val="28"/>
          <w:szCs w:val="28"/>
          <w:lang w:val="fr-BE"/>
        </w:rPr>
        <w:t xml:space="preserve">- L’autre attitude c’est celle de Marie-Madeleine. Elle </w:t>
      </w:r>
      <w:r>
        <w:rPr>
          <w:sz w:val="28"/>
          <w:szCs w:val="28"/>
          <w:lang w:val="fr-FR"/>
        </w:rPr>
        <w:t>répand un parfum de grand prix sur les pieds de Jésus</w:t>
      </w:r>
      <w:r w:rsidRPr="00C93594">
        <w:rPr>
          <w:sz w:val="28"/>
          <w:szCs w:val="28"/>
          <w:lang w:val="fr-FR"/>
        </w:rPr>
        <w:t xml:space="preserve"> </w:t>
      </w:r>
      <w:r>
        <w:rPr>
          <w:sz w:val="28"/>
          <w:szCs w:val="28"/>
          <w:lang w:val="fr-FR"/>
        </w:rPr>
        <w:t>et l’essuie avec ses cheveux.</w:t>
      </w:r>
      <w:r w:rsidRPr="00ED533A">
        <w:rPr>
          <w:sz w:val="28"/>
          <w:szCs w:val="28"/>
          <w:lang w:val="fr-FR"/>
        </w:rPr>
        <w:t xml:space="preserve"> </w:t>
      </w:r>
      <w:r>
        <w:rPr>
          <w:sz w:val="28"/>
          <w:szCs w:val="28"/>
          <w:lang w:val="fr-FR"/>
        </w:rPr>
        <w:t xml:space="preserve">Un geste fou aux yeux des hommes. </w:t>
      </w:r>
      <w:r w:rsidRPr="00C874CD">
        <w:rPr>
          <w:sz w:val="28"/>
          <w:szCs w:val="28"/>
          <w:lang w:val="fr-FR"/>
        </w:rPr>
        <w:t>Par ce geste, Marie nous montre qu’elle est au-delà des principes, des conventions du monde, elle n’est plus objet guidée par le regard des autres mais sujet de sa vie.</w:t>
      </w:r>
      <w:r>
        <w:rPr>
          <w:sz w:val="28"/>
          <w:szCs w:val="28"/>
          <w:lang w:val="fr-FR"/>
        </w:rPr>
        <w:t xml:space="preserve"> Elle a choisi le Christ comme maître. Ce parfum de grand prix symbolise ce qu</w:t>
      </w:r>
      <w:r w:rsidR="002A1932">
        <w:rPr>
          <w:sz w:val="28"/>
          <w:szCs w:val="28"/>
          <w:lang w:val="fr-FR"/>
        </w:rPr>
        <w:t>’elle possède d</w:t>
      </w:r>
      <w:r>
        <w:rPr>
          <w:sz w:val="28"/>
          <w:szCs w:val="28"/>
          <w:lang w:val="fr-FR"/>
        </w:rPr>
        <w:t>e plus précieux.</w:t>
      </w:r>
      <w:r w:rsidR="00AC38CC">
        <w:rPr>
          <w:sz w:val="28"/>
          <w:szCs w:val="28"/>
          <w:lang w:val="fr-FR"/>
        </w:rPr>
        <w:t xml:space="preserve"> Mais elle n’en a plus besoin. </w:t>
      </w:r>
      <w:r>
        <w:rPr>
          <w:sz w:val="28"/>
          <w:szCs w:val="28"/>
          <w:lang w:val="fr-FR"/>
        </w:rPr>
        <w:t xml:space="preserve"> </w:t>
      </w:r>
      <w:r w:rsidR="00AC38CC">
        <w:rPr>
          <w:sz w:val="28"/>
          <w:szCs w:val="28"/>
          <w:lang w:val="fr-FR"/>
        </w:rPr>
        <w:t>E</w:t>
      </w:r>
      <w:r>
        <w:rPr>
          <w:sz w:val="28"/>
          <w:szCs w:val="28"/>
          <w:lang w:val="fr-FR"/>
        </w:rPr>
        <w:t xml:space="preserve">lle a trouvé plus précieux encore en la personne du Christ. Elle se vide de son parfum, se débarrasse de ce qui la retient éloignée du Seigneur, Elle a mis par terre ses forteresses, ses résistances et se donne complètement au Seigneur. </w:t>
      </w:r>
      <w:r w:rsidR="008C245E" w:rsidRPr="008C245E">
        <w:rPr>
          <w:sz w:val="28"/>
          <w:szCs w:val="28"/>
          <w:lang w:val="fr-FR"/>
        </w:rPr>
        <w:t xml:space="preserve">Tout ce qu’elle est, appartient à Jésus aussi bien que tout ce qu’elle a. </w:t>
      </w:r>
      <w:r>
        <w:rPr>
          <w:sz w:val="28"/>
          <w:szCs w:val="28"/>
          <w:lang w:val="fr-FR"/>
        </w:rPr>
        <w:t xml:space="preserve">Son unique Joie, c’est d’être auprès de Lui. </w:t>
      </w:r>
      <w:r w:rsidR="008B6CB8">
        <w:rPr>
          <w:sz w:val="28"/>
          <w:szCs w:val="28"/>
          <w:lang w:val="fr-FR"/>
        </w:rPr>
        <w:t xml:space="preserve">Elle a eu l’intuition que Jésus montait à Jérusalem et que sa fin était proche. </w:t>
      </w:r>
      <w:r w:rsidR="008C245E">
        <w:rPr>
          <w:sz w:val="28"/>
          <w:szCs w:val="28"/>
          <w:lang w:val="fr-FR"/>
        </w:rPr>
        <w:t>Et si Judas condamne ce geste en disant que c’est du gaspillage qui aurait pu être mieux utiliser pour les pauvres. Jésus le reprend et dit : « </w:t>
      </w:r>
      <w:r w:rsidR="008C245E" w:rsidRPr="008C245E">
        <w:rPr>
          <w:i/>
          <w:iCs/>
          <w:sz w:val="28"/>
          <w:szCs w:val="28"/>
          <w:lang w:val="fr-FR"/>
        </w:rPr>
        <w:t>Laisse-la, elle a fait cela pour le jour de ma sépulture, car des pauvres vous en aurez toujours, mais moi vous ne m’aurez pas toujours </w:t>
      </w:r>
      <w:r w:rsidR="008C245E">
        <w:rPr>
          <w:sz w:val="28"/>
          <w:szCs w:val="28"/>
          <w:lang w:val="fr-FR"/>
        </w:rPr>
        <w:t>»</w:t>
      </w:r>
      <w:r w:rsidR="008C245E" w:rsidRPr="008C245E">
        <w:rPr>
          <w:sz w:val="28"/>
          <w:szCs w:val="28"/>
          <w:lang w:val="fr-FR"/>
        </w:rPr>
        <w:t xml:space="preserve">. </w:t>
      </w:r>
      <w:r w:rsidR="006D05E4">
        <w:rPr>
          <w:sz w:val="28"/>
          <w:szCs w:val="28"/>
          <w:lang w:val="fr-FR"/>
        </w:rPr>
        <w:t>Jésus ne condamne pas l’aumône. Ce qu’il veut mettre en évidence c’est la nécessité de se donner entièrement à Dieu.</w:t>
      </w:r>
      <w:r w:rsidR="006D05E4" w:rsidRPr="006D05E4">
        <w:rPr>
          <w:lang w:val="fr-BE"/>
        </w:rPr>
        <w:t xml:space="preserve"> </w:t>
      </w:r>
      <w:r w:rsidR="006D05E4" w:rsidRPr="006D05E4">
        <w:rPr>
          <w:sz w:val="28"/>
          <w:szCs w:val="28"/>
          <w:lang w:val="fr-FR"/>
        </w:rPr>
        <w:t>Si Marie, la mère de Dieu, avait dit oui au nom de l’humanité pour être celle qui serait l’instrument du don d’amour de Dieu pour l’humanité,</w:t>
      </w:r>
      <w:r w:rsidR="006D05E4">
        <w:rPr>
          <w:sz w:val="28"/>
          <w:szCs w:val="28"/>
          <w:lang w:val="fr-FR"/>
        </w:rPr>
        <w:t xml:space="preserve"> ici, </w:t>
      </w:r>
      <w:r w:rsidR="002A1932">
        <w:rPr>
          <w:sz w:val="28"/>
          <w:szCs w:val="28"/>
          <w:lang w:val="fr-FR"/>
        </w:rPr>
        <w:t xml:space="preserve">l’autre </w:t>
      </w:r>
      <w:r w:rsidR="006D05E4" w:rsidRPr="006D05E4">
        <w:rPr>
          <w:sz w:val="28"/>
          <w:szCs w:val="28"/>
          <w:lang w:val="fr-FR"/>
        </w:rPr>
        <w:t>Marie</w:t>
      </w:r>
      <w:r w:rsidR="006D05E4">
        <w:rPr>
          <w:sz w:val="28"/>
          <w:szCs w:val="28"/>
          <w:lang w:val="fr-FR"/>
        </w:rPr>
        <w:t xml:space="preserve"> </w:t>
      </w:r>
      <w:r w:rsidR="006D05E4" w:rsidRPr="006D05E4">
        <w:rPr>
          <w:sz w:val="28"/>
          <w:szCs w:val="28"/>
          <w:lang w:val="fr-FR"/>
        </w:rPr>
        <w:t xml:space="preserve">par son geste </w:t>
      </w:r>
      <w:r w:rsidR="006D05E4">
        <w:rPr>
          <w:sz w:val="28"/>
          <w:szCs w:val="28"/>
          <w:lang w:val="fr-FR"/>
        </w:rPr>
        <w:t xml:space="preserve">symbolise </w:t>
      </w:r>
      <w:r w:rsidR="006D05E4" w:rsidRPr="006D05E4">
        <w:rPr>
          <w:sz w:val="28"/>
          <w:szCs w:val="28"/>
          <w:lang w:val="fr-FR"/>
        </w:rPr>
        <w:t>la réponse amoureuse de l’humanité à Dieu.</w:t>
      </w:r>
      <w:r w:rsidR="006D05E4">
        <w:rPr>
          <w:sz w:val="28"/>
          <w:szCs w:val="28"/>
          <w:lang w:val="fr-FR"/>
        </w:rPr>
        <w:t xml:space="preserve"> </w:t>
      </w:r>
    </w:p>
    <w:p w14:paraId="087FB963" w14:textId="20BB0D3C" w:rsidR="00F214F3" w:rsidRDefault="006D05E4" w:rsidP="008B6D43">
      <w:pPr>
        <w:autoSpaceDE w:val="0"/>
        <w:autoSpaceDN w:val="0"/>
        <w:adjustRightInd w:val="0"/>
        <w:rPr>
          <w:sz w:val="28"/>
          <w:szCs w:val="28"/>
          <w:lang w:val="fr-BE"/>
        </w:rPr>
      </w:pPr>
      <w:r>
        <w:rPr>
          <w:sz w:val="28"/>
          <w:szCs w:val="28"/>
          <w:lang w:val="fr-BE"/>
        </w:rPr>
        <w:t xml:space="preserve">Nous sommes tous </w:t>
      </w:r>
      <w:r w:rsidR="00A93A70">
        <w:rPr>
          <w:sz w:val="28"/>
          <w:szCs w:val="28"/>
          <w:lang w:val="fr-BE"/>
        </w:rPr>
        <w:t xml:space="preserve">à la fois </w:t>
      </w:r>
      <w:r>
        <w:rPr>
          <w:sz w:val="28"/>
          <w:szCs w:val="28"/>
          <w:lang w:val="fr-BE"/>
        </w:rPr>
        <w:t xml:space="preserve">Judas et Marie. Dieu nous a donné la liberté de choisir </w:t>
      </w:r>
      <w:r w:rsidR="008B6D43">
        <w:rPr>
          <w:sz w:val="28"/>
          <w:szCs w:val="28"/>
          <w:lang w:val="fr-BE"/>
        </w:rPr>
        <w:t>quelle attitude nous allons adopter dans notre vie</w:t>
      </w:r>
      <w:r>
        <w:rPr>
          <w:sz w:val="28"/>
          <w:szCs w:val="28"/>
          <w:lang w:val="fr-BE"/>
        </w:rPr>
        <w:t xml:space="preserve">. Soit </w:t>
      </w:r>
      <w:r w:rsidR="008B6D43">
        <w:rPr>
          <w:sz w:val="28"/>
          <w:szCs w:val="28"/>
          <w:lang w:val="fr-BE"/>
        </w:rPr>
        <w:t xml:space="preserve">celle de </w:t>
      </w:r>
      <w:r>
        <w:rPr>
          <w:sz w:val="28"/>
          <w:szCs w:val="28"/>
          <w:lang w:val="fr-BE"/>
        </w:rPr>
        <w:t xml:space="preserve">Judas et nous nous coupons toujours plus de Dieu et la vie devient </w:t>
      </w:r>
      <w:r w:rsidR="008B6D43">
        <w:rPr>
          <w:sz w:val="28"/>
          <w:szCs w:val="28"/>
          <w:lang w:val="fr-BE"/>
        </w:rPr>
        <w:t xml:space="preserve">un enfer, </w:t>
      </w:r>
      <w:r>
        <w:rPr>
          <w:sz w:val="28"/>
          <w:szCs w:val="28"/>
          <w:lang w:val="fr-BE"/>
        </w:rPr>
        <w:t xml:space="preserve">désespérante. Soit Marie et nous nous rapprochons toujours plus de Dieu et la vie nous conduit à la </w:t>
      </w:r>
      <w:r w:rsidR="008B6D43">
        <w:rPr>
          <w:sz w:val="28"/>
          <w:szCs w:val="28"/>
          <w:lang w:val="fr-BE"/>
        </w:rPr>
        <w:t xml:space="preserve">joie de la </w:t>
      </w:r>
      <w:r>
        <w:rPr>
          <w:sz w:val="28"/>
          <w:szCs w:val="28"/>
          <w:lang w:val="fr-BE"/>
        </w:rPr>
        <w:t xml:space="preserve">résurrection. </w:t>
      </w:r>
      <w:bookmarkStart w:id="1" w:name="_Hlk161750641"/>
      <w:bookmarkEnd w:id="0"/>
    </w:p>
    <w:bookmarkEnd w:id="1"/>
    <w:p w14:paraId="26F7B9F2" w14:textId="1F26F885" w:rsidR="002C6E8E" w:rsidRDefault="007912C8" w:rsidP="00D25ED4">
      <w:pPr>
        <w:autoSpaceDE w:val="0"/>
        <w:autoSpaceDN w:val="0"/>
        <w:adjustRightInd w:val="0"/>
        <w:rPr>
          <w:sz w:val="28"/>
          <w:szCs w:val="28"/>
          <w:lang w:val="fr-BE"/>
        </w:rPr>
      </w:pPr>
      <w:r>
        <w:rPr>
          <w:sz w:val="28"/>
          <w:szCs w:val="28"/>
          <w:lang w:val="fr-BE"/>
        </w:rPr>
        <w:t xml:space="preserve">Le carême touche à sa fin. </w:t>
      </w:r>
      <w:r w:rsidR="002363B0">
        <w:rPr>
          <w:sz w:val="28"/>
          <w:szCs w:val="28"/>
          <w:lang w:val="fr-BE"/>
        </w:rPr>
        <w:t>Nous acclamons aujourd’hui le Roi, le maître de notre vie. et</w:t>
      </w:r>
      <w:r w:rsidR="00F214F3">
        <w:rPr>
          <w:sz w:val="28"/>
          <w:szCs w:val="28"/>
          <w:lang w:val="fr-BE"/>
        </w:rPr>
        <w:t xml:space="preserve"> dans </w:t>
      </w:r>
      <w:r w:rsidR="002363B0">
        <w:rPr>
          <w:sz w:val="28"/>
          <w:szCs w:val="28"/>
          <w:lang w:val="fr-BE"/>
        </w:rPr>
        <w:t>cette</w:t>
      </w:r>
      <w:r w:rsidR="00F214F3">
        <w:rPr>
          <w:sz w:val="28"/>
          <w:szCs w:val="28"/>
          <w:lang w:val="fr-BE"/>
        </w:rPr>
        <w:t xml:space="preserve"> semaine sainte</w:t>
      </w:r>
      <w:r w:rsidR="002A1932">
        <w:rPr>
          <w:sz w:val="28"/>
          <w:szCs w:val="28"/>
          <w:lang w:val="fr-BE"/>
        </w:rPr>
        <w:t xml:space="preserve"> qui commence,</w:t>
      </w:r>
      <w:r w:rsidR="00F214F3">
        <w:rPr>
          <w:sz w:val="28"/>
          <w:szCs w:val="28"/>
          <w:lang w:val="fr-BE"/>
        </w:rPr>
        <w:t xml:space="preserve"> accompagn</w:t>
      </w:r>
      <w:r w:rsidR="002363B0">
        <w:rPr>
          <w:sz w:val="28"/>
          <w:szCs w:val="28"/>
          <w:lang w:val="fr-BE"/>
        </w:rPr>
        <w:t>ons</w:t>
      </w:r>
      <w:r w:rsidR="00F214F3">
        <w:rPr>
          <w:sz w:val="28"/>
          <w:szCs w:val="28"/>
          <w:lang w:val="fr-BE"/>
        </w:rPr>
        <w:t xml:space="preserve"> </w:t>
      </w:r>
      <w:r w:rsidR="002363B0">
        <w:rPr>
          <w:sz w:val="28"/>
          <w:szCs w:val="28"/>
          <w:lang w:val="fr-BE"/>
        </w:rPr>
        <w:t>l</w:t>
      </w:r>
      <w:r w:rsidR="00F214F3">
        <w:rPr>
          <w:sz w:val="28"/>
          <w:szCs w:val="28"/>
          <w:lang w:val="fr-BE"/>
        </w:rPr>
        <w:t xml:space="preserve">e Christ, </w:t>
      </w:r>
      <w:r w:rsidR="002363B0">
        <w:rPr>
          <w:sz w:val="28"/>
          <w:szCs w:val="28"/>
          <w:lang w:val="fr-BE"/>
        </w:rPr>
        <w:t>rejoignons</w:t>
      </w:r>
      <w:r w:rsidR="00F214F3">
        <w:rPr>
          <w:sz w:val="28"/>
          <w:szCs w:val="28"/>
          <w:lang w:val="fr-BE"/>
        </w:rPr>
        <w:t xml:space="preserve"> </w:t>
      </w:r>
      <w:r w:rsidR="002363B0">
        <w:rPr>
          <w:sz w:val="28"/>
          <w:szCs w:val="28"/>
          <w:lang w:val="fr-BE"/>
        </w:rPr>
        <w:t>L</w:t>
      </w:r>
      <w:r w:rsidR="00F214F3">
        <w:rPr>
          <w:sz w:val="28"/>
          <w:szCs w:val="28"/>
          <w:lang w:val="fr-BE"/>
        </w:rPr>
        <w:t>e dans nos enfers</w:t>
      </w:r>
      <w:r w:rsidR="008B6D43">
        <w:rPr>
          <w:sz w:val="28"/>
          <w:szCs w:val="28"/>
          <w:lang w:val="fr-BE"/>
        </w:rPr>
        <w:t>,</w:t>
      </w:r>
      <w:r w:rsidR="00F214F3">
        <w:rPr>
          <w:sz w:val="28"/>
          <w:szCs w:val="28"/>
          <w:lang w:val="fr-BE"/>
        </w:rPr>
        <w:t xml:space="preserve"> </w:t>
      </w:r>
      <w:r w:rsidR="002363B0">
        <w:rPr>
          <w:sz w:val="28"/>
          <w:szCs w:val="28"/>
          <w:lang w:val="fr-BE"/>
        </w:rPr>
        <w:t>ne l</w:t>
      </w:r>
      <w:r w:rsidR="00F214F3">
        <w:rPr>
          <w:sz w:val="28"/>
          <w:szCs w:val="28"/>
          <w:lang w:val="fr-BE"/>
        </w:rPr>
        <w:t>’</w:t>
      </w:r>
      <w:r w:rsidR="002363B0">
        <w:rPr>
          <w:sz w:val="28"/>
          <w:szCs w:val="28"/>
          <w:lang w:val="fr-BE"/>
        </w:rPr>
        <w:t>abandonnons pas</w:t>
      </w:r>
      <w:r w:rsidR="002C6E8E">
        <w:rPr>
          <w:sz w:val="28"/>
          <w:szCs w:val="28"/>
          <w:lang w:val="fr-BE"/>
        </w:rPr>
        <w:t xml:space="preserve">, </w:t>
      </w:r>
      <w:r w:rsidR="002363B0">
        <w:rPr>
          <w:sz w:val="28"/>
          <w:szCs w:val="28"/>
          <w:lang w:val="fr-BE"/>
        </w:rPr>
        <w:t xml:space="preserve">ayons comme but de </w:t>
      </w:r>
      <w:r w:rsidR="002A1932">
        <w:rPr>
          <w:sz w:val="28"/>
          <w:szCs w:val="28"/>
          <w:lang w:val="fr-BE"/>
        </w:rPr>
        <w:t xml:space="preserve">vouloir </w:t>
      </w:r>
      <w:r w:rsidR="002363B0">
        <w:rPr>
          <w:sz w:val="28"/>
          <w:szCs w:val="28"/>
          <w:lang w:val="fr-BE"/>
        </w:rPr>
        <w:t>partager</w:t>
      </w:r>
      <w:r w:rsidR="00AB2813">
        <w:rPr>
          <w:sz w:val="28"/>
          <w:szCs w:val="28"/>
          <w:lang w:val="fr-BE"/>
        </w:rPr>
        <w:t xml:space="preserve"> </w:t>
      </w:r>
      <w:r w:rsidR="002C6E8E">
        <w:rPr>
          <w:sz w:val="28"/>
          <w:szCs w:val="28"/>
          <w:lang w:val="fr-BE"/>
        </w:rPr>
        <w:t xml:space="preserve">la </w:t>
      </w:r>
      <w:r w:rsidR="00AB2813">
        <w:rPr>
          <w:sz w:val="28"/>
          <w:szCs w:val="28"/>
          <w:lang w:val="fr-BE"/>
        </w:rPr>
        <w:t>J</w:t>
      </w:r>
      <w:r w:rsidR="002C6E8E">
        <w:rPr>
          <w:sz w:val="28"/>
          <w:szCs w:val="28"/>
          <w:lang w:val="fr-BE"/>
        </w:rPr>
        <w:t>oie avec le</w:t>
      </w:r>
      <w:r w:rsidR="002A1932">
        <w:rPr>
          <w:sz w:val="28"/>
          <w:szCs w:val="28"/>
          <w:lang w:val="fr-BE"/>
        </w:rPr>
        <w:t xml:space="preserve"> </w:t>
      </w:r>
      <w:r w:rsidR="002C6E8E">
        <w:rPr>
          <w:sz w:val="28"/>
          <w:szCs w:val="28"/>
          <w:lang w:val="fr-BE"/>
        </w:rPr>
        <w:t>ressuscité</w:t>
      </w:r>
      <w:r w:rsidR="002A1932">
        <w:rPr>
          <w:sz w:val="28"/>
          <w:szCs w:val="28"/>
          <w:lang w:val="fr-BE"/>
        </w:rPr>
        <w:t xml:space="preserve"> le matin de pâques</w:t>
      </w:r>
      <w:r w:rsidR="002C6E8E">
        <w:rPr>
          <w:sz w:val="28"/>
          <w:szCs w:val="28"/>
          <w:lang w:val="fr-BE"/>
        </w:rPr>
        <w:t>.</w:t>
      </w:r>
      <w:r w:rsidR="00F214F3">
        <w:rPr>
          <w:sz w:val="28"/>
          <w:szCs w:val="28"/>
          <w:lang w:val="fr-BE"/>
        </w:rPr>
        <w:t xml:space="preserve"> </w:t>
      </w:r>
    </w:p>
    <w:p w14:paraId="08A54E7C" w14:textId="77777777" w:rsidR="008F4383" w:rsidRDefault="005F0E16">
      <w:pPr>
        <w:jc w:val="both"/>
        <w:rPr>
          <w:sz w:val="28"/>
          <w:lang w:val="fr-FR"/>
        </w:rPr>
      </w:pPr>
      <w:r>
        <w:rPr>
          <w:sz w:val="28"/>
          <w:lang w:val="fr-FR"/>
        </w:rPr>
        <w:t>A L</w:t>
      </w:r>
      <w:r w:rsidR="00974018">
        <w:rPr>
          <w:sz w:val="28"/>
          <w:lang w:val="fr-FR"/>
        </w:rPr>
        <w:t>ui soi</w:t>
      </w:r>
      <w:r w:rsidR="007E0AF5">
        <w:rPr>
          <w:sz w:val="28"/>
          <w:lang w:val="fr-FR"/>
        </w:rPr>
        <w:t>en</w:t>
      </w:r>
      <w:r w:rsidR="00974018">
        <w:rPr>
          <w:sz w:val="28"/>
          <w:lang w:val="fr-FR"/>
        </w:rPr>
        <w:t>t honneur, gloire et louange</w:t>
      </w:r>
      <w:r w:rsidR="007E0AF5">
        <w:rPr>
          <w:sz w:val="28"/>
          <w:lang w:val="fr-FR"/>
        </w:rPr>
        <w:t>s</w:t>
      </w:r>
      <w:r>
        <w:rPr>
          <w:sz w:val="28"/>
          <w:lang w:val="fr-FR"/>
        </w:rPr>
        <w:t xml:space="preserve"> aux siècles des siècles</w:t>
      </w:r>
      <w:r w:rsidR="00974018">
        <w:rPr>
          <w:sz w:val="28"/>
          <w:lang w:val="fr-FR"/>
        </w:rPr>
        <w:t>. Amen.</w:t>
      </w:r>
    </w:p>
    <w:p w14:paraId="48C0AF28" w14:textId="18CF7EE6" w:rsidR="00C04A3E" w:rsidRDefault="00C04A3E">
      <w:pPr>
        <w:jc w:val="both"/>
        <w:rPr>
          <w:sz w:val="28"/>
          <w:lang w:val="fr-FR"/>
        </w:rPr>
      </w:pPr>
      <w:r>
        <w:rPr>
          <w:sz w:val="28"/>
          <w:lang w:val="fr-FR"/>
        </w:rPr>
        <w:tab/>
      </w:r>
      <w:r>
        <w:rPr>
          <w:sz w:val="28"/>
          <w:lang w:val="fr-FR"/>
        </w:rPr>
        <w:tab/>
      </w:r>
      <w:r>
        <w:rPr>
          <w:sz w:val="28"/>
          <w:lang w:val="fr-FR"/>
        </w:rPr>
        <w:tab/>
      </w:r>
      <w:r>
        <w:rPr>
          <w:sz w:val="28"/>
          <w:lang w:val="fr-FR"/>
        </w:rPr>
        <w:tab/>
      </w:r>
      <w:r>
        <w:rPr>
          <w:sz w:val="28"/>
          <w:lang w:val="fr-FR"/>
        </w:rPr>
        <w:tab/>
      </w:r>
      <w:r>
        <w:rPr>
          <w:sz w:val="28"/>
          <w:lang w:val="fr-FR"/>
        </w:rPr>
        <w:tab/>
      </w:r>
      <w:r>
        <w:rPr>
          <w:sz w:val="28"/>
          <w:lang w:val="fr-FR"/>
        </w:rPr>
        <w:tab/>
      </w:r>
      <w:r w:rsidR="00967D0D">
        <w:rPr>
          <w:sz w:val="28"/>
          <w:lang w:val="fr-FR"/>
        </w:rPr>
        <w:t>Père B</w:t>
      </w:r>
      <w:r>
        <w:rPr>
          <w:sz w:val="28"/>
          <w:lang w:val="fr-FR"/>
        </w:rPr>
        <w:t xml:space="preserve">ernard </w:t>
      </w:r>
      <w:r w:rsidR="008B6D43">
        <w:rPr>
          <w:sz w:val="28"/>
          <w:lang w:val="fr-FR"/>
        </w:rPr>
        <w:t>19</w:t>
      </w:r>
      <w:r w:rsidR="005A0880">
        <w:rPr>
          <w:sz w:val="28"/>
          <w:lang w:val="fr-FR"/>
        </w:rPr>
        <w:t>/0</w:t>
      </w:r>
      <w:r w:rsidR="002C6E8E">
        <w:rPr>
          <w:sz w:val="28"/>
          <w:lang w:val="fr-FR"/>
        </w:rPr>
        <w:t>3</w:t>
      </w:r>
      <w:r w:rsidR="00670D9E">
        <w:rPr>
          <w:sz w:val="28"/>
          <w:lang w:val="fr-FR"/>
        </w:rPr>
        <w:t>/</w:t>
      </w:r>
      <w:r w:rsidR="008B6D43">
        <w:rPr>
          <w:sz w:val="28"/>
          <w:lang w:val="fr-FR"/>
        </w:rPr>
        <w:t>24</w:t>
      </w:r>
    </w:p>
    <w:p w14:paraId="2A76BB14" w14:textId="77777777" w:rsidR="008B6D43" w:rsidRDefault="008B6D43">
      <w:pPr>
        <w:jc w:val="both"/>
        <w:rPr>
          <w:sz w:val="28"/>
          <w:lang w:val="fr-FR"/>
        </w:rPr>
      </w:pPr>
    </w:p>
    <w:p w14:paraId="2F23C5D0" w14:textId="77777777" w:rsidR="003E51A2" w:rsidRPr="003E51A2" w:rsidRDefault="003E51A2">
      <w:pPr>
        <w:jc w:val="both"/>
        <w:rPr>
          <w:b/>
          <w:sz w:val="28"/>
          <w:lang w:val="fr-FR"/>
        </w:rPr>
      </w:pPr>
      <w:r w:rsidRPr="003E51A2">
        <w:rPr>
          <w:b/>
          <w:sz w:val="28"/>
          <w:lang w:val="fr-FR"/>
        </w:rPr>
        <w:lastRenderedPageBreak/>
        <w:t>Zacharie 9,9-12</w:t>
      </w:r>
    </w:p>
    <w:p w14:paraId="0A68913C" w14:textId="77777777" w:rsidR="003E51A2" w:rsidRDefault="003E51A2">
      <w:pPr>
        <w:jc w:val="both"/>
        <w:rPr>
          <w:sz w:val="28"/>
          <w:lang w:val="fr-FR"/>
        </w:rPr>
      </w:pPr>
    </w:p>
    <w:p w14:paraId="68986803" w14:textId="77777777" w:rsidR="003E51A2" w:rsidRPr="003E51A2" w:rsidRDefault="003E51A2" w:rsidP="003E51A2">
      <w:pPr>
        <w:rPr>
          <w:lang w:val="fr-BE"/>
        </w:rPr>
      </w:pPr>
      <w:bookmarkStart w:id="2" w:name="9.9"/>
      <w:r w:rsidRPr="003E51A2">
        <w:rPr>
          <w:lang w:val="fr-BE"/>
        </w:rPr>
        <w:t>9</w:t>
      </w:r>
      <w:bookmarkEnd w:id="2"/>
      <w:r>
        <w:rPr>
          <w:lang w:val="fr-BE"/>
        </w:rPr>
        <w:t xml:space="preserve"> </w:t>
      </w:r>
      <w:r w:rsidRPr="003E51A2">
        <w:rPr>
          <w:lang w:val="fr-BE"/>
        </w:rPr>
        <w:t xml:space="preserve">Sois transportée d'allégresse, fille de </w:t>
      </w:r>
      <w:proofErr w:type="gramStart"/>
      <w:r w:rsidRPr="003E51A2">
        <w:rPr>
          <w:lang w:val="fr-BE"/>
        </w:rPr>
        <w:t>Sion!</w:t>
      </w:r>
      <w:proofErr w:type="gramEnd"/>
      <w:r w:rsidRPr="003E51A2">
        <w:rPr>
          <w:lang w:val="fr-BE"/>
        </w:rPr>
        <w:t xml:space="preserve"> Pousse des cris de joie, fille de </w:t>
      </w:r>
      <w:proofErr w:type="gramStart"/>
      <w:r w:rsidRPr="003E51A2">
        <w:rPr>
          <w:lang w:val="fr-BE"/>
        </w:rPr>
        <w:t>Jérusalem!</w:t>
      </w:r>
      <w:proofErr w:type="gramEnd"/>
      <w:r w:rsidRPr="003E51A2">
        <w:rPr>
          <w:lang w:val="fr-BE"/>
        </w:rPr>
        <w:t xml:space="preserve"> Voici, ton roi vient à </w:t>
      </w:r>
      <w:proofErr w:type="gramStart"/>
      <w:r w:rsidRPr="003E51A2">
        <w:rPr>
          <w:lang w:val="fr-BE"/>
        </w:rPr>
        <w:t>toi;</w:t>
      </w:r>
      <w:proofErr w:type="gramEnd"/>
      <w:r w:rsidRPr="003E51A2">
        <w:rPr>
          <w:lang w:val="fr-BE"/>
        </w:rPr>
        <w:t xml:space="preserve"> Il est juste et victorieux, Il est humble et monté sur un âne, Sur un âne, le petit d'une ânesse. </w:t>
      </w:r>
    </w:p>
    <w:p w14:paraId="39DB244A" w14:textId="77777777" w:rsidR="003E51A2" w:rsidRPr="003E51A2" w:rsidRDefault="003E51A2" w:rsidP="003E51A2">
      <w:pPr>
        <w:rPr>
          <w:lang w:val="fr-BE"/>
        </w:rPr>
      </w:pPr>
      <w:bookmarkStart w:id="3" w:name="9.10"/>
      <w:r w:rsidRPr="003E51A2">
        <w:rPr>
          <w:lang w:val="fr-BE"/>
        </w:rPr>
        <w:t>10</w:t>
      </w:r>
      <w:bookmarkEnd w:id="3"/>
      <w:r>
        <w:rPr>
          <w:lang w:val="fr-BE"/>
        </w:rPr>
        <w:t xml:space="preserve"> </w:t>
      </w:r>
      <w:r w:rsidRPr="003E51A2">
        <w:rPr>
          <w:lang w:val="fr-BE"/>
        </w:rPr>
        <w:t xml:space="preserve">Je détruirai les chars d'Éphraïm, Et les chevaux de </w:t>
      </w:r>
      <w:proofErr w:type="gramStart"/>
      <w:r w:rsidRPr="003E51A2">
        <w:rPr>
          <w:lang w:val="fr-BE"/>
        </w:rPr>
        <w:t>Jérusalem;</w:t>
      </w:r>
      <w:proofErr w:type="gramEnd"/>
      <w:r w:rsidRPr="003E51A2">
        <w:rPr>
          <w:lang w:val="fr-BE"/>
        </w:rPr>
        <w:t xml:space="preserve"> Et les arcs de guerre seront anéantis. Il annoncera la paix aux nations, Et il dominera d'une mer à l'autre, Depuis le fleuve jusqu'aux extrémités de la terre. </w:t>
      </w:r>
    </w:p>
    <w:p w14:paraId="270C059F" w14:textId="77777777" w:rsidR="003E51A2" w:rsidRPr="003E51A2" w:rsidRDefault="003E51A2" w:rsidP="003E51A2">
      <w:pPr>
        <w:rPr>
          <w:lang w:val="fr-BE"/>
        </w:rPr>
      </w:pPr>
      <w:bookmarkStart w:id="4" w:name="9.11"/>
      <w:r w:rsidRPr="003E51A2">
        <w:rPr>
          <w:lang w:val="fr-BE"/>
        </w:rPr>
        <w:t>11</w:t>
      </w:r>
      <w:bookmarkEnd w:id="4"/>
      <w:r>
        <w:rPr>
          <w:lang w:val="fr-BE"/>
        </w:rPr>
        <w:t xml:space="preserve"> </w:t>
      </w:r>
      <w:r w:rsidRPr="003E51A2">
        <w:rPr>
          <w:lang w:val="fr-BE"/>
        </w:rPr>
        <w:t xml:space="preserve">Et pour toi, à cause de ton alliance scellée par le sang, Je retirerai tes captifs de la fosse où il n'y a pas d'eau. </w:t>
      </w:r>
    </w:p>
    <w:p w14:paraId="13407D54" w14:textId="77777777" w:rsidR="003E51A2" w:rsidRDefault="003E51A2" w:rsidP="003E51A2">
      <w:pPr>
        <w:rPr>
          <w:lang w:val="fr-BE"/>
        </w:rPr>
      </w:pPr>
      <w:bookmarkStart w:id="5" w:name="9.12"/>
      <w:r w:rsidRPr="003E51A2">
        <w:rPr>
          <w:lang w:val="fr-BE"/>
        </w:rPr>
        <w:t>12</w:t>
      </w:r>
      <w:bookmarkEnd w:id="5"/>
      <w:r>
        <w:rPr>
          <w:lang w:val="fr-BE"/>
        </w:rPr>
        <w:t xml:space="preserve"> </w:t>
      </w:r>
      <w:r w:rsidRPr="003E51A2">
        <w:rPr>
          <w:lang w:val="fr-BE"/>
        </w:rPr>
        <w:t xml:space="preserve">Retournez à la forteresse, captifs pleins </w:t>
      </w:r>
      <w:proofErr w:type="gramStart"/>
      <w:r w:rsidRPr="003E51A2">
        <w:rPr>
          <w:lang w:val="fr-BE"/>
        </w:rPr>
        <w:t>d'espérance!</w:t>
      </w:r>
      <w:proofErr w:type="gramEnd"/>
      <w:r w:rsidRPr="003E51A2">
        <w:rPr>
          <w:lang w:val="fr-BE"/>
        </w:rPr>
        <w:t xml:space="preserve"> Aujourd'hui encore je le déclare, Je te rendrai le double. </w:t>
      </w:r>
    </w:p>
    <w:p w14:paraId="2C14CDD1" w14:textId="77777777" w:rsidR="003E51A2" w:rsidRDefault="003E51A2" w:rsidP="003E51A2">
      <w:pPr>
        <w:rPr>
          <w:lang w:val="fr-BE"/>
        </w:rPr>
      </w:pPr>
    </w:p>
    <w:p w14:paraId="35289DA6" w14:textId="77777777" w:rsidR="003E51A2" w:rsidRDefault="003E51A2" w:rsidP="003E51A2">
      <w:pPr>
        <w:rPr>
          <w:b/>
          <w:sz w:val="28"/>
          <w:szCs w:val="28"/>
          <w:lang w:val="fr-BE"/>
        </w:rPr>
      </w:pPr>
      <w:r w:rsidRPr="003E51A2">
        <w:rPr>
          <w:b/>
          <w:sz w:val="28"/>
          <w:szCs w:val="28"/>
          <w:lang w:val="fr-BE"/>
        </w:rPr>
        <w:t>1Tm 6,12-16</w:t>
      </w:r>
    </w:p>
    <w:p w14:paraId="7234B128" w14:textId="77777777" w:rsidR="003E51A2" w:rsidRDefault="003E51A2" w:rsidP="003E51A2">
      <w:pPr>
        <w:rPr>
          <w:b/>
          <w:sz w:val="28"/>
          <w:szCs w:val="28"/>
          <w:lang w:val="fr-BE"/>
        </w:rPr>
      </w:pPr>
    </w:p>
    <w:p w14:paraId="6A7D5326" w14:textId="77777777" w:rsidR="004502C0" w:rsidRPr="004502C0" w:rsidRDefault="004502C0" w:rsidP="004502C0">
      <w:pPr>
        <w:autoSpaceDE w:val="0"/>
        <w:autoSpaceDN w:val="0"/>
        <w:adjustRightInd w:val="0"/>
        <w:rPr>
          <w:rFonts w:ascii="Times-Roman" w:hAnsi="Times-Roman" w:cs="Times-Roman"/>
          <w:sz w:val="28"/>
          <w:szCs w:val="28"/>
          <w:lang w:val="fr-BE" w:eastAsia="fr-BE"/>
        </w:rPr>
      </w:pPr>
      <w:r>
        <w:rPr>
          <w:rFonts w:ascii="Times-Roman" w:hAnsi="Times-Roman" w:cs="Times-Roman"/>
          <w:sz w:val="18"/>
          <w:szCs w:val="18"/>
          <w:lang w:val="fr-BE" w:eastAsia="fr-BE"/>
        </w:rPr>
        <w:t xml:space="preserve">12 </w:t>
      </w:r>
      <w:r w:rsidRPr="004502C0">
        <w:rPr>
          <w:rFonts w:ascii="Times-Roman" w:hAnsi="Times-Roman" w:cs="Times-Roman"/>
          <w:sz w:val="28"/>
          <w:szCs w:val="28"/>
          <w:lang w:val="fr-BE" w:eastAsia="fr-BE"/>
        </w:rPr>
        <w:t>Combats le bon combat de la foi, conquiers la vie éternelle à laquelle tu as été appelé et pour laquelle tu as fait cette belle confession de foi devant un grand nombre de témoins.</w:t>
      </w:r>
    </w:p>
    <w:p w14:paraId="64EBD050" w14:textId="77777777" w:rsidR="004502C0" w:rsidRPr="004502C0" w:rsidRDefault="004502C0" w:rsidP="004502C0">
      <w:pPr>
        <w:autoSpaceDE w:val="0"/>
        <w:autoSpaceDN w:val="0"/>
        <w:adjustRightInd w:val="0"/>
        <w:rPr>
          <w:rFonts w:ascii="Times-Roman" w:hAnsi="Times-Roman" w:cs="Times-Roman"/>
          <w:sz w:val="28"/>
          <w:szCs w:val="28"/>
          <w:lang w:val="fr-BE" w:eastAsia="fr-BE"/>
        </w:rPr>
      </w:pPr>
      <w:r>
        <w:rPr>
          <w:rFonts w:ascii="Times-Roman" w:hAnsi="Times-Roman" w:cs="Times-Roman"/>
          <w:sz w:val="18"/>
          <w:szCs w:val="18"/>
          <w:lang w:val="fr-BE" w:eastAsia="fr-BE"/>
        </w:rPr>
        <w:t xml:space="preserve">13 </w:t>
      </w:r>
      <w:r w:rsidRPr="004502C0">
        <w:rPr>
          <w:rFonts w:ascii="Times-Roman" w:hAnsi="Times-Roman" w:cs="Times-Roman"/>
          <w:sz w:val="28"/>
          <w:szCs w:val="28"/>
          <w:lang w:val="fr-BE" w:eastAsia="fr-BE"/>
        </w:rPr>
        <w:t>Je t’ordonne devant Dieu qui donne la vie à toutes choses, et le Christ Jésus qui a rendu un si beau témoignage sous Ponce Pilate,</w:t>
      </w:r>
    </w:p>
    <w:p w14:paraId="45A38266" w14:textId="77777777" w:rsidR="004502C0" w:rsidRPr="004502C0" w:rsidRDefault="004502C0" w:rsidP="004502C0">
      <w:pPr>
        <w:autoSpaceDE w:val="0"/>
        <w:autoSpaceDN w:val="0"/>
        <w:adjustRightInd w:val="0"/>
        <w:rPr>
          <w:rFonts w:ascii="Times-Roman" w:hAnsi="Times-Roman" w:cs="Times-Roman"/>
          <w:sz w:val="28"/>
          <w:szCs w:val="28"/>
          <w:lang w:val="fr-BE" w:eastAsia="fr-BE"/>
        </w:rPr>
      </w:pPr>
      <w:r>
        <w:rPr>
          <w:rFonts w:ascii="Times-Roman" w:hAnsi="Times-Roman" w:cs="Times-Roman"/>
          <w:sz w:val="18"/>
          <w:szCs w:val="18"/>
          <w:lang w:val="fr-BE" w:eastAsia="fr-BE"/>
        </w:rPr>
        <w:t xml:space="preserve">14 </w:t>
      </w:r>
      <w:r w:rsidRPr="004502C0">
        <w:rPr>
          <w:rFonts w:ascii="Times-Roman" w:hAnsi="Times-Roman" w:cs="Times-Roman"/>
          <w:sz w:val="28"/>
          <w:szCs w:val="28"/>
          <w:lang w:val="fr-BE" w:eastAsia="fr-BE"/>
        </w:rPr>
        <w:t xml:space="preserve">de garder le commandement sans tache et sans reproche jusqu’à la manifestation de notre Seigneur Jésus Christ, </w:t>
      </w:r>
    </w:p>
    <w:p w14:paraId="2CCE6E21" w14:textId="77777777" w:rsidR="004502C0" w:rsidRPr="00882B40" w:rsidRDefault="004502C0" w:rsidP="004502C0">
      <w:pPr>
        <w:autoSpaceDE w:val="0"/>
        <w:autoSpaceDN w:val="0"/>
        <w:adjustRightInd w:val="0"/>
        <w:rPr>
          <w:rFonts w:ascii="Times-Roman" w:hAnsi="Times-Roman" w:cs="Times-Roman"/>
          <w:sz w:val="32"/>
          <w:szCs w:val="32"/>
          <w:highlight w:val="yellow"/>
          <w:lang w:val="fr-BE" w:eastAsia="fr-BE"/>
        </w:rPr>
      </w:pPr>
      <w:r>
        <w:rPr>
          <w:rFonts w:ascii="Times-Roman" w:hAnsi="Times-Roman" w:cs="Times-Roman"/>
          <w:sz w:val="18"/>
          <w:szCs w:val="18"/>
          <w:lang w:val="fr-BE" w:eastAsia="fr-BE"/>
        </w:rPr>
        <w:t xml:space="preserve">15 </w:t>
      </w:r>
      <w:r w:rsidRPr="004502C0">
        <w:rPr>
          <w:rFonts w:ascii="Times-Roman" w:hAnsi="Times-Roman" w:cs="Times-Roman"/>
          <w:sz w:val="28"/>
          <w:szCs w:val="28"/>
          <w:lang w:val="fr-BE" w:eastAsia="fr-BE"/>
        </w:rPr>
        <w:t xml:space="preserve">que fera paraître en son temps le bienheureux et unique souverain, </w:t>
      </w:r>
      <w:r w:rsidRPr="00882B40">
        <w:rPr>
          <w:rFonts w:ascii="Times-Roman" w:hAnsi="Times-Roman" w:cs="Times-Roman"/>
          <w:sz w:val="28"/>
          <w:szCs w:val="28"/>
          <w:highlight w:val="yellow"/>
          <w:lang w:val="fr-BE" w:eastAsia="fr-BE"/>
        </w:rPr>
        <w:t>le Roi des rois et Seigneur des seigneurs,</w:t>
      </w:r>
      <w:r w:rsidRPr="00882B40">
        <w:rPr>
          <w:rFonts w:ascii="Times-Roman" w:hAnsi="Times-Roman" w:cs="Times-Roman"/>
          <w:sz w:val="32"/>
          <w:szCs w:val="32"/>
          <w:highlight w:val="yellow"/>
          <w:lang w:val="fr-BE" w:eastAsia="fr-BE"/>
        </w:rPr>
        <w:t xml:space="preserve"> </w:t>
      </w:r>
    </w:p>
    <w:p w14:paraId="0663B11F" w14:textId="77777777" w:rsidR="003E51A2" w:rsidRDefault="004502C0" w:rsidP="004502C0">
      <w:pPr>
        <w:autoSpaceDE w:val="0"/>
        <w:autoSpaceDN w:val="0"/>
        <w:adjustRightInd w:val="0"/>
        <w:rPr>
          <w:rFonts w:ascii="Times-Roman" w:hAnsi="Times-Roman" w:cs="Times-Roman"/>
          <w:sz w:val="28"/>
          <w:szCs w:val="28"/>
          <w:lang w:val="fr-BE" w:eastAsia="fr-BE"/>
        </w:rPr>
      </w:pPr>
      <w:r w:rsidRPr="00882B40">
        <w:rPr>
          <w:rFonts w:ascii="Times-Roman" w:hAnsi="Times-Roman" w:cs="Times-Roman"/>
          <w:sz w:val="18"/>
          <w:szCs w:val="18"/>
          <w:highlight w:val="yellow"/>
          <w:lang w:val="fr-BE" w:eastAsia="fr-BE"/>
        </w:rPr>
        <w:t xml:space="preserve">16 </w:t>
      </w:r>
      <w:r w:rsidRPr="00882B40">
        <w:rPr>
          <w:rFonts w:ascii="Times-Roman" w:hAnsi="Times-Roman" w:cs="Times-Roman"/>
          <w:sz w:val="28"/>
          <w:szCs w:val="28"/>
          <w:highlight w:val="yellow"/>
          <w:lang w:val="fr-BE" w:eastAsia="fr-BE"/>
        </w:rPr>
        <w:t>qui seul possède l’immortalité, qui habite une lumière inaccessible, que nul n’a jamais vu et ne peut voir</w:t>
      </w:r>
      <w:r w:rsidRPr="004502C0">
        <w:rPr>
          <w:rFonts w:ascii="Times-Roman" w:hAnsi="Times-Roman" w:cs="Times-Roman"/>
          <w:sz w:val="28"/>
          <w:szCs w:val="28"/>
          <w:lang w:val="fr-BE" w:eastAsia="fr-BE"/>
        </w:rPr>
        <w:t xml:space="preserve">, à Lui honneur et puissance éternelle. </w:t>
      </w:r>
      <w:proofErr w:type="gramStart"/>
      <w:r w:rsidRPr="004502C0">
        <w:rPr>
          <w:rFonts w:ascii="Times-Roman" w:hAnsi="Times-Roman" w:cs="Times-Roman"/>
          <w:sz w:val="28"/>
          <w:szCs w:val="28"/>
          <w:lang w:val="fr-BE" w:eastAsia="fr-BE"/>
        </w:rPr>
        <w:t>Amen!</w:t>
      </w:r>
      <w:proofErr w:type="gramEnd"/>
    </w:p>
    <w:p w14:paraId="398EB087" w14:textId="77777777" w:rsidR="004502C0" w:rsidRDefault="004502C0" w:rsidP="004502C0">
      <w:pPr>
        <w:autoSpaceDE w:val="0"/>
        <w:autoSpaceDN w:val="0"/>
        <w:adjustRightInd w:val="0"/>
        <w:rPr>
          <w:rFonts w:ascii="Times-Roman" w:hAnsi="Times-Roman" w:cs="Times-Roman"/>
          <w:sz w:val="28"/>
          <w:szCs w:val="28"/>
          <w:lang w:val="fr-BE" w:eastAsia="fr-BE"/>
        </w:rPr>
      </w:pPr>
    </w:p>
    <w:p w14:paraId="321702B6" w14:textId="77777777" w:rsidR="004502C0" w:rsidRPr="004502C0" w:rsidRDefault="004502C0" w:rsidP="004502C0">
      <w:pPr>
        <w:autoSpaceDE w:val="0"/>
        <w:autoSpaceDN w:val="0"/>
        <w:adjustRightInd w:val="0"/>
        <w:rPr>
          <w:rFonts w:ascii="Times-Roman" w:hAnsi="Times-Roman" w:cs="Times-Roman"/>
          <w:b/>
          <w:sz w:val="28"/>
          <w:szCs w:val="28"/>
          <w:lang w:val="fr-BE" w:eastAsia="fr-BE"/>
        </w:rPr>
      </w:pPr>
      <w:proofErr w:type="spellStart"/>
      <w:r w:rsidRPr="004502C0">
        <w:rPr>
          <w:rFonts w:ascii="Times-Roman" w:hAnsi="Times-Roman" w:cs="Times-Roman"/>
          <w:b/>
          <w:sz w:val="28"/>
          <w:szCs w:val="28"/>
          <w:lang w:val="fr-BE" w:eastAsia="fr-BE"/>
        </w:rPr>
        <w:t>Jn</w:t>
      </w:r>
      <w:proofErr w:type="spellEnd"/>
      <w:r w:rsidRPr="004502C0">
        <w:rPr>
          <w:rFonts w:ascii="Times-Roman" w:hAnsi="Times-Roman" w:cs="Times-Roman"/>
          <w:b/>
          <w:sz w:val="28"/>
          <w:szCs w:val="28"/>
          <w:lang w:val="fr-BE" w:eastAsia="fr-BE"/>
        </w:rPr>
        <w:t xml:space="preserve"> 12, 1-16</w:t>
      </w:r>
    </w:p>
    <w:p w14:paraId="37CFC786" w14:textId="77777777" w:rsidR="004502C0" w:rsidRDefault="004502C0" w:rsidP="004502C0">
      <w:pPr>
        <w:autoSpaceDE w:val="0"/>
        <w:autoSpaceDN w:val="0"/>
        <w:adjustRightInd w:val="0"/>
        <w:rPr>
          <w:rFonts w:ascii="Times-Roman" w:hAnsi="Times-Roman" w:cs="Times-Roman"/>
          <w:sz w:val="28"/>
          <w:szCs w:val="28"/>
          <w:lang w:val="fr-BE" w:eastAsia="fr-BE"/>
        </w:rPr>
      </w:pPr>
    </w:p>
    <w:p w14:paraId="39263D7E" w14:textId="77777777" w:rsidR="004502C0" w:rsidRDefault="004502C0" w:rsidP="004502C0">
      <w:pPr>
        <w:autoSpaceDE w:val="0"/>
        <w:autoSpaceDN w:val="0"/>
        <w:adjustRightInd w:val="0"/>
        <w:rPr>
          <w:rFonts w:ascii="Times-Roman" w:hAnsi="Times-Roman" w:cs="Times-Roman"/>
          <w:sz w:val="32"/>
          <w:szCs w:val="32"/>
          <w:lang w:val="fr-BE" w:eastAsia="fr-BE"/>
        </w:rPr>
      </w:pPr>
      <w:r w:rsidRPr="004502C0">
        <w:rPr>
          <w:rFonts w:ascii="Times-Roman" w:hAnsi="Times-Roman" w:cs="Times-Roman"/>
          <w:sz w:val="14"/>
          <w:szCs w:val="14"/>
          <w:lang w:val="fr-BE" w:eastAsia="fr-BE"/>
        </w:rPr>
        <w:t>1</w:t>
      </w:r>
      <w:r>
        <w:rPr>
          <w:rFonts w:ascii="Times-Roman" w:hAnsi="Times-Roman" w:cs="Times-Roman"/>
          <w:sz w:val="28"/>
          <w:szCs w:val="28"/>
          <w:lang w:val="fr-BE" w:eastAsia="fr-BE"/>
        </w:rPr>
        <w:t xml:space="preserve"> </w:t>
      </w:r>
      <w:r w:rsidRPr="004502C0">
        <w:rPr>
          <w:rFonts w:ascii="Times-Roman" w:hAnsi="Times-Roman" w:cs="Times-Roman"/>
          <w:sz w:val="28"/>
          <w:szCs w:val="28"/>
          <w:lang w:val="fr-BE" w:eastAsia="fr-BE"/>
        </w:rPr>
        <w:t>Six jours avant la fête de Pâques, Jésus vint à Béthanie, là où</w:t>
      </w:r>
      <w:r w:rsidR="001C237B">
        <w:rPr>
          <w:rFonts w:ascii="Times-Roman" w:hAnsi="Times-Roman" w:cs="Times-Roman"/>
          <w:sz w:val="28"/>
          <w:szCs w:val="28"/>
          <w:lang w:val="fr-BE" w:eastAsia="fr-BE"/>
        </w:rPr>
        <w:t xml:space="preserve"> </w:t>
      </w:r>
      <w:r w:rsidRPr="004502C0">
        <w:rPr>
          <w:rFonts w:ascii="Times-Roman" w:hAnsi="Times-Roman" w:cs="Times-Roman"/>
          <w:sz w:val="28"/>
          <w:szCs w:val="28"/>
          <w:lang w:val="fr-BE" w:eastAsia="fr-BE"/>
        </w:rPr>
        <w:t>habitait Lazare qu’Il avait ressuscité des morts.</w:t>
      </w:r>
      <w:r>
        <w:rPr>
          <w:rFonts w:ascii="Times-Roman" w:hAnsi="Times-Roman" w:cs="Times-Roman"/>
          <w:sz w:val="32"/>
          <w:szCs w:val="32"/>
          <w:lang w:val="fr-BE" w:eastAsia="fr-BE"/>
        </w:rPr>
        <w:t xml:space="preserve"> </w:t>
      </w:r>
    </w:p>
    <w:p w14:paraId="0B11CE23" w14:textId="77777777" w:rsidR="004502C0" w:rsidRPr="007B691A" w:rsidRDefault="004502C0" w:rsidP="004502C0">
      <w:pPr>
        <w:autoSpaceDE w:val="0"/>
        <w:autoSpaceDN w:val="0"/>
        <w:adjustRightInd w:val="0"/>
        <w:rPr>
          <w:rFonts w:ascii="Times-Roman" w:hAnsi="Times-Roman" w:cs="Times-Roman"/>
          <w:sz w:val="28"/>
          <w:szCs w:val="28"/>
          <w:lang w:val="fr-BE" w:eastAsia="fr-BE"/>
        </w:rPr>
      </w:pPr>
      <w:r>
        <w:rPr>
          <w:rFonts w:ascii="Times-Roman" w:hAnsi="Times-Roman" w:cs="Times-Roman"/>
          <w:sz w:val="14"/>
          <w:szCs w:val="14"/>
          <w:lang w:val="fr-BE" w:eastAsia="fr-BE"/>
        </w:rPr>
        <w:t>2</w:t>
      </w:r>
      <w:r w:rsidR="007B691A">
        <w:rPr>
          <w:rFonts w:ascii="Times-Roman" w:hAnsi="Times-Roman" w:cs="Times-Roman"/>
          <w:sz w:val="14"/>
          <w:szCs w:val="14"/>
          <w:lang w:val="fr-BE" w:eastAsia="fr-BE"/>
        </w:rPr>
        <w:t xml:space="preserve"> </w:t>
      </w:r>
      <w:r w:rsidRPr="007B691A">
        <w:rPr>
          <w:rFonts w:ascii="Times-Roman" w:hAnsi="Times-Roman" w:cs="Times-Roman"/>
          <w:sz w:val="28"/>
          <w:szCs w:val="28"/>
          <w:lang w:val="fr-BE" w:eastAsia="fr-BE"/>
        </w:rPr>
        <w:t>On Lui donna un</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dîner à cet endroit et Marthe faisait le service ; Lazare était l’un de</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ceux qui étaient à table avec Lui.</w:t>
      </w:r>
    </w:p>
    <w:p w14:paraId="451DD381" w14:textId="77777777" w:rsidR="004502C0" w:rsidRDefault="004502C0" w:rsidP="004502C0">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3</w:t>
      </w:r>
      <w:r w:rsidR="007B691A">
        <w:rPr>
          <w:rFonts w:ascii="Times-Roman" w:hAnsi="Times-Roman" w:cs="Times-Roman"/>
          <w:sz w:val="14"/>
          <w:szCs w:val="14"/>
          <w:lang w:val="fr-BE" w:eastAsia="fr-BE"/>
        </w:rPr>
        <w:t xml:space="preserve"> </w:t>
      </w:r>
      <w:r w:rsidRPr="00572C76">
        <w:rPr>
          <w:rFonts w:ascii="Times-Roman" w:hAnsi="Times-Roman" w:cs="Times-Roman"/>
          <w:sz w:val="28"/>
          <w:szCs w:val="28"/>
          <w:highlight w:val="green"/>
          <w:lang w:val="fr-BE" w:eastAsia="fr-BE"/>
        </w:rPr>
        <w:t>Marie prit une livre de parfum, de nard authentique et de grand</w:t>
      </w:r>
      <w:r w:rsidR="007B691A" w:rsidRPr="00572C76">
        <w:rPr>
          <w:rFonts w:ascii="Times-Roman" w:hAnsi="Times-Roman" w:cs="Times-Roman"/>
          <w:sz w:val="28"/>
          <w:szCs w:val="28"/>
          <w:highlight w:val="green"/>
          <w:lang w:val="fr-BE" w:eastAsia="fr-BE"/>
        </w:rPr>
        <w:t xml:space="preserve"> </w:t>
      </w:r>
      <w:r w:rsidRPr="00572C76">
        <w:rPr>
          <w:rFonts w:ascii="Times-Roman" w:hAnsi="Times-Roman" w:cs="Times-Roman"/>
          <w:sz w:val="28"/>
          <w:szCs w:val="28"/>
          <w:highlight w:val="green"/>
          <w:lang w:val="fr-BE" w:eastAsia="fr-BE"/>
        </w:rPr>
        <w:t>prix, et elle en fit une onction sur les pieds de Jésus, puis les essuya</w:t>
      </w:r>
      <w:r w:rsidR="007B691A" w:rsidRPr="00572C76">
        <w:rPr>
          <w:rFonts w:ascii="Times-Roman" w:hAnsi="Times-Roman" w:cs="Times-Roman"/>
          <w:sz w:val="28"/>
          <w:szCs w:val="28"/>
          <w:highlight w:val="green"/>
          <w:lang w:val="fr-BE" w:eastAsia="fr-BE"/>
        </w:rPr>
        <w:t xml:space="preserve"> </w:t>
      </w:r>
      <w:r w:rsidRPr="00572C76">
        <w:rPr>
          <w:rFonts w:ascii="Times-Roman" w:hAnsi="Times-Roman" w:cs="Times-Roman"/>
          <w:sz w:val="28"/>
          <w:szCs w:val="28"/>
          <w:highlight w:val="green"/>
          <w:lang w:val="fr-BE" w:eastAsia="fr-BE"/>
        </w:rPr>
        <w:t>avec ses cheveux</w:t>
      </w:r>
      <w:r w:rsidRPr="007B691A">
        <w:rPr>
          <w:rFonts w:ascii="Times-Roman" w:hAnsi="Times-Roman" w:cs="Times-Roman"/>
          <w:sz w:val="28"/>
          <w:szCs w:val="28"/>
          <w:lang w:val="fr-BE" w:eastAsia="fr-BE"/>
        </w:rPr>
        <w:t xml:space="preserve"> : </w:t>
      </w:r>
      <w:r w:rsidRPr="008B6D43">
        <w:rPr>
          <w:rFonts w:ascii="Times-Roman" w:hAnsi="Times-Roman" w:cs="Times-Roman"/>
          <w:sz w:val="28"/>
          <w:szCs w:val="28"/>
          <w:lang w:val="fr-BE" w:eastAsia="fr-BE"/>
        </w:rPr>
        <w:t>la maison fut remplie de l’odeur du parfum</w:t>
      </w:r>
      <w:r w:rsidRPr="001608C6">
        <w:rPr>
          <w:rFonts w:ascii="Times-Roman" w:hAnsi="Times-Roman" w:cs="Times-Roman"/>
          <w:sz w:val="28"/>
          <w:szCs w:val="28"/>
          <w:highlight w:val="yellow"/>
          <w:lang w:val="fr-BE" w:eastAsia="fr-BE"/>
        </w:rPr>
        <w:t>.</w:t>
      </w:r>
    </w:p>
    <w:p w14:paraId="2447DDF2" w14:textId="77777777" w:rsidR="007B691A" w:rsidRDefault="004502C0" w:rsidP="004502C0">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4</w:t>
      </w:r>
      <w:r w:rsidR="007B691A">
        <w:rPr>
          <w:rFonts w:ascii="Times-Roman" w:hAnsi="Times-Roman" w:cs="Times-Roman"/>
          <w:sz w:val="14"/>
          <w:szCs w:val="14"/>
          <w:lang w:val="fr-BE" w:eastAsia="fr-BE"/>
        </w:rPr>
        <w:t xml:space="preserve"> </w:t>
      </w:r>
      <w:r w:rsidRPr="007B691A">
        <w:rPr>
          <w:rFonts w:ascii="Times-Roman" w:hAnsi="Times-Roman" w:cs="Times-Roman"/>
          <w:sz w:val="28"/>
          <w:szCs w:val="28"/>
          <w:lang w:val="fr-BE" w:eastAsia="fr-BE"/>
        </w:rPr>
        <w:t>Judas Iscariote, l’un de ses disciples, celui qui allait Le livrer,</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dit alors :</w:t>
      </w:r>
    </w:p>
    <w:p w14:paraId="741A5DD5" w14:textId="77777777" w:rsidR="007B691A" w:rsidRPr="007B691A" w:rsidRDefault="004502C0" w:rsidP="004502C0">
      <w:pPr>
        <w:autoSpaceDE w:val="0"/>
        <w:autoSpaceDN w:val="0"/>
        <w:adjustRightInd w:val="0"/>
        <w:rPr>
          <w:rFonts w:ascii="Times-Roman" w:hAnsi="Times-Roman" w:cs="Times-Roman"/>
          <w:sz w:val="28"/>
          <w:szCs w:val="28"/>
          <w:lang w:val="fr-BE" w:eastAsia="fr-BE"/>
        </w:rPr>
      </w:pPr>
      <w:r>
        <w:rPr>
          <w:rFonts w:ascii="Times-Roman" w:hAnsi="Times-Roman" w:cs="Times-Roman"/>
          <w:sz w:val="14"/>
          <w:szCs w:val="14"/>
          <w:lang w:val="fr-BE" w:eastAsia="fr-BE"/>
        </w:rPr>
        <w:t>5</w:t>
      </w:r>
      <w:r w:rsidRPr="007B691A">
        <w:rPr>
          <w:rFonts w:ascii="Times-Roman" w:hAnsi="Times-Roman" w:cs="Times-Roman"/>
          <w:sz w:val="28"/>
          <w:szCs w:val="28"/>
          <w:lang w:val="fr-BE" w:eastAsia="fr-BE"/>
        </w:rPr>
        <w:t>“Pourquoi ce parfum n’a-t-il pas été vendu pour trois cents</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 xml:space="preserve">deniers, qui auraient été donnés aux pauvres ?” </w:t>
      </w:r>
    </w:p>
    <w:p w14:paraId="328EBB2D" w14:textId="77777777" w:rsidR="007B691A" w:rsidRPr="007B691A" w:rsidRDefault="004502C0" w:rsidP="004502C0">
      <w:pPr>
        <w:autoSpaceDE w:val="0"/>
        <w:autoSpaceDN w:val="0"/>
        <w:adjustRightInd w:val="0"/>
        <w:rPr>
          <w:rFonts w:ascii="Times-Roman" w:hAnsi="Times-Roman" w:cs="Times-Roman"/>
          <w:sz w:val="28"/>
          <w:szCs w:val="28"/>
          <w:lang w:val="fr-BE" w:eastAsia="fr-BE"/>
        </w:rPr>
      </w:pPr>
      <w:r w:rsidRPr="007B691A">
        <w:rPr>
          <w:rFonts w:ascii="Times-Roman" w:hAnsi="Times-Roman" w:cs="Times-Roman"/>
          <w:sz w:val="14"/>
          <w:szCs w:val="14"/>
          <w:lang w:val="fr-BE" w:eastAsia="fr-BE"/>
        </w:rPr>
        <w:t>6</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Il dit cela non parce</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qu’il avait le souci des pauvres, mais parce qu’il était voleur : il tenait</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 xml:space="preserve">la bourse et dérobait ce qu’on y mettait. </w:t>
      </w:r>
    </w:p>
    <w:p w14:paraId="28AF7E7F" w14:textId="77777777" w:rsidR="007B691A" w:rsidRDefault="004502C0" w:rsidP="004502C0">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7</w:t>
      </w:r>
      <w:r w:rsidR="007B691A">
        <w:rPr>
          <w:rFonts w:ascii="Times-Roman" w:hAnsi="Times-Roman" w:cs="Times-Roman"/>
          <w:sz w:val="14"/>
          <w:szCs w:val="14"/>
          <w:lang w:val="fr-BE" w:eastAsia="fr-BE"/>
        </w:rPr>
        <w:t xml:space="preserve"> </w:t>
      </w:r>
      <w:r w:rsidRPr="007B691A">
        <w:rPr>
          <w:rFonts w:ascii="Times-Roman" w:hAnsi="Times-Roman" w:cs="Times-Roman"/>
          <w:sz w:val="28"/>
          <w:szCs w:val="28"/>
          <w:lang w:val="fr-BE" w:eastAsia="fr-BE"/>
        </w:rPr>
        <w:t>Alors Jésus dit :</w:t>
      </w:r>
      <w:r w:rsidR="007B691A" w:rsidRPr="007B691A">
        <w:rPr>
          <w:rFonts w:ascii="Times-Roman" w:hAnsi="Times-Roman" w:cs="Times-Roman"/>
          <w:sz w:val="28"/>
          <w:szCs w:val="28"/>
          <w:lang w:val="fr-BE" w:eastAsia="fr-BE"/>
        </w:rPr>
        <w:t xml:space="preserve"> </w:t>
      </w:r>
      <w:bookmarkStart w:id="6" w:name="_Hlk161749856"/>
      <w:r w:rsidRPr="00572C76">
        <w:rPr>
          <w:rFonts w:ascii="Times-Roman" w:hAnsi="Times-Roman" w:cs="Times-Roman"/>
          <w:sz w:val="28"/>
          <w:szCs w:val="28"/>
          <w:highlight w:val="green"/>
          <w:lang w:val="fr-BE" w:eastAsia="fr-BE"/>
        </w:rPr>
        <w:t>“Laisse-la, elle a fait cela pour le jour de ma sépulture</w:t>
      </w:r>
      <w:r w:rsidRPr="00572C76">
        <w:rPr>
          <w:rFonts w:ascii="Times-Roman" w:hAnsi="Times-Roman" w:cs="Times-Roman"/>
          <w:sz w:val="32"/>
          <w:szCs w:val="32"/>
          <w:highlight w:val="green"/>
          <w:lang w:val="fr-BE" w:eastAsia="fr-BE"/>
        </w:rPr>
        <w:t>,</w:t>
      </w:r>
      <w:r>
        <w:rPr>
          <w:rFonts w:ascii="Times-Roman" w:hAnsi="Times-Roman" w:cs="Times-Roman"/>
          <w:sz w:val="32"/>
          <w:szCs w:val="32"/>
          <w:lang w:val="fr-BE" w:eastAsia="fr-BE"/>
        </w:rPr>
        <w:t xml:space="preserve"> </w:t>
      </w:r>
    </w:p>
    <w:p w14:paraId="6F949D1C" w14:textId="77777777" w:rsidR="004502C0" w:rsidRDefault="004502C0" w:rsidP="004502C0">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8</w:t>
      </w:r>
      <w:r w:rsidR="007B691A">
        <w:rPr>
          <w:rFonts w:ascii="Times-Roman" w:hAnsi="Times-Roman" w:cs="Times-Roman"/>
          <w:sz w:val="14"/>
          <w:szCs w:val="14"/>
          <w:lang w:val="fr-BE" w:eastAsia="fr-BE"/>
        </w:rPr>
        <w:t xml:space="preserve"> </w:t>
      </w:r>
      <w:r w:rsidRPr="00572C76">
        <w:rPr>
          <w:rFonts w:ascii="Times-Roman" w:hAnsi="Times-Roman" w:cs="Times-Roman"/>
          <w:sz w:val="28"/>
          <w:szCs w:val="28"/>
          <w:highlight w:val="green"/>
          <w:lang w:val="fr-BE" w:eastAsia="fr-BE"/>
        </w:rPr>
        <w:t>car des</w:t>
      </w:r>
      <w:r w:rsidR="007B691A" w:rsidRPr="00572C76">
        <w:rPr>
          <w:rFonts w:ascii="Times-Roman" w:hAnsi="Times-Roman" w:cs="Times-Roman"/>
          <w:sz w:val="28"/>
          <w:szCs w:val="28"/>
          <w:highlight w:val="green"/>
          <w:lang w:val="fr-BE" w:eastAsia="fr-BE"/>
        </w:rPr>
        <w:t xml:space="preserve"> </w:t>
      </w:r>
      <w:r w:rsidRPr="00572C76">
        <w:rPr>
          <w:rFonts w:ascii="Times-Roman" w:hAnsi="Times-Roman" w:cs="Times-Roman"/>
          <w:sz w:val="28"/>
          <w:szCs w:val="28"/>
          <w:highlight w:val="green"/>
          <w:lang w:val="fr-BE" w:eastAsia="fr-BE"/>
        </w:rPr>
        <w:t>pauvres vous en aurez toujours, mais moi vous ne m’aurez pas</w:t>
      </w:r>
      <w:r w:rsidR="007B691A" w:rsidRPr="00572C76">
        <w:rPr>
          <w:rFonts w:ascii="Times-Roman" w:hAnsi="Times-Roman" w:cs="Times-Roman"/>
          <w:sz w:val="28"/>
          <w:szCs w:val="28"/>
          <w:highlight w:val="green"/>
          <w:lang w:val="fr-BE" w:eastAsia="fr-BE"/>
        </w:rPr>
        <w:t xml:space="preserve"> </w:t>
      </w:r>
      <w:r w:rsidRPr="00572C76">
        <w:rPr>
          <w:rFonts w:ascii="Times-Roman" w:hAnsi="Times-Roman" w:cs="Times-Roman"/>
          <w:sz w:val="28"/>
          <w:szCs w:val="28"/>
          <w:highlight w:val="green"/>
          <w:lang w:val="fr-BE" w:eastAsia="fr-BE"/>
        </w:rPr>
        <w:t>toujours</w:t>
      </w:r>
      <w:r w:rsidRPr="007B691A">
        <w:rPr>
          <w:rFonts w:ascii="Times-Roman" w:hAnsi="Times-Roman" w:cs="Times-Roman"/>
          <w:sz w:val="28"/>
          <w:szCs w:val="28"/>
          <w:lang w:val="fr-BE" w:eastAsia="fr-BE"/>
        </w:rPr>
        <w:t>”.</w:t>
      </w:r>
    </w:p>
    <w:bookmarkEnd w:id="6"/>
    <w:p w14:paraId="335C263F" w14:textId="77777777" w:rsidR="007B691A" w:rsidRPr="00D87517" w:rsidRDefault="004502C0" w:rsidP="004502C0">
      <w:pPr>
        <w:autoSpaceDE w:val="0"/>
        <w:autoSpaceDN w:val="0"/>
        <w:adjustRightInd w:val="0"/>
        <w:rPr>
          <w:rFonts w:ascii="Times-Roman" w:hAnsi="Times-Roman" w:cs="Times-Roman"/>
          <w:sz w:val="32"/>
          <w:szCs w:val="32"/>
          <w:highlight w:val="yellow"/>
          <w:lang w:val="fr-BE" w:eastAsia="fr-BE"/>
        </w:rPr>
      </w:pPr>
      <w:r>
        <w:rPr>
          <w:rFonts w:ascii="Times-Roman" w:hAnsi="Times-Roman" w:cs="Times-Roman"/>
          <w:sz w:val="14"/>
          <w:szCs w:val="14"/>
          <w:lang w:val="fr-BE" w:eastAsia="fr-BE"/>
        </w:rPr>
        <w:lastRenderedPageBreak/>
        <w:t>9</w:t>
      </w:r>
      <w:r w:rsidR="007B691A">
        <w:rPr>
          <w:rFonts w:ascii="Times-Roman" w:hAnsi="Times-Roman" w:cs="Times-Roman"/>
          <w:sz w:val="14"/>
          <w:szCs w:val="14"/>
          <w:lang w:val="fr-BE" w:eastAsia="fr-BE"/>
        </w:rPr>
        <w:t xml:space="preserve"> </w:t>
      </w:r>
      <w:r w:rsidRPr="007B691A">
        <w:rPr>
          <w:rFonts w:ascii="Times-Roman" w:hAnsi="Times-Roman" w:cs="Times-Roman"/>
          <w:sz w:val="28"/>
          <w:szCs w:val="28"/>
          <w:lang w:val="fr-BE" w:eastAsia="fr-BE"/>
        </w:rPr>
        <w:t>Une grande foule de gens, venant de Judée, apprit qu’Il était</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 xml:space="preserve">là, et ils vinrent non seulement à cause de Jésus, </w:t>
      </w:r>
      <w:r w:rsidRPr="00D87517">
        <w:rPr>
          <w:rFonts w:ascii="Times-Roman" w:hAnsi="Times-Roman" w:cs="Times-Roman"/>
          <w:sz w:val="28"/>
          <w:szCs w:val="28"/>
          <w:highlight w:val="yellow"/>
          <w:lang w:val="fr-BE" w:eastAsia="fr-BE"/>
        </w:rPr>
        <w:t>mais aussi pour voir</w:t>
      </w:r>
      <w:r w:rsidR="007B691A" w:rsidRPr="00D87517">
        <w:rPr>
          <w:rFonts w:ascii="Times-Roman" w:hAnsi="Times-Roman" w:cs="Times-Roman"/>
          <w:sz w:val="28"/>
          <w:szCs w:val="28"/>
          <w:highlight w:val="yellow"/>
          <w:lang w:val="fr-BE" w:eastAsia="fr-BE"/>
        </w:rPr>
        <w:t xml:space="preserve"> </w:t>
      </w:r>
      <w:r w:rsidRPr="00D87517">
        <w:rPr>
          <w:rFonts w:ascii="Times-Roman" w:hAnsi="Times-Roman" w:cs="Times-Roman"/>
          <w:sz w:val="28"/>
          <w:szCs w:val="28"/>
          <w:highlight w:val="yellow"/>
          <w:lang w:val="fr-BE" w:eastAsia="fr-BE"/>
        </w:rPr>
        <w:t>Lazare qu’Il avait ressuscité des morts.</w:t>
      </w:r>
      <w:r w:rsidRPr="00D87517">
        <w:rPr>
          <w:rFonts w:ascii="Times-Roman" w:hAnsi="Times-Roman" w:cs="Times-Roman"/>
          <w:sz w:val="32"/>
          <w:szCs w:val="32"/>
          <w:highlight w:val="yellow"/>
          <w:lang w:val="fr-BE" w:eastAsia="fr-BE"/>
        </w:rPr>
        <w:t xml:space="preserve"> </w:t>
      </w:r>
    </w:p>
    <w:p w14:paraId="71340817" w14:textId="77777777" w:rsidR="007B691A" w:rsidRDefault="004502C0" w:rsidP="004502C0">
      <w:pPr>
        <w:autoSpaceDE w:val="0"/>
        <w:autoSpaceDN w:val="0"/>
        <w:adjustRightInd w:val="0"/>
        <w:rPr>
          <w:rFonts w:ascii="Times-Roman" w:hAnsi="Times-Roman" w:cs="Times-Roman"/>
          <w:sz w:val="32"/>
          <w:szCs w:val="32"/>
          <w:lang w:val="fr-BE" w:eastAsia="fr-BE"/>
        </w:rPr>
      </w:pPr>
      <w:r w:rsidRPr="002C6E8E">
        <w:rPr>
          <w:rFonts w:ascii="Times-Roman" w:hAnsi="Times-Roman" w:cs="Times-Roman"/>
          <w:sz w:val="14"/>
          <w:szCs w:val="14"/>
          <w:lang w:val="fr-BE" w:eastAsia="fr-BE"/>
        </w:rPr>
        <w:t>10</w:t>
      </w:r>
      <w:r w:rsidR="007B691A" w:rsidRPr="002C6E8E">
        <w:rPr>
          <w:rFonts w:ascii="Times-Roman" w:hAnsi="Times-Roman" w:cs="Times-Roman"/>
          <w:sz w:val="14"/>
          <w:szCs w:val="14"/>
          <w:lang w:val="fr-BE" w:eastAsia="fr-BE"/>
        </w:rPr>
        <w:t xml:space="preserve"> </w:t>
      </w:r>
      <w:r w:rsidRPr="002C6E8E">
        <w:rPr>
          <w:rFonts w:ascii="Times-Roman" w:hAnsi="Times-Roman" w:cs="Times-Roman"/>
          <w:sz w:val="28"/>
          <w:szCs w:val="28"/>
          <w:lang w:val="fr-BE" w:eastAsia="fr-BE"/>
        </w:rPr>
        <w:t>Alors les prêtres décidèrent</w:t>
      </w:r>
      <w:r w:rsidR="007B691A" w:rsidRPr="002C6E8E">
        <w:rPr>
          <w:rFonts w:ascii="Times-Roman" w:hAnsi="Times-Roman" w:cs="Times-Roman"/>
          <w:sz w:val="28"/>
          <w:szCs w:val="28"/>
          <w:lang w:val="fr-BE" w:eastAsia="fr-BE"/>
        </w:rPr>
        <w:t xml:space="preserve"> </w:t>
      </w:r>
      <w:r w:rsidRPr="002C6E8E">
        <w:rPr>
          <w:rFonts w:ascii="Times-Roman" w:hAnsi="Times-Roman" w:cs="Times-Roman"/>
          <w:sz w:val="28"/>
          <w:szCs w:val="28"/>
          <w:lang w:val="fr-BE" w:eastAsia="fr-BE"/>
        </w:rPr>
        <w:t>aussi de tuer Lazare,</w:t>
      </w:r>
      <w:r>
        <w:rPr>
          <w:rFonts w:ascii="Times-Roman" w:hAnsi="Times-Roman" w:cs="Times-Roman"/>
          <w:sz w:val="32"/>
          <w:szCs w:val="32"/>
          <w:lang w:val="fr-BE" w:eastAsia="fr-BE"/>
        </w:rPr>
        <w:t xml:space="preserve"> </w:t>
      </w:r>
    </w:p>
    <w:p w14:paraId="742745F3" w14:textId="77777777" w:rsidR="004502C0" w:rsidRPr="007B691A" w:rsidRDefault="004502C0" w:rsidP="004502C0">
      <w:pPr>
        <w:autoSpaceDE w:val="0"/>
        <w:autoSpaceDN w:val="0"/>
        <w:adjustRightInd w:val="0"/>
        <w:rPr>
          <w:rFonts w:ascii="Times-Roman" w:hAnsi="Times-Roman" w:cs="Times-Roman"/>
          <w:sz w:val="28"/>
          <w:szCs w:val="28"/>
          <w:lang w:val="fr-BE" w:eastAsia="fr-BE"/>
        </w:rPr>
      </w:pPr>
      <w:r>
        <w:rPr>
          <w:rFonts w:ascii="Times-Roman" w:hAnsi="Times-Roman" w:cs="Times-Roman"/>
          <w:sz w:val="14"/>
          <w:szCs w:val="14"/>
          <w:lang w:val="fr-BE" w:eastAsia="fr-BE"/>
        </w:rPr>
        <w:t>11</w:t>
      </w:r>
      <w:r w:rsidR="007B691A">
        <w:rPr>
          <w:rFonts w:ascii="Times-Roman" w:hAnsi="Times-Roman" w:cs="Times-Roman"/>
          <w:sz w:val="32"/>
          <w:szCs w:val="32"/>
          <w:lang w:val="fr-BE" w:eastAsia="fr-BE"/>
        </w:rPr>
        <w:t xml:space="preserve"> </w:t>
      </w:r>
      <w:r w:rsidR="007B691A" w:rsidRPr="007B691A">
        <w:rPr>
          <w:rFonts w:ascii="Times-Roman" w:hAnsi="Times-Roman" w:cs="Times-Roman"/>
          <w:sz w:val="28"/>
          <w:szCs w:val="28"/>
          <w:lang w:val="fr-BE" w:eastAsia="fr-BE"/>
        </w:rPr>
        <w:t>p</w:t>
      </w:r>
      <w:r w:rsidRPr="007B691A">
        <w:rPr>
          <w:rFonts w:ascii="Times-Roman" w:hAnsi="Times-Roman" w:cs="Times-Roman"/>
          <w:sz w:val="28"/>
          <w:szCs w:val="28"/>
          <w:lang w:val="fr-BE" w:eastAsia="fr-BE"/>
        </w:rPr>
        <w:t>arce que beaucoup à cause de lui s’éloignaient</w:t>
      </w:r>
      <w:r w:rsidR="007F5A33">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des Judéens et avaient foi en Jésus.</w:t>
      </w:r>
    </w:p>
    <w:p w14:paraId="21B37530" w14:textId="77777777" w:rsidR="007B691A" w:rsidRDefault="004502C0" w:rsidP="004502C0">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12</w:t>
      </w:r>
      <w:r w:rsidR="007B691A">
        <w:rPr>
          <w:rFonts w:ascii="Times-Roman" w:hAnsi="Times-Roman" w:cs="Times-Roman"/>
          <w:sz w:val="14"/>
          <w:szCs w:val="14"/>
          <w:lang w:val="fr-BE" w:eastAsia="fr-BE"/>
        </w:rPr>
        <w:t xml:space="preserve"> </w:t>
      </w:r>
      <w:r w:rsidRPr="007B691A">
        <w:rPr>
          <w:rFonts w:ascii="Times-Roman" w:hAnsi="Times-Roman" w:cs="Times-Roman"/>
          <w:sz w:val="28"/>
          <w:szCs w:val="28"/>
          <w:lang w:val="fr-BE" w:eastAsia="fr-BE"/>
        </w:rPr>
        <w:t>Le lendemain, la foule considérable de ceux qui étaient venus</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à la Fête, ayant appris que Jésus venait à Jérusalem,</w:t>
      </w:r>
      <w:r>
        <w:rPr>
          <w:rFonts w:ascii="Times-Roman" w:hAnsi="Times-Roman" w:cs="Times-Roman"/>
          <w:sz w:val="32"/>
          <w:szCs w:val="32"/>
          <w:lang w:val="fr-BE" w:eastAsia="fr-BE"/>
        </w:rPr>
        <w:t xml:space="preserve"> </w:t>
      </w:r>
    </w:p>
    <w:p w14:paraId="7CA37A4A" w14:textId="77777777" w:rsidR="004502C0" w:rsidRPr="007B691A" w:rsidRDefault="004502C0" w:rsidP="004502C0">
      <w:pPr>
        <w:autoSpaceDE w:val="0"/>
        <w:autoSpaceDN w:val="0"/>
        <w:adjustRightInd w:val="0"/>
        <w:rPr>
          <w:rFonts w:ascii="Times-Roman" w:hAnsi="Times-Roman" w:cs="Times-Roman"/>
          <w:sz w:val="28"/>
          <w:szCs w:val="28"/>
          <w:lang w:val="fr-BE" w:eastAsia="fr-BE"/>
        </w:rPr>
      </w:pPr>
      <w:r>
        <w:rPr>
          <w:rFonts w:ascii="Times-Roman" w:hAnsi="Times-Roman" w:cs="Times-Roman"/>
          <w:sz w:val="14"/>
          <w:szCs w:val="14"/>
          <w:lang w:val="fr-BE" w:eastAsia="fr-BE"/>
        </w:rPr>
        <w:t>13</w:t>
      </w:r>
      <w:r w:rsidR="007B691A">
        <w:rPr>
          <w:rFonts w:ascii="Times-Roman" w:hAnsi="Times-Roman" w:cs="Times-Roman"/>
          <w:sz w:val="14"/>
          <w:szCs w:val="14"/>
          <w:lang w:val="fr-BE" w:eastAsia="fr-BE"/>
        </w:rPr>
        <w:t xml:space="preserve"> </w:t>
      </w:r>
      <w:r w:rsidRPr="007B691A">
        <w:rPr>
          <w:rFonts w:ascii="Times-Roman" w:hAnsi="Times-Roman" w:cs="Times-Roman"/>
          <w:sz w:val="28"/>
          <w:szCs w:val="28"/>
          <w:lang w:val="fr-BE" w:eastAsia="fr-BE"/>
        </w:rPr>
        <w:t>prit des rameaux</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de palmier et sortit au-devant de Lui en criant :</w:t>
      </w:r>
      <w:r w:rsidR="007B691A" w:rsidRPr="007B691A">
        <w:rPr>
          <w:rFonts w:ascii="Times-Roman" w:hAnsi="Times-Roman" w:cs="Times-Roman"/>
          <w:sz w:val="28"/>
          <w:szCs w:val="28"/>
          <w:lang w:val="fr-BE" w:eastAsia="fr-BE"/>
        </w:rPr>
        <w:t xml:space="preserve"> </w:t>
      </w:r>
      <w:r w:rsidRPr="00572C76">
        <w:rPr>
          <w:rFonts w:ascii="Times-Roman" w:hAnsi="Times-Roman" w:cs="Times-Roman"/>
          <w:sz w:val="28"/>
          <w:szCs w:val="28"/>
          <w:highlight w:val="green"/>
          <w:lang w:val="fr-BE" w:eastAsia="fr-BE"/>
        </w:rPr>
        <w:t>“</w:t>
      </w:r>
      <w:bookmarkStart w:id="7" w:name="_Hlk161673027"/>
      <w:r w:rsidRPr="00572C76">
        <w:rPr>
          <w:rFonts w:ascii="Times-Roman" w:hAnsi="Times-Roman" w:cs="Times-Roman"/>
          <w:sz w:val="28"/>
          <w:szCs w:val="28"/>
          <w:highlight w:val="green"/>
          <w:lang w:val="fr-BE" w:eastAsia="fr-BE"/>
        </w:rPr>
        <w:t>Hosannah !</w:t>
      </w:r>
      <w:r w:rsidR="007B691A" w:rsidRPr="00572C76">
        <w:rPr>
          <w:rFonts w:ascii="Times-Roman" w:hAnsi="Times-Roman" w:cs="Times-Roman"/>
          <w:sz w:val="28"/>
          <w:szCs w:val="28"/>
          <w:highlight w:val="green"/>
          <w:lang w:val="fr-BE" w:eastAsia="fr-BE"/>
        </w:rPr>
        <w:t xml:space="preserve"> </w:t>
      </w:r>
      <w:r w:rsidRPr="00572C76">
        <w:rPr>
          <w:rFonts w:ascii="Times-Roman" w:hAnsi="Times-Roman" w:cs="Times-Roman"/>
          <w:sz w:val="28"/>
          <w:szCs w:val="28"/>
          <w:highlight w:val="green"/>
          <w:lang w:val="fr-BE" w:eastAsia="fr-BE"/>
        </w:rPr>
        <w:t>Béni soit Celui qui vient au nom du Seigneur, le Roi d’Israël</w:t>
      </w:r>
      <w:bookmarkEnd w:id="7"/>
      <w:r w:rsidRPr="00572C76">
        <w:rPr>
          <w:rFonts w:ascii="Times-Roman" w:hAnsi="Times-Roman" w:cs="Times-Roman"/>
          <w:sz w:val="28"/>
          <w:szCs w:val="28"/>
          <w:highlight w:val="green"/>
          <w:lang w:val="fr-BE" w:eastAsia="fr-BE"/>
        </w:rPr>
        <w:t>”.</w:t>
      </w:r>
    </w:p>
    <w:p w14:paraId="26977081" w14:textId="77777777" w:rsidR="007B691A" w:rsidRDefault="004502C0" w:rsidP="004502C0">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14</w:t>
      </w:r>
      <w:r w:rsidR="007B691A">
        <w:rPr>
          <w:rFonts w:ascii="Times-Roman" w:hAnsi="Times-Roman" w:cs="Times-Roman"/>
          <w:sz w:val="14"/>
          <w:szCs w:val="14"/>
          <w:lang w:val="fr-BE" w:eastAsia="fr-BE"/>
        </w:rPr>
        <w:t xml:space="preserve"> </w:t>
      </w:r>
      <w:r w:rsidRPr="007B691A">
        <w:rPr>
          <w:rFonts w:ascii="Times-Roman" w:hAnsi="Times-Roman" w:cs="Times-Roman"/>
          <w:sz w:val="28"/>
          <w:szCs w:val="28"/>
          <w:lang w:val="fr-BE" w:eastAsia="fr-BE"/>
        </w:rPr>
        <w:t xml:space="preserve">Or </w:t>
      </w:r>
      <w:bookmarkStart w:id="8" w:name="_Hlk161673829"/>
      <w:r w:rsidRPr="007B691A">
        <w:rPr>
          <w:rFonts w:ascii="Times-Roman" w:hAnsi="Times-Roman" w:cs="Times-Roman"/>
          <w:sz w:val="28"/>
          <w:szCs w:val="28"/>
          <w:lang w:val="fr-BE" w:eastAsia="fr-BE"/>
        </w:rPr>
        <w:t>Jésus, ayant trouvé un petit âne, s’assit dessus, ainsi qu’il</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est écrit :</w:t>
      </w:r>
      <w:r>
        <w:rPr>
          <w:rFonts w:ascii="Times-Roman" w:hAnsi="Times-Roman" w:cs="Times-Roman"/>
          <w:sz w:val="32"/>
          <w:szCs w:val="32"/>
          <w:lang w:val="fr-BE" w:eastAsia="fr-BE"/>
        </w:rPr>
        <w:t xml:space="preserve"> </w:t>
      </w:r>
    </w:p>
    <w:p w14:paraId="1AC3D603" w14:textId="77777777" w:rsidR="004502C0" w:rsidRDefault="004502C0" w:rsidP="004502C0">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15</w:t>
      </w:r>
      <w:r w:rsidR="007B691A">
        <w:rPr>
          <w:rFonts w:ascii="Times-Roman" w:hAnsi="Times-Roman" w:cs="Times-Roman"/>
          <w:sz w:val="14"/>
          <w:szCs w:val="14"/>
          <w:lang w:val="fr-BE" w:eastAsia="fr-BE"/>
        </w:rPr>
        <w:t xml:space="preserve"> </w:t>
      </w:r>
      <w:r w:rsidRPr="007B691A">
        <w:rPr>
          <w:rFonts w:ascii="Times-Roman" w:hAnsi="Times-Roman" w:cs="Times-Roman"/>
          <w:sz w:val="28"/>
          <w:szCs w:val="28"/>
          <w:lang w:val="fr-BE" w:eastAsia="fr-BE"/>
        </w:rPr>
        <w:t xml:space="preserve">« Ne crains pas, fille de Sion, </w:t>
      </w:r>
      <w:r w:rsidRPr="00553C09">
        <w:rPr>
          <w:rFonts w:ascii="Times-Roman" w:hAnsi="Times-Roman" w:cs="Times-Roman"/>
          <w:sz w:val="28"/>
          <w:szCs w:val="28"/>
          <w:highlight w:val="yellow"/>
          <w:lang w:val="fr-BE" w:eastAsia="fr-BE"/>
        </w:rPr>
        <w:t>voici que ton Roi vient vers</w:t>
      </w:r>
      <w:r w:rsidR="001C237B" w:rsidRPr="00553C09">
        <w:rPr>
          <w:rFonts w:ascii="Times-Roman" w:hAnsi="Times-Roman" w:cs="Times-Roman"/>
          <w:sz w:val="28"/>
          <w:szCs w:val="28"/>
          <w:highlight w:val="yellow"/>
          <w:lang w:val="fr-BE" w:eastAsia="fr-BE"/>
        </w:rPr>
        <w:t xml:space="preserve"> </w:t>
      </w:r>
      <w:r w:rsidRPr="00553C09">
        <w:rPr>
          <w:rFonts w:ascii="Times-Roman" w:hAnsi="Times-Roman" w:cs="Times-Roman"/>
          <w:sz w:val="28"/>
          <w:szCs w:val="28"/>
          <w:highlight w:val="yellow"/>
          <w:lang w:val="fr-BE" w:eastAsia="fr-BE"/>
        </w:rPr>
        <w:t>toi</w:t>
      </w:r>
      <w:r w:rsidRPr="007B691A">
        <w:rPr>
          <w:rFonts w:ascii="Times-Roman" w:hAnsi="Times-Roman" w:cs="Times-Roman"/>
          <w:sz w:val="28"/>
          <w:szCs w:val="28"/>
          <w:lang w:val="fr-BE" w:eastAsia="fr-BE"/>
        </w:rPr>
        <w:t>, assis sur le petit d’une ânesse »</w:t>
      </w:r>
      <w:bookmarkEnd w:id="8"/>
      <w:r>
        <w:rPr>
          <w:rFonts w:ascii="Times-Roman" w:hAnsi="Times-Roman" w:cs="Times-Roman"/>
          <w:sz w:val="32"/>
          <w:szCs w:val="32"/>
          <w:lang w:val="fr-BE" w:eastAsia="fr-BE"/>
        </w:rPr>
        <w:t xml:space="preserve"> </w:t>
      </w:r>
      <w:r>
        <w:rPr>
          <w:rFonts w:ascii="Times-Italic" w:hAnsi="Times-Italic" w:cs="Times-Italic"/>
          <w:i/>
          <w:iCs/>
          <w:sz w:val="16"/>
          <w:szCs w:val="16"/>
          <w:lang w:val="fr-BE" w:eastAsia="fr-BE"/>
        </w:rPr>
        <w:t>h</w:t>
      </w:r>
      <w:r>
        <w:rPr>
          <w:rFonts w:ascii="Times-Roman" w:hAnsi="Times-Roman" w:cs="Times-Roman"/>
          <w:sz w:val="32"/>
          <w:szCs w:val="32"/>
          <w:lang w:val="fr-BE" w:eastAsia="fr-BE"/>
        </w:rPr>
        <w:t>.</w:t>
      </w:r>
    </w:p>
    <w:p w14:paraId="65F60010" w14:textId="77777777" w:rsidR="004502C0" w:rsidRPr="007B691A" w:rsidRDefault="004502C0" w:rsidP="004502C0">
      <w:pPr>
        <w:autoSpaceDE w:val="0"/>
        <w:autoSpaceDN w:val="0"/>
        <w:adjustRightInd w:val="0"/>
        <w:rPr>
          <w:rFonts w:ascii="Times-Roman" w:hAnsi="Times-Roman" w:cs="Times-Roman"/>
          <w:sz w:val="28"/>
          <w:szCs w:val="28"/>
          <w:lang w:val="fr-BE" w:eastAsia="fr-BE"/>
        </w:rPr>
      </w:pPr>
      <w:r>
        <w:rPr>
          <w:rFonts w:ascii="Times-Roman" w:hAnsi="Times-Roman" w:cs="Times-Roman"/>
          <w:sz w:val="14"/>
          <w:szCs w:val="14"/>
          <w:lang w:val="fr-BE" w:eastAsia="fr-BE"/>
        </w:rPr>
        <w:t>16</w:t>
      </w:r>
      <w:r w:rsidR="007B691A">
        <w:rPr>
          <w:rFonts w:ascii="Times-Roman" w:hAnsi="Times-Roman" w:cs="Times-Roman"/>
          <w:sz w:val="14"/>
          <w:szCs w:val="14"/>
          <w:lang w:val="fr-BE" w:eastAsia="fr-BE"/>
        </w:rPr>
        <w:t xml:space="preserve"> </w:t>
      </w:r>
      <w:r w:rsidRPr="007B691A">
        <w:rPr>
          <w:rFonts w:ascii="Times-Roman" w:hAnsi="Times-Roman" w:cs="Times-Roman"/>
          <w:sz w:val="28"/>
          <w:szCs w:val="28"/>
          <w:lang w:val="fr-BE" w:eastAsia="fr-BE"/>
        </w:rPr>
        <w:t>Tout cela, ses disciples ne le comprirent pas au début, mais</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lorsque Jésus fut glorifié ils se souvinrent que cela avait été écrit à</w:t>
      </w:r>
      <w:r w:rsidR="007B691A" w:rsidRPr="007B691A">
        <w:rPr>
          <w:rFonts w:ascii="Times-Roman" w:hAnsi="Times-Roman" w:cs="Times-Roman"/>
          <w:sz w:val="28"/>
          <w:szCs w:val="28"/>
          <w:lang w:val="fr-BE" w:eastAsia="fr-BE"/>
        </w:rPr>
        <w:t xml:space="preserve"> </w:t>
      </w:r>
      <w:r w:rsidRPr="007B691A">
        <w:rPr>
          <w:rFonts w:ascii="Times-Roman" w:hAnsi="Times-Roman" w:cs="Times-Roman"/>
          <w:sz w:val="28"/>
          <w:szCs w:val="28"/>
          <w:lang w:val="fr-BE" w:eastAsia="fr-BE"/>
        </w:rPr>
        <w:t>son sujet, et qu’on l’avait accompli pour Lui.</w:t>
      </w:r>
    </w:p>
    <w:p w14:paraId="296D50E3" w14:textId="77777777" w:rsidR="007B691A" w:rsidRDefault="007B691A" w:rsidP="007B691A">
      <w:pPr>
        <w:autoSpaceDE w:val="0"/>
        <w:autoSpaceDN w:val="0"/>
        <w:adjustRightInd w:val="0"/>
        <w:rPr>
          <w:rFonts w:ascii="Times-Roman" w:hAnsi="Times-Roman" w:cs="Times-Roman"/>
          <w:sz w:val="20"/>
          <w:szCs w:val="20"/>
          <w:lang w:val="fr-BE" w:eastAsia="fr-BE"/>
        </w:rPr>
      </w:pPr>
      <w:proofErr w:type="gramStart"/>
      <w:r>
        <w:rPr>
          <w:rFonts w:ascii="Times-Italic" w:hAnsi="Times-Italic" w:cs="Times-Italic"/>
          <w:i/>
          <w:iCs/>
          <w:sz w:val="16"/>
          <w:szCs w:val="16"/>
          <w:lang w:val="fr-BE" w:eastAsia="fr-BE"/>
        </w:rPr>
        <w:t xml:space="preserve">H  </w:t>
      </w:r>
      <w:r>
        <w:rPr>
          <w:rFonts w:ascii="Times-Roman" w:hAnsi="Times-Roman" w:cs="Times-Roman"/>
          <w:sz w:val="20"/>
          <w:szCs w:val="20"/>
          <w:lang w:val="fr-BE" w:eastAsia="fr-BE"/>
        </w:rPr>
        <w:t>Za</w:t>
      </w:r>
      <w:proofErr w:type="gramEnd"/>
      <w:r>
        <w:rPr>
          <w:rFonts w:ascii="Times-Roman" w:hAnsi="Times-Roman" w:cs="Times-Roman"/>
          <w:sz w:val="20"/>
          <w:szCs w:val="20"/>
          <w:lang w:val="fr-BE" w:eastAsia="fr-BE"/>
        </w:rPr>
        <w:t xml:space="preserve"> 9*9.</w:t>
      </w:r>
    </w:p>
    <w:p w14:paraId="61C4DD98" w14:textId="77777777" w:rsidR="007B691A" w:rsidRDefault="007B691A" w:rsidP="004502C0">
      <w:pPr>
        <w:autoSpaceDE w:val="0"/>
        <w:autoSpaceDN w:val="0"/>
        <w:adjustRightInd w:val="0"/>
        <w:rPr>
          <w:sz w:val="28"/>
          <w:lang w:val="fr-BE"/>
        </w:rPr>
      </w:pPr>
    </w:p>
    <w:p w14:paraId="5875F4D9" w14:textId="77777777" w:rsidR="00C22523" w:rsidRDefault="00C22523" w:rsidP="004502C0">
      <w:pPr>
        <w:autoSpaceDE w:val="0"/>
        <w:autoSpaceDN w:val="0"/>
        <w:adjustRightInd w:val="0"/>
        <w:rPr>
          <w:sz w:val="28"/>
          <w:lang w:val="fr-BE"/>
        </w:rPr>
      </w:pPr>
    </w:p>
    <w:p w14:paraId="403F0080" w14:textId="77777777" w:rsidR="00C22523" w:rsidRPr="00C410F9" w:rsidRDefault="00C22523" w:rsidP="004502C0">
      <w:pPr>
        <w:autoSpaceDE w:val="0"/>
        <w:autoSpaceDN w:val="0"/>
        <w:adjustRightInd w:val="0"/>
        <w:rPr>
          <w:sz w:val="28"/>
          <w:lang w:val="fr-BE"/>
        </w:rPr>
      </w:pPr>
    </w:p>
    <w:sectPr w:rsidR="00C22523" w:rsidRPr="00C410F9" w:rsidSect="00352296">
      <w:pgSz w:w="11906" w:h="16838" w:code="9"/>
      <w:pgMar w:top="1245" w:right="1797" w:bottom="1276" w:left="1797"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093DA" w14:textId="77777777" w:rsidR="00352296" w:rsidRDefault="00352296" w:rsidP="008B55EA">
      <w:r>
        <w:separator/>
      </w:r>
    </w:p>
  </w:endnote>
  <w:endnote w:type="continuationSeparator" w:id="0">
    <w:p w14:paraId="1CC17D30" w14:textId="77777777" w:rsidR="00352296" w:rsidRDefault="00352296" w:rsidP="008B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E714" w14:textId="77777777" w:rsidR="00352296" w:rsidRDefault="00352296" w:rsidP="008B55EA">
      <w:r>
        <w:separator/>
      </w:r>
    </w:p>
  </w:footnote>
  <w:footnote w:type="continuationSeparator" w:id="0">
    <w:p w14:paraId="3DFA57C7" w14:textId="77777777" w:rsidR="00352296" w:rsidRDefault="00352296" w:rsidP="008B5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FDD"/>
    <w:multiLevelType w:val="hybridMultilevel"/>
    <w:tmpl w:val="4E48741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27AF157D"/>
    <w:multiLevelType w:val="hybridMultilevel"/>
    <w:tmpl w:val="5C6C0968"/>
    <w:lvl w:ilvl="0" w:tplc="72ACCF54">
      <w:numFmt w:val="bullet"/>
      <w:lvlText w:val="-"/>
      <w:lvlJc w:val="left"/>
      <w:pPr>
        <w:ind w:left="720" w:hanging="360"/>
      </w:pPr>
      <w:rPr>
        <w:rFonts w:ascii="Open Sans" w:eastAsia="Times New Roman" w:hAnsi="Open Sans" w:cs="Arial" w:hint="default"/>
        <w:color w:val="333333"/>
        <w:sz w:val="2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BF04B80"/>
    <w:multiLevelType w:val="hybridMultilevel"/>
    <w:tmpl w:val="1B3E613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7B6B1798"/>
    <w:multiLevelType w:val="hybridMultilevel"/>
    <w:tmpl w:val="9C20E6B2"/>
    <w:lvl w:ilvl="0" w:tplc="080C0001">
      <w:start w:val="1"/>
      <w:numFmt w:val="bullet"/>
      <w:lvlText w:val=""/>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num w:numId="1" w16cid:durableId="1694530758">
    <w:abstractNumId w:val="3"/>
  </w:num>
  <w:num w:numId="2" w16cid:durableId="213080687">
    <w:abstractNumId w:val="2"/>
  </w:num>
  <w:num w:numId="3" w16cid:durableId="329334502">
    <w:abstractNumId w:val="0"/>
  </w:num>
  <w:num w:numId="4" w16cid:durableId="73416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8E8"/>
    <w:rsid w:val="00020221"/>
    <w:rsid w:val="00025D92"/>
    <w:rsid w:val="00031F64"/>
    <w:rsid w:val="00044909"/>
    <w:rsid w:val="0005683B"/>
    <w:rsid w:val="000732A7"/>
    <w:rsid w:val="00074C40"/>
    <w:rsid w:val="000753FB"/>
    <w:rsid w:val="00081478"/>
    <w:rsid w:val="00084513"/>
    <w:rsid w:val="000873A7"/>
    <w:rsid w:val="000875E7"/>
    <w:rsid w:val="00087F79"/>
    <w:rsid w:val="00091653"/>
    <w:rsid w:val="0009388D"/>
    <w:rsid w:val="000B3543"/>
    <w:rsid w:val="000B6BD2"/>
    <w:rsid w:val="000B78EC"/>
    <w:rsid w:val="000C56DB"/>
    <w:rsid w:val="000D62F1"/>
    <w:rsid w:val="000F2658"/>
    <w:rsid w:val="000F2EEF"/>
    <w:rsid w:val="000F67F7"/>
    <w:rsid w:val="00102FC4"/>
    <w:rsid w:val="001148D9"/>
    <w:rsid w:val="00136312"/>
    <w:rsid w:val="001473E9"/>
    <w:rsid w:val="001608C6"/>
    <w:rsid w:val="00170843"/>
    <w:rsid w:val="00175082"/>
    <w:rsid w:val="00186709"/>
    <w:rsid w:val="001872ED"/>
    <w:rsid w:val="00187E99"/>
    <w:rsid w:val="0019477A"/>
    <w:rsid w:val="001972BC"/>
    <w:rsid w:val="001B2800"/>
    <w:rsid w:val="001C237B"/>
    <w:rsid w:val="001D7209"/>
    <w:rsid w:val="001E307F"/>
    <w:rsid w:val="001E5894"/>
    <w:rsid w:val="001E665E"/>
    <w:rsid w:val="001F451F"/>
    <w:rsid w:val="00200AF3"/>
    <w:rsid w:val="002103E4"/>
    <w:rsid w:val="00212899"/>
    <w:rsid w:val="002200D1"/>
    <w:rsid w:val="002203FC"/>
    <w:rsid w:val="00230496"/>
    <w:rsid w:val="002363B0"/>
    <w:rsid w:val="00243F8B"/>
    <w:rsid w:val="00245771"/>
    <w:rsid w:val="0024631F"/>
    <w:rsid w:val="00257DE9"/>
    <w:rsid w:val="00265152"/>
    <w:rsid w:val="0028786D"/>
    <w:rsid w:val="00294090"/>
    <w:rsid w:val="002A1932"/>
    <w:rsid w:val="002A34B3"/>
    <w:rsid w:val="002A417B"/>
    <w:rsid w:val="002B7A5A"/>
    <w:rsid w:val="002C6E8E"/>
    <w:rsid w:val="002D5687"/>
    <w:rsid w:val="002D6D28"/>
    <w:rsid w:val="002F4B05"/>
    <w:rsid w:val="003034DE"/>
    <w:rsid w:val="00306FAD"/>
    <w:rsid w:val="00317248"/>
    <w:rsid w:val="003316F5"/>
    <w:rsid w:val="00334F61"/>
    <w:rsid w:val="003353FF"/>
    <w:rsid w:val="00352296"/>
    <w:rsid w:val="00355561"/>
    <w:rsid w:val="00356970"/>
    <w:rsid w:val="00371CEA"/>
    <w:rsid w:val="00372B65"/>
    <w:rsid w:val="00372DBD"/>
    <w:rsid w:val="0038230F"/>
    <w:rsid w:val="003A68D7"/>
    <w:rsid w:val="003A7BF1"/>
    <w:rsid w:val="003B2B8F"/>
    <w:rsid w:val="003B49BF"/>
    <w:rsid w:val="003B6D44"/>
    <w:rsid w:val="003C3638"/>
    <w:rsid w:val="003C5C2E"/>
    <w:rsid w:val="003C7EFF"/>
    <w:rsid w:val="003E3181"/>
    <w:rsid w:val="003E51A2"/>
    <w:rsid w:val="0041430D"/>
    <w:rsid w:val="0042186B"/>
    <w:rsid w:val="00424B87"/>
    <w:rsid w:val="00425F51"/>
    <w:rsid w:val="00426927"/>
    <w:rsid w:val="0043381D"/>
    <w:rsid w:val="004406E0"/>
    <w:rsid w:val="00446455"/>
    <w:rsid w:val="004468E8"/>
    <w:rsid w:val="004502C0"/>
    <w:rsid w:val="0045250A"/>
    <w:rsid w:val="00456913"/>
    <w:rsid w:val="00461CAA"/>
    <w:rsid w:val="00467B0C"/>
    <w:rsid w:val="004A1BEF"/>
    <w:rsid w:val="004B15AC"/>
    <w:rsid w:val="004D0185"/>
    <w:rsid w:val="004D6A9D"/>
    <w:rsid w:val="004E51EE"/>
    <w:rsid w:val="004F1221"/>
    <w:rsid w:val="00503CE6"/>
    <w:rsid w:val="00520B0E"/>
    <w:rsid w:val="005245BD"/>
    <w:rsid w:val="00531877"/>
    <w:rsid w:val="00533CC0"/>
    <w:rsid w:val="00547276"/>
    <w:rsid w:val="00553C09"/>
    <w:rsid w:val="0055663E"/>
    <w:rsid w:val="00567B78"/>
    <w:rsid w:val="00570A70"/>
    <w:rsid w:val="00572C76"/>
    <w:rsid w:val="00580F68"/>
    <w:rsid w:val="00584EDC"/>
    <w:rsid w:val="00590EA9"/>
    <w:rsid w:val="005A0880"/>
    <w:rsid w:val="005A68F8"/>
    <w:rsid w:val="005B392F"/>
    <w:rsid w:val="005B5225"/>
    <w:rsid w:val="005C3BAA"/>
    <w:rsid w:val="005D4A66"/>
    <w:rsid w:val="005E16A7"/>
    <w:rsid w:val="005F0E16"/>
    <w:rsid w:val="00605ACD"/>
    <w:rsid w:val="006143C4"/>
    <w:rsid w:val="006153F3"/>
    <w:rsid w:val="0061740D"/>
    <w:rsid w:val="00633592"/>
    <w:rsid w:val="0065482E"/>
    <w:rsid w:val="006668E8"/>
    <w:rsid w:val="00670D9E"/>
    <w:rsid w:val="00681144"/>
    <w:rsid w:val="006A149D"/>
    <w:rsid w:val="006B0BE2"/>
    <w:rsid w:val="006D03D3"/>
    <w:rsid w:val="006D05E4"/>
    <w:rsid w:val="006D20AD"/>
    <w:rsid w:val="006D2A35"/>
    <w:rsid w:val="006E7AEA"/>
    <w:rsid w:val="006F2CD7"/>
    <w:rsid w:val="00731CF8"/>
    <w:rsid w:val="00746868"/>
    <w:rsid w:val="00747972"/>
    <w:rsid w:val="00760AB9"/>
    <w:rsid w:val="00765D21"/>
    <w:rsid w:val="00772686"/>
    <w:rsid w:val="007912C8"/>
    <w:rsid w:val="00795579"/>
    <w:rsid w:val="0079669A"/>
    <w:rsid w:val="007A08AD"/>
    <w:rsid w:val="007A7BCE"/>
    <w:rsid w:val="007B20E5"/>
    <w:rsid w:val="007B4BCE"/>
    <w:rsid w:val="007B691A"/>
    <w:rsid w:val="007D5863"/>
    <w:rsid w:val="007E0AF5"/>
    <w:rsid w:val="007F5A33"/>
    <w:rsid w:val="00847D52"/>
    <w:rsid w:val="008539F0"/>
    <w:rsid w:val="00865FE3"/>
    <w:rsid w:val="00873502"/>
    <w:rsid w:val="00882B02"/>
    <w:rsid w:val="00882B40"/>
    <w:rsid w:val="0089320A"/>
    <w:rsid w:val="00895C3F"/>
    <w:rsid w:val="008B55EA"/>
    <w:rsid w:val="008B6CB8"/>
    <w:rsid w:val="008B6D43"/>
    <w:rsid w:val="008C1245"/>
    <w:rsid w:val="008C1D14"/>
    <w:rsid w:val="008C245E"/>
    <w:rsid w:val="008C52B4"/>
    <w:rsid w:val="008E0F43"/>
    <w:rsid w:val="008E1186"/>
    <w:rsid w:val="008F4383"/>
    <w:rsid w:val="009065E2"/>
    <w:rsid w:val="00921375"/>
    <w:rsid w:val="00930D44"/>
    <w:rsid w:val="00932655"/>
    <w:rsid w:val="00933B1F"/>
    <w:rsid w:val="00957D80"/>
    <w:rsid w:val="00967D0D"/>
    <w:rsid w:val="00974018"/>
    <w:rsid w:val="00982C93"/>
    <w:rsid w:val="00982EBE"/>
    <w:rsid w:val="0099093A"/>
    <w:rsid w:val="009B08F2"/>
    <w:rsid w:val="009D1346"/>
    <w:rsid w:val="009E7A66"/>
    <w:rsid w:val="009E7E0E"/>
    <w:rsid w:val="009F402B"/>
    <w:rsid w:val="00A0175A"/>
    <w:rsid w:val="00A03283"/>
    <w:rsid w:val="00A049BF"/>
    <w:rsid w:val="00A16E11"/>
    <w:rsid w:val="00A76AEF"/>
    <w:rsid w:val="00A81BFA"/>
    <w:rsid w:val="00A822D7"/>
    <w:rsid w:val="00A93A70"/>
    <w:rsid w:val="00AB2813"/>
    <w:rsid w:val="00AB417C"/>
    <w:rsid w:val="00AC38CC"/>
    <w:rsid w:val="00AE25E3"/>
    <w:rsid w:val="00AE64E9"/>
    <w:rsid w:val="00AF2FAF"/>
    <w:rsid w:val="00B104E1"/>
    <w:rsid w:val="00B1168A"/>
    <w:rsid w:val="00B177BA"/>
    <w:rsid w:val="00B25DED"/>
    <w:rsid w:val="00B35D9C"/>
    <w:rsid w:val="00B36D2E"/>
    <w:rsid w:val="00B57801"/>
    <w:rsid w:val="00B6167B"/>
    <w:rsid w:val="00B65B0E"/>
    <w:rsid w:val="00B8418B"/>
    <w:rsid w:val="00BA08CF"/>
    <w:rsid w:val="00BA2944"/>
    <w:rsid w:val="00BA63D4"/>
    <w:rsid w:val="00BB08D6"/>
    <w:rsid w:val="00BC46DC"/>
    <w:rsid w:val="00BD14B6"/>
    <w:rsid w:val="00BD4C6E"/>
    <w:rsid w:val="00BF60D2"/>
    <w:rsid w:val="00BF6FF7"/>
    <w:rsid w:val="00BF77F5"/>
    <w:rsid w:val="00C04A3E"/>
    <w:rsid w:val="00C06ADE"/>
    <w:rsid w:val="00C06EA7"/>
    <w:rsid w:val="00C1249F"/>
    <w:rsid w:val="00C15C73"/>
    <w:rsid w:val="00C206A8"/>
    <w:rsid w:val="00C22523"/>
    <w:rsid w:val="00C23B19"/>
    <w:rsid w:val="00C37EF1"/>
    <w:rsid w:val="00C410F9"/>
    <w:rsid w:val="00C41641"/>
    <w:rsid w:val="00C41ED1"/>
    <w:rsid w:val="00C47F8A"/>
    <w:rsid w:val="00C53AFD"/>
    <w:rsid w:val="00C56E26"/>
    <w:rsid w:val="00C662A1"/>
    <w:rsid w:val="00C71C7B"/>
    <w:rsid w:val="00C71F99"/>
    <w:rsid w:val="00C874CD"/>
    <w:rsid w:val="00C93594"/>
    <w:rsid w:val="00CD1B50"/>
    <w:rsid w:val="00CD7E1B"/>
    <w:rsid w:val="00D25E4F"/>
    <w:rsid w:val="00D25ED4"/>
    <w:rsid w:val="00D300D3"/>
    <w:rsid w:val="00D4438B"/>
    <w:rsid w:val="00D5088D"/>
    <w:rsid w:val="00D87517"/>
    <w:rsid w:val="00D90A8B"/>
    <w:rsid w:val="00D9578F"/>
    <w:rsid w:val="00DA09CD"/>
    <w:rsid w:val="00DA1507"/>
    <w:rsid w:val="00DA2F4E"/>
    <w:rsid w:val="00DA79C9"/>
    <w:rsid w:val="00DB2E35"/>
    <w:rsid w:val="00DC0826"/>
    <w:rsid w:val="00DC326B"/>
    <w:rsid w:val="00DC6BE8"/>
    <w:rsid w:val="00DC6F93"/>
    <w:rsid w:val="00DD2210"/>
    <w:rsid w:val="00DD226F"/>
    <w:rsid w:val="00DD2C97"/>
    <w:rsid w:val="00DE4CB0"/>
    <w:rsid w:val="00DF10AB"/>
    <w:rsid w:val="00E010E4"/>
    <w:rsid w:val="00E15BC5"/>
    <w:rsid w:val="00E175B0"/>
    <w:rsid w:val="00E22B0C"/>
    <w:rsid w:val="00E365B4"/>
    <w:rsid w:val="00E43BF0"/>
    <w:rsid w:val="00E56FC7"/>
    <w:rsid w:val="00E6584C"/>
    <w:rsid w:val="00E77A4A"/>
    <w:rsid w:val="00E84670"/>
    <w:rsid w:val="00E928F3"/>
    <w:rsid w:val="00EB2D80"/>
    <w:rsid w:val="00EC125B"/>
    <w:rsid w:val="00EC2FB1"/>
    <w:rsid w:val="00ED533A"/>
    <w:rsid w:val="00ED7D24"/>
    <w:rsid w:val="00F01CEB"/>
    <w:rsid w:val="00F02C22"/>
    <w:rsid w:val="00F074BD"/>
    <w:rsid w:val="00F214F3"/>
    <w:rsid w:val="00F26F81"/>
    <w:rsid w:val="00F666D9"/>
    <w:rsid w:val="00F67A6C"/>
    <w:rsid w:val="00F937F5"/>
    <w:rsid w:val="00FA194A"/>
    <w:rsid w:val="00FB53DF"/>
    <w:rsid w:val="00FC473A"/>
    <w:rsid w:val="00FD5B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E320"/>
  <w15:chartTrackingRefBased/>
  <w15:docId w15:val="{47D6F4E2-DAE5-4B67-8AC8-51D4E06F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z w:val="28"/>
      <w:lang w:val="fr-FR"/>
    </w:rPr>
  </w:style>
  <w:style w:type="character" w:styleId="lev">
    <w:name w:val="Strong"/>
    <w:uiPriority w:val="22"/>
    <w:qFormat/>
    <w:rsid w:val="00AB417C"/>
    <w:rPr>
      <w:b/>
      <w:bCs/>
    </w:rPr>
  </w:style>
  <w:style w:type="paragraph" w:styleId="En-tte">
    <w:name w:val="header"/>
    <w:basedOn w:val="Normal"/>
    <w:link w:val="En-tteCar"/>
    <w:rsid w:val="008B55EA"/>
    <w:pPr>
      <w:tabs>
        <w:tab w:val="center" w:pos="4536"/>
        <w:tab w:val="right" w:pos="9072"/>
      </w:tabs>
    </w:pPr>
  </w:style>
  <w:style w:type="character" w:customStyle="1" w:styleId="En-tteCar">
    <w:name w:val="En-tête Car"/>
    <w:link w:val="En-tte"/>
    <w:rsid w:val="008B55EA"/>
    <w:rPr>
      <w:sz w:val="24"/>
      <w:szCs w:val="24"/>
      <w:lang w:val="en-GB" w:eastAsia="en-US"/>
    </w:rPr>
  </w:style>
  <w:style w:type="paragraph" w:styleId="Pieddepage">
    <w:name w:val="footer"/>
    <w:basedOn w:val="Normal"/>
    <w:link w:val="PieddepageCar"/>
    <w:rsid w:val="008B55EA"/>
    <w:pPr>
      <w:tabs>
        <w:tab w:val="center" w:pos="4536"/>
        <w:tab w:val="right" w:pos="9072"/>
      </w:tabs>
    </w:pPr>
  </w:style>
  <w:style w:type="character" w:customStyle="1" w:styleId="PieddepageCar">
    <w:name w:val="Pied de page Car"/>
    <w:link w:val="Pieddepage"/>
    <w:rsid w:val="008B55EA"/>
    <w:rPr>
      <w:sz w:val="24"/>
      <w:szCs w:val="24"/>
      <w:lang w:val="en-GB" w:eastAsia="en-US"/>
    </w:rPr>
  </w:style>
  <w:style w:type="paragraph" w:styleId="Textedebulles">
    <w:name w:val="Balloon Text"/>
    <w:basedOn w:val="Normal"/>
    <w:link w:val="TextedebullesCar"/>
    <w:rsid w:val="008B55EA"/>
    <w:rPr>
      <w:rFonts w:ascii="Tahoma" w:hAnsi="Tahoma" w:cs="Tahoma"/>
      <w:sz w:val="16"/>
      <w:szCs w:val="16"/>
    </w:rPr>
  </w:style>
  <w:style w:type="character" w:customStyle="1" w:styleId="TextedebullesCar">
    <w:name w:val="Texte de bulles Car"/>
    <w:link w:val="Textedebulles"/>
    <w:rsid w:val="008B55EA"/>
    <w:rPr>
      <w:rFonts w:ascii="Tahoma" w:hAnsi="Tahoma" w:cs="Tahoma"/>
      <w:sz w:val="16"/>
      <w:szCs w:val="16"/>
      <w:lang w:val="en-GB" w:eastAsia="en-US"/>
    </w:rPr>
  </w:style>
  <w:style w:type="paragraph" w:styleId="NormalWeb">
    <w:name w:val="Normal (Web)"/>
    <w:basedOn w:val="Normal"/>
    <w:uiPriority w:val="99"/>
    <w:unhideWhenUsed/>
    <w:rsid w:val="00BD14B6"/>
    <w:pPr>
      <w:spacing w:before="100" w:beforeAutospacing="1" w:after="100" w:afterAutospacing="1"/>
    </w:pPr>
    <w:rPr>
      <w:lang w:val="fr-BE" w:eastAsia="fr-BE"/>
    </w:rPr>
  </w:style>
  <w:style w:type="character" w:styleId="Marquedecommentaire">
    <w:name w:val="annotation reference"/>
    <w:rsid w:val="00AB2813"/>
    <w:rPr>
      <w:sz w:val="16"/>
      <w:szCs w:val="16"/>
    </w:rPr>
  </w:style>
  <w:style w:type="paragraph" w:styleId="Commentaire">
    <w:name w:val="annotation text"/>
    <w:basedOn w:val="Normal"/>
    <w:link w:val="CommentaireCar"/>
    <w:rsid w:val="00AB2813"/>
    <w:rPr>
      <w:sz w:val="20"/>
      <w:szCs w:val="20"/>
    </w:rPr>
  </w:style>
  <w:style w:type="character" w:customStyle="1" w:styleId="CommentaireCar">
    <w:name w:val="Commentaire Car"/>
    <w:link w:val="Commentaire"/>
    <w:rsid w:val="00AB2813"/>
    <w:rPr>
      <w:lang w:val="en-GB" w:eastAsia="en-US"/>
    </w:rPr>
  </w:style>
  <w:style w:type="paragraph" w:styleId="Objetducommentaire">
    <w:name w:val="annotation subject"/>
    <w:basedOn w:val="Commentaire"/>
    <w:next w:val="Commentaire"/>
    <w:link w:val="ObjetducommentaireCar"/>
    <w:rsid w:val="00AB2813"/>
    <w:rPr>
      <w:b/>
      <w:bCs/>
    </w:rPr>
  </w:style>
  <w:style w:type="character" w:customStyle="1" w:styleId="ObjetducommentaireCar">
    <w:name w:val="Objet du commentaire Car"/>
    <w:link w:val="Objetducommentaire"/>
    <w:rsid w:val="00AB281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5271">
      <w:bodyDiv w:val="1"/>
      <w:marLeft w:val="0"/>
      <w:marRight w:val="0"/>
      <w:marTop w:val="0"/>
      <w:marBottom w:val="0"/>
      <w:divBdr>
        <w:top w:val="none" w:sz="0" w:space="0" w:color="auto"/>
        <w:left w:val="none" w:sz="0" w:space="0" w:color="auto"/>
        <w:bottom w:val="none" w:sz="0" w:space="0" w:color="auto"/>
        <w:right w:val="none" w:sz="0" w:space="0" w:color="auto"/>
      </w:divBdr>
      <w:divsChild>
        <w:div w:id="797380113">
          <w:marLeft w:val="0"/>
          <w:marRight w:val="0"/>
          <w:marTop w:val="0"/>
          <w:marBottom w:val="0"/>
          <w:divBdr>
            <w:top w:val="none" w:sz="0" w:space="0" w:color="auto"/>
            <w:left w:val="none" w:sz="0" w:space="0" w:color="auto"/>
            <w:bottom w:val="none" w:sz="0" w:space="0" w:color="auto"/>
            <w:right w:val="none" w:sz="0" w:space="0" w:color="auto"/>
          </w:divBdr>
        </w:div>
      </w:divsChild>
    </w:div>
    <w:div w:id="635448327">
      <w:bodyDiv w:val="1"/>
      <w:marLeft w:val="0"/>
      <w:marRight w:val="0"/>
      <w:marTop w:val="0"/>
      <w:marBottom w:val="0"/>
      <w:divBdr>
        <w:top w:val="none" w:sz="0" w:space="0" w:color="auto"/>
        <w:left w:val="none" w:sz="0" w:space="0" w:color="auto"/>
        <w:bottom w:val="none" w:sz="0" w:space="0" w:color="auto"/>
        <w:right w:val="none" w:sz="0" w:space="0" w:color="auto"/>
      </w:divBdr>
      <w:divsChild>
        <w:div w:id="173434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F5C3-AF40-4BC0-A176-C3F0B1C4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Pages>
  <Words>1898</Words>
  <Characters>10443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Entrée dans le carême 2005 : le fils prodigue</vt:lpstr>
    </vt:vector>
  </TitlesOfParts>
  <Company>TOTAL</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Entrée dans le carême 2005 : le fils prodigue</dc:title>
  <dc:subject/>
  <dc:creator>Goublomme</dc:creator>
  <cp:keywords/>
  <cp:lastModifiedBy>Bernard Goublomme</cp:lastModifiedBy>
  <cp:revision>11</cp:revision>
  <cp:lastPrinted>2013-03-12T15:04:00Z</cp:lastPrinted>
  <dcterms:created xsi:type="dcterms:W3CDTF">2024-03-18T14:56:00Z</dcterms:created>
  <dcterms:modified xsi:type="dcterms:W3CDTF">2024-03-25T13:23:00Z</dcterms:modified>
</cp:coreProperties>
</file>