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7E2D" w14:textId="59D08284" w:rsidR="00C45815" w:rsidRPr="00C45815" w:rsidRDefault="00C45815" w:rsidP="00C45815">
      <w:pPr>
        <w:spacing w:after="0" w:line="240" w:lineRule="auto"/>
        <w:jc w:val="center"/>
        <w:rPr>
          <w:rFonts w:ascii="Times New Roman" w:eastAsia="Times New Roman" w:hAnsi="Times New Roman" w:cs="Times New Roman"/>
          <w:b/>
          <w:sz w:val="36"/>
          <w:szCs w:val="36"/>
          <w:u w:val="single"/>
          <w:lang w:val="fr-FR" w:eastAsia="fr-FR"/>
        </w:rPr>
      </w:pPr>
      <w:r w:rsidRPr="00C45815">
        <w:rPr>
          <w:rFonts w:ascii="Times New Roman" w:eastAsia="Times New Roman" w:hAnsi="Times New Roman" w:cs="Times New Roman"/>
          <w:b/>
          <w:sz w:val="36"/>
          <w:szCs w:val="36"/>
          <w:u w:val="single"/>
          <w:lang w:val="fr-FR" w:eastAsia="fr-FR"/>
        </w:rPr>
        <w:t>Nativité selon la chair de notre Seigneur Jésus-Christ (Noël 202</w:t>
      </w:r>
      <w:r>
        <w:rPr>
          <w:rFonts w:ascii="Times New Roman" w:eastAsia="Times New Roman" w:hAnsi="Times New Roman" w:cs="Times New Roman"/>
          <w:b/>
          <w:sz w:val="36"/>
          <w:szCs w:val="36"/>
          <w:u w:val="single"/>
          <w:lang w:val="fr-FR" w:eastAsia="fr-FR"/>
        </w:rPr>
        <w:t>3</w:t>
      </w:r>
      <w:r w:rsidRPr="00C45815">
        <w:rPr>
          <w:rFonts w:ascii="Times New Roman" w:eastAsia="Times New Roman" w:hAnsi="Times New Roman" w:cs="Times New Roman"/>
          <w:b/>
          <w:sz w:val="36"/>
          <w:szCs w:val="36"/>
          <w:u w:val="single"/>
          <w:lang w:val="fr-FR" w:eastAsia="fr-FR"/>
        </w:rPr>
        <w:t xml:space="preserve">) </w:t>
      </w:r>
      <w:proofErr w:type="spellStart"/>
      <w:r w:rsidRPr="00C45815">
        <w:rPr>
          <w:rFonts w:ascii="Times New Roman" w:eastAsia="Times New Roman" w:hAnsi="Times New Roman" w:cs="Times New Roman"/>
          <w:b/>
          <w:sz w:val="36"/>
          <w:szCs w:val="36"/>
          <w:u w:val="single"/>
          <w:lang w:val="fr-FR" w:eastAsia="fr-FR"/>
        </w:rPr>
        <w:t>Lc</w:t>
      </w:r>
      <w:proofErr w:type="spellEnd"/>
      <w:r w:rsidRPr="00C45815">
        <w:rPr>
          <w:rFonts w:ascii="Times New Roman" w:eastAsia="Times New Roman" w:hAnsi="Times New Roman" w:cs="Times New Roman"/>
          <w:b/>
          <w:sz w:val="36"/>
          <w:szCs w:val="36"/>
          <w:u w:val="single"/>
          <w:lang w:val="fr-FR" w:eastAsia="fr-FR"/>
        </w:rPr>
        <w:t xml:space="preserve"> 2, 1-14</w:t>
      </w:r>
    </w:p>
    <w:p w14:paraId="5A186BB4" w14:textId="18913005" w:rsidR="00D275C8" w:rsidRPr="008446D1" w:rsidRDefault="00D275C8" w:rsidP="00D66E4F">
      <w:pPr>
        <w:spacing w:after="0" w:line="240" w:lineRule="auto"/>
        <w:rPr>
          <w:rFonts w:ascii="Times New Roman" w:eastAsia="Times New Roman" w:hAnsi="Times New Roman" w:cs="Times New Roman"/>
          <w:strike/>
          <w:sz w:val="28"/>
          <w:szCs w:val="28"/>
          <w:lang w:val="fr-FR" w:eastAsia="fr-FR"/>
        </w:rPr>
      </w:pPr>
      <w:r w:rsidRPr="008446D1">
        <w:rPr>
          <w:rFonts w:ascii="Times New Roman" w:hAnsi="Times New Roman" w:cs="Times New Roman"/>
          <w:sz w:val="28"/>
          <w:szCs w:val="28"/>
        </w:rPr>
        <w:t xml:space="preserve">La beauté du christianisme est qu’il nous apporte une espérance, et même plus qu’une espérance, une présence qui nous </w:t>
      </w:r>
      <w:r w:rsidR="008446D1" w:rsidRPr="008446D1">
        <w:rPr>
          <w:rFonts w:ascii="Times New Roman" w:hAnsi="Times New Roman" w:cs="Times New Roman"/>
          <w:sz w:val="28"/>
          <w:szCs w:val="28"/>
        </w:rPr>
        <w:t>dit :</w:t>
      </w:r>
      <w:r w:rsidRPr="008446D1">
        <w:rPr>
          <w:rFonts w:ascii="Times New Roman" w:hAnsi="Times New Roman" w:cs="Times New Roman"/>
          <w:sz w:val="28"/>
          <w:szCs w:val="28"/>
        </w:rPr>
        <w:t xml:space="preserve"> « </w:t>
      </w:r>
      <w:r w:rsidRPr="005800AD">
        <w:rPr>
          <w:rFonts w:ascii="Times New Roman" w:hAnsi="Times New Roman" w:cs="Times New Roman"/>
          <w:sz w:val="28"/>
          <w:szCs w:val="28"/>
          <w:u w:val="single"/>
        </w:rPr>
        <w:t>Tu es mon Fils bien aimé, je t’ai engendré aujourd’hui.</w:t>
      </w:r>
      <w:r w:rsidRPr="008446D1">
        <w:rPr>
          <w:rFonts w:ascii="Times New Roman" w:hAnsi="Times New Roman" w:cs="Times New Roman"/>
          <w:sz w:val="28"/>
          <w:szCs w:val="28"/>
        </w:rPr>
        <w:t xml:space="preserve"> » </w:t>
      </w:r>
      <w:r w:rsidRPr="008446D1">
        <w:rPr>
          <w:rFonts w:ascii="Times New Roman" w:hAnsi="Times New Roman" w:cs="Times New Roman"/>
          <w:sz w:val="28"/>
          <w:szCs w:val="28"/>
          <w:lang w:eastAsia="fr-BE"/>
        </w:rPr>
        <w:t xml:space="preserve">Tout est là. Cette parole n’est pas que le récit d’’une histoire qui s’est passée il y a 2000 ans, mais c’est à nous aujourd’hui qu’elle s’adresse. </w:t>
      </w:r>
      <w:r w:rsidR="004D7DDD" w:rsidRPr="008446D1">
        <w:rPr>
          <w:rFonts w:ascii="Times New Roman" w:hAnsi="Times New Roman" w:cs="Times New Roman"/>
          <w:sz w:val="28"/>
          <w:szCs w:val="28"/>
          <w:lang w:eastAsia="fr-BE"/>
        </w:rPr>
        <w:t xml:space="preserve">Nous l’avons entendue répétée plusieurs fois dans les chants des nocturnes et en début de liturgie. C’est peut être ça le mystère de </w:t>
      </w:r>
      <w:r w:rsidR="008446D1" w:rsidRPr="00C45815">
        <w:rPr>
          <w:rFonts w:ascii="Times New Roman" w:eastAsia="Times New Roman" w:hAnsi="Times New Roman" w:cs="Times New Roman"/>
          <w:sz w:val="28"/>
          <w:szCs w:val="28"/>
          <w:lang w:val="fr-FR" w:eastAsia="fr-FR"/>
        </w:rPr>
        <w:t>Noël</w:t>
      </w:r>
      <w:r w:rsidR="004D7DDD" w:rsidRPr="008446D1">
        <w:rPr>
          <w:rFonts w:ascii="Times New Roman" w:hAnsi="Times New Roman" w:cs="Times New Roman"/>
          <w:sz w:val="28"/>
          <w:szCs w:val="28"/>
          <w:lang w:eastAsia="fr-BE"/>
        </w:rPr>
        <w:t>, quand on prend conscience de la parole inouïe qui nous est donnée</w:t>
      </w:r>
      <w:r w:rsidR="008446D1" w:rsidRPr="008446D1">
        <w:rPr>
          <w:rFonts w:ascii="Times New Roman" w:hAnsi="Times New Roman" w:cs="Times New Roman"/>
          <w:sz w:val="28"/>
          <w:szCs w:val="28"/>
          <w:lang w:eastAsia="fr-BE"/>
        </w:rPr>
        <w:t> :</w:t>
      </w:r>
      <w:r w:rsidR="004D7DDD" w:rsidRPr="008446D1">
        <w:rPr>
          <w:rFonts w:ascii="Times New Roman" w:hAnsi="Times New Roman" w:cs="Times New Roman"/>
          <w:sz w:val="28"/>
          <w:szCs w:val="28"/>
          <w:lang w:eastAsia="fr-BE"/>
        </w:rPr>
        <w:t xml:space="preserve"> ‘Tu es mon fils bien-aimé’.  </w:t>
      </w:r>
    </w:p>
    <w:p w14:paraId="0E761B6C" w14:textId="3B20E02D" w:rsidR="005A240D" w:rsidRDefault="00C45815" w:rsidP="00D66E4F">
      <w:pPr>
        <w:spacing w:after="0" w:line="240" w:lineRule="auto"/>
        <w:rPr>
          <w:rFonts w:ascii="Times New Roman" w:eastAsia="Times New Roman" w:hAnsi="Times New Roman" w:cs="Times New Roman"/>
          <w:sz w:val="28"/>
          <w:szCs w:val="28"/>
          <w:lang w:val="fr-FR" w:eastAsia="fr-FR"/>
        </w:rPr>
      </w:pPr>
      <w:r w:rsidRPr="00C45815">
        <w:rPr>
          <w:rFonts w:ascii="Times New Roman" w:eastAsia="Times New Roman" w:hAnsi="Times New Roman" w:cs="Times New Roman"/>
          <w:sz w:val="28"/>
          <w:szCs w:val="28"/>
          <w:lang w:val="fr-FR" w:eastAsia="fr-FR"/>
        </w:rPr>
        <w:t>Le mystère,</w:t>
      </w:r>
      <w:r w:rsidRPr="00C45815">
        <w:rPr>
          <w:rFonts w:ascii="Times New Roman" w:eastAsia="Times New Roman" w:hAnsi="Times New Roman" w:cs="Times New Roman"/>
          <w:i/>
          <w:iCs/>
          <w:sz w:val="28"/>
          <w:szCs w:val="28"/>
          <w:lang w:val="fr-FR" w:eastAsia="fr-FR"/>
        </w:rPr>
        <w:t xml:space="preserve"> </w:t>
      </w:r>
      <w:r w:rsidRPr="00C45815">
        <w:rPr>
          <w:rFonts w:ascii="Times New Roman" w:eastAsia="Times New Roman" w:hAnsi="Times New Roman" w:cs="Times New Roman"/>
          <w:sz w:val="28"/>
          <w:szCs w:val="28"/>
          <w:lang w:val="fr-FR" w:eastAsia="fr-FR"/>
        </w:rPr>
        <w:t xml:space="preserve">la magie de Noël n’est pas dans la féérie </w:t>
      </w:r>
      <w:r w:rsidR="008446D1">
        <w:rPr>
          <w:rFonts w:ascii="Times New Roman" w:eastAsia="Times New Roman" w:hAnsi="Times New Roman" w:cs="Times New Roman"/>
          <w:sz w:val="28"/>
          <w:szCs w:val="28"/>
          <w:lang w:val="fr-FR" w:eastAsia="fr-FR"/>
        </w:rPr>
        <w:t xml:space="preserve">et les illuminations </w:t>
      </w:r>
      <w:r>
        <w:rPr>
          <w:rFonts w:ascii="Times New Roman" w:eastAsia="Times New Roman" w:hAnsi="Times New Roman" w:cs="Times New Roman"/>
          <w:sz w:val="28"/>
          <w:szCs w:val="28"/>
          <w:lang w:val="fr-FR" w:eastAsia="fr-FR"/>
        </w:rPr>
        <w:t xml:space="preserve">des rues et des magasins, ou dans </w:t>
      </w:r>
      <w:r w:rsidR="005A240D">
        <w:rPr>
          <w:rFonts w:ascii="Times New Roman" w:eastAsia="Times New Roman" w:hAnsi="Times New Roman" w:cs="Times New Roman"/>
          <w:sz w:val="28"/>
          <w:szCs w:val="28"/>
          <w:lang w:val="fr-FR" w:eastAsia="fr-FR"/>
        </w:rPr>
        <w:t xml:space="preserve">les </w:t>
      </w:r>
      <w:r w:rsidR="005A240D" w:rsidRPr="00C45815">
        <w:rPr>
          <w:rFonts w:ascii="Times New Roman" w:eastAsia="Times New Roman" w:hAnsi="Times New Roman" w:cs="Times New Roman"/>
          <w:sz w:val="28"/>
          <w:szCs w:val="28"/>
          <w:lang w:val="fr-FR" w:eastAsia="fr-FR"/>
        </w:rPr>
        <w:t>cadeaux</w:t>
      </w:r>
      <w:r w:rsidRPr="00C45815">
        <w:rPr>
          <w:rFonts w:ascii="Times New Roman" w:eastAsia="Times New Roman" w:hAnsi="Times New Roman" w:cs="Times New Roman"/>
          <w:sz w:val="28"/>
          <w:szCs w:val="28"/>
          <w:lang w:val="fr-FR" w:eastAsia="fr-FR"/>
        </w:rPr>
        <w:t>,</w:t>
      </w:r>
      <w:r>
        <w:rPr>
          <w:rFonts w:ascii="Times New Roman" w:eastAsia="Times New Roman" w:hAnsi="Times New Roman" w:cs="Times New Roman"/>
          <w:sz w:val="28"/>
          <w:szCs w:val="28"/>
          <w:lang w:val="fr-FR" w:eastAsia="fr-FR"/>
        </w:rPr>
        <w:t xml:space="preserve"> ou encore dans la dinde ou le foie gras ou tout autre met que nous allons partager</w:t>
      </w:r>
      <w:r w:rsidRPr="00C45815">
        <w:rPr>
          <w:rFonts w:ascii="Times New Roman" w:eastAsia="Times New Roman" w:hAnsi="Times New Roman" w:cs="Times New Roman"/>
          <w:sz w:val="28"/>
          <w:szCs w:val="28"/>
          <w:lang w:val="fr-FR" w:eastAsia="fr-FR"/>
        </w:rPr>
        <w:t xml:space="preserve"> mais le mystère de </w:t>
      </w:r>
      <w:bookmarkStart w:id="0" w:name="_Hlk153979398"/>
      <w:r w:rsidRPr="00C45815">
        <w:rPr>
          <w:rFonts w:ascii="Times New Roman" w:eastAsia="Times New Roman" w:hAnsi="Times New Roman" w:cs="Times New Roman"/>
          <w:sz w:val="28"/>
          <w:szCs w:val="28"/>
          <w:lang w:val="fr-FR" w:eastAsia="fr-FR"/>
        </w:rPr>
        <w:t>Noël</w:t>
      </w:r>
      <w:bookmarkEnd w:id="0"/>
      <w:r w:rsidRPr="00C45815">
        <w:rPr>
          <w:rFonts w:ascii="Times New Roman" w:eastAsia="Times New Roman" w:hAnsi="Times New Roman" w:cs="Times New Roman"/>
          <w:sz w:val="28"/>
          <w:szCs w:val="28"/>
          <w:lang w:val="fr-FR" w:eastAsia="fr-FR"/>
        </w:rPr>
        <w:t xml:space="preserve"> vient </w:t>
      </w:r>
      <w:r w:rsidR="00D275C8">
        <w:rPr>
          <w:rFonts w:ascii="Times New Roman" w:eastAsia="Times New Roman" w:hAnsi="Times New Roman" w:cs="Times New Roman"/>
          <w:sz w:val="28"/>
          <w:szCs w:val="28"/>
          <w:lang w:val="fr-FR" w:eastAsia="fr-FR"/>
        </w:rPr>
        <w:t xml:space="preserve">de </w:t>
      </w:r>
      <w:r w:rsidR="005A240D">
        <w:rPr>
          <w:rFonts w:ascii="Times New Roman" w:eastAsia="Times New Roman" w:hAnsi="Times New Roman" w:cs="Times New Roman"/>
          <w:sz w:val="28"/>
          <w:szCs w:val="28"/>
          <w:lang w:val="fr-FR" w:eastAsia="fr-FR"/>
        </w:rPr>
        <w:t>cette prise de conscience que nous sommes le fruit d’un acte</w:t>
      </w:r>
      <w:r>
        <w:rPr>
          <w:rFonts w:ascii="Times New Roman" w:eastAsia="Times New Roman" w:hAnsi="Times New Roman" w:cs="Times New Roman"/>
          <w:sz w:val="28"/>
          <w:szCs w:val="28"/>
          <w:lang w:val="fr-FR" w:eastAsia="fr-FR"/>
        </w:rPr>
        <w:t xml:space="preserve"> d’amour inouï </w:t>
      </w:r>
      <w:r w:rsidR="005A240D">
        <w:rPr>
          <w:rFonts w:ascii="Times New Roman" w:eastAsia="Times New Roman" w:hAnsi="Times New Roman" w:cs="Times New Roman"/>
          <w:sz w:val="28"/>
          <w:szCs w:val="28"/>
          <w:lang w:val="fr-FR" w:eastAsia="fr-FR"/>
        </w:rPr>
        <w:t>de</w:t>
      </w:r>
      <w:r>
        <w:rPr>
          <w:rFonts w:ascii="Times New Roman" w:eastAsia="Times New Roman" w:hAnsi="Times New Roman" w:cs="Times New Roman"/>
          <w:sz w:val="28"/>
          <w:szCs w:val="28"/>
          <w:lang w:val="fr-FR" w:eastAsia="fr-FR"/>
        </w:rPr>
        <w:t xml:space="preserve"> Dieu</w:t>
      </w:r>
      <w:r w:rsidR="005A240D">
        <w:rPr>
          <w:rFonts w:ascii="Times New Roman" w:eastAsia="Times New Roman" w:hAnsi="Times New Roman" w:cs="Times New Roman"/>
          <w:sz w:val="28"/>
          <w:szCs w:val="28"/>
          <w:lang w:val="fr-FR" w:eastAsia="fr-FR"/>
        </w:rPr>
        <w:t xml:space="preserve">.  Si le Verbe, le Logos, la parole créatrice s’est fait chair, c’est-à-dire s’est fait homme c’est parce que Dieu aime l’homme au-delà de ce que nous pouvons </w:t>
      </w:r>
      <w:r w:rsidR="00F075DB">
        <w:rPr>
          <w:rFonts w:ascii="Times New Roman" w:eastAsia="Times New Roman" w:hAnsi="Times New Roman" w:cs="Times New Roman"/>
          <w:sz w:val="28"/>
          <w:szCs w:val="28"/>
          <w:lang w:val="fr-FR" w:eastAsia="fr-FR"/>
        </w:rPr>
        <w:t xml:space="preserve">humainement </w:t>
      </w:r>
      <w:r w:rsidR="005A240D">
        <w:rPr>
          <w:rFonts w:ascii="Times New Roman" w:eastAsia="Times New Roman" w:hAnsi="Times New Roman" w:cs="Times New Roman"/>
          <w:sz w:val="28"/>
          <w:szCs w:val="28"/>
          <w:lang w:val="fr-FR" w:eastAsia="fr-FR"/>
        </w:rPr>
        <w:t>rêver de l’amour</w:t>
      </w:r>
      <w:r w:rsidR="00D275C8">
        <w:rPr>
          <w:rFonts w:ascii="Times New Roman" w:eastAsia="Times New Roman" w:hAnsi="Times New Roman" w:cs="Times New Roman"/>
          <w:sz w:val="28"/>
          <w:szCs w:val="28"/>
          <w:lang w:val="fr-FR" w:eastAsia="fr-FR"/>
        </w:rPr>
        <w:t xml:space="preserve"> </w:t>
      </w:r>
      <w:r w:rsidR="00A362FE">
        <w:rPr>
          <w:rFonts w:ascii="Times New Roman" w:eastAsia="Times New Roman" w:hAnsi="Times New Roman" w:cs="Times New Roman"/>
          <w:sz w:val="28"/>
          <w:szCs w:val="28"/>
          <w:lang w:val="fr-FR" w:eastAsia="fr-FR"/>
        </w:rPr>
        <w:t>idéal.</w:t>
      </w:r>
      <w:r w:rsidR="00B9330E">
        <w:rPr>
          <w:rFonts w:ascii="Times New Roman" w:eastAsia="Times New Roman" w:hAnsi="Times New Roman" w:cs="Times New Roman"/>
          <w:sz w:val="28"/>
          <w:szCs w:val="28"/>
          <w:lang w:val="fr-FR" w:eastAsia="fr-FR"/>
        </w:rPr>
        <w:t xml:space="preserve"> </w:t>
      </w:r>
      <w:r w:rsidR="00A362FE">
        <w:rPr>
          <w:rFonts w:ascii="Times New Roman" w:eastAsia="Times New Roman" w:hAnsi="Times New Roman" w:cs="Times New Roman"/>
          <w:sz w:val="28"/>
          <w:szCs w:val="28"/>
          <w:lang w:val="fr-FR" w:eastAsia="fr-FR"/>
        </w:rPr>
        <w:t>Dieu</w:t>
      </w:r>
      <w:r w:rsidR="00B9330E">
        <w:rPr>
          <w:rFonts w:ascii="Times New Roman" w:eastAsia="Times New Roman" w:hAnsi="Times New Roman" w:cs="Times New Roman"/>
          <w:sz w:val="28"/>
          <w:szCs w:val="28"/>
          <w:lang w:val="fr-FR" w:eastAsia="fr-FR"/>
        </w:rPr>
        <w:t xml:space="preserve"> </w:t>
      </w:r>
      <w:r w:rsidR="00A362FE">
        <w:rPr>
          <w:rFonts w:ascii="Times New Roman" w:eastAsia="Times New Roman" w:hAnsi="Times New Roman" w:cs="Times New Roman"/>
          <w:sz w:val="28"/>
          <w:szCs w:val="28"/>
          <w:lang w:val="fr-FR" w:eastAsia="fr-FR"/>
        </w:rPr>
        <w:t>par amour v</w:t>
      </w:r>
      <w:r w:rsidR="00B9330E">
        <w:rPr>
          <w:rFonts w:ascii="Times New Roman" w:eastAsia="Times New Roman" w:hAnsi="Times New Roman" w:cs="Times New Roman"/>
          <w:sz w:val="28"/>
          <w:szCs w:val="28"/>
          <w:lang w:val="fr-FR" w:eastAsia="fr-FR"/>
        </w:rPr>
        <w:t>ient faire un avec l’</w:t>
      </w:r>
      <w:r w:rsidR="008446D1">
        <w:rPr>
          <w:rFonts w:ascii="Times New Roman" w:eastAsia="Times New Roman" w:hAnsi="Times New Roman" w:cs="Times New Roman"/>
          <w:sz w:val="28"/>
          <w:szCs w:val="28"/>
          <w:lang w:val="fr-FR" w:eastAsia="fr-FR"/>
        </w:rPr>
        <w:t>H</w:t>
      </w:r>
      <w:r w:rsidR="00B9330E">
        <w:rPr>
          <w:rFonts w:ascii="Times New Roman" w:eastAsia="Times New Roman" w:hAnsi="Times New Roman" w:cs="Times New Roman"/>
          <w:sz w:val="28"/>
          <w:szCs w:val="28"/>
          <w:lang w:val="fr-FR" w:eastAsia="fr-FR"/>
        </w:rPr>
        <w:t>umanité.</w:t>
      </w:r>
    </w:p>
    <w:p w14:paraId="4EDE2A70" w14:textId="77777777" w:rsidR="005800AD" w:rsidRDefault="005A240D" w:rsidP="00D66E4F">
      <w:pPr>
        <w:spacing w:after="0" w:line="240" w:lineRule="auto"/>
        <w:rPr>
          <w:rFonts w:ascii="Times New Roman" w:eastAsia="Times New Roman" w:hAnsi="Times New Roman" w:cs="Times New Roman"/>
          <w:sz w:val="28"/>
          <w:szCs w:val="28"/>
          <w:lang w:val="fr-FR" w:eastAsia="fr-FR"/>
        </w:rPr>
      </w:pPr>
      <w:r>
        <w:rPr>
          <w:rFonts w:ascii="Times New Roman" w:eastAsia="Times New Roman" w:hAnsi="Times New Roman" w:cs="Times New Roman"/>
          <w:sz w:val="28"/>
          <w:szCs w:val="28"/>
          <w:lang w:val="fr-FR" w:eastAsia="fr-FR"/>
        </w:rPr>
        <w:t>Par cet acte, l</w:t>
      </w:r>
      <w:r w:rsidRPr="005A240D">
        <w:rPr>
          <w:rFonts w:ascii="Times New Roman" w:eastAsia="Times New Roman" w:hAnsi="Times New Roman" w:cs="Times New Roman"/>
          <w:sz w:val="28"/>
          <w:szCs w:val="28"/>
          <w:lang w:val="fr-FR" w:eastAsia="fr-FR"/>
        </w:rPr>
        <w:t xml:space="preserve">a valeur de l’homme change </w:t>
      </w:r>
      <w:r>
        <w:rPr>
          <w:rFonts w:ascii="Times New Roman" w:eastAsia="Times New Roman" w:hAnsi="Times New Roman" w:cs="Times New Roman"/>
          <w:sz w:val="28"/>
          <w:szCs w:val="28"/>
          <w:lang w:val="fr-FR" w:eastAsia="fr-FR"/>
        </w:rPr>
        <w:t>du tout au tout</w:t>
      </w:r>
      <w:r w:rsidRPr="005A240D">
        <w:rPr>
          <w:rFonts w:ascii="Times New Roman" w:eastAsia="Times New Roman" w:hAnsi="Times New Roman" w:cs="Times New Roman"/>
          <w:sz w:val="28"/>
          <w:szCs w:val="28"/>
          <w:lang w:val="fr-FR" w:eastAsia="fr-FR"/>
        </w:rPr>
        <w:t>. Dieu prend la condition d’homme. Il se donne à l’homme pour le sauver</w:t>
      </w:r>
      <w:r w:rsidR="004D7DDD">
        <w:rPr>
          <w:rFonts w:ascii="Times New Roman" w:eastAsia="Times New Roman" w:hAnsi="Times New Roman" w:cs="Times New Roman"/>
          <w:sz w:val="28"/>
          <w:szCs w:val="28"/>
          <w:lang w:val="fr-FR" w:eastAsia="fr-FR"/>
        </w:rPr>
        <w:t xml:space="preserve">, c’est-à-dire pour l’inviter à partager sa divinité. </w:t>
      </w:r>
      <w:r w:rsidRPr="005A240D">
        <w:rPr>
          <w:rFonts w:ascii="Times New Roman" w:eastAsia="Times New Roman" w:hAnsi="Times New Roman" w:cs="Times New Roman"/>
          <w:sz w:val="28"/>
          <w:szCs w:val="28"/>
          <w:lang w:val="fr-FR" w:eastAsia="fr-FR"/>
        </w:rPr>
        <w:t xml:space="preserve">Dieu donne ainsi une valeur infinie </w:t>
      </w:r>
      <w:r w:rsidR="00121429">
        <w:rPr>
          <w:rFonts w:ascii="Times New Roman" w:eastAsia="Times New Roman" w:hAnsi="Times New Roman" w:cs="Times New Roman"/>
          <w:sz w:val="28"/>
          <w:szCs w:val="28"/>
          <w:lang w:val="fr-FR" w:eastAsia="fr-FR"/>
        </w:rPr>
        <w:t xml:space="preserve">et éternelle </w:t>
      </w:r>
      <w:r w:rsidRPr="005A240D">
        <w:rPr>
          <w:rFonts w:ascii="Times New Roman" w:eastAsia="Times New Roman" w:hAnsi="Times New Roman" w:cs="Times New Roman"/>
          <w:sz w:val="28"/>
          <w:szCs w:val="28"/>
          <w:lang w:val="fr-FR" w:eastAsia="fr-FR"/>
        </w:rPr>
        <w:t>à la vie de l’homme.</w:t>
      </w:r>
      <w:r w:rsidR="00B9330E">
        <w:rPr>
          <w:rFonts w:ascii="Times New Roman" w:eastAsia="Times New Roman" w:hAnsi="Times New Roman" w:cs="Times New Roman"/>
          <w:sz w:val="28"/>
          <w:szCs w:val="28"/>
          <w:lang w:val="fr-FR" w:eastAsia="fr-FR"/>
        </w:rPr>
        <w:t xml:space="preserve"> </w:t>
      </w:r>
      <w:r w:rsidR="00121429">
        <w:rPr>
          <w:rFonts w:ascii="Times New Roman" w:eastAsia="Times New Roman" w:hAnsi="Times New Roman" w:cs="Times New Roman"/>
          <w:sz w:val="28"/>
          <w:szCs w:val="28"/>
          <w:lang w:val="fr-FR" w:eastAsia="fr-FR"/>
        </w:rPr>
        <w:t xml:space="preserve">Si </w:t>
      </w:r>
      <w:r w:rsidRPr="005A240D">
        <w:rPr>
          <w:rFonts w:ascii="Times New Roman" w:eastAsia="Times New Roman" w:hAnsi="Times New Roman" w:cs="Times New Roman"/>
          <w:sz w:val="28"/>
          <w:szCs w:val="28"/>
          <w:lang w:val="fr-FR" w:eastAsia="fr-FR"/>
        </w:rPr>
        <w:t>Dieu pren</w:t>
      </w:r>
      <w:r w:rsidR="00121429">
        <w:rPr>
          <w:rFonts w:ascii="Times New Roman" w:eastAsia="Times New Roman" w:hAnsi="Times New Roman" w:cs="Times New Roman"/>
          <w:sz w:val="28"/>
          <w:szCs w:val="28"/>
          <w:lang w:val="fr-FR" w:eastAsia="fr-FR"/>
        </w:rPr>
        <w:t>d</w:t>
      </w:r>
      <w:r w:rsidRPr="005A240D">
        <w:rPr>
          <w:rFonts w:ascii="Times New Roman" w:eastAsia="Times New Roman" w:hAnsi="Times New Roman" w:cs="Times New Roman"/>
          <w:sz w:val="28"/>
          <w:szCs w:val="28"/>
          <w:lang w:val="fr-FR" w:eastAsia="fr-FR"/>
        </w:rPr>
        <w:t xml:space="preserve"> la chair d’homme </w:t>
      </w:r>
      <w:r w:rsidR="00121429">
        <w:rPr>
          <w:rFonts w:ascii="Times New Roman" w:eastAsia="Times New Roman" w:hAnsi="Times New Roman" w:cs="Times New Roman"/>
          <w:sz w:val="28"/>
          <w:szCs w:val="28"/>
          <w:lang w:val="fr-FR" w:eastAsia="fr-FR"/>
        </w:rPr>
        <w:t xml:space="preserve">c’est </w:t>
      </w:r>
      <w:r w:rsidRPr="005A240D">
        <w:rPr>
          <w:rFonts w:ascii="Times New Roman" w:eastAsia="Times New Roman" w:hAnsi="Times New Roman" w:cs="Times New Roman"/>
          <w:sz w:val="28"/>
          <w:szCs w:val="28"/>
          <w:lang w:val="fr-FR" w:eastAsia="fr-FR"/>
        </w:rPr>
        <w:t xml:space="preserve">pour mieux </w:t>
      </w:r>
      <w:r w:rsidR="00A362FE">
        <w:rPr>
          <w:rFonts w:ascii="Times New Roman" w:eastAsia="Times New Roman" w:hAnsi="Times New Roman" w:cs="Times New Roman"/>
          <w:sz w:val="28"/>
          <w:szCs w:val="28"/>
          <w:lang w:val="fr-FR" w:eastAsia="fr-FR"/>
        </w:rPr>
        <w:t xml:space="preserve">être en relation avec nous, pour </w:t>
      </w:r>
      <w:r w:rsidRPr="005A240D">
        <w:rPr>
          <w:rFonts w:ascii="Times New Roman" w:eastAsia="Times New Roman" w:hAnsi="Times New Roman" w:cs="Times New Roman"/>
          <w:sz w:val="28"/>
          <w:szCs w:val="28"/>
          <w:lang w:val="fr-FR" w:eastAsia="fr-FR"/>
        </w:rPr>
        <w:t xml:space="preserve">nous parler </w:t>
      </w:r>
      <w:r w:rsidR="00121429">
        <w:rPr>
          <w:rFonts w:ascii="Times New Roman" w:eastAsia="Times New Roman" w:hAnsi="Times New Roman" w:cs="Times New Roman"/>
          <w:sz w:val="28"/>
          <w:szCs w:val="28"/>
          <w:lang w:val="fr-FR" w:eastAsia="fr-FR"/>
        </w:rPr>
        <w:t>avec</w:t>
      </w:r>
      <w:r w:rsidRPr="005A240D">
        <w:rPr>
          <w:rFonts w:ascii="Times New Roman" w:eastAsia="Times New Roman" w:hAnsi="Times New Roman" w:cs="Times New Roman"/>
          <w:sz w:val="28"/>
          <w:szCs w:val="28"/>
          <w:lang w:val="fr-FR" w:eastAsia="fr-FR"/>
        </w:rPr>
        <w:t xml:space="preserve"> nos mots, notre entendement. Dieu descend vers nous</w:t>
      </w:r>
      <w:r w:rsidR="00B9330E">
        <w:rPr>
          <w:rFonts w:ascii="Times New Roman" w:eastAsia="Times New Roman" w:hAnsi="Times New Roman" w:cs="Times New Roman"/>
          <w:sz w:val="28"/>
          <w:szCs w:val="28"/>
          <w:lang w:val="fr-FR" w:eastAsia="fr-FR"/>
        </w:rPr>
        <w:t xml:space="preserve"> et en nous pour nous </w:t>
      </w:r>
      <w:r w:rsidRPr="005A240D">
        <w:rPr>
          <w:rFonts w:ascii="Times New Roman" w:eastAsia="Times New Roman" w:hAnsi="Times New Roman" w:cs="Times New Roman"/>
          <w:sz w:val="28"/>
          <w:szCs w:val="28"/>
          <w:lang w:val="fr-FR" w:eastAsia="fr-FR"/>
        </w:rPr>
        <w:t xml:space="preserve">faire monter vers Lui. </w:t>
      </w:r>
      <w:r w:rsidR="003D535F">
        <w:rPr>
          <w:rFonts w:ascii="Times New Roman" w:eastAsia="Times New Roman" w:hAnsi="Times New Roman" w:cs="Times New Roman"/>
          <w:sz w:val="28"/>
          <w:szCs w:val="28"/>
          <w:lang w:val="fr-FR" w:eastAsia="fr-FR"/>
        </w:rPr>
        <w:t xml:space="preserve">Sans ce double mouvement l’Incarnation devient incompréhensible. </w:t>
      </w:r>
    </w:p>
    <w:p w14:paraId="22FAF921" w14:textId="0E40FF68" w:rsidR="00B43E46" w:rsidRDefault="005A240D" w:rsidP="00D66E4F">
      <w:pPr>
        <w:spacing w:after="0" w:line="240" w:lineRule="auto"/>
        <w:rPr>
          <w:rFonts w:ascii="Times New Roman" w:eastAsia="Times New Roman" w:hAnsi="Times New Roman" w:cs="Times New Roman"/>
          <w:sz w:val="28"/>
          <w:szCs w:val="28"/>
          <w:lang w:val="fr-FR" w:eastAsia="fr-FR"/>
        </w:rPr>
      </w:pPr>
      <w:r w:rsidRPr="005A240D">
        <w:rPr>
          <w:rFonts w:ascii="Times New Roman" w:eastAsia="Times New Roman" w:hAnsi="Times New Roman" w:cs="Times New Roman"/>
          <w:sz w:val="28"/>
          <w:szCs w:val="28"/>
          <w:lang w:val="fr-FR" w:eastAsia="fr-FR"/>
        </w:rPr>
        <w:t xml:space="preserve">Toutefois, </w:t>
      </w:r>
      <w:r w:rsidR="003D535F">
        <w:rPr>
          <w:rFonts w:ascii="Times New Roman" w:eastAsia="Times New Roman" w:hAnsi="Times New Roman" w:cs="Times New Roman"/>
          <w:sz w:val="28"/>
          <w:szCs w:val="28"/>
          <w:lang w:val="fr-FR" w:eastAsia="fr-FR"/>
        </w:rPr>
        <w:t>Dieu</w:t>
      </w:r>
      <w:r w:rsidRPr="005A240D">
        <w:rPr>
          <w:rFonts w:ascii="Times New Roman" w:eastAsia="Times New Roman" w:hAnsi="Times New Roman" w:cs="Times New Roman"/>
          <w:sz w:val="28"/>
          <w:szCs w:val="28"/>
          <w:lang w:val="fr-FR" w:eastAsia="fr-FR"/>
        </w:rPr>
        <w:t xml:space="preserve"> ne s’impose pas</w:t>
      </w:r>
      <w:r w:rsidR="008446D1">
        <w:rPr>
          <w:rFonts w:ascii="Times New Roman" w:eastAsia="Times New Roman" w:hAnsi="Times New Roman" w:cs="Times New Roman"/>
          <w:sz w:val="28"/>
          <w:szCs w:val="28"/>
          <w:lang w:val="fr-FR" w:eastAsia="fr-FR"/>
        </w:rPr>
        <w:t>,</w:t>
      </w:r>
      <w:r w:rsidRPr="005A240D">
        <w:rPr>
          <w:rFonts w:ascii="Times New Roman" w:eastAsia="Times New Roman" w:hAnsi="Times New Roman" w:cs="Times New Roman"/>
          <w:sz w:val="28"/>
          <w:szCs w:val="28"/>
          <w:lang w:val="fr-FR" w:eastAsia="fr-FR"/>
        </w:rPr>
        <w:t xml:space="preserve"> Il s’offre. Il ne commande pas, Il nous invite</w:t>
      </w:r>
      <w:r w:rsidR="00B9330E">
        <w:rPr>
          <w:rFonts w:ascii="Times New Roman" w:eastAsia="Times New Roman" w:hAnsi="Times New Roman" w:cs="Times New Roman"/>
          <w:sz w:val="28"/>
          <w:szCs w:val="28"/>
          <w:lang w:val="fr-FR" w:eastAsia="fr-FR"/>
        </w:rPr>
        <w:t xml:space="preserve"> à partager sa vie</w:t>
      </w:r>
      <w:r w:rsidR="00761456">
        <w:rPr>
          <w:rFonts w:ascii="Times New Roman" w:eastAsia="Times New Roman" w:hAnsi="Times New Roman" w:cs="Times New Roman"/>
          <w:sz w:val="28"/>
          <w:szCs w:val="28"/>
          <w:lang w:val="fr-FR" w:eastAsia="fr-FR"/>
        </w:rPr>
        <w:t xml:space="preserve">, à voir l’Eternel dans notre temps, à voir l’infini dans notre finitude. </w:t>
      </w:r>
      <w:r w:rsidR="00B9330E">
        <w:rPr>
          <w:rFonts w:ascii="Times New Roman" w:eastAsia="Times New Roman" w:hAnsi="Times New Roman" w:cs="Times New Roman"/>
          <w:sz w:val="28"/>
          <w:szCs w:val="28"/>
          <w:lang w:val="fr-FR" w:eastAsia="fr-FR"/>
        </w:rPr>
        <w:t xml:space="preserve">Mais, </w:t>
      </w:r>
      <w:r w:rsidRPr="005A240D">
        <w:rPr>
          <w:rFonts w:ascii="Times New Roman" w:eastAsia="Times New Roman" w:hAnsi="Times New Roman" w:cs="Times New Roman"/>
          <w:sz w:val="28"/>
          <w:szCs w:val="28"/>
          <w:lang w:val="fr-FR" w:eastAsia="fr-FR"/>
        </w:rPr>
        <w:t>Il respecte notre liberté</w:t>
      </w:r>
      <w:r w:rsidR="008446D1">
        <w:rPr>
          <w:rFonts w:ascii="Times New Roman" w:eastAsia="Times New Roman" w:hAnsi="Times New Roman" w:cs="Times New Roman"/>
          <w:sz w:val="28"/>
          <w:szCs w:val="28"/>
          <w:lang w:val="fr-FR" w:eastAsia="fr-FR"/>
        </w:rPr>
        <w:t xml:space="preserve"> et</w:t>
      </w:r>
      <w:r w:rsidR="00B9330E">
        <w:rPr>
          <w:rFonts w:ascii="Times New Roman" w:eastAsia="Times New Roman" w:hAnsi="Times New Roman" w:cs="Times New Roman"/>
          <w:sz w:val="28"/>
          <w:szCs w:val="28"/>
          <w:lang w:val="fr-FR" w:eastAsia="fr-FR"/>
        </w:rPr>
        <w:t xml:space="preserve"> I</w:t>
      </w:r>
      <w:r w:rsidRPr="005A240D">
        <w:rPr>
          <w:rFonts w:ascii="Times New Roman" w:eastAsia="Times New Roman" w:hAnsi="Times New Roman" w:cs="Times New Roman"/>
          <w:sz w:val="28"/>
          <w:szCs w:val="28"/>
          <w:lang w:val="fr-FR" w:eastAsia="fr-FR"/>
        </w:rPr>
        <w:t xml:space="preserve">l nous est possible de Le refuser, de Le nier. </w:t>
      </w:r>
      <w:r w:rsidR="00134081" w:rsidRPr="00134081">
        <w:rPr>
          <w:rFonts w:ascii="Times New Roman" w:hAnsi="Times New Roman" w:cs="Times New Roman"/>
          <w:sz w:val="28"/>
          <w:szCs w:val="28"/>
          <w:lang w:val="fr-FR"/>
        </w:rPr>
        <w:t>C’est ce que nous rappelle st Jean :</w:t>
      </w:r>
      <w:r w:rsidR="00134081">
        <w:rPr>
          <w:sz w:val="28"/>
          <w:szCs w:val="28"/>
          <w:lang w:val="fr-FR"/>
        </w:rPr>
        <w:t xml:space="preserve"> « </w:t>
      </w:r>
      <w:r w:rsidR="00134081" w:rsidRPr="00C45815">
        <w:rPr>
          <w:rFonts w:ascii="Times New Roman" w:eastAsia="Times New Roman" w:hAnsi="Times New Roman" w:cs="Times New Roman"/>
          <w:i/>
          <w:iCs/>
          <w:sz w:val="28"/>
          <w:szCs w:val="28"/>
          <w:lang w:val="fr-FR" w:eastAsia="fr-FR"/>
        </w:rPr>
        <w:t>Il est dans le monde, le monde existe par Lui, le monde ne le connait pas</w:t>
      </w:r>
      <w:r w:rsidR="005800AD" w:rsidRPr="00C45815">
        <w:rPr>
          <w:rFonts w:ascii="Times New Roman" w:eastAsia="Times New Roman" w:hAnsi="Times New Roman" w:cs="Times New Roman"/>
          <w:i/>
          <w:iCs/>
          <w:sz w:val="28"/>
          <w:szCs w:val="28"/>
          <w:lang w:val="fr-FR" w:eastAsia="fr-FR"/>
        </w:rPr>
        <w:t>.</w:t>
      </w:r>
      <w:r w:rsidR="005800AD">
        <w:rPr>
          <w:rFonts w:ascii="Times New Roman" w:eastAsia="Times New Roman" w:hAnsi="Times New Roman" w:cs="Times New Roman"/>
          <w:i/>
          <w:iCs/>
          <w:sz w:val="28"/>
          <w:szCs w:val="28"/>
          <w:lang w:val="fr-FR" w:eastAsia="fr-FR"/>
        </w:rPr>
        <w:t xml:space="preserve"> »</w:t>
      </w:r>
      <w:r w:rsidR="00134081">
        <w:rPr>
          <w:sz w:val="28"/>
          <w:szCs w:val="28"/>
          <w:lang w:val="fr-FR"/>
        </w:rPr>
        <w:t xml:space="preserve">  </w:t>
      </w:r>
      <w:r w:rsidR="005800AD">
        <w:rPr>
          <w:rFonts w:ascii="Times New Roman" w:hAnsi="Times New Roman" w:cs="Times New Roman"/>
          <w:sz w:val="28"/>
          <w:szCs w:val="28"/>
          <w:lang w:val="fr-FR"/>
        </w:rPr>
        <w:t>E</w:t>
      </w:r>
      <w:r w:rsidR="00134081" w:rsidRPr="001F3AAD">
        <w:rPr>
          <w:rFonts w:ascii="Times New Roman" w:hAnsi="Times New Roman" w:cs="Times New Roman"/>
          <w:sz w:val="28"/>
          <w:szCs w:val="28"/>
          <w:lang w:val="fr-FR"/>
        </w:rPr>
        <w:t>t le monde</w:t>
      </w:r>
      <w:r w:rsidR="00761456">
        <w:rPr>
          <w:rFonts w:ascii="Times New Roman" w:hAnsi="Times New Roman" w:cs="Times New Roman"/>
          <w:sz w:val="28"/>
          <w:szCs w:val="28"/>
          <w:lang w:val="fr-FR"/>
        </w:rPr>
        <w:t xml:space="preserve">, c’est l’histoire des hommes, </w:t>
      </w:r>
      <w:r w:rsidR="00134081" w:rsidRPr="001F3AAD">
        <w:rPr>
          <w:rFonts w:ascii="Times New Roman" w:hAnsi="Times New Roman" w:cs="Times New Roman"/>
          <w:sz w:val="28"/>
          <w:szCs w:val="28"/>
          <w:lang w:val="fr-FR"/>
        </w:rPr>
        <w:t>c’est nous, c’est chacun d’entre nous.</w:t>
      </w:r>
      <w:r w:rsidR="001F3AAD">
        <w:rPr>
          <w:rFonts w:ascii="Times New Roman" w:hAnsi="Times New Roman" w:cs="Times New Roman"/>
          <w:sz w:val="28"/>
          <w:szCs w:val="28"/>
          <w:lang w:val="fr-FR"/>
        </w:rPr>
        <w:t xml:space="preserve"> </w:t>
      </w:r>
      <w:r w:rsidR="001F3AAD">
        <w:rPr>
          <w:rFonts w:ascii="Times New Roman" w:eastAsia="Times New Roman" w:hAnsi="Times New Roman" w:cs="Times New Roman"/>
          <w:sz w:val="28"/>
          <w:szCs w:val="28"/>
          <w:lang w:val="fr-FR" w:eastAsia="fr-FR"/>
        </w:rPr>
        <w:t>Par sa nativité, Dieu</w:t>
      </w:r>
      <w:r w:rsidR="00B9330E">
        <w:rPr>
          <w:rFonts w:ascii="Times New Roman" w:eastAsia="Times New Roman" w:hAnsi="Times New Roman" w:cs="Times New Roman"/>
          <w:sz w:val="28"/>
          <w:szCs w:val="28"/>
          <w:lang w:val="fr-FR" w:eastAsia="fr-FR"/>
        </w:rPr>
        <w:t xml:space="preserve"> vient nous apporter la réponse </w:t>
      </w:r>
      <w:r w:rsidR="00B9330E" w:rsidRPr="00C45815">
        <w:rPr>
          <w:rFonts w:ascii="Times New Roman" w:eastAsia="Times New Roman" w:hAnsi="Times New Roman" w:cs="Times New Roman"/>
          <w:sz w:val="28"/>
          <w:szCs w:val="28"/>
          <w:lang w:val="fr-FR" w:eastAsia="fr-FR"/>
        </w:rPr>
        <w:t>à la recherche du sens de notre vie.</w:t>
      </w:r>
      <w:r w:rsidR="00B9330E">
        <w:rPr>
          <w:rFonts w:ascii="Times New Roman" w:eastAsia="Times New Roman" w:hAnsi="Times New Roman" w:cs="Times New Roman"/>
          <w:sz w:val="28"/>
          <w:szCs w:val="28"/>
          <w:lang w:val="fr-FR" w:eastAsia="fr-FR"/>
        </w:rPr>
        <w:t xml:space="preserve"> </w:t>
      </w:r>
      <w:r w:rsidR="00B9330E" w:rsidRPr="00B9330E">
        <w:rPr>
          <w:rFonts w:ascii="Times New Roman" w:hAnsi="Times New Roman" w:cs="Times New Roman"/>
          <w:sz w:val="28"/>
          <w:szCs w:val="28"/>
          <w:lang w:val="fr-FR"/>
        </w:rPr>
        <w:t>La vie</w:t>
      </w:r>
      <w:r w:rsidR="001F3AAD">
        <w:rPr>
          <w:rFonts w:ascii="Times New Roman" w:hAnsi="Times New Roman" w:cs="Times New Roman"/>
          <w:sz w:val="28"/>
          <w:szCs w:val="28"/>
          <w:lang w:val="fr-FR"/>
        </w:rPr>
        <w:t xml:space="preserve"> est là pour nous permettre d’aller</w:t>
      </w:r>
      <w:r w:rsidR="00B9330E" w:rsidRPr="00B9330E">
        <w:rPr>
          <w:rFonts w:ascii="Times New Roman" w:hAnsi="Times New Roman" w:cs="Times New Roman"/>
          <w:sz w:val="28"/>
          <w:szCs w:val="28"/>
          <w:lang w:val="fr-FR"/>
        </w:rPr>
        <w:t xml:space="preserve"> à la découverte de cette part de nous que nous ne connaissons pas</w:t>
      </w:r>
      <w:r w:rsidR="00B9330E">
        <w:rPr>
          <w:sz w:val="28"/>
          <w:szCs w:val="28"/>
          <w:lang w:val="fr-FR"/>
        </w:rPr>
        <w:t>.</w:t>
      </w:r>
      <w:r w:rsidR="00B43E46">
        <w:rPr>
          <w:sz w:val="28"/>
          <w:szCs w:val="28"/>
          <w:lang w:val="fr-FR"/>
        </w:rPr>
        <w:t xml:space="preserve"> </w:t>
      </w:r>
      <w:r w:rsidR="00B43E46">
        <w:rPr>
          <w:rFonts w:ascii="Times New Roman" w:eastAsia="Times New Roman" w:hAnsi="Times New Roman" w:cs="Times New Roman"/>
          <w:sz w:val="28"/>
          <w:szCs w:val="28"/>
          <w:lang w:val="fr-FR" w:eastAsia="fr-FR"/>
        </w:rPr>
        <w:t>Connaitre Dieu c’est entrer dans son intimité, ou plutôt c’est l’accepter dans notre intimité. Car Lui est présent partout</w:t>
      </w:r>
      <w:r w:rsidR="005800AD">
        <w:rPr>
          <w:rFonts w:ascii="Times New Roman" w:eastAsia="Times New Roman" w:hAnsi="Times New Roman" w:cs="Times New Roman"/>
          <w:sz w:val="28"/>
          <w:szCs w:val="28"/>
          <w:lang w:val="fr-FR" w:eastAsia="fr-FR"/>
        </w:rPr>
        <w:t xml:space="preserve"> et </w:t>
      </w:r>
      <w:proofErr w:type="spellStart"/>
      <w:proofErr w:type="gramStart"/>
      <w:r w:rsidR="005800AD">
        <w:rPr>
          <w:rFonts w:ascii="Times New Roman" w:eastAsia="Times New Roman" w:hAnsi="Times New Roman" w:cs="Times New Roman"/>
          <w:sz w:val="28"/>
          <w:szCs w:val="28"/>
          <w:lang w:val="fr-FR" w:eastAsia="fr-FR"/>
        </w:rPr>
        <w:t>a</w:t>
      </w:r>
      <w:proofErr w:type="spellEnd"/>
      <w:r w:rsidR="005800AD">
        <w:rPr>
          <w:rFonts w:ascii="Times New Roman" w:eastAsia="Times New Roman" w:hAnsi="Times New Roman" w:cs="Times New Roman"/>
          <w:sz w:val="28"/>
          <w:szCs w:val="28"/>
          <w:lang w:val="fr-FR" w:eastAsia="fr-FR"/>
        </w:rPr>
        <w:t xml:space="preserve"> tout moment</w:t>
      </w:r>
      <w:proofErr w:type="gramEnd"/>
      <w:r w:rsidR="00B43E46">
        <w:rPr>
          <w:rFonts w:ascii="Times New Roman" w:eastAsia="Times New Roman" w:hAnsi="Times New Roman" w:cs="Times New Roman"/>
          <w:sz w:val="28"/>
          <w:szCs w:val="28"/>
          <w:lang w:val="fr-FR" w:eastAsia="fr-FR"/>
        </w:rPr>
        <w:t xml:space="preserve">. </w:t>
      </w:r>
      <w:r w:rsidR="004D7DDD">
        <w:rPr>
          <w:rFonts w:ascii="Times New Roman" w:eastAsia="Times New Roman" w:hAnsi="Times New Roman" w:cs="Times New Roman"/>
          <w:sz w:val="28"/>
          <w:szCs w:val="28"/>
          <w:lang w:val="fr-FR" w:eastAsia="fr-FR"/>
        </w:rPr>
        <w:t>C’est cheminer à chaque instant avec Lui, dialoguer avec Lui</w:t>
      </w:r>
      <w:r w:rsidR="00761456">
        <w:rPr>
          <w:rFonts w:ascii="Times New Roman" w:eastAsia="Times New Roman" w:hAnsi="Times New Roman" w:cs="Times New Roman"/>
          <w:sz w:val="28"/>
          <w:szCs w:val="28"/>
          <w:lang w:val="fr-FR" w:eastAsia="fr-FR"/>
        </w:rPr>
        <w:t xml:space="preserve"> dans un chemin d’éternité.</w:t>
      </w:r>
    </w:p>
    <w:p w14:paraId="1187EE79" w14:textId="0150BA8B" w:rsidR="00DA655E" w:rsidRPr="00DA655E" w:rsidRDefault="00B43E46" w:rsidP="00D66E4F">
      <w:pPr>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val="fr-FR" w:eastAsia="fr-FR"/>
        </w:rPr>
        <w:t xml:space="preserve">Lorsque nous venons au monde, nous avons en nous un bagage humain avec une hérédité </w:t>
      </w:r>
      <w:r w:rsidR="00F66C5E">
        <w:rPr>
          <w:rFonts w:ascii="Times New Roman" w:eastAsia="Times New Roman" w:hAnsi="Times New Roman" w:cs="Times New Roman"/>
          <w:sz w:val="28"/>
          <w:szCs w:val="28"/>
          <w:lang w:val="fr-FR" w:eastAsia="fr-FR"/>
        </w:rPr>
        <w:t xml:space="preserve">reçue </w:t>
      </w:r>
      <w:r>
        <w:rPr>
          <w:rFonts w:ascii="Times New Roman" w:eastAsia="Times New Roman" w:hAnsi="Times New Roman" w:cs="Times New Roman"/>
          <w:sz w:val="28"/>
          <w:szCs w:val="28"/>
          <w:lang w:val="fr-FR" w:eastAsia="fr-FR"/>
        </w:rPr>
        <w:t>de nos parents</w:t>
      </w:r>
      <w:r w:rsidR="00F66C5E">
        <w:rPr>
          <w:rFonts w:ascii="Times New Roman" w:eastAsia="Times New Roman" w:hAnsi="Times New Roman" w:cs="Times New Roman"/>
          <w:sz w:val="28"/>
          <w:szCs w:val="28"/>
          <w:lang w:val="fr-FR" w:eastAsia="fr-FR"/>
        </w:rPr>
        <w:t>, un milieu social, un milieu de vie, des dons et des défauts potentiels</w:t>
      </w:r>
      <w:r w:rsidR="001F3AAD">
        <w:rPr>
          <w:rFonts w:ascii="Times New Roman" w:eastAsia="Times New Roman" w:hAnsi="Times New Roman" w:cs="Times New Roman"/>
          <w:sz w:val="28"/>
          <w:szCs w:val="28"/>
          <w:lang w:val="fr-FR" w:eastAsia="fr-FR"/>
        </w:rPr>
        <w:t> ;</w:t>
      </w:r>
      <w:r w:rsidR="00F66C5E">
        <w:rPr>
          <w:rFonts w:ascii="Times New Roman" w:eastAsia="Times New Roman" w:hAnsi="Times New Roman" w:cs="Times New Roman"/>
          <w:sz w:val="28"/>
          <w:szCs w:val="28"/>
          <w:lang w:val="fr-FR" w:eastAsia="fr-FR"/>
        </w:rPr>
        <w:t xml:space="preserve"> Et un bagage divin, </w:t>
      </w:r>
      <w:r w:rsidR="00A362FE">
        <w:rPr>
          <w:rFonts w:ascii="Times New Roman" w:eastAsia="Times New Roman" w:hAnsi="Times New Roman" w:cs="Times New Roman"/>
          <w:sz w:val="28"/>
          <w:szCs w:val="28"/>
          <w:lang w:val="fr-FR" w:eastAsia="fr-FR"/>
        </w:rPr>
        <w:t xml:space="preserve">un germe divin, </w:t>
      </w:r>
      <w:r w:rsidR="00F66C5E">
        <w:rPr>
          <w:rFonts w:ascii="Times New Roman" w:eastAsia="Times New Roman" w:hAnsi="Times New Roman" w:cs="Times New Roman"/>
          <w:sz w:val="28"/>
          <w:szCs w:val="28"/>
          <w:lang w:val="fr-FR" w:eastAsia="fr-FR"/>
        </w:rPr>
        <w:t>une image de Dieu déposée en nous. Nous avons besoin de l’amour</w:t>
      </w:r>
      <w:r w:rsidR="00134081">
        <w:rPr>
          <w:rFonts w:ascii="Times New Roman" w:eastAsia="Times New Roman" w:hAnsi="Times New Roman" w:cs="Times New Roman"/>
          <w:sz w:val="28"/>
          <w:szCs w:val="28"/>
          <w:lang w:val="fr-FR" w:eastAsia="fr-FR"/>
        </w:rPr>
        <w:t>,</w:t>
      </w:r>
      <w:r w:rsidR="00F66C5E">
        <w:rPr>
          <w:rFonts w:ascii="Times New Roman" w:eastAsia="Times New Roman" w:hAnsi="Times New Roman" w:cs="Times New Roman"/>
          <w:sz w:val="28"/>
          <w:szCs w:val="28"/>
          <w:lang w:val="fr-FR" w:eastAsia="fr-FR"/>
        </w:rPr>
        <w:t xml:space="preserve"> de l’affection</w:t>
      </w:r>
      <w:r w:rsidR="00134081">
        <w:rPr>
          <w:rFonts w:ascii="Times New Roman" w:eastAsia="Times New Roman" w:hAnsi="Times New Roman" w:cs="Times New Roman"/>
          <w:sz w:val="28"/>
          <w:szCs w:val="28"/>
          <w:lang w:val="fr-FR" w:eastAsia="fr-FR"/>
        </w:rPr>
        <w:t>,</w:t>
      </w:r>
      <w:r w:rsidR="00F66C5E">
        <w:rPr>
          <w:rFonts w:ascii="Times New Roman" w:eastAsia="Times New Roman" w:hAnsi="Times New Roman" w:cs="Times New Roman"/>
          <w:sz w:val="28"/>
          <w:szCs w:val="28"/>
          <w:lang w:val="fr-FR" w:eastAsia="fr-FR"/>
        </w:rPr>
        <w:t xml:space="preserve"> de l’éducation de nos parents et de la société, pour grandir </w:t>
      </w:r>
      <w:r w:rsidR="001F3AAD">
        <w:rPr>
          <w:rFonts w:ascii="Times New Roman" w:eastAsia="Times New Roman" w:hAnsi="Times New Roman" w:cs="Times New Roman"/>
          <w:sz w:val="28"/>
          <w:szCs w:val="28"/>
          <w:lang w:val="fr-FR" w:eastAsia="fr-FR"/>
        </w:rPr>
        <w:t>humainement et construire notre existence</w:t>
      </w:r>
      <w:r w:rsidR="00695AF1">
        <w:rPr>
          <w:rFonts w:ascii="Times New Roman" w:eastAsia="Times New Roman" w:hAnsi="Times New Roman" w:cs="Times New Roman"/>
          <w:sz w:val="28"/>
          <w:szCs w:val="28"/>
          <w:lang w:val="fr-FR" w:eastAsia="fr-FR"/>
        </w:rPr>
        <w:t xml:space="preserve"> terrestre</w:t>
      </w:r>
      <w:r w:rsidR="001F3AAD">
        <w:rPr>
          <w:rFonts w:ascii="Times New Roman" w:eastAsia="Times New Roman" w:hAnsi="Times New Roman" w:cs="Times New Roman"/>
          <w:sz w:val="28"/>
          <w:szCs w:val="28"/>
          <w:lang w:val="fr-FR" w:eastAsia="fr-FR"/>
        </w:rPr>
        <w:t xml:space="preserve">. Souvent en prenant de l’âge nous avons </w:t>
      </w:r>
      <w:r w:rsidR="004D7DDD">
        <w:rPr>
          <w:rFonts w:ascii="Times New Roman" w:eastAsia="Times New Roman" w:hAnsi="Times New Roman" w:cs="Times New Roman"/>
          <w:sz w:val="28"/>
          <w:szCs w:val="28"/>
          <w:lang w:val="fr-FR" w:eastAsia="fr-FR"/>
        </w:rPr>
        <w:t xml:space="preserve">parfois </w:t>
      </w:r>
      <w:r w:rsidR="001F3AAD">
        <w:rPr>
          <w:rFonts w:ascii="Times New Roman" w:eastAsia="Times New Roman" w:hAnsi="Times New Roman" w:cs="Times New Roman"/>
          <w:sz w:val="28"/>
          <w:szCs w:val="28"/>
          <w:lang w:val="fr-FR" w:eastAsia="fr-FR"/>
        </w:rPr>
        <w:t xml:space="preserve">l’impression </w:t>
      </w:r>
      <w:r w:rsidR="001F3AAD">
        <w:rPr>
          <w:rFonts w:ascii="Times New Roman" w:eastAsia="Times New Roman" w:hAnsi="Times New Roman" w:cs="Times New Roman"/>
          <w:sz w:val="28"/>
          <w:szCs w:val="28"/>
          <w:lang w:val="fr-FR" w:eastAsia="fr-FR"/>
        </w:rPr>
        <w:lastRenderedPageBreak/>
        <w:t xml:space="preserve">d’être pris dans un engrenage, </w:t>
      </w:r>
      <w:r w:rsidR="008446D1">
        <w:rPr>
          <w:rFonts w:ascii="Times New Roman" w:eastAsia="Times New Roman" w:hAnsi="Times New Roman" w:cs="Times New Roman"/>
          <w:sz w:val="28"/>
          <w:szCs w:val="28"/>
          <w:lang w:val="fr-FR" w:eastAsia="fr-FR"/>
        </w:rPr>
        <w:t xml:space="preserve">prisonnier d’un mode de vie, </w:t>
      </w:r>
      <w:r w:rsidR="001F3AAD">
        <w:rPr>
          <w:rFonts w:ascii="Times New Roman" w:eastAsia="Times New Roman" w:hAnsi="Times New Roman" w:cs="Times New Roman"/>
          <w:sz w:val="28"/>
          <w:szCs w:val="28"/>
          <w:lang w:val="fr-FR" w:eastAsia="fr-FR"/>
        </w:rPr>
        <w:t xml:space="preserve">d’être d’une certaine façon, robotisé et on se pose la question du sens donné </w:t>
      </w:r>
      <w:r w:rsidR="00681B8E">
        <w:rPr>
          <w:rFonts w:ascii="Times New Roman" w:eastAsia="Times New Roman" w:hAnsi="Times New Roman" w:cs="Times New Roman"/>
          <w:sz w:val="28"/>
          <w:szCs w:val="28"/>
          <w:lang w:val="fr-FR" w:eastAsia="fr-FR"/>
        </w:rPr>
        <w:t xml:space="preserve">ainsi </w:t>
      </w:r>
      <w:r w:rsidR="001F3AAD">
        <w:rPr>
          <w:rFonts w:ascii="Times New Roman" w:eastAsia="Times New Roman" w:hAnsi="Times New Roman" w:cs="Times New Roman"/>
          <w:sz w:val="28"/>
          <w:szCs w:val="28"/>
          <w:lang w:val="fr-FR" w:eastAsia="fr-FR"/>
        </w:rPr>
        <w:t xml:space="preserve">à </w:t>
      </w:r>
      <w:r w:rsidR="004D7DDD">
        <w:rPr>
          <w:rFonts w:ascii="Times New Roman" w:eastAsia="Times New Roman" w:hAnsi="Times New Roman" w:cs="Times New Roman"/>
          <w:sz w:val="28"/>
          <w:szCs w:val="28"/>
          <w:lang w:val="fr-FR" w:eastAsia="fr-FR"/>
        </w:rPr>
        <w:t>la</w:t>
      </w:r>
      <w:r w:rsidR="001F3AAD">
        <w:rPr>
          <w:rFonts w:ascii="Times New Roman" w:eastAsia="Times New Roman" w:hAnsi="Times New Roman" w:cs="Times New Roman"/>
          <w:sz w:val="28"/>
          <w:szCs w:val="28"/>
          <w:lang w:val="fr-FR" w:eastAsia="fr-FR"/>
        </w:rPr>
        <w:t xml:space="preserve"> vie</w:t>
      </w:r>
      <w:r w:rsidR="004D7DDD">
        <w:rPr>
          <w:rFonts w:ascii="Times New Roman" w:eastAsia="Times New Roman" w:hAnsi="Times New Roman" w:cs="Times New Roman"/>
          <w:sz w:val="28"/>
          <w:szCs w:val="28"/>
          <w:lang w:val="fr-FR" w:eastAsia="fr-FR"/>
        </w:rPr>
        <w:t xml:space="preserve"> que nous vivons</w:t>
      </w:r>
      <w:r w:rsidR="001F3AAD">
        <w:rPr>
          <w:rFonts w:ascii="Times New Roman" w:eastAsia="Times New Roman" w:hAnsi="Times New Roman" w:cs="Times New Roman"/>
          <w:sz w:val="28"/>
          <w:szCs w:val="28"/>
          <w:lang w:val="fr-FR" w:eastAsia="fr-FR"/>
        </w:rPr>
        <w:t xml:space="preserve">. Pourquoi est-ce que j’existe ? Le drame de notre monde d’aujourd’hui est que nous nous préoccupons de moins en moins de </w:t>
      </w:r>
      <w:r w:rsidR="00681B8E">
        <w:rPr>
          <w:rFonts w:ascii="Times New Roman" w:eastAsia="Times New Roman" w:hAnsi="Times New Roman" w:cs="Times New Roman"/>
          <w:sz w:val="28"/>
          <w:szCs w:val="28"/>
          <w:lang w:val="fr-FR" w:eastAsia="fr-FR"/>
        </w:rPr>
        <w:t xml:space="preserve">notre bagage divin, de cette image divine, de ce germe divin déposé en nous. Nous oublions que ce germe divin, c’est en Lui que se trouve notre véritable personne, pas celle que nous montrons à la société avec nos avoirs, nos masques, notre richesse et notre pouvoir. Et ce germe divin, </w:t>
      </w:r>
      <w:r w:rsidR="004D7DDD">
        <w:rPr>
          <w:rFonts w:ascii="Times New Roman" w:eastAsia="Times New Roman" w:hAnsi="Times New Roman" w:cs="Times New Roman"/>
          <w:sz w:val="28"/>
          <w:szCs w:val="28"/>
          <w:lang w:val="fr-FR" w:eastAsia="fr-FR"/>
        </w:rPr>
        <w:t xml:space="preserve">pour </w:t>
      </w:r>
      <w:r w:rsidR="001D1785">
        <w:rPr>
          <w:rFonts w:ascii="Times New Roman" w:eastAsia="Times New Roman" w:hAnsi="Times New Roman" w:cs="Times New Roman"/>
          <w:sz w:val="28"/>
          <w:szCs w:val="28"/>
          <w:lang w:val="fr-FR" w:eastAsia="fr-FR"/>
        </w:rPr>
        <w:t xml:space="preserve">se développer </w:t>
      </w:r>
      <w:r w:rsidR="00681B8E">
        <w:rPr>
          <w:rFonts w:ascii="Times New Roman" w:eastAsia="Times New Roman" w:hAnsi="Times New Roman" w:cs="Times New Roman"/>
          <w:sz w:val="28"/>
          <w:szCs w:val="28"/>
          <w:lang w:val="fr-FR" w:eastAsia="fr-FR"/>
        </w:rPr>
        <w:t>a besoin d’être nourri. Sinon, il restera à l’état de potentiel, et ne va jamais se faire</w:t>
      </w:r>
      <w:r w:rsidR="00765CA7">
        <w:rPr>
          <w:rFonts w:ascii="Times New Roman" w:eastAsia="Times New Roman" w:hAnsi="Times New Roman" w:cs="Times New Roman"/>
          <w:sz w:val="28"/>
          <w:szCs w:val="28"/>
          <w:lang w:val="fr-FR" w:eastAsia="fr-FR"/>
        </w:rPr>
        <w:t>,</w:t>
      </w:r>
      <w:r w:rsidR="00681B8E">
        <w:rPr>
          <w:rFonts w:ascii="Times New Roman" w:eastAsia="Times New Roman" w:hAnsi="Times New Roman" w:cs="Times New Roman"/>
          <w:sz w:val="28"/>
          <w:szCs w:val="28"/>
          <w:lang w:val="fr-FR" w:eastAsia="fr-FR"/>
        </w:rPr>
        <w:t xml:space="preserve"> s’accomplir</w:t>
      </w:r>
      <w:r w:rsidR="0089414E">
        <w:rPr>
          <w:rFonts w:ascii="Times New Roman" w:eastAsia="Times New Roman" w:hAnsi="Times New Roman" w:cs="Times New Roman"/>
          <w:sz w:val="28"/>
          <w:szCs w:val="28"/>
          <w:lang w:val="fr-FR" w:eastAsia="fr-FR"/>
        </w:rPr>
        <w:t xml:space="preserve">, se construire. </w:t>
      </w:r>
      <w:r w:rsidR="00A362FE">
        <w:rPr>
          <w:rFonts w:ascii="Times New Roman" w:eastAsia="Times New Roman" w:hAnsi="Times New Roman" w:cs="Times New Roman"/>
          <w:sz w:val="28"/>
          <w:szCs w:val="28"/>
          <w:lang w:val="fr-FR" w:eastAsia="fr-FR"/>
        </w:rPr>
        <w:t>C’est</w:t>
      </w:r>
      <w:r w:rsidR="00695AF1">
        <w:rPr>
          <w:rFonts w:ascii="Times New Roman" w:eastAsia="Times New Roman" w:hAnsi="Times New Roman" w:cs="Times New Roman"/>
          <w:sz w:val="28"/>
          <w:szCs w:val="28"/>
          <w:lang w:val="fr-FR" w:eastAsia="fr-FR"/>
        </w:rPr>
        <w:t xml:space="preserve"> </w:t>
      </w:r>
      <w:r w:rsidR="00A362FE">
        <w:rPr>
          <w:rFonts w:ascii="Times New Roman" w:eastAsia="Times New Roman" w:hAnsi="Times New Roman" w:cs="Times New Roman"/>
          <w:sz w:val="28"/>
          <w:szCs w:val="28"/>
          <w:lang w:val="fr-FR" w:eastAsia="fr-FR"/>
        </w:rPr>
        <w:t>une responsabilité</w:t>
      </w:r>
      <w:r w:rsidR="00695AF1">
        <w:rPr>
          <w:rFonts w:ascii="Times New Roman" w:eastAsia="Times New Roman" w:hAnsi="Times New Roman" w:cs="Times New Roman"/>
          <w:sz w:val="28"/>
          <w:szCs w:val="28"/>
          <w:lang w:val="fr-FR" w:eastAsia="fr-FR"/>
        </w:rPr>
        <w:t xml:space="preserve"> immense que </w:t>
      </w:r>
      <w:r w:rsidR="001D1785">
        <w:rPr>
          <w:rFonts w:ascii="Times New Roman" w:eastAsia="Times New Roman" w:hAnsi="Times New Roman" w:cs="Times New Roman"/>
          <w:sz w:val="28"/>
          <w:szCs w:val="28"/>
          <w:lang w:val="fr-FR" w:eastAsia="fr-FR"/>
        </w:rPr>
        <w:t>D</w:t>
      </w:r>
      <w:r w:rsidR="00695AF1">
        <w:rPr>
          <w:rFonts w:ascii="Times New Roman" w:eastAsia="Times New Roman" w:hAnsi="Times New Roman" w:cs="Times New Roman"/>
          <w:sz w:val="28"/>
          <w:szCs w:val="28"/>
          <w:lang w:val="fr-FR" w:eastAsia="fr-FR"/>
        </w:rPr>
        <w:t xml:space="preserve">ieu nous confie par amour. </w:t>
      </w:r>
      <w:r w:rsidR="00F075DB">
        <w:rPr>
          <w:rFonts w:ascii="Times New Roman" w:eastAsia="Times New Roman" w:hAnsi="Times New Roman" w:cs="Times New Roman"/>
          <w:sz w:val="28"/>
          <w:szCs w:val="28"/>
          <w:lang w:val="fr-FR" w:eastAsia="fr-FR"/>
        </w:rPr>
        <w:t>Pour grandir, n</w:t>
      </w:r>
      <w:r w:rsidR="00695AF1">
        <w:rPr>
          <w:rFonts w:ascii="Times New Roman" w:eastAsia="Times New Roman" w:hAnsi="Times New Roman" w:cs="Times New Roman"/>
          <w:sz w:val="28"/>
          <w:szCs w:val="28"/>
          <w:lang w:val="fr-FR" w:eastAsia="fr-FR"/>
        </w:rPr>
        <w:t>otre germe divin</w:t>
      </w:r>
      <w:r w:rsidR="0089414E">
        <w:rPr>
          <w:rFonts w:ascii="Times New Roman" w:eastAsia="Times New Roman" w:hAnsi="Times New Roman" w:cs="Times New Roman"/>
          <w:sz w:val="28"/>
          <w:szCs w:val="28"/>
          <w:lang w:val="fr-FR" w:eastAsia="fr-FR"/>
        </w:rPr>
        <w:t xml:space="preserve"> a besoin d’eau mais pas n’importe quelle eau. Celle que le Christ peut nous donner.  « </w:t>
      </w:r>
      <w:r w:rsidR="0089414E" w:rsidRPr="0089414E">
        <w:rPr>
          <w:rFonts w:ascii="Times New Roman" w:hAnsi="Times New Roman" w:cs="Times New Roman"/>
          <w:i/>
          <w:iCs/>
          <w:color w:val="000000"/>
          <w:sz w:val="28"/>
          <w:szCs w:val="28"/>
          <w:shd w:val="clear" w:color="auto" w:fill="FFFFFF"/>
        </w:rPr>
        <w:t xml:space="preserve">celui qui boira de l'eau que je lui donnerai n'aura plus jamais soif et l'eau que je lui donnerai deviendra en lui une source d'eau qui jaillira </w:t>
      </w:r>
      <w:r w:rsidR="0089414E" w:rsidRPr="00936A59">
        <w:rPr>
          <w:rFonts w:ascii="Times New Roman" w:hAnsi="Times New Roman" w:cs="Times New Roman"/>
          <w:i/>
          <w:iCs/>
          <w:color w:val="000000"/>
          <w:sz w:val="28"/>
          <w:szCs w:val="28"/>
          <w:shd w:val="clear" w:color="auto" w:fill="FFFFFF"/>
        </w:rPr>
        <w:t>jusque dans la vie éternelle.</w:t>
      </w:r>
      <w:r w:rsidR="0089414E" w:rsidRPr="00936A59">
        <w:rPr>
          <w:rFonts w:ascii="Times New Roman" w:hAnsi="Times New Roman" w:cs="Times New Roman"/>
          <w:color w:val="000000"/>
          <w:sz w:val="28"/>
          <w:szCs w:val="28"/>
          <w:shd w:val="clear" w:color="auto" w:fill="FFFFFF"/>
        </w:rPr>
        <w:t xml:space="preserve"> (Jean </w:t>
      </w:r>
      <w:proofErr w:type="gramStart"/>
      <w:r w:rsidR="0089414E" w:rsidRPr="00936A59">
        <w:rPr>
          <w:rFonts w:ascii="Times New Roman" w:hAnsi="Times New Roman" w:cs="Times New Roman"/>
          <w:color w:val="000000"/>
          <w:sz w:val="28"/>
          <w:szCs w:val="28"/>
          <w:shd w:val="clear" w:color="auto" w:fill="FFFFFF"/>
        </w:rPr>
        <w:t>4:</w:t>
      </w:r>
      <w:proofErr w:type="gramEnd"/>
      <w:r w:rsidR="0089414E" w:rsidRPr="00936A59">
        <w:rPr>
          <w:rFonts w:ascii="Times New Roman" w:hAnsi="Times New Roman" w:cs="Times New Roman"/>
          <w:color w:val="000000"/>
          <w:sz w:val="28"/>
          <w:szCs w:val="28"/>
          <w:shd w:val="clear" w:color="auto" w:fill="FFFFFF"/>
        </w:rPr>
        <w:t>14) </w:t>
      </w:r>
      <w:r w:rsidR="0089414E" w:rsidRPr="00936A59">
        <w:rPr>
          <w:rFonts w:ascii="Times New Roman" w:hAnsi="Times New Roman" w:cs="Times New Roman"/>
          <w:i/>
          <w:iCs/>
          <w:color w:val="000000"/>
          <w:sz w:val="28"/>
          <w:szCs w:val="28"/>
          <w:shd w:val="clear" w:color="auto" w:fill="FFFFFF"/>
        </w:rPr>
        <w:t>»</w:t>
      </w:r>
      <w:r w:rsidR="0089414E" w:rsidRPr="00936A59">
        <w:rPr>
          <w:rFonts w:ascii="Verdana" w:hAnsi="Verdana"/>
          <w:color w:val="000000"/>
          <w:sz w:val="28"/>
          <w:szCs w:val="28"/>
          <w:shd w:val="clear" w:color="auto" w:fill="FFFFFF"/>
        </w:rPr>
        <w:t xml:space="preserve"> </w:t>
      </w:r>
      <w:r w:rsidR="001D1785" w:rsidRPr="00936A59">
        <w:rPr>
          <w:rFonts w:ascii="Times New Roman" w:hAnsi="Times New Roman" w:cs="Times New Roman"/>
          <w:color w:val="000000"/>
          <w:sz w:val="28"/>
          <w:szCs w:val="28"/>
          <w:shd w:val="clear" w:color="auto" w:fill="FFFFFF"/>
        </w:rPr>
        <w:t>dit ‘il à la samaritaine.</w:t>
      </w:r>
      <w:r w:rsidR="001D1785" w:rsidRPr="00936A59">
        <w:rPr>
          <w:rFonts w:ascii="Verdana" w:hAnsi="Verdana"/>
          <w:color w:val="000000"/>
          <w:sz w:val="28"/>
          <w:szCs w:val="28"/>
          <w:shd w:val="clear" w:color="auto" w:fill="FFFFFF"/>
        </w:rPr>
        <w:t xml:space="preserve"> </w:t>
      </w:r>
      <w:r w:rsidR="00DA655E" w:rsidRPr="00936A59">
        <w:rPr>
          <w:rFonts w:ascii="Times New Roman" w:hAnsi="Times New Roman" w:cs="Times New Roman"/>
          <w:color w:val="000000"/>
          <w:sz w:val="28"/>
          <w:szCs w:val="28"/>
          <w:shd w:val="clear" w:color="auto" w:fill="FFFFFF"/>
        </w:rPr>
        <w:t>Et cette eau, c’est l’Esprit-Saint, qui est la source de la vie éternelle</w:t>
      </w:r>
      <w:r w:rsidR="00DA655E" w:rsidRPr="00DA655E">
        <w:rPr>
          <w:rFonts w:ascii="Times New Roman" w:hAnsi="Times New Roman" w:cs="Times New Roman"/>
          <w:color w:val="000000"/>
          <w:sz w:val="28"/>
          <w:szCs w:val="28"/>
          <w:shd w:val="clear" w:color="auto" w:fill="FFFFFF"/>
        </w:rPr>
        <w:t xml:space="preserve">. </w:t>
      </w:r>
      <w:r w:rsidR="00DA655E">
        <w:rPr>
          <w:rFonts w:ascii="Times New Roman" w:hAnsi="Times New Roman" w:cs="Times New Roman"/>
          <w:color w:val="000000"/>
          <w:sz w:val="28"/>
          <w:szCs w:val="28"/>
          <w:shd w:val="clear" w:color="auto" w:fill="FFFFFF"/>
        </w:rPr>
        <w:t xml:space="preserve"> Et l’Esprit-Saint ne se donne pas, ne se trouve pas dans les livres, mais dans le silence. </w:t>
      </w:r>
      <w:r w:rsidR="00765CA7">
        <w:rPr>
          <w:rFonts w:ascii="Times New Roman" w:hAnsi="Times New Roman" w:cs="Times New Roman"/>
          <w:color w:val="000000"/>
          <w:sz w:val="28"/>
          <w:szCs w:val="28"/>
          <w:shd w:val="clear" w:color="auto" w:fill="FFFFFF"/>
        </w:rPr>
        <w:t xml:space="preserve">Et le lieu en nous habité par le silence c’est notre cœur, c’est de là que va jaillir la source de l’Esprit. Comment va-t-il se manifester ? le plus souvent par une intuition, par une sensation, </w:t>
      </w:r>
      <w:r w:rsidR="00936A59">
        <w:rPr>
          <w:rFonts w:ascii="Times New Roman" w:hAnsi="Times New Roman" w:cs="Times New Roman"/>
          <w:color w:val="000000"/>
          <w:sz w:val="28"/>
          <w:szCs w:val="28"/>
          <w:shd w:val="clear" w:color="auto" w:fill="FFFFFF"/>
        </w:rPr>
        <w:t xml:space="preserve">par une prise de conscience qu’il y a quelqu’un en nous, </w:t>
      </w:r>
      <w:r w:rsidR="00765CA7">
        <w:rPr>
          <w:rFonts w:ascii="Times New Roman" w:hAnsi="Times New Roman" w:cs="Times New Roman"/>
          <w:color w:val="000000"/>
          <w:sz w:val="28"/>
          <w:szCs w:val="28"/>
          <w:shd w:val="clear" w:color="auto" w:fill="FFFFFF"/>
        </w:rPr>
        <w:t xml:space="preserve">par un sentiment d’amour </w:t>
      </w:r>
      <w:r w:rsidR="00695AF1">
        <w:rPr>
          <w:rFonts w:ascii="Times New Roman" w:hAnsi="Times New Roman" w:cs="Times New Roman"/>
          <w:color w:val="000000"/>
          <w:sz w:val="28"/>
          <w:szCs w:val="28"/>
          <w:shd w:val="clear" w:color="auto" w:fill="FFFFFF"/>
        </w:rPr>
        <w:t>envers l’humanité et le cosmos</w:t>
      </w:r>
      <w:r w:rsidR="001D1785">
        <w:rPr>
          <w:rFonts w:ascii="Times New Roman" w:hAnsi="Times New Roman" w:cs="Times New Roman"/>
          <w:color w:val="000000"/>
          <w:sz w:val="28"/>
          <w:szCs w:val="28"/>
          <w:shd w:val="clear" w:color="auto" w:fill="FFFFFF"/>
        </w:rPr>
        <w:t>,</w:t>
      </w:r>
      <w:r w:rsidR="00695AF1">
        <w:rPr>
          <w:rFonts w:ascii="Times New Roman" w:hAnsi="Times New Roman" w:cs="Times New Roman"/>
          <w:color w:val="000000"/>
          <w:sz w:val="28"/>
          <w:szCs w:val="28"/>
          <w:shd w:val="clear" w:color="auto" w:fill="FFFFFF"/>
        </w:rPr>
        <w:t xml:space="preserve"> </w:t>
      </w:r>
      <w:r w:rsidR="00765CA7">
        <w:rPr>
          <w:rFonts w:ascii="Times New Roman" w:hAnsi="Times New Roman" w:cs="Times New Roman"/>
          <w:color w:val="000000"/>
          <w:sz w:val="28"/>
          <w:szCs w:val="28"/>
          <w:shd w:val="clear" w:color="auto" w:fill="FFFFFF"/>
        </w:rPr>
        <w:t xml:space="preserve">qui monte en nous. Rarement par un beau raisonnement. </w:t>
      </w:r>
    </w:p>
    <w:p w14:paraId="4D9AF931" w14:textId="3922C311" w:rsidR="00B720BA" w:rsidRPr="00936A59" w:rsidRDefault="00A82A89" w:rsidP="00D66E4F">
      <w:pPr>
        <w:autoSpaceDE w:val="0"/>
        <w:autoSpaceDN w:val="0"/>
        <w:adjustRightInd w:val="0"/>
        <w:spacing w:after="0" w:line="240" w:lineRule="auto"/>
        <w:rPr>
          <w:rFonts w:ascii="Times New Roman" w:eastAsia="Times New Roman" w:hAnsi="Times New Roman" w:cs="Times New Roman"/>
          <w:sz w:val="28"/>
          <w:szCs w:val="28"/>
          <w:lang w:eastAsia="fr-BE"/>
        </w:rPr>
      </w:pPr>
      <w:r w:rsidRPr="00936A59">
        <w:rPr>
          <w:rFonts w:ascii="Times New Roman" w:hAnsi="Times New Roman" w:cs="Times New Roman"/>
          <w:color w:val="000000"/>
          <w:sz w:val="28"/>
          <w:szCs w:val="28"/>
          <w:shd w:val="clear" w:color="auto" w:fill="FFFFFF"/>
        </w:rPr>
        <w:t>La 2ème nourriture de ce germe divin c’est la lumière. Sans Lumière pas de vie. Tout reste noir, indifférencié, figé. « </w:t>
      </w:r>
      <w:r w:rsidRPr="00936A59">
        <w:rPr>
          <w:rFonts w:ascii="Times New Roman" w:eastAsia="Times New Roman" w:hAnsi="Times New Roman" w:cs="Times New Roman"/>
          <w:i/>
          <w:iCs/>
          <w:sz w:val="28"/>
          <w:szCs w:val="28"/>
          <w:lang w:eastAsia="fr-BE"/>
        </w:rPr>
        <w:t xml:space="preserve">De tout être Le logos est </w:t>
      </w:r>
      <w:r w:rsidRPr="00936A59">
        <w:rPr>
          <w:rFonts w:ascii="Times New Roman" w:eastAsia="Times New Roman" w:hAnsi="Times New Roman" w:cs="Times New Roman"/>
          <w:i/>
          <w:iCs/>
          <w:sz w:val="28"/>
          <w:szCs w:val="28"/>
          <w:u w:val="single"/>
          <w:lang w:eastAsia="fr-BE"/>
        </w:rPr>
        <w:t>la vie</w:t>
      </w:r>
      <w:r w:rsidRPr="00936A59">
        <w:rPr>
          <w:rFonts w:ascii="Times New Roman" w:eastAsia="Times New Roman" w:hAnsi="Times New Roman" w:cs="Times New Roman"/>
          <w:i/>
          <w:iCs/>
          <w:sz w:val="28"/>
          <w:szCs w:val="28"/>
          <w:lang w:eastAsia="fr-BE"/>
        </w:rPr>
        <w:t xml:space="preserve">, la vie est la </w:t>
      </w:r>
      <w:r w:rsidRPr="00936A59">
        <w:rPr>
          <w:rFonts w:ascii="Times New Roman" w:eastAsia="Times New Roman" w:hAnsi="Times New Roman" w:cs="Times New Roman"/>
          <w:i/>
          <w:iCs/>
          <w:sz w:val="28"/>
          <w:szCs w:val="28"/>
          <w:u w:val="single"/>
          <w:lang w:eastAsia="fr-BE"/>
        </w:rPr>
        <w:t xml:space="preserve">lumière </w:t>
      </w:r>
      <w:r w:rsidRPr="00936A59">
        <w:rPr>
          <w:rFonts w:ascii="Times New Roman" w:eastAsia="Times New Roman" w:hAnsi="Times New Roman" w:cs="Times New Roman"/>
          <w:i/>
          <w:iCs/>
          <w:sz w:val="28"/>
          <w:szCs w:val="28"/>
          <w:lang w:eastAsia="fr-BE"/>
        </w:rPr>
        <w:t>des hommes ; le Logos est la lumière véritable qui éclaire tout homme</w:t>
      </w:r>
      <w:proofErr w:type="gramStart"/>
      <w:r w:rsidRPr="00936A59">
        <w:rPr>
          <w:rFonts w:ascii="Times New Roman" w:eastAsia="Times New Roman" w:hAnsi="Times New Roman" w:cs="Times New Roman"/>
          <w:i/>
          <w:iCs/>
          <w:sz w:val="28"/>
          <w:szCs w:val="28"/>
          <w:lang w:eastAsia="fr-BE"/>
        </w:rPr>
        <w:t>.</w:t>
      </w:r>
      <w:r w:rsidR="00A95173" w:rsidRPr="00936A59">
        <w:rPr>
          <w:rFonts w:ascii="Times New Roman" w:eastAsia="Times New Roman" w:hAnsi="Times New Roman" w:cs="Times New Roman"/>
          <w:sz w:val="28"/>
          <w:szCs w:val="28"/>
          <w:lang w:eastAsia="fr-BE"/>
        </w:rPr>
        <w:t>»</w:t>
      </w:r>
      <w:proofErr w:type="gramEnd"/>
      <w:r w:rsidR="00A95173" w:rsidRPr="00936A59">
        <w:rPr>
          <w:rFonts w:ascii="Times New Roman" w:eastAsia="Times New Roman" w:hAnsi="Times New Roman" w:cs="Times New Roman"/>
          <w:sz w:val="28"/>
          <w:szCs w:val="28"/>
          <w:lang w:eastAsia="fr-BE"/>
        </w:rPr>
        <w:t xml:space="preserve">  </w:t>
      </w:r>
      <w:r w:rsidR="001D1785" w:rsidRPr="00936A59">
        <w:rPr>
          <w:rFonts w:ascii="Times New Roman" w:eastAsia="Times New Roman" w:hAnsi="Times New Roman" w:cs="Times New Roman"/>
          <w:sz w:val="28"/>
          <w:szCs w:val="28"/>
          <w:lang w:eastAsia="fr-BE"/>
        </w:rPr>
        <w:t xml:space="preserve">c’est-à-dire que c’est dans la parole de Dieu que nous pouvons trouver la réponse à comment vivre notre vie divine, comment avancer vers la ressemblance à Dieu, Comment devenir un être d’amour. Si le Christ s’est incarné s’est pour nous montrer </w:t>
      </w:r>
      <w:r w:rsidR="00936A59">
        <w:rPr>
          <w:rFonts w:ascii="Times New Roman" w:eastAsia="Times New Roman" w:hAnsi="Times New Roman" w:cs="Times New Roman"/>
          <w:sz w:val="28"/>
          <w:szCs w:val="28"/>
          <w:lang w:eastAsia="fr-BE"/>
        </w:rPr>
        <w:t>L</w:t>
      </w:r>
      <w:r w:rsidR="001D1785" w:rsidRPr="00936A59">
        <w:rPr>
          <w:rFonts w:ascii="Times New Roman" w:eastAsia="Times New Roman" w:hAnsi="Times New Roman" w:cs="Times New Roman"/>
          <w:sz w:val="28"/>
          <w:szCs w:val="28"/>
          <w:lang w:eastAsia="fr-BE"/>
        </w:rPr>
        <w:t>e chemin, être notre guide. Et pourtant nous dit saint Jean : « </w:t>
      </w:r>
      <w:r w:rsidRPr="00A82A89">
        <w:rPr>
          <w:rFonts w:ascii="Times New Roman" w:eastAsia="Times New Roman" w:hAnsi="Times New Roman" w:cs="Times New Roman"/>
          <w:i/>
          <w:iCs/>
          <w:sz w:val="28"/>
          <w:szCs w:val="28"/>
          <w:lang w:eastAsia="fr-BE"/>
        </w:rPr>
        <w:t>Il vient chez Lui, les siens ne Le reçoivent pas</w:t>
      </w:r>
      <w:r w:rsidR="00A95173" w:rsidRPr="00936A59">
        <w:rPr>
          <w:rFonts w:ascii="Times New Roman" w:eastAsia="Times New Roman" w:hAnsi="Times New Roman" w:cs="Times New Roman"/>
          <w:i/>
          <w:iCs/>
          <w:sz w:val="28"/>
          <w:szCs w:val="28"/>
          <w:lang w:eastAsia="fr-BE"/>
        </w:rPr>
        <w:t>.</w:t>
      </w:r>
      <w:r w:rsidR="00A95173" w:rsidRPr="00936A59">
        <w:rPr>
          <w:rFonts w:ascii="Times New Roman" w:eastAsia="Times New Roman" w:hAnsi="Times New Roman" w:cs="Times New Roman"/>
          <w:sz w:val="28"/>
          <w:szCs w:val="28"/>
          <w:lang w:eastAsia="fr-BE"/>
        </w:rPr>
        <w:t xml:space="preserve"> </w:t>
      </w:r>
      <w:r w:rsidR="00B720BA" w:rsidRPr="00A82A89">
        <w:rPr>
          <w:rFonts w:ascii="Times New Roman" w:eastAsia="Times New Roman" w:hAnsi="Times New Roman" w:cs="Times New Roman"/>
          <w:i/>
          <w:iCs/>
          <w:sz w:val="28"/>
          <w:szCs w:val="28"/>
          <w:lang w:eastAsia="fr-BE"/>
        </w:rPr>
        <w:t xml:space="preserve">Mais à tous ceux qui Le reçoivent, à ceux qui croient en son Nom, Il donne </w:t>
      </w:r>
      <w:r w:rsidR="00B720BA" w:rsidRPr="00A82A89">
        <w:rPr>
          <w:rFonts w:ascii="Times New Roman" w:eastAsia="Times New Roman" w:hAnsi="Times New Roman" w:cs="Times New Roman"/>
          <w:b/>
          <w:bCs/>
          <w:i/>
          <w:iCs/>
          <w:sz w:val="28"/>
          <w:szCs w:val="28"/>
          <w:u w:val="single"/>
          <w:lang w:eastAsia="fr-BE"/>
        </w:rPr>
        <w:t>d’être enfants de Dieu</w:t>
      </w:r>
      <w:r w:rsidR="00B720BA" w:rsidRPr="00A82A89">
        <w:rPr>
          <w:rFonts w:ascii="Times New Roman" w:eastAsia="Times New Roman" w:hAnsi="Times New Roman" w:cs="Times New Roman"/>
          <w:i/>
          <w:iCs/>
          <w:sz w:val="28"/>
          <w:szCs w:val="28"/>
          <w:lang w:eastAsia="fr-BE"/>
        </w:rPr>
        <w:t>.</w:t>
      </w:r>
      <w:r w:rsidR="00B720BA" w:rsidRPr="00936A59">
        <w:rPr>
          <w:rFonts w:ascii="Times New Roman" w:eastAsia="Times New Roman" w:hAnsi="Times New Roman" w:cs="Times New Roman"/>
          <w:i/>
          <w:iCs/>
          <w:sz w:val="28"/>
          <w:szCs w:val="28"/>
          <w:lang w:eastAsia="fr-BE"/>
        </w:rPr>
        <w:t xml:space="preserve"> </w:t>
      </w:r>
      <w:r w:rsidR="00B720BA" w:rsidRPr="00A82A89">
        <w:rPr>
          <w:rFonts w:ascii="Times New Roman" w:eastAsia="Times New Roman" w:hAnsi="Times New Roman" w:cs="Times New Roman"/>
          <w:i/>
          <w:iCs/>
          <w:sz w:val="28"/>
          <w:szCs w:val="28"/>
          <w:lang w:eastAsia="fr-BE"/>
        </w:rPr>
        <w:t>Engendrés ni du sang, ni de la chair, ni d’un vouloir d’homme, mais de Dieu</w:t>
      </w:r>
      <w:r w:rsidR="005800AD" w:rsidRPr="00A82A89">
        <w:rPr>
          <w:rFonts w:ascii="Times New Roman" w:eastAsia="Times New Roman" w:hAnsi="Times New Roman" w:cs="Times New Roman"/>
          <w:sz w:val="28"/>
          <w:szCs w:val="28"/>
          <w:lang w:eastAsia="fr-BE"/>
        </w:rPr>
        <w:t>.</w:t>
      </w:r>
      <w:r w:rsidR="005800AD" w:rsidRPr="00936A59">
        <w:rPr>
          <w:rFonts w:ascii="Times New Roman" w:hAnsi="Times New Roman" w:cs="Times New Roman"/>
          <w:color w:val="000000"/>
          <w:sz w:val="28"/>
          <w:szCs w:val="28"/>
          <w:lang w:eastAsia="fr-BE"/>
        </w:rPr>
        <w:t xml:space="preserve"> »</w:t>
      </w:r>
      <w:r w:rsidR="00D66E4F">
        <w:rPr>
          <w:rFonts w:ascii="Times New Roman" w:hAnsi="Times New Roman" w:cs="Times New Roman"/>
          <w:color w:val="000000"/>
          <w:sz w:val="28"/>
          <w:szCs w:val="28"/>
          <w:lang w:eastAsia="fr-BE"/>
        </w:rPr>
        <w:t xml:space="preserve"> Être enfant de Dieu, c’est croire en son Nom, c’est adhérer à la philosophie d’amour qu’Il incarne.</w:t>
      </w:r>
    </w:p>
    <w:p w14:paraId="0D53E97C" w14:textId="25E0E3FA" w:rsidR="00936A59" w:rsidRDefault="00A95173" w:rsidP="00D66E4F">
      <w:pPr>
        <w:autoSpaceDE w:val="0"/>
        <w:autoSpaceDN w:val="0"/>
        <w:adjustRightInd w:val="0"/>
        <w:spacing w:after="0" w:line="240" w:lineRule="auto"/>
        <w:rPr>
          <w:rFonts w:ascii="Times New Roman" w:hAnsi="Times New Roman" w:cs="Times New Roman"/>
          <w:color w:val="000000"/>
          <w:sz w:val="28"/>
          <w:szCs w:val="28"/>
          <w:lang w:eastAsia="fr-BE"/>
        </w:rPr>
      </w:pPr>
      <w:r w:rsidRPr="00A95173">
        <w:rPr>
          <w:rFonts w:ascii="Times New Roman" w:eastAsia="Times New Roman" w:hAnsi="Times New Roman" w:cs="Times New Roman"/>
          <w:sz w:val="28"/>
          <w:szCs w:val="28"/>
          <w:lang w:eastAsia="fr-BE"/>
        </w:rPr>
        <w:t>Maurice Zundel que nous avons entendu l’exprime autrement : « </w:t>
      </w:r>
      <w:r w:rsidRPr="00A95173">
        <w:rPr>
          <w:rFonts w:ascii="Times New Roman" w:hAnsi="Times New Roman" w:cs="Times New Roman"/>
          <w:color w:val="000000"/>
          <w:sz w:val="28"/>
          <w:szCs w:val="28"/>
          <w:lang w:eastAsia="fr-BE"/>
        </w:rPr>
        <w:t>Jamais l'Homme n’a été magnifié, glorifié à ce degré ! C'est donc en nous qu'il faut chercher l'Infini. Il y a en chacun de nous une valeur illimitée qu'il s'agit de découvrir pour atteindre en nous à l'authenticité de l'Homme.</w:t>
      </w:r>
      <w:r w:rsidR="00B720BA">
        <w:rPr>
          <w:rFonts w:ascii="Times New Roman" w:hAnsi="Times New Roman" w:cs="Times New Roman"/>
          <w:color w:val="000000"/>
          <w:sz w:val="28"/>
          <w:szCs w:val="28"/>
          <w:lang w:eastAsia="fr-BE"/>
        </w:rPr>
        <w:t> ». Authentiquement, dans son ADN, l’Homme est Dieu. Mais nous en sommes la plupart du temps inconscients. Pourquoi ? Parce que d’une certaine façon, Il y a ce moi qui est omniprésent, ce moi possessif tourné vers lui-même</w:t>
      </w:r>
      <w:r w:rsidR="00D66E4F">
        <w:rPr>
          <w:rFonts w:ascii="Times New Roman" w:hAnsi="Times New Roman" w:cs="Times New Roman"/>
          <w:color w:val="000000"/>
          <w:sz w:val="28"/>
          <w:szCs w:val="28"/>
          <w:lang w:eastAsia="fr-BE"/>
        </w:rPr>
        <w:t>, qui se complait dans notre finitude</w:t>
      </w:r>
      <w:r w:rsidR="00B720BA">
        <w:rPr>
          <w:rFonts w:ascii="Times New Roman" w:hAnsi="Times New Roman" w:cs="Times New Roman"/>
          <w:color w:val="000000"/>
          <w:sz w:val="28"/>
          <w:szCs w:val="28"/>
          <w:lang w:eastAsia="fr-BE"/>
        </w:rPr>
        <w:t xml:space="preserve"> et qui nous rends aveugle</w:t>
      </w:r>
      <w:r w:rsidR="00D66E4F">
        <w:rPr>
          <w:rFonts w:ascii="Times New Roman" w:hAnsi="Times New Roman" w:cs="Times New Roman"/>
          <w:color w:val="000000"/>
          <w:sz w:val="28"/>
          <w:szCs w:val="28"/>
          <w:lang w:eastAsia="fr-BE"/>
        </w:rPr>
        <w:t>,</w:t>
      </w:r>
      <w:r w:rsidR="00B720BA">
        <w:rPr>
          <w:rFonts w:ascii="Times New Roman" w:hAnsi="Times New Roman" w:cs="Times New Roman"/>
          <w:color w:val="000000"/>
          <w:sz w:val="28"/>
          <w:szCs w:val="28"/>
          <w:lang w:eastAsia="fr-BE"/>
        </w:rPr>
        <w:t xml:space="preserve"> sourd à </w:t>
      </w:r>
      <w:r w:rsidR="008446D1">
        <w:rPr>
          <w:rFonts w:ascii="Times New Roman" w:hAnsi="Times New Roman" w:cs="Times New Roman"/>
          <w:color w:val="000000"/>
          <w:sz w:val="28"/>
          <w:szCs w:val="28"/>
          <w:lang w:eastAsia="fr-BE"/>
        </w:rPr>
        <w:t>l</w:t>
      </w:r>
      <w:r w:rsidR="00B720BA">
        <w:rPr>
          <w:rFonts w:ascii="Times New Roman" w:hAnsi="Times New Roman" w:cs="Times New Roman"/>
          <w:color w:val="000000"/>
          <w:sz w:val="28"/>
          <w:szCs w:val="28"/>
          <w:lang w:eastAsia="fr-BE"/>
        </w:rPr>
        <w:t>a Présence</w:t>
      </w:r>
      <w:r w:rsidR="008446D1">
        <w:rPr>
          <w:rFonts w:ascii="Times New Roman" w:hAnsi="Times New Roman" w:cs="Times New Roman"/>
          <w:color w:val="000000"/>
          <w:sz w:val="28"/>
          <w:szCs w:val="28"/>
          <w:lang w:eastAsia="fr-BE"/>
        </w:rPr>
        <w:t xml:space="preserve"> Divine en nous</w:t>
      </w:r>
      <w:r w:rsidR="00D66E4F">
        <w:rPr>
          <w:rFonts w:ascii="Times New Roman" w:hAnsi="Times New Roman" w:cs="Times New Roman"/>
          <w:color w:val="000000"/>
          <w:sz w:val="28"/>
          <w:szCs w:val="28"/>
          <w:lang w:eastAsia="fr-BE"/>
        </w:rPr>
        <w:t>, à cette dimension d’infini qui nous habite.</w:t>
      </w:r>
    </w:p>
    <w:p w14:paraId="2E8CB7CC" w14:textId="6BFFF853" w:rsidR="00F30336" w:rsidRDefault="00F30336" w:rsidP="00D66E4F">
      <w:pPr>
        <w:autoSpaceDE w:val="0"/>
        <w:autoSpaceDN w:val="0"/>
        <w:adjustRightInd w:val="0"/>
        <w:spacing w:after="0" w:line="240" w:lineRule="auto"/>
        <w:rPr>
          <w:rFonts w:ascii="Times New Roman" w:eastAsia="Times New Roman" w:hAnsi="Times New Roman" w:cs="Times New Roman"/>
          <w:color w:val="000000"/>
          <w:sz w:val="28"/>
          <w:szCs w:val="28"/>
          <w:lang w:eastAsia="fr-BE"/>
        </w:rPr>
      </w:pPr>
      <w:bookmarkStart w:id="1" w:name="_Hlk153980802"/>
      <w:r w:rsidRPr="00066EF1">
        <w:rPr>
          <w:rFonts w:ascii="Times New Roman" w:eastAsia="Times New Roman" w:hAnsi="Times New Roman" w:cs="Times New Roman"/>
          <w:color w:val="000000"/>
          <w:sz w:val="28"/>
          <w:szCs w:val="28"/>
          <w:lang w:eastAsia="fr-BE"/>
        </w:rPr>
        <w:lastRenderedPageBreak/>
        <w:t>Noël</w:t>
      </w:r>
      <w:bookmarkEnd w:id="1"/>
      <w:r w:rsidRPr="00066EF1">
        <w:rPr>
          <w:rFonts w:ascii="Times New Roman" w:eastAsia="Times New Roman" w:hAnsi="Times New Roman" w:cs="Times New Roman"/>
          <w:color w:val="000000"/>
          <w:sz w:val="28"/>
          <w:szCs w:val="28"/>
          <w:lang w:eastAsia="fr-BE"/>
        </w:rPr>
        <w:t xml:space="preserve"> vécu intérieurement </w:t>
      </w:r>
      <w:r w:rsidR="00066EF1" w:rsidRPr="00066EF1">
        <w:rPr>
          <w:rFonts w:ascii="Times New Roman" w:eastAsia="Times New Roman" w:hAnsi="Times New Roman" w:cs="Times New Roman"/>
          <w:color w:val="000000"/>
          <w:sz w:val="28"/>
          <w:szCs w:val="28"/>
          <w:lang w:eastAsia="fr-BE"/>
        </w:rPr>
        <w:t>nous fait avancé dans cet Homme</w:t>
      </w:r>
      <w:r w:rsidRPr="00066EF1">
        <w:rPr>
          <w:rFonts w:ascii="Times New Roman" w:eastAsia="Times New Roman" w:hAnsi="Times New Roman" w:cs="Times New Roman"/>
          <w:color w:val="000000"/>
          <w:sz w:val="28"/>
          <w:szCs w:val="28"/>
          <w:lang w:eastAsia="fr-BE"/>
        </w:rPr>
        <w:t xml:space="preserve"> que nous sommes appelés à être</w:t>
      </w:r>
      <w:r w:rsidR="00066EF1" w:rsidRPr="00066EF1">
        <w:rPr>
          <w:rFonts w:ascii="Times New Roman" w:eastAsia="Times New Roman" w:hAnsi="Times New Roman" w:cs="Times New Roman"/>
          <w:color w:val="000000"/>
          <w:sz w:val="28"/>
          <w:szCs w:val="28"/>
          <w:lang w:eastAsia="fr-BE"/>
        </w:rPr>
        <w:t xml:space="preserve">, </w:t>
      </w:r>
      <w:r w:rsidRPr="00066EF1">
        <w:rPr>
          <w:rFonts w:ascii="Times New Roman" w:eastAsia="Times New Roman" w:hAnsi="Times New Roman" w:cs="Times New Roman"/>
          <w:color w:val="000000"/>
          <w:sz w:val="28"/>
          <w:szCs w:val="28"/>
          <w:lang w:eastAsia="fr-BE"/>
        </w:rPr>
        <w:t>une personne qui soit le reflet de la Présence de Dieu</w:t>
      </w:r>
      <w:r w:rsidR="00066EF1">
        <w:rPr>
          <w:rFonts w:ascii="Times New Roman" w:eastAsia="Times New Roman" w:hAnsi="Times New Roman" w:cs="Times New Roman"/>
          <w:color w:val="000000"/>
          <w:sz w:val="28"/>
          <w:szCs w:val="28"/>
          <w:lang w:eastAsia="fr-BE"/>
        </w:rPr>
        <w:t xml:space="preserve">. Et </w:t>
      </w:r>
      <w:r w:rsidR="00066EF1" w:rsidRPr="00066EF1">
        <w:rPr>
          <w:rFonts w:ascii="Times New Roman" w:eastAsia="Times New Roman" w:hAnsi="Times New Roman" w:cs="Times New Roman"/>
          <w:color w:val="000000"/>
          <w:sz w:val="28"/>
          <w:szCs w:val="28"/>
          <w:lang w:eastAsia="fr-BE"/>
        </w:rPr>
        <w:t>Noël</w:t>
      </w:r>
      <w:r w:rsidR="00066EF1">
        <w:rPr>
          <w:rFonts w:ascii="Times New Roman" w:eastAsia="Times New Roman" w:hAnsi="Times New Roman" w:cs="Times New Roman"/>
          <w:color w:val="000000"/>
          <w:sz w:val="28"/>
          <w:szCs w:val="28"/>
          <w:lang w:eastAsia="fr-BE"/>
        </w:rPr>
        <w:t xml:space="preserve"> c’est chaque jour, à chaque instant que nous sommes invités à le vivre.</w:t>
      </w:r>
    </w:p>
    <w:p w14:paraId="06E27ADB" w14:textId="043E6BB3" w:rsidR="00066EF1" w:rsidRDefault="00066EF1" w:rsidP="00D66E4F">
      <w:pPr>
        <w:autoSpaceDE w:val="0"/>
        <w:autoSpaceDN w:val="0"/>
        <w:adjustRightInd w:val="0"/>
        <w:spacing w:after="0" w:line="240" w:lineRule="auto"/>
        <w:rPr>
          <w:rFonts w:ascii="Times New Roman" w:hAnsi="Times New Roman" w:cs="Times New Roman"/>
          <w:sz w:val="28"/>
          <w:szCs w:val="28"/>
        </w:rPr>
      </w:pPr>
      <w:r w:rsidRPr="00066EF1">
        <w:rPr>
          <w:rFonts w:ascii="Times New Roman" w:hAnsi="Times New Roman" w:cs="Times New Roman"/>
          <w:sz w:val="28"/>
          <w:szCs w:val="28"/>
        </w:rPr>
        <w:t xml:space="preserve">A tous, je vous souhaite une bonne, sainte et joyeuse </w:t>
      </w:r>
      <w:r>
        <w:rPr>
          <w:rFonts w:ascii="Times New Roman" w:hAnsi="Times New Roman" w:cs="Times New Roman"/>
          <w:sz w:val="28"/>
          <w:szCs w:val="28"/>
        </w:rPr>
        <w:t>rencontre dans votre cœur</w:t>
      </w:r>
      <w:r w:rsidR="00E03FFE">
        <w:rPr>
          <w:rFonts w:ascii="Times New Roman" w:hAnsi="Times New Roman" w:cs="Times New Roman"/>
          <w:sz w:val="28"/>
          <w:szCs w:val="28"/>
        </w:rPr>
        <w:t>, à chaque instant avec</w:t>
      </w:r>
      <w:r w:rsidRPr="00066EF1">
        <w:rPr>
          <w:rFonts w:ascii="Times New Roman" w:hAnsi="Times New Roman" w:cs="Times New Roman"/>
          <w:sz w:val="28"/>
          <w:szCs w:val="28"/>
        </w:rPr>
        <w:t xml:space="preserve"> </w:t>
      </w:r>
      <w:r w:rsidR="00E03FFE">
        <w:rPr>
          <w:rFonts w:ascii="Times New Roman" w:hAnsi="Times New Roman" w:cs="Times New Roman"/>
          <w:sz w:val="28"/>
          <w:szCs w:val="28"/>
        </w:rPr>
        <w:t>Celui qui est L’Amour</w:t>
      </w:r>
      <w:r w:rsidRPr="00066EF1">
        <w:rPr>
          <w:rFonts w:ascii="Times New Roman" w:hAnsi="Times New Roman" w:cs="Times New Roman"/>
          <w:sz w:val="28"/>
          <w:szCs w:val="28"/>
        </w:rPr>
        <w:t>.</w:t>
      </w:r>
    </w:p>
    <w:p w14:paraId="2B1A4ABD" w14:textId="77777777" w:rsidR="00066EF1" w:rsidRPr="00066EF1" w:rsidRDefault="00066EF1" w:rsidP="00D66E4F">
      <w:pPr>
        <w:autoSpaceDE w:val="0"/>
        <w:autoSpaceDN w:val="0"/>
        <w:adjustRightInd w:val="0"/>
        <w:spacing w:after="0" w:line="240" w:lineRule="auto"/>
        <w:rPr>
          <w:rFonts w:ascii="Times New Roman" w:eastAsia="Times New Roman" w:hAnsi="Times New Roman" w:cs="Times New Roman"/>
          <w:sz w:val="28"/>
          <w:szCs w:val="28"/>
          <w:lang w:val="fr-FR" w:eastAsia="fr-FR"/>
        </w:rPr>
      </w:pPr>
      <w:r w:rsidRPr="00066EF1">
        <w:rPr>
          <w:rFonts w:ascii="Times New Roman" w:eastAsia="Times New Roman" w:hAnsi="Times New Roman" w:cs="Times New Roman"/>
          <w:sz w:val="28"/>
          <w:szCs w:val="28"/>
          <w:lang w:val="fr-FR" w:eastAsia="fr-FR"/>
        </w:rPr>
        <w:t>A lui soient Gloire, honneur et adoration aux siècles des siècles, Amen.</w:t>
      </w:r>
    </w:p>
    <w:p w14:paraId="2AB1FA45" w14:textId="77777777" w:rsidR="00066EF1" w:rsidRPr="00066EF1" w:rsidRDefault="00066EF1" w:rsidP="00066EF1">
      <w:pPr>
        <w:spacing w:after="0" w:line="240" w:lineRule="auto"/>
        <w:rPr>
          <w:rFonts w:ascii="Times New Roman" w:eastAsia="Times New Roman" w:hAnsi="Times New Roman" w:cs="Times New Roman"/>
          <w:sz w:val="28"/>
          <w:szCs w:val="28"/>
          <w:lang w:val="fr-FR" w:eastAsia="fr-FR"/>
        </w:rPr>
      </w:pPr>
      <w:r w:rsidRPr="00066EF1">
        <w:rPr>
          <w:rFonts w:ascii="Times New Roman" w:eastAsia="Times New Roman" w:hAnsi="Times New Roman" w:cs="Times New Roman"/>
          <w:sz w:val="28"/>
          <w:szCs w:val="28"/>
          <w:lang w:val="fr-FR" w:eastAsia="fr-FR"/>
        </w:rPr>
        <w:tab/>
      </w:r>
      <w:r w:rsidRPr="00066EF1">
        <w:rPr>
          <w:rFonts w:ascii="Times New Roman" w:eastAsia="Times New Roman" w:hAnsi="Times New Roman" w:cs="Times New Roman"/>
          <w:sz w:val="28"/>
          <w:szCs w:val="28"/>
          <w:lang w:val="fr-FR" w:eastAsia="fr-FR"/>
        </w:rPr>
        <w:tab/>
      </w:r>
      <w:r w:rsidRPr="00066EF1">
        <w:rPr>
          <w:rFonts w:ascii="Times New Roman" w:eastAsia="Times New Roman" w:hAnsi="Times New Roman" w:cs="Times New Roman"/>
          <w:sz w:val="28"/>
          <w:szCs w:val="28"/>
          <w:lang w:val="fr-FR" w:eastAsia="fr-FR"/>
        </w:rPr>
        <w:tab/>
      </w:r>
      <w:r w:rsidRPr="00066EF1">
        <w:rPr>
          <w:rFonts w:ascii="Times New Roman" w:eastAsia="Times New Roman" w:hAnsi="Times New Roman" w:cs="Times New Roman"/>
          <w:sz w:val="28"/>
          <w:szCs w:val="28"/>
          <w:lang w:val="fr-FR" w:eastAsia="fr-FR"/>
        </w:rPr>
        <w:tab/>
      </w:r>
      <w:r w:rsidRPr="00066EF1">
        <w:rPr>
          <w:rFonts w:ascii="Times New Roman" w:eastAsia="Times New Roman" w:hAnsi="Times New Roman" w:cs="Times New Roman"/>
          <w:sz w:val="28"/>
          <w:szCs w:val="28"/>
          <w:lang w:val="fr-FR" w:eastAsia="fr-FR"/>
        </w:rPr>
        <w:tab/>
      </w:r>
      <w:r w:rsidRPr="00066EF1">
        <w:rPr>
          <w:rFonts w:ascii="Times New Roman" w:eastAsia="Times New Roman" w:hAnsi="Times New Roman" w:cs="Times New Roman"/>
          <w:sz w:val="28"/>
          <w:szCs w:val="28"/>
          <w:lang w:val="fr-FR" w:eastAsia="fr-FR"/>
        </w:rPr>
        <w:tab/>
      </w:r>
    </w:p>
    <w:p w14:paraId="08DAF918" w14:textId="31E47F92" w:rsidR="00066EF1" w:rsidRPr="00066EF1" w:rsidRDefault="00066EF1" w:rsidP="00066EF1">
      <w:pPr>
        <w:spacing w:after="0" w:line="240" w:lineRule="auto"/>
        <w:ind w:left="4248" w:firstLine="708"/>
        <w:rPr>
          <w:rFonts w:ascii="Times New Roman" w:eastAsia="Times New Roman" w:hAnsi="Times New Roman" w:cs="Times New Roman"/>
          <w:sz w:val="28"/>
          <w:szCs w:val="28"/>
          <w:lang w:val="fr-FR" w:eastAsia="fr-FR"/>
        </w:rPr>
      </w:pPr>
      <w:r w:rsidRPr="00066EF1">
        <w:rPr>
          <w:rFonts w:ascii="Times New Roman" w:eastAsia="Times New Roman" w:hAnsi="Times New Roman" w:cs="Times New Roman"/>
          <w:sz w:val="28"/>
          <w:szCs w:val="28"/>
          <w:lang w:val="fr-FR" w:eastAsia="fr-FR"/>
        </w:rPr>
        <w:t>Père Bernard</w:t>
      </w:r>
      <w:r w:rsidRPr="00066EF1">
        <w:rPr>
          <w:rFonts w:ascii="Times New Roman" w:eastAsia="Times New Roman" w:hAnsi="Times New Roman" w:cs="Times New Roman"/>
          <w:sz w:val="28"/>
          <w:szCs w:val="28"/>
          <w:lang w:val="fr-FR" w:eastAsia="fr-FR"/>
        </w:rPr>
        <w:tab/>
        <w:t>20/12/20</w:t>
      </w:r>
      <w:r>
        <w:rPr>
          <w:rFonts w:ascii="Times New Roman" w:eastAsia="Times New Roman" w:hAnsi="Times New Roman" w:cs="Times New Roman"/>
          <w:sz w:val="28"/>
          <w:szCs w:val="28"/>
          <w:lang w:val="fr-FR" w:eastAsia="fr-FR"/>
        </w:rPr>
        <w:t>23</w:t>
      </w:r>
    </w:p>
    <w:p w14:paraId="73DE7192" w14:textId="77777777" w:rsidR="00066EF1" w:rsidRPr="00066EF1" w:rsidRDefault="00066EF1" w:rsidP="00936A59">
      <w:pPr>
        <w:autoSpaceDE w:val="0"/>
        <w:autoSpaceDN w:val="0"/>
        <w:adjustRightInd w:val="0"/>
        <w:spacing w:after="0"/>
        <w:rPr>
          <w:rFonts w:ascii="Times New Roman" w:hAnsi="Times New Roman" w:cs="Times New Roman"/>
          <w:color w:val="000000"/>
          <w:sz w:val="28"/>
          <w:szCs w:val="28"/>
          <w:lang w:eastAsia="fr-BE"/>
        </w:rPr>
      </w:pPr>
    </w:p>
    <w:p w14:paraId="679D921B" w14:textId="77777777" w:rsidR="00C66D58" w:rsidRPr="00C66D58" w:rsidRDefault="00C66D58" w:rsidP="00C66D58">
      <w:pPr>
        <w:spacing w:after="0" w:line="240" w:lineRule="auto"/>
        <w:rPr>
          <w:rFonts w:ascii="Times-Roman" w:eastAsia="Times New Roman" w:hAnsi="Times-Roman" w:cs="Times-Roman"/>
          <w:sz w:val="32"/>
          <w:szCs w:val="32"/>
          <w:lang w:eastAsia="fr-BE"/>
        </w:rPr>
      </w:pPr>
      <w:proofErr w:type="spellStart"/>
      <w:r w:rsidRPr="00C66D58">
        <w:rPr>
          <w:rFonts w:ascii="Times-Roman" w:eastAsia="Times New Roman" w:hAnsi="Times-Roman" w:cs="Times-Roman"/>
          <w:sz w:val="32"/>
          <w:szCs w:val="32"/>
          <w:lang w:eastAsia="fr-BE"/>
        </w:rPr>
        <w:t>Jn</w:t>
      </w:r>
      <w:proofErr w:type="spellEnd"/>
      <w:r w:rsidRPr="00C66D58">
        <w:rPr>
          <w:rFonts w:ascii="Times-Roman" w:eastAsia="Times New Roman" w:hAnsi="Times-Roman" w:cs="Times-Roman"/>
          <w:sz w:val="32"/>
          <w:szCs w:val="32"/>
          <w:lang w:eastAsia="fr-BE"/>
        </w:rPr>
        <w:t xml:space="preserve"> 1, 1à14</w:t>
      </w:r>
    </w:p>
    <w:p w14:paraId="22FAF7AB"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1</w:t>
      </w:r>
      <w:r w:rsidRPr="00C66D58">
        <w:rPr>
          <w:rFonts w:ascii="Times-Roman" w:eastAsia="Times New Roman" w:hAnsi="Times-Roman" w:cs="Times-Roman"/>
          <w:sz w:val="32"/>
          <w:szCs w:val="32"/>
          <w:lang w:eastAsia="fr-BE"/>
        </w:rPr>
        <w:t>Au commencement : le Logos, le Logos est vers Dieu, le Logos est Dieu.</w:t>
      </w:r>
    </w:p>
    <w:p w14:paraId="10FC1724"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2</w:t>
      </w:r>
      <w:r w:rsidRPr="00C66D58">
        <w:rPr>
          <w:rFonts w:ascii="Times-Roman" w:eastAsia="Times New Roman" w:hAnsi="Times-Roman" w:cs="Times-Roman"/>
          <w:sz w:val="32"/>
          <w:szCs w:val="32"/>
          <w:lang w:eastAsia="fr-BE"/>
        </w:rPr>
        <w:t>Il est au commencement avec Dieu.</w:t>
      </w:r>
    </w:p>
    <w:p w14:paraId="32108683"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bookmarkStart w:id="2" w:name="_Hlk122428040"/>
      <w:r w:rsidRPr="00C66D58">
        <w:rPr>
          <w:rFonts w:ascii="Times-Roman" w:eastAsia="Times New Roman" w:hAnsi="Times-Roman" w:cs="Times-Roman"/>
          <w:sz w:val="14"/>
          <w:szCs w:val="14"/>
          <w:highlight w:val="yellow"/>
          <w:lang w:eastAsia="fr-BE"/>
        </w:rPr>
        <w:t>3</w:t>
      </w:r>
      <w:r w:rsidRPr="00C66D58">
        <w:rPr>
          <w:rFonts w:ascii="Times-Roman" w:eastAsia="Times New Roman" w:hAnsi="Times-Roman" w:cs="Times-Roman"/>
          <w:sz w:val="32"/>
          <w:szCs w:val="32"/>
          <w:highlight w:val="yellow"/>
          <w:lang w:eastAsia="fr-BE"/>
        </w:rPr>
        <w:t>Tout existe par Lui, sans Lui : rien</w:t>
      </w:r>
      <w:r w:rsidRPr="00C66D58">
        <w:rPr>
          <w:rFonts w:ascii="Times-Roman" w:eastAsia="Times New Roman" w:hAnsi="Times-Roman" w:cs="Times-Roman"/>
          <w:sz w:val="32"/>
          <w:szCs w:val="32"/>
          <w:lang w:eastAsia="fr-BE"/>
        </w:rPr>
        <w:t>.</w:t>
      </w:r>
    </w:p>
    <w:p w14:paraId="3F051F8A"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highlight w:val="yellow"/>
          <w:lang w:eastAsia="fr-BE"/>
        </w:rPr>
        <w:t>4</w:t>
      </w:r>
      <w:r w:rsidRPr="00C66D58">
        <w:rPr>
          <w:rFonts w:ascii="Times-Roman" w:eastAsia="Times New Roman" w:hAnsi="Times-Roman" w:cs="Times-Roman"/>
          <w:sz w:val="32"/>
          <w:szCs w:val="32"/>
          <w:highlight w:val="yellow"/>
          <w:lang w:eastAsia="fr-BE"/>
        </w:rPr>
        <w:t>De tout être Il est la vie, la vie est la lumière des hommes ;</w:t>
      </w:r>
    </w:p>
    <w:p w14:paraId="4297C3B4"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5</w:t>
      </w:r>
      <w:r w:rsidRPr="00C66D58">
        <w:rPr>
          <w:rFonts w:ascii="Times-Roman" w:eastAsia="Times New Roman" w:hAnsi="Times-Roman" w:cs="Times-Roman"/>
          <w:sz w:val="32"/>
          <w:szCs w:val="32"/>
          <w:lang w:eastAsia="fr-BE"/>
        </w:rPr>
        <w:t>la lumière luit dans les ténèbres, les ténèbres ne peuvent L’atteindre.</w:t>
      </w:r>
    </w:p>
    <w:p w14:paraId="533BB0AC"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6</w:t>
      </w:r>
      <w:r w:rsidRPr="00C66D58">
        <w:rPr>
          <w:rFonts w:ascii="Times-Roman" w:eastAsia="Times New Roman" w:hAnsi="Times-Roman" w:cs="Times-Roman"/>
          <w:sz w:val="32"/>
          <w:szCs w:val="32"/>
          <w:lang w:eastAsia="fr-BE"/>
        </w:rPr>
        <w:t>Paraît un homme envoyé de Dieu ; Jean est son nom.</w:t>
      </w:r>
    </w:p>
    <w:p w14:paraId="33F59FFC"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7</w:t>
      </w:r>
      <w:r w:rsidRPr="00C66D58">
        <w:rPr>
          <w:rFonts w:ascii="Times-Roman" w:eastAsia="Times New Roman" w:hAnsi="Times-Roman" w:cs="Times-Roman"/>
          <w:sz w:val="32"/>
          <w:szCs w:val="32"/>
          <w:lang w:eastAsia="fr-BE"/>
        </w:rPr>
        <w:t>Il vient comme Témoin, pour rendre témoignage à la lumière, afin que tous y adhèrent avec lui.</w:t>
      </w:r>
    </w:p>
    <w:p w14:paraId="710756CB"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8</w:t>
      </w:r>
      <w:r w:rsidRPr="00C66D58">
        <w:rPr>
          <w:rFonts w:ascii="Times-Roman" w:eastAsia="Times New Roman" w:hAnsi="Times-Roman" w:cs="Times-Roman"/>
          <w:sz w:val="32"/>
          <w:szCs w:val="32"/>
          <w:lang w:eastAsia="fr-BE"/>
        </w:rPr>
        <w:t>Il n’est pas la lumière, mais le témoin de la lumière.</w:t>
      </w:r>
    </w:p>
    <w:p w14:paraId="41999831"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highlight w:val="yellow"/>
          <w:lang w:eastAsia="fr-BE"/>
        </w:rPr>
      </w:pPr>
      <w:r w:rsidRPr="00C66D58">
        <w:rPr>
          <w:rFonts w:ascii="Times-Roman" w:eastAsia="Times New Roman" w:hAnsi="Times-Roman" w:cs="Times-Roman"/>
          <w:sz w:val="14"/>
          <w:szCs w:val="14"/>
          <w:highlight w:val="yellow"/>
          <w:lang w:eastAsia="fr-BE"/>
        </w:rPr>
        <w:t>9</w:t>
      </w:r>
      <w:r w:rsidRPr="00C66D58">
        <w:rPr>
          <w:rFonts w:ascii="Times-Roman" w:eastAsia="Times New Roman" w:hAnsi="Times-Roman" w:cs="Times-Roman"/>
          <w:sz w:val="32"/>
          <w:szCs w:val="32"/>
          <w:highlight w:val="yellow"/>
          <w:lang w:eastAsia="fr-BE"/>
        </w:rPr>
        <w:t>le Logos est la lumière véritable qui éclaire tout homme.</w:t>
      </w:r>
    </w:p>
    <w:p w14:paraId="3C705FC0"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highlight w:val="yellow"/>
          <w:lang w:eastAsia="fr-BE"/>
        </w:rPr>
        <w:t>10</w:t>
      </w:r>
      <w:r w:rsidRPr="00C66D58">
        <w:rPr>
          <w:rFonts w:ascii="Times-Roman" w:eastAsia="Times New Roman" w:hAnsi="Times-Roman" w:cs="Times-Roman"/>
          <w:sz w:val="32"/>
          <w:szCs w:val="32"/>
          <w:highlight w:val="yellow"/>
          <w:lang w:eastAsia="fr-BE"/>
        </w:rPr>
        <w:t>Il est dans le monde, le monde existe par Lui, le monde ne Le connait pas.</w:t>
      </w:r>
    </w:p>
    <w:p w14:paraId="3E161B52"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highlight w:val="yellow"/>
          <w:lang w:eastAsia="fr-BE"/>
        </w:rPr>
        <w:t>11</w:t>
      </w:r>
      <w:r w:rsidRPr="00C66D58">
        <w:rPr>
          <w:rFonts w:ascii="Times-Roman" w:eastAsia="Times New Roman" w:hAnsi="Times-Roman" w:cs="Times-Roman"/>
          <w:sz w:val="32"/>
          <w:szCs w:val="32"/>
          <w:highlight w:val="yellow"/>
          <w:lang w:eastAsia="fr-BE"/>
        </w:rPr>
        <w:t>Il vient chez Lui, les siens ne Le reçoivent pas.</w:t>
      </w:r>
    </w:p>
    <w:bookmarkEnd w:id="2"/>
    <w:p w14:paraId="7122F912"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12</w:t>
      </w:r>
      <w:r w:rsidRPr="00C66D58">
        <w:rPr>
          <w:rFonts w:ascii="Times-Roman" w:eastAsia="Times New Roman" w:hAnsi="Times-Roman" w:cs="Times-Roman"/>
          <w:sz w:val="32"/>
          <w:szCs w:val="32"/>
          <w:lang w:eastAsia="fr-BE"/>
        </w:rPr>
        <w:t>Mais à tous ceux qui Le reçoivent, à ceux qui croient en son Nom, Il donne d’être enfants de Dieu.</w:t>
      </w:r>
    </w:p>
    <w:p w14:paraId="65BA1109"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13</w:t>
      </w:r>
      <w:r w:rsidRPr="00C66D58">
        <w:rPr>
          <w:rFonts w:ascii="Times-Roman" w:eastAsia="Times New Roman" w:hAnsi="Times-Roman" w:cs="Times-Roman"/>
          <w:sz w:val="32"/>
          <w:szCs w:val="32"/>
          <w:lang w:eastAsia="fr-BE"/>
        </w:rPr>
        <w:t>Engendrés ni du sang, ni de la chair, ni d’un vouloir d’homme, mais de Dieu.</w:t>
      </w:r>
    </w:p>
    <w:p w14:paraId="2E2C7CE2"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highlight w:val="yellow"/>
          <w:lang w:eastAsia="fr-BE"/>
        </w:rPr>
        <w:t>14</w:t>
      </w:r>
      <w:r w:rsidRPr="00C66D58">
        <w:rPr>
          <w:rFonts w:ascii="Times-Roman" w:eastAsia="Times New Roman" w:hAnsi="Times-Roman" w:cs="Times-Roman"/>
          <w:sz w:val="32"/>
          <w:szCs w:val="32"/>
          <w:highlight w:val="yellow"/>
          <w:lang w:eastAsia="fr-BE"/>
        </w:rPr>
        <w:t>Le Logos a pris chair. Il a fait sa demeure parmi nous,</w:t>
      </w:r>
    </w:p>
    <w:p w14:paraId="7BBFB22E"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32"/>
          <w:szCs w:val="32"/>
          <w:lang w:eastAsia="fr-BE"/>
        </w:rPr>
        <w:t>nous avons vu sa gloire, pleine de grâce et de vérité. Présence filiale- monogène qu‘il tient du Père.</w:t>
      </w:r>
    </w:p>
    <w:p w14:paraId="042384E0"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p>
    <w:p w14:paraId="61AD4A15" w14:textId="77777777" w:rsidR="00C66D58" w:rsidRPr="00C66D58" w:rsidRDefault="00C66D58" w:rsidP="00C66D58">
      <w:pPr>
        <w:spacing w:before="100" w:beforeAutospacing="1" w:after="100" w:afterAutospacing="1" w:line="240" w:lineRule="auto"/>
        <w:rPr>
          <w:rFonts w:ascii="Verdana" w:eastAsia="Times New Roman" w:hAnsi="Verdana" w:cs="Times New Roman"/>
          <w:color w:val="000000"/>
          <w:sz w:val="36"/>
          <w:szCs w:val="36"/>
          <w:u w:val="single"/>
          <w:lang w:eastAsia="fr-BE"/>
        </w:rPr>
      </w:pPr>
      <w:r w:rsidRPr="00C66D58">
        <w:rPr>
          <w:rFonts w:ascii="Verdana" w:eastAsia="Times New Roman" w:hAnsi="Verdana" w:cs="Times New Roman"/>
          <w:color w:val="000000"/>
          <w:sz w:val="36"/>
          <w:szCs w:val="36"/>
          <w:lang w:eastAsia="fr-BE"/>
        </w:rPr>
        <w:t>Maurice Zundel (Noël, avec Maurice Zundel</w:t>
      </w:r>
      <w:r w:rsidRPr="00C66D58">
        <w:rPr>
          <w:rFonts w:ascii="Verdana" w:eastAsia="Times New Roman" w:hAnsi="Verdana" w:cs="Times New Roman"/>
          <w:color w:val="000000"/>
          <w:sz w:val="36"/>
          <w:szCs w:val="36"/>
          <w:u w:val="single"/>
          <w:lang w:eastAsia="fr-BE"/>
        </w:rPr>
        <w:t xml:space="preserve">) </w:t>
      </w:r>
    </w:p>
    <w:p w14:paraId="4FFFF71F" w14:textId="77777777" w:rsidR="00C66D58" w:rsidRPr="00C66D58" w:rsidRDefault="00C66D58" w:rsidP="00C66D58">
      <w:pPr>
        <w:spacing w:after="0" w:line="240" w:lineRule="auto"/>
        <w:rPr>
          <w:rFonts w:ascii="Verdana" w:eastAsia="Times New Roman" w:hAnsi="Verdana" w:cs="Times New Roman"/>
          <w:color w:val="000000"/>
          <w:sz w:val="36"/>
          <w:szCs w:val="36"/>
          <w:lang w:eastAsia="fr-BE"/>
        </w:rPr>
      </w:pPr>
      <w:r w:rsidRPr="00C66D58">
        <w:rPr>
          <w:rFonts w:ascii="Verdana" w:eastAsia="Times New Roman" w:hAnsi="Verdana" w:cs="Times New Roman"/>
          <w:color w:val="000000"/>
          <w:sz w:val="36"/>
          <w:szCs w:val="36"/>
          <w:lang w:eastAsia="fr-BE"/>
        </w:rPr>
        <w:t xml:space="preserve">Jésus à genoux devant ses disciples, c'est cela le cœur de l'Evangile, c'est cela qui éclate ce soir dans </w:t>
      </w:r>
      <w:bookmarkStart w:id="3" w:name="_Hlk91006154"/>
      <w:r w:rsidRPr="00C66D58">
        <w:rPr>
          <w:rFonts w:ascii="Verdana" w:eastAsia="Times New Roman" w:hAnsi="Verdana" w:cs="Times New Roman"/>
          <w:color w:val="000000"/>
          <w:sz w:val="36"/>
          <w:szCs w:val="36"/>
          <w:lang w:eastAsia="fr-BE"/>
        </w:rPr>
        <w:t xml:space="preserve">le mystère de Noël, </w:t>
      </w:r>
      <w:r w:rsidRPr="00C66D58">
        <w:rPr>
          <w:rFonts w:ascii="Verdana" w:eastAsia="Times New Roman" w:hAnsi="Verdana" w:cs="Times New Roman"/>
          <w:color w:val="000000"/>
          <w:sz w:val="36"/>
          <w:szCs w:val="36"/>
          <w:highlight w:val="green"/>
          <w:lang w:eastAsia="fr-BE"/>
        </w:rPr>
        <w:t>c'est que Dieu est au-</w:t>
      </w:r>
      <w:r w:rsidRPr="00C66D58">
        <w:rPr>
          <w:rFonts w:ascii="Verdana" w:eastAsia="Times New Roman" w:hAnsi="Verdana" w:cs="Times New Roman"/>
          <w:color w:val="000000"/>
          <w:sz w:val="36"/>
          <w:szCs w:val="36"/>
          <w:highlight w:val="green"/>
          <w:lang w:eastAsia="fr-BE"/>
        </w:rPr>
        <w:lastRenderedPageBreak/>
        <w:t>dedans de nous</w:t>
      </w:r>
      <w:bookmarkEnd w:id="3"/>
      <w:r w:rsidRPr="00C66D58">
        <w:rPr>
          <w:rFonts w:ascii="Verdana" w:eastAsia="Times New Roman" w:hAnsi="Verdana" w:cs="Times New Roman"/>
          <w:color w:val="000000"/>
          <w:sz w:val="36"/>
          <w:szCs w:val="36"/>
          <w:highlight w:val="green"/>
          <w:lang w:eastAsia="fr-BE"/>
        </w:rPr>
        <w:t>.</w:t>
      </w:r>
      <w:r w:rsidRPr="00C66D58">
        <w:rPr>
          <w:rFonts w:ascii="Verdana" w:eastAsia="Times New Roman" w:hAnsi="Verdana" w:cs="Times New Roman"/>
          <w:color w:val="000000"/>
          <w:sz w:val="36"/>
          <w:szCs w:val="36"/>
          <w:lang w:eastAsia="fr-BE"/>
        </w:rPr>
        <w:t xml:space="preserve"> Non pas là-bas, derrière le ciel étoilé comme s'Il trônait dans une cour pharaonique mais ici, maintenant, au plus intime de nous. </w:t>
      </w:r>
    </w:p>
    <w:p w14:paraId="29B844E4" w14:textId="77777777" w:rsidR="00C66D58" w:rsidRPr="00C66D58" w:rsidRDefault="00C66D58" w:rsidP="00C66D58">
      <w:pPr>
        <w:spacing w:after="0" w:line="240" w:lineRule="auto"/>
        <w:rPr>
          <w:rFonts w:ascii="Verdana" w:eastAsia="Times New Roman" w:hAnsi="Verdana" w:cs="Times New Roman"/>
          <w:color w:val="000000"/>
          <w:sz w:val="36"/>
          <w:szCs w:val="36"/>
          <w:lang w:eastAsia="fr-BE"/>
        </w:rPr>
      </w:pPr>
      <w:r w:rsidRPr="00C66D58">
        <w:rPr>
          <w:rFonts w:ascii="Verdana" w:eastAsia="Times New Roman" w:hAnsi="Verdana" w:cs="Times New Roman"/>
          <w:color w:val="000000"/>
          <w:sz w:val="36"/>
          <w:szCs w:val="36"/>
          <w:lang w:eastAsia="fr-BE"/>
        </w:rPr>
        <w:t xml:space="preserve">Reconnaître Dieu comme une présence dans l'homme, c'est découvrir précisément Jésus à genoux devant ses disciples au Lavement des pieds, Jésus qui vient nous libérer à tout jamais d'un dieu idolâtrique. Jamais l'Homme n'a été l'objet d'un pareil acte de Foi. Jamais l'Homme n’a été magnifié, glorifié à ce degré ! C'est donc en nous qu'il faut chercher l'Infini. Il y a en chacun de </w:t>
      </w:r>
      <w:bookmarkStart w:id="4" w:name="_Hlk122427411"/>
      <w:r w:rsidRPr="00C66D58">
        <w:rPr>
          <w:rFonts w:ascii="Verdana" w:eastAsia="Times New Roman" w:hAnsi="Verdana" w:cs="Times New Roman"/>
          <w:color w:val="000000"/>
          <w:sz w:val="36"/>
          <w:szCs w:val="36"/>
          <w:lang w:eastAsia="fr-BE"/>
        </w:rPr>
        <w:t xml:space="preserve">nous </w:t>
      </w:r>
      <w:r w:rsidRPr="00C66D58">
        <w:rPr>
          <w:rFonts w:ascii="Verdana" w:eastAsia="Times New Roman" w:hAnsi="Verdana" w:cs="Times New Roman"/>
          <w:color w:val="000000"/>
          <w:sz w:val="36"/>
          <w:szCs w:val="36"/>
          <w:highlight w:val="yellow"/>
          <w:lang w:eastAsia="fr-BE"/>
        </w:rPr>
        <w:t>une valeur illimitée qu'il s'agit de découvrir pour atteindre en nous à l'authenticité de l'Homme.</w:t>
      </w:r>
      <w:r w:rsidRPr="00C66D58">
        <w:rPr>
          <w:rFonts w:ascii="Verdana" w:eastAsia="Times New Roman" w:hAnsi="Verdana" w:cs="Times New Roman"/>
          <w:color w:val="000000"/>
          <w:sz w:val="36"/>
          <w:szCs w:val="36"/>
          <w:lang w:eastAsia="fr-BE"/>
        </w:rPr>
        <w:t xml:space="preserve">  </w:t>
      </w:r>
      <w:bookmarkEnd w:id="4"/>
      <w:r w:rsidRPr="00C66D58">
        <w:rPr>
          <w:rFonts w:ascii="Verdana" w:eastAsia="Times New Roman" w:hAnsi="Verdana" w:cs="Times New Roman"/>
          <w:color w:val="000000"/>
          <w:sz w:val="36"/>
          <w:szCs w:val="36"/>
          <w:lang w:eastAsia="fr-BE"/>
        </w:rPr>
        <w:t xml:space="preserve">Et pourtant nous en sommes la plupart du temps toujours inconscients... </w:t>
      </w:r>
    </w:p>
    <w:p w14:paraId="1D37B67F" w14:textId="77777777" w:rsidR="00C66D58" w:rsidRPr="00C66D58" w:rsidRDefault="00C66D58" w:rsidP="00C66D58">
      <w:pPr>
        <w:spacing w:after="100" w:afterAutospacing="1" w:line="240" w:lineRule="auto"/>
        <w:rPr>
          <w:rFonts w:ascii="Verdana" w:eastAsia="Times New Roman" w:hAnsi="Verdana" w:cs="Times New Roman"/>
          <w:color w:val="000000"/>
          <w:sz w:val="36"/>
          <w:szCs w:val="36"/>
          <w:lang w:eastAsia="fr-BE"/>
        </w:rPr>
      </w:pPr>
      <w:r w:rsidRPr="00C66D58">
        <w:rPr>
          <w:rFonts w:ascii="Verdana" w:eastAsia="Times New Roman" w:hAnsi="Verdana" w:cs="Times New Roman"/>
          <w:color w:val="000000"/>
          <w:sz w:val="36"/>
          <w:szCs w:val="36"/>
          <w:lang w:eastAsia="fr-BE"/>
        </w:rPr>
        <w:t xml:space="preserve">C'est pourquoi si Dieu est en nous un Dieu voilé. Il est par là même un Dieu souffrant car Il est voilé par nous, voilé par nos complicités, par notre aveuglement, par la servitude de nos passions. </w:t>
      </w:r>
      <w:bookmarkStart w:id="5" w:name="_Hlk122432665"/>
      <w:r w:rsidRPr="00C66D58">
        <w:rPr>
          <w:rFonts w:ascii="Verdana" w:eastAsia="Times New Roman" w:hAnsi="Verdana" w:cs="Times New Roman"/>
          <w:color w:val="000000"/>
          <w:sz w:val="36"/>
          <w:szCs w:val="36"/>
          <w:highlight w:val="green"/>
          <w:lang w:eastAsia="fr-BE"/>
        </w:rPr>
        <w:t>Il est voilé par ce moi que nous avons toujours à la bouche, par ce moi possessif qui nous empêche d'atteindre à nous-mêmes et qui constitue le plus formidable écran entre Dieu qui demeure en nous et nous-mêmes.</w:t>
      </w:r>
      <w:r w:rsidRPr="00C66D58">
        <w:rPr>
          <w:rFonts w:ascii="Verdana" w:eastAsia="Times New Roman" w:hAnsi="Verdana" w:cs="Times New Roman"/>
          <w:color w:val="000000"/>
          <w:sz w:val="36"/>
          <w:szCs w:val="36"/>
          <w:lang w:eastAsia="fr-BE"/>
        </w:rPr>
        <w:t xml:space="preserve"> </w:t>
      </w:r>
      <w:bookmarkEnd w:id="5"/>
      <w:r w:rsidRPr="00C66D58">
        <w:rPr>
          <w:rFonts w:ascii="Verdana" w:eastAsia="Times New Roman" w:hAnsi="Verdana" w:cs="Times New Roman"/>
          <w:color w:val="000000"/>
          <w:sz w:val="36"/>
          <w:szCs w:val="36"/>
          <w:lang w:eastAsia="fr-BE"/>
        </w:rPr>
        <w:t>(...)</w:t>
      </w:r>
      <w:r w:rsidRPr="00C66D58">
        <w:rPr>
          <w:rFonts w:ascii="Verdana" w:eastAsia="Times New Roman" w:hAnsi="Verdana" w:cs="Times New Roman"/>
          <w:strike/>
          <w:color w:val="000000"/>
          <w:sz w:val="36"/>
          <w:szCs w:val="36"/>
          <w:lang w:eastAsia="fr-BE"/>
        </w:rPr>
        <w:t xml:space="preserve"> </w:t>
      </w:r>
      <w:r w:rsidRPr="00C66D58">
        <w:rPr>
          <w:rFonts w:ascii="Verdana" w:eastAsia="Times New Roman" w:hAnsi="Verdana" w:cs="Times New Roman"/>
          <w:color w:val="000000"/>
          <w:sz w:val="36"/>
          <w:szCs w:val="36"/>
          <w:lang w:eastAsia="fr-BE"/>
        </w:rPr>
        <w:t xml:space="preserve">Nous sommes ainsi appelés ce soir à faire cet acte de Foi en l'Homme à découvrir au plus profond de nous-mêmes ce Ciel intérieur. Il n'y en a pas d'autre. </w:t>
      </w:r>
    </w:p>
    <w:p w14:paraId="7D60ED8A" w14:textId="77777777" w:rsidR="00C66D58" w:rsidRDefault="00C66D58" w:rsidP="00C66D58">
      <w:pPr>
        <w:spacing w:after="0" w:line="240" w:lineRule="auto"/>
        <w:rPr>
          <w:rFonts w:ascii="Times New Roman" w:eastAsia="Times New Roman" w:hAnsi="Times New Roman" w:cs="Times New Roman"/>
          <w:sz w:val="28"/>
          <w:szCs w:val="28"/>
          <w:lang w:val="fr-FR" w:eastAsia="fr-FR"/>
        </w:rPr>
      </w:pPr>
    </w:p>
    <w:p w14:paraId="45BEB377" w14:textId="77777777" w:rsidR="005800AD" w:rsidRDefault="005800AD" w:rsidP="00C66D58">
      <w:pPr>
        <w:spacing w:after="0" w:line="240" w:lineRule="auto"/>
        <w:rPr>
          <w:rFonts w:ascii="Times New Roman" w:eastAsia="Times New Roman" w:hAnsi="Times New Roman" w:cs="Times New Roman"/>
          <w:sz w:val="28"/>
          <w:szCs w:val="28"/>
          <w:lang w:val="fr-FR" w:eastAsia="fr-FR"/>
        </w:rPr>
      </w:pPr>
    </w:p>
    <w:p w14:paraId="1D7AFD6E" w14:textId="77777777" w:rsidR="005800AD" w:rsidRPr="00C66D58" w:rsidRDefault="005800AD" w:rsidP="00C66D58">
      <w:pPr>
        <w:spacing w:after="0" w:line="240" w:lineRule="auto"/>
        <w:rPr>
          <w:rFonts w:ascii="Times New Roman" w:eastAsia="Times New Roman" w:hAnsi="Times New Roman" w:cs="Times New Roman"/>
          <w:sz w:val="28"/>
          <w:szCs w:val="28"/>
          <w:lang w:val="fr-FR" w:eastAsia="fr-FR"/>
        </w:rPr>
      </w:pPr>
    </w:p>
    <w:p w14:paraId="0A85CB4F" w14:textId="77777777" w:rsidR="00C66D58" w:rsidRPr="005800AD" w:rsidRDefault="00C66D58" w:rsidP="00C66D58">
      <w:pPr>
        <w:spacing w:after="0" w:line="240" w:lineRule="auto"/>
        <w:rPr>
          <w:rFonts w:ascii="Times New Roman" w:eastAsia="Times New Roman" w:hAnsi="Times New Roman" w:cs="Times New Roman"/>
          <w:sz w:val="28"/>
          <w:szCs w:val="28"/>
          <w:u w:val="single"/>
          <w:lang w:val="fr-FR" w:eastAsia="fr-FR"/>
        </w:rPr>
      </w:pPr>
      <w:r w:rsidRPr="005800AD">
        <w:rPr>
          <w:rFonts w:ascii="Times New Roman" w:eastAsia="Times New Roman" w:hAnsi="Times New Roman" w:cs="Times New Roman"/>
          <w:sz w:val="28"/>
          <w:szCs w:val="28"/>
          <w:u w:val="single"/>
          <w:lang w:val="fr-FR" w:eastAsia="fr-FR"/>
        </w:rPr>
        <w:lastRenderedPageBreak/>
        <w:t>Malachie 3, 1à4</w:t>
      </w:r>
    </w:p>
    <w:p w14:paraId="49D5590F"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6" w:name="3.1"/>
      <w:r w:rsidRPr="00C66D58">
        <w:rPr>
          <w:rFonts w:ascii="Times New Roman" w:eastAsia="Times New Roman" w:hAnsi="Times New Roman" w:cs="Times New Roman"/>
          <w:sz w:val="24"/>
          <w:szCs w:val="24"/>
          <w:lang w:val="fr-FR" w:eastAsia="fr-FR"/>
        </w:rPr>
        <w:t>3.1</w:t>
      </w:r>
      <w:bookmarkEnd w:id="6"/>
      <w:r w:rsidRPr="00C66D58">
        <w:rPr>
          <w:rFonts w:ascii="Times New Roman" w:eastAsia="Times New Roman" w:hAnsi="Times New Roman" w:cs="Times New Roman"/>
          <w:sz w:val="24"/>
          <w:szCs w:val="24"/>
          <w:lang w:val="fr-FR" w:eastAsia="fr-FR"/>
        </w:rPr>
        <w:t xml:space="preserve"> Voici, j'enverrai mon </w:t>
      </w:r>
      <w:proofErr w:type="gramStart"/>
      <w:r w:rsidRPr="00C66D58">
        <w:rPr>
          <w:rFonts w:ascii="Times New Roman" w:eastAsia="Times New Roman" w:hAnsi="Times New Roman" w:cs="Times New Roman"/>
          <w:sz w:val="24"/>
          <w:szCs w:val="24"/>
          <w:lang w:val="fr-FR" w:eastAsia="fr-FR"/>
        </w:rPr>
        <w:t>messager;</w:t>
      </w:r>
      <w:proofErr w:type="gramEnd"/>
      <w:r w:rsidRPr="00C66D58">
        <w:rPr>
          <w:rFonts w:ascii="Times New Roman" w:eastAsia="Times New Roman" w:hAnsi="Times New Roman" w:cs="Times New Roman"/>
          <w:sz w:val="24"/>
          <w:szCs w:val="24"/>
          <w:lang w:val="fr-FR" w:eastAsia="fr-FR"/>
        </w:rPr>
        <w:t xml:space="preserve"> Il préparera le chemin devant moi. Et soudain entrera dans son temple le Seigneur que vous </w:t>
      </w:r>
      <w:proofErr w:type="gramStart"/>
      <w:r w:rsidRPr="00C66D58">
        <w:rPr>
          <w:rFonts w:ascii="Times New Roman" w:eastAsia="Times New Roman" w:hAnsi="Times New Roman" w:cs="Times New Roman"/>
          <w:sz w:val="24"/>
          <w:szCs w:val="24"/>
          <w:lang w:val="fr-FR" w:eastAsia="fr-FR"/>
        </w:rPr>
        <w:t>cherchez;</w:t>
      </w:r>
      <w:proofErr w:type="gramEnd"/>
      <w:r w:rsidRPr="00C66D58">
        <w:rPr>
          <w:rFonts w:ascii="Times New Roman" w:eastAsia="Times New Roman" w:hAnsi="Times New Roman" w:cs="Times New Roman"/>
          <w:sz w:val="24"/>
          <w:szCs w:val="24"/>
          <w:lang w:val="fr-FR" w:eastAsia="fr-FR"/>
        </w:rPr>
        <w:t xml:space="preserve"> Et le messager de l'alliance que vous désirez, voici, il vient, dit l'Éternel des armées. </w:t>
      </w:r>
    </w:p>
    <w:p w14:paraId="18C6799B"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7" w:name="3.2"/>
      <w:r w:rsidRPr="00C66D58">
        <w:rPr>
          <w:rFonts w:ascii="Times New Roman" w:eastAsia="Times New Roman" w:hAnsi="Times New Roman" w:cs="Times New Roman"/>
          <w:sz w:val="24"/>
          <w:szCs w:val="24"/>
          <w:lang w:val="fr-FR" w:eastAsia="fr-FR"/>
        </w:rPr>
        <w:t>3.2</w:t>
      </w:r>
      <w:bookmarkEnd w:id="7"/>
      <w:r w:rsidRPr="00C66D58">
        <w:rPr>
          <w:rFonts w:ascii="Times New Roman" w:eastAsia="Times New Roman" w:hAnsi="Times New Roman" w:cs="Times New Roman"/>
          <w:sz w:val="24"/>
          <w:szCs w:val="24"/>
          <w:lang w:val="fr-FR" w:eastAsia="fr-FR"/>
        </w:rPr>
        <w:t xml:space="preserve"> Qui pourra soutenir le jour de sa </w:t>
      </w:r>
      <w:proofErr w:type="gramStart"/>
      <w:r w:rsidRPr="00C66D58">
        <w:rPr>
          <w:rFonts w:ascii="Times New Roman" w:eastAsia="Times New Roman" w:hAnsi="Times New Roman" w:cs="Times New Roman"/>
          <w:sz w:val="24"/>
          <w:szCs w:val="24"/>
          <w:lang w:val="fr-FR" w:eastAsia="fr-FR"/>
        </w:rPr>
        <w:t>venue?</w:t>
      </w:r>
      <w:proofErr w:type="gramEnd"/>
      <w:r w:rsidRPr="00C66D58">
        <w:rPr>
          <w:rFonts w:ascii="Times New Roman" w:eastAsia="Times New Roman" w:hAnsi="Times New Roman" w:cs="Times New Roman"/>
          <w:sz w:val="24"/>
          <w:szCs w:val="24"/>
          <w:lang w:val="fr-FR" w:eastAsia="fr-FR"/>
        </w:rPr>
        <w:t xml:space="preserve"> Qui restera debout quand il </w:t>
      </w:r>
      <w:proofErr w:type="gramStart"/>
      <w:r w:rsidRPr="00C66D58">
        <w:rPr>
          <w:rFonts w:ascii="Times New Roman" w:eastAsia="Times New Roman" w:hAnsi="Times New Roman" w:cs="Times New Roman"/>
          <w:sz w:val="24"/>
          <w:szCs w:val="24"/>
          <w:lang w:val="fr-FR" w:eastAsia="fr-FR"/>
        </w:rPr>
        <w:t>paraîtra?</w:t>
      </w:r>
      <w:proofErr w:type="gramEnd"/>
      <w:r w:rsidRPr="00C66D58">
        <w:rPr>
          <w:rFonts w:ascii="Times New Roman" w:eastAsia="Times New Roman" w:hAnsi="Times New Roman" w:cs="Times New Roman"/>
          <w:sz w:val="24"/>
          <w:szCs w:val="24"/>
          <w:lang w:val="fr-FR" w:eastAsia="fr-FR"/>
        </w:rPr>
        <w:t xml:space="preserve"> Car il sera comme le feu du fondeur, Comme la potasse des foulons. </w:t>
      </w:r>
    </w:p>
    <w:p w14:paraId="1133EB08"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8" w:name="3.3"/>
      <w:r w:rsidRPr="00C66D58">
        <w:rPr>
          <w:rFonts w:ascii="Times New Roman" w:eastAsia="Times New Roman" w:hAnsi="Times New Roman" w:cs="Times New Roman"/>
          <w:sz w:val="24"/>
          <w:szCs w:val="24"/>
          <w:lang w:val="fr-FR" w:eastAsia="fr-FR"/>
        </w:rPr>
        <w:t>3.3</w:t>
      </w:r>
      <w:bookmarkEnd w:id="8"/>
      <w:r w:rsidRPr="00C66D58">
        <w:rPr>
          <w:rFonts w:ascii="Times New Roman" w:eastAsia="Times New Roman" w:hAnsi="Times New Roman" w:cs="Times New Roman"/>
          <w:sz w:val="24"/>
          <w:szCs w:val="24"/>
          <w:lang w:val="fr-FR" w:eastAsia="fr-FR"/>
        </w:rPr>
        <w:t xml:space="preserve"> Il s'assiéra, fondra et purifiera </w:t>
      </w:r>
      <w:proofErr w:type="gramStart"/>
      <w:r w:rsidRPr="00C66D58">
        <w:rPr>
          <w:rFonts w:ascii="Times New Roman" w:eastAsia="Times New Roman" w:hAnsi="Times New Roman" w:cs="Times New Roman"/>
          <w:sz w:val="24"/>
          <w:szCs w:val="24"/>
          <w:lang w:val="fr-FR" w:eastAsia="fr-FR"/>
        </w:rPr>
        <w:t>l'argent;</w:t>
      </w:r>
      <w:proofErr w:type="gramEnd"/>
      <w:r w:rsidRPr="00C66D58">
        <w:rPr>
          <w:rFonts w:ascii="Times New Roman" w:eastAsia="Times New Roman" w:hAnsi="Times New Roman" w:cs="Times New Roman"/>
          <w:sz w:val="24"/>
          <w:szCs w:val="24"/>
          <w:lang w:val="fr-FR" w:eastAsia="fr-FR"/>
        </w:rPr>
        <w:t xml:space="preserve"> Il purifiera les fils de Lévi, Il les épurera comme on épure l'or et l'argent, Et ils présenteront à l'Éternel des offrandes avec justice. </w:t>
      </w:r>
    </w:p>
    <w:p w14:paraId="0FCC3C78"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9" w:name="3.4"/>
      <w:r w:rsidRPr="00C66D58">
        <w:rPr>
          <w:rFonts w:ascii="Times New Roman" w:eastAsia="Times New Roman" w:hAnsi="Times New Roman" w:cs="Times New Roman"/>
          <w:sz w:val="24"/>
          <w:szCs w:val="24"/>
          <w:lang w:val="fr-FR" w:eastAsia="fr-FR"/>
        </w:rPr>
        <w:t>3.4</w:t>
      </w:r>
      <w:bookmarkEnd w:id="9"/>
      <w:r w:rsidRPr="00C66D58">
        <w:rPr>
          <w:rFonts w:ascii="Times New Roman" w:eastAsia="Times New Roman" w:hAnsi="Times New Roman" w:cs="Times New Roman"/>
          <w:sz w:val="24"/>
          <w:szCs w:val="24"/>
          <w:lang w:val="fr-FR" w:eastAsia="fr-FR"/>
        </w:rPr>
        <w:t xml:space="preserve"> Alors l'offrande de Juda et de Jérusalem sera agréable à l'Éternel, Comme aux anciens jours, comme aux années d'autrefois. </w:t>
      </w:r>
    </w:p>
    <w:p w14:paraId="293881AA"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p>
    <w:p w14:paraId="77D327D4" w14:textId="77777777" w:rsidR="00C66D58" w:rsidRPr="005800AD" w:rsidRDefault="00C66D58" w:rsidP="00C66D58">
      <w:pPr>
        <w:spacing w:after="0" w:line="240" w:lineRule="auto"/>
        <w:rPr>
          <w:rFonts w:ascii="Times New Roman" w:eastAsia="Times New Roman" w:hAnsi="Times New Roman" w:cs="Times New Roman"/>
          <w:sz w:val="28"/>
          <w:szCs w:val="28"/>
          <w:u w:val="single"/>
          <w:lang w:val="fr-FR" w:eastAsia="fr-FR"/>
        </w:rPr>
      </w:pPr>
      <w:r w:rsidRPr="005800AD">
        <w:rPr>
          <w:rFonts w:ascii="Times New Roman" w:eastAsia="Times New Roman" w:hAnsi="Times New Roman" w:cs="Times New Roman"/>
          <w:sz w:val="28"/>
          <w:szCs w:val="28"/>
          <w:u w:val="single"/>
          <w:lang w:val="fr-FR" w:eastAsia="fr-FR"/>
        </w:rPr>
        <w:t>Galates 4, 4à7</w:t>
      </w:r>
    </w:p>
    <w:p w14:paraId="7AABDE62"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10" w:name="4.4"/>
      <w:r w:rsidRPr="00C66D58">
        <w:rPr>
          <w:rFonts w:ascii="Times New Roman" w:eastAsia="Times New Roman" w:hAnsi="Times New Roman" w:cs="Times New Roman"/>
          <w:sz w:val="24"/>
          <w:szCs w:val="24"/>
          <w:lang w:val="fr-FR" w:eastAsia="fr-FR"/>
        </w:rPr>
        <w:t>4.4</w:t>
      </w:r>
      <w:bookmarkEnd w:id="10"/>
      <w:r w:rsidRPr="00C66D58">
        <w:rPr>
          <w:rFonts w:ascii="Times New Roman" w:eastAsia="Times New Roman" w:hAnsi="Times New Roman" w:cs="Times New Roman"/>
          <w:sz w:val="24"/>
          <w:szCs w:val="24"/>
          <w:lang w:val="fr-FR" w:eastAsia="fr-FR"/>
        </w:rPr>
        <w:t xml:space="preserve"> mais, lorsque les temps ont été accomplis, Dieu a envoyé son Fils, né d'une femme, né sous la loi, </w:t>
      </w:r>
    </w:p>
    <w:p w14:paraId="2E7F44DF"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11" w:name="4.5"/>
      <w:r w:rsidRPr="00C66D58">
        <w:rPr>
          <w:rFonts w:ascii="Times New Roman" w:eastAsia="Times New Roman" w:hAnsi="Times New Roman" w:cs="Times New Roman"/>
          <w:sz w:val="24"/>
          <w:szCs w:val="24"/>
          <w:lang w:val="fr-FR" w:eastAsia="fr-FR"/>
        </w:rPr>
        <w:t>4.5</w:t>
      </w:r>
      <w:bookmarkEnd w:id="11"/>
      <w:r w:rsidRPr="00C66D58">
        <w:rPr>
          <w:rFonts w:ascii="Times New Roman" w:eastAsia="Times New Roman" w:hAnsi="Times New Roman" w:cs="Times New Roman"/>
          <w:sz w:val="24"/>
          <w:szCs w:val="24"/>
          <w:lang w:val="fr-FR" w:eastAsia="fr-FR"/>
        </w:rPr>
        <w:t xml:space="preserve"> afin qu'il rachetât ceux qui étaient sous la loi, afin que nous reçussions l'adoption. </w:t>
      </w:r>
    </w:p>
    <w:p w14:paraId="6381EECF"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12" w:name="4.6"/>
      <w:r w:rsidRPr="00C66D58">
        <w:rPr>
          <w:rFonts w:ascii="Times New Roman" w:eastAsia="Times New Roman" w:hAnsi="Times New Roman" w:cs="Times New Roman"/>
          <w:sz w:val="24"/>
          <w:szCs w:val="24"/>
          <w:lang w:val="fr-FR" w:eastAsia="fr-FR"/>
        </w:rPr>
        <w:t>4.6</w:t>
      </w:r>
      <w:bookmarkEnd w:id="12"/>
      <w:r w:rsidRPr="00C66D58">
        <w:rPr>
          <w:rFonts w:ascii="Times New Roman" w:eastAsia="Times New Roman" w:hAnsi="Times New Roman" w:cs="Times New Roman"/>
          <w:sz w:val="24"/>
          <w:szCs w:val="24"/>
          <w:lang w:val="fr-FR" w:eastAsia="fr-FR"/>
        </w:rPr>
        <w:t xml:space="preserve"> Et parce que vous êtes fils, Dieu a envoyé dans nos cœurs l'Esprit de son Fils, lequel </w:t>
      </w:r>
      <w:proofErr w:type="gramStart"/>
      <w:r w:rsidRPr="00C66D58">
        <w:rPr>
          <w:rFonts w:ascii="Times New Roman" w:eastAsia="Times New Roman" w:hAnsi="Times New Roman" w:cs="Times New Roman"/>
          <w:sz w:val="24"/>
          <w:szCs w:val="24"/>
          <w:lang w:val="fr-FR" w:eastAsia="fr-FR"/>
        </w:rPr>
        <w:t>crie:</w:t>
      </w:r>
      <w:proofErr w:type="gramEnd"/>
      <w:r w:rsidRPr="00C66D58">
        <w:rPr>
          <w:rFonts w:ascii="Times New Roman" w:eastAsia="Times New Roman" w:hAnsi="Times New Roman" w:cs="Times New Roman"/>
          <w:sz w:val="24"/>
          <w:szCs w:val="24"/>
          <w:lang w:val="fr-FR" w:eastAsia="fr-FR"/>
        </w:rPr>
        <w:t xml:space="preserve"> Abba! </w:t>
      </w:r>
      <w:proofErr w:type="gramStart"/>
      <w:r w:rsidRPr="00C66D58">
        <w:rPr>
          <w:rFonts w:ascii="Times New Roman" w:eastAsia="Times New Roman" w:hAnsi="Times New Roman" w:cs="Times New Roman"/>
          <w:sz w:val="24"/>
          <w:szCs w:val="24"/>
          <w:lang w:val="fr-FR" w:eastAsia="fr-FR"/>
        </w:rPr>
        <w:t>Père!</w:t>
      </w:r>
      <w:proofErr w:type="gramEnd"/>
      <w:r w:rsidRPr="00C66D58">
        <w:rPr>
          <w:rFonts w:ascii="Times New Roman" w:eastAsia="Times New Roman" w:hAnsi="Times New Roman" w:cs="Times New Roman"/>
          <w:sz w:val="24"/>
          <w:szCs w:val="24"/>
          <w:lang w:val="fr-FR" w:eastAsia="fr-FR"/>
        </w:rPr>
        <w:t xml:space="preserve"> </w:t>
      </w:r>
    </w:p>
    <w:p w14:paraId="0AB36633" w14:textId="77777777" w:rsidR="00C66D58" w:rsidRPr="00C66D58" w:rsidRDefault="00C66D58" w:rsidP="00C66D58">
      <w:pPr>
        <w:spacing w:after="0" w:line="240" w:lineRule="auto"/>
        <w:rPr>
          <w:rFonts w:ascii="Times New Roman" w:eastAsia="Times New Roman" w:hAnsi="Times New Roman" w:cs="Times New Roman"/>
          <w:sz w:val="24"/>
          <w:szCs w:val="24"/>
          <w:lang w:val="fr-FR" w:eastAsia="fr-FR"/>
        </w:rPr>
      </w:pPr>
      <w:bookmarkStart w:id="13" w:name="4.7"/>
      <w:r w:rsidRPr="00C66D58">
        <w:rPr>
          <w:rFonts w:ascii="Times New Roman" w:eastAsia="Times New Roman" w:hAnsi="Times New Roman" w:cs="Times New Roman"/>
          <w:sz w:val="24"/>
          <w:szCs w:val="24"/>
          <w:lang w:val="fr-FR" w:eastAsia="fr-FR"/>
        </w:rPr>
        <w:t>4.7</w:t>
      </w:r>
      <w:bookmarkEnd w:id="13"/>
      <w:r w:rsidRPr="00C66D58">
        <w:rPr>
          <w:rFonts w:ascii="Times New Roman" w:eastAsia="Times New Roman" w:hAnsi="Times New Roman" w:cs="Times New Roman"/>
          <w:sz w:val="24"/>
          <w:szCs w:val="24"/>
          <w:lang w:val="fr-FR" w:eastAsia="fr-FR"/>
        </w:rPr>
        <w:t xml:space="preserve"> Ainsi tu n'es plus esclave, mais </w:t>
      </w:r>
      <w:proofErr w:type="gramStart"/>
      <w:r w:rsidRPr="00C66D58">
        <w:rPr>
          <w:rFonts w:ascii="Times New Roman" w:eastAsia="Times New Roman" w:hAnsi="Times New Roman" w:cs="Times New Roman"/>
          <w:sz w:val="24"/>
          <w:szCs w:val="24"/>
          <w:lang w:val="fr-FR" w:eastAsia="fr-FR"/>
        </w:rPr>
        <w:t>fils;</w:t>
      </w:r>
      <w:proofErr w:type="gramEnd"/>
      <w:r w:rsidRPr="00C66D58">
        <w:rPr>
          <w:rFonts w:ascii="Times New Roman" w:eastAsia="Times New Roman" w:hAnsi="Times New Roman" w:cs="Times New Roman"/>
          <w:sz w:val="24"/>
          <w:szCs w:val="24"/>
          <w:lang w:val="fr-FR" w:eastAsia="fr-FR"/>
        </w:rPr>
        <w:t xml:space="preserve"> et si tu es fils, tu es aussi héritier par la grâce de Dieu. </w:t>
      </w:r>
    </w:p>
    <w:p w14:paraId="1F6474B1" w14:textId="77777777" w:rsidR="00C66D58" w:rsidRPr="00C66D58" w:rsidRDefault="00C66D58" w:rsidP="00C66D58">
      <w:pPr>
        <w:spacing w:after="0" w:line="240" w:lineRule="auto"/>
        <w:rPr>
          <w:rFonts w:ascii="Times New Roman" w:eastAsia="Times New Roman" w:hAnsi="Times New Roman" w:cs="Times New Roman"/>
          <w:sz w:val="28"/>
          <w:szCs w:val="28"/>
          <w:lang w:val="fr-FR" w:eastAsia="fr-FR"/>
        </w:rPr>
      </w:pPr>
    </w:p>
    <w:p w14:paraId="6BDD6CAF" w14:textId="77777777" w:rsidR="00C66D58" w:rsidRPr="005800AD" w:rsidRDefault="00C66D58" w:rsidP="00C66D58">
      <w:pPr>
        <w:spacing w:after="0" w:line="240" w:lineRule="auto"/>
        <w:rPr>
          <w:rFonts w:ascii="Times New Roman" w:eastAsia="Times New Roman" w:hAnsi="Times New Roman" w:cs="Times New Roman"/>
          <w:sz w:val="28"/>
          <w:szCs w:val="28"/>
          <w:u w:val="single"/>
          <w:lang w:val="fr-FR" w:eastAsia="fr-FR"/>
        </w:rPr>
      </w:pPr>
      <w:r w:rsidRPr="005800AD">
        <w:rPr>
          <w:rFonts w:ascii="Times New Roman" w:eastAsia="Times New Roman" w:hAnsi="Times New Roman" w:cs="Times New Roman"/>
          <w:sz w:val="28"/>
          <w:szCs w:val="28"/>
          <w:u w:val="single"/>
          <w:lang w:val="fr-FR" w:eastAsia="fr-FR"/>
        </w:rPr>
        <w:t>Luc 2,1à14</w:t>
      </w:r>
    </w:p>
    <w:p w14:paraId="289F733B"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1</w:t>
      </w:r>
      <w:r w:rsidRPr="00C66D58">
        <w:rPr>
          <w:rFonts w:ascii="Times-Roman" w:eastAsia="Times New Roman" w:hAnsi="Times-Roman" w:cs="Times-Roman"/>
          <w:sz w:val="32"/>
          <w:szCs w:val="32"/>
          <w:lang w:eastAsia="fr-BE"/>
        </w:rPr>
        <w:t>Or il advint en ces jours-là que sortit un édit de César Auguste ordonnant que soit mené le recensement de toute la terre.</w:t>
      </w:r>
    </w:p>
    <w:p w14:paraId="08146971"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32"/>
          <w:szCs w:val="32"/>
          <w:lang w:eastAsia="fr-BE"/>
        </w:rPr>
        <w:t xml:space="preserve"> </w:t>
      </w:r>
      <w:r w:rsidRPr="00C66D58">
        <w:rPr>
          <w:rFonts w:ascii="Times-Roman" w:eastAsia="Times New Roman" w:hAnsi="Times-Roman" w:cs="Times-Roman"/>
          <w:sz w:val="14"/>
          <w:szCs w:val="14"/>
          <w:lang w:eastAsia="fr-BE"/>
        </w:rPr>
        <w:t>2</w:t>
      </w:r>
      <w:r w:rsidRPr="00C66D58">
        <w:rPr>
          <w:rFonts w:ascii="Times-Roman" w:eastAsia="Times New Roman" w:hAnsi="Times-Roman" w:cs="Times-Roman"/>
          <w:sz w:val="32"/>
          <w:szCs w:val="32"/>
          <w:lang w:eastAsia="fr-BE"/>
        </w:rPr>
        <w:t>Ce recensement fut antérieur à celui qui eut lieu pendant que</w:t>
      </w:r>
    </w:p>
    <w:p w14:paraId="121DC0B6"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proofErr w:type="spellStart"/>
      <w:r w:rsidRPr="00C66D58">
        <w:rPr>
          <w:rFonts w:ascii="Times-Roman" w:eastAsia="Times New Roman" w:hAnsi="Times-Roman" w:cs="Times-Roman"/>
          <w:sz w:val="32"/>
          <w:szCs w:val="32"/>
          <w:lang w:eastAsia="fr-BE"/>
        </w:rPr>
        <w:t>Quirinius</w:t>
      </w:r>
      <w:proofErr w:type="spellEnd"/>
      <w:r w:rsidRPr="00C66D58">
        <w:rPr>
          <w:rFonts w:ascii="Times-Roman" w:eastAsia="Times New Roman" w:hAnsi="Times-Roman" w:cs="Times-Roman"/>
          <w:sz w:val="32"/>
          <w:szCs w:val="32"/>
          <w:lang w:eastAsia="fr-BE"/>
        </w:rPr>
        <w:t xml:space="preserve"> était gouverneur de Syrie. </w:t>
      </w:r>
    </w:p>
    <w:p w14:paraId="1A76C37C"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3</w:t>
      </w:r>
      <w:r w:rsidRPr="00C66D58">
        <w:rPr>
          <w:rFonts w:ascii="Times-Roman" w:eastAsia="Times New Roman" w:hAnsi="Times-Roman" w:cs="Times-Roman"/>
          <w:sz w:val="32"/>
          <w:szCs w:val="32"/>
          <w:lang w:eastAsia="fr-BE"/>
        </w:rPr>
        <w:t>Et tous partirent pour se faire recenser, chacun dans sa propre ville.</w:t>
      </w:r>
    </w:p>
    <w:p w14:paraId="59363CD2"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4</w:t>
      </w:r>
      <w:r w:rsidRPr="00C66D58">
        <w:rPr>
          <w:rFonts w:ascii="Times-Roman" w:eastAsia="Times New Roman" w:hAnsi="Times-Roman" w:cs="Times-Roman"/>
          <w:sz w:val="32"/>
          <w:szCs w:val="32"/>
          <w:lang w:eastAsia="fr-BE"/>
        </w:rPr>
        <w:t>Joseph aussi monta de Galilée, de la ville de Nazareth, vers la</w:t>
      </w:r>
    </w:p>
    <w:p w14:paraId="10C816CA"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32"/>
          <w:szCs w:val="32"/>
          <w:lang w:eastAsia="fr-BE"/>
        </w:rPr>
        <w:t xml:space="preserve">Judée, vers la ville de David qui est appelée Bethléem, car il était de la maison et de la famille de David, </w:t>
      </w:r>
    </w:p>
    <w:p w14:paraId="671EF655"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5</w:t>
      </w:r>
      <w:r w:rsidRPr="00C66D58">
        <w:rPr>
          <w:rFonts w:ascii="Times-Roman" w:eastAsia="Times New Roman" w:hAnsi="Times-Roman" w:cs="Times-Roman"/>
          <w:sz w:val="32"/>
          <w:szCs w:val="32"/>
          <w:lang w:eastAsia="fr-BE"/>
        </w:rPr>
        <w:t>pour se faire recenser avec Marie, sa fiancée, qui était enceinte.</w:t>
      </w:r>
    </w:p>
    <w:p w14:paraId="29DD0880"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6</w:t>
      </w:r>
      <w:r w:rsidRPr="00C66D58">
        <w:rPr>
          <w:rFonts w:ascii="Times-Roman" w:eastAsia="Times New Roman" w:hAnsi="Times-Roman" w:cs="Times-Roman"/>
          <w:sz w:val="32"/>
          <w:szCs w:val="32"/>
          <w:lang w:eastAsia="fr-BE"/>
        </w:rPr>
        <w:t xml:space="preserve">Or pendant qu’ils étaient là, les jours où elle devait enfanter furent accomplis, </w:t>
      </w:r>
    </w:p>
    <w:p w14:paraId="1F9BE660"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7</w:t>
      </w:r>
      <w:r w:rsidRPr="00C66D58">
        <w:rPr>
          <w:rFonts w:ascii="Times-Roman" w:eastAsia="Times New Roman" w:hAnsi="Times-Roman" w:cs="Times-Roman"/>
          <w:sz w:val="32"/>
          <w:szCs w:val="32"/>
          <w:lang w:eastAsia="fr-BE"/>
        </w:rPr>
        <w:t>et elle enfanta son fils premier-né et elle L’enveloppa de langes, et Le coucha dans une mangeoire car il n’y avait pas de place pour eux à l’hôtellerie.</w:t>
      </w:r>
    </w:p>
    <w:p w14:paraId="3AE1BC7A"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8</w:t>
      </w:r>
      <w:r w:rsidRPr="00C66D58">
        <w:rPr>
          <w:rFonts w:ascii="Times-Roman" w:eastAsia="Times New Roman" w:hAnsi="Times-Roman" w:cs="Times-Roman"/>
          <w:sz w:val="32"/>
          <w:szCs w:val="32"/>
          <w:lang w:eastAsia="fr-BE"/>
        </w:rPr>
        <w:t xml:space="preserve">Or il y avait dans cette région même des bergers qui demeuraient aux champs et veillaient durant la nuit sur leur troupeau. </w:t>
      </w:r>
    </w:p>
    <w:p w14:paraId="010878BA" w14:textId="77777777" w:rsidR="00C66D58" w:rsidRPr="00C66D58" w:rsidRDefault="00C66D58" w:rsidP="00C66D58">
      <w:pPr>
        <w:autoSpaceDE w:val="0"/>
        <w:autoSpaceDN w:val="0"/>
        <w:adjustRightInd w:val="0"/>
        <w:spacing w:after="0" w:line="240" w:lineRule="auto"/>
        <w:rPr>
          <w:rFonts w:ascii="Times-Roman" w:eastAsia="Times New Roman" w:hAnsi="Times-Roman" w:cs="Times-Roman"/>
          <w:sz w:val="32"/>
          <w:szCs w:val="32"/>
          <w:lang w:eastAsia="fr-BE"/>
        </w:rPr>
      </w:pPr>
      <w:r w:rsidRPr="00C66D58">
        <w:rPr>
          <w:rFonts w:ascii="Times-Roman" w:eastAsia="Times New Roman" w:hAnsi="Times-Roman" w:cs="Times-Roman"/>
          <w:sz w:val="14"/>
          <w:szCs w:val="14"/>
          <w:lang w:eastAsia="fr-BE"/>
        </w:rPr>
        <w:t>9</w:t>
      </w:r>
      <w:r w:rsidRPr="00C66D58">
        <w:rPr>
          <w:rFonts w:ascii="Times-Roman" w:eastAsia="Times New Roman" w:hAnsi="Times-Roman" w:cs="Times-Roman"/>
          <w:sz w:val="32"/>
          <w:szCs w:val="32"/>
          <w:lang w:eastAsia="fr-BE"/>
        </w:rPr>
        <w:t xml:space="preserve">Et un ange du Seigneur se tint auprès d’eux et la gloire du Seigneur les enveloppa de lumière, et ils furent saisis d’une grande crainte. </w:t>
      </w:r>
    </w:p>
    <w:p w14:paraId="26D45062" w14:textId="1FA0CBBB" w:rsidR="00DA655E" w:rsidRPr="00DA655E" w:rsidRDefault="00DA655E" w:rsidP="00DA655E">
      <w:pPr>
        <w:spacing w:after="0" w:line="240" w:lineRule="auto"/>
        <w:rPr>
          <w:rFonts w:ascii="Times New Roman" w:hAnsi="Times New Roman" w:cs="Times New Roman"/>
          <w:color w:val="000000"/>
          <w:sz w:val="28"/>
          <w:szCs w:val="28"/>
          <w:shd w:val="clear" w:color="auto" w:fill="FFFFFF"/>
        </w:rPr>
      </w:pPr>
    </w:p>
    <w:p w14:paraId="21A65B05" w14:textId="77777777" w:rsidR="001F3AAD" w:rsidRDefault="001F3AAD" w:rsidP="005A240D">
      <w:pPr>
        <w:spacing w:after="0" w:line="240" w:lineRule="auto"/>
        <w:rPr>
          <w:rFonts w:ascii="Times New Roman" w:eastAsia="Times New Roman" w:hAnsi="Times New Roman" w:cs="Times New Roman"/>
          <w:sz w:val="28"/>
          <w:szCs w:val="28"/>
          <w:lang w:val="fr-FR" w:eastAsia="fr-FR"/>
        </w:rPr>
      </w:pPr>
    </w:p>
    <w:p w14:paraId="0D216ADF" w14:textId="77777777" w:rsidR="001C3A62" w:rsidRPr="00C45815" w:rsidRDefault="001C3A62">
      <w:pPr>
        <w:rPr>
          <w:lang w:val="fr-FR"/>
        </w:rPr>
      </w:pPr>
    </w:p>
    <w:sectPr w:rsidR="001C3A62" w:rsidRPr="00C45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15"/>
    <w:rsid w:val="00066EF1"/>
    <w:rsid w:val="00121429"/>
    <w:rsid w:val="00134081"/>
    <w:rsid w:val="00171AAB"/>
    <w:rsid w:val="001C3A62"/>
    <w:rsid w:val="001D1785"/>
    <w:rsid w:val="001F3AAD"/>
    <w:rsid w:val="003A3858"/>
    <w:rsid w:val="003D535F"/>
    <w:rsid w:val="004D7DDD"/>
    <w:rsid w:val="00566011"/>
    <w:rsid w:val="005800AD"/>
    <w:rsid w:val="005A240D"/>
    <w:rsid w:val="00681B8E"/>
    <w:rsid w:val="00695AF1"/>
    <w:rsid w:val="00761456"/>
    <w:rsid w:val="00765CA7"/>
    <w:rsid w:val="008446D1"/>
    <w:rsid w:val="0089414E"/>
    <w:rsid w:val="00936A59"/>
    <w:rsid w:val="00A362FE"/>
    <w:rsid w:val="00A82A89"/>
    <w:rsid w:val="00A95173"/>
    <w:rsid w:val="00B43E46"/>
    <w:rsid w:val="00B720BA"/>
    <w:rsid w:val="00B9330E"/>
    <w:rsid w:val="00C45815"/>
    <w:rsid w:val="00C66D58"/>
    <w:rsid w:val="00D275C8"/>
    <w:rsid w:val="00D66E4F"/>
    <w:rsid w:val="00DA655E"/>
    <w:rsid w:val="00E03FFE"/>
    <w:rsid w:val="00E5700E"/>
    <w:rsid w:val="00F075DB"/>
    <w:rsid w:val="00F30336"/>
    <w:rsid w:val="00F66C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4698"/>
  <w15:chartTrackingRefBased/>
  <w15:docId w15:val="{7C641787-35E5-4D73-8B49-E4C869AF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81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5</Pages>
  <Words>1756</Words>
  <Characters>9662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Goublomme</dc:creator>
  <cp:keywords/>
  <dc:description/>
  <cp:lastModifiedBy>Bernard Goublomme</cp:lastModifiedBy>
  <cp:revision>9</cp:revision>
  <dcterms:created xsi:type="dcterms:W3CDTF">2023-12-18T15:40:00Z</dcterms:created>
  <dcterms:modified xsi:type="dcterms:W3CDTF">2023-12-26T14:05:00Z</dcterms:modified>
</cp:coreProperties>
</file>