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5052" w14:textId="77777777" w:rsidR="00EB5144" w:rsidRDefault="002D385F" w:rsidP="00EB5144">
      <w:pPr>
        <w:jc w:val="center"/>
      </w:pPr>
      <w:r>
        <w:t>Homélie du quat</w:t>
      </w:r>
      <w:r w:rsidR="00EB5144">
        <w:t>rième dimanche après la pentecôte</w:t>
      </w:r>
    </w:p>
    <w:p w14:paraId="68553CFE" w14:textId="77777777" w:rsidR="000802F4" w:rsidRPr="001A2EE9" w:rsidRDefault="008E7FDF" w:rsidP="005C1C74">
      <w:pPr>
        <w:spacing w:line="240" w:lineRule="auto"/>
        <w:jc w:val="both"/>
        <w:rPr>
          <w:rFonts w:eastAsia="Times New Roman" w:cs="Times New Roman"/>
          <w:sz w:val="24"/>
          <w:szCs w:val="24"/>
          <w:lang w:eastAsia="fr-BE"/>
        </w:rPr>
      </w:pPr>
      <w:r>
        <w:rPr>
          <w:noProof/>
          <w:sz w:val="24"/>
          <w:szCs w:val="24"/>
          <w:lang w:eastAsia="fr-BE"/>
        </w:rPr>
        <w:drawing>
          <wp:anchor distT="0" distB="0" distL="114300" distR="114300" simplePos="0" relativeHeight="251658240" behindDoc="0" locked="0" layoutInCell="1" allowOverlap="1" wp14:anchorId="4DDEB646" wp14:editId="740387FF">
            <wp:simplePos x="0" y="0"/>
            <wp:positionH relativeFrom="margin">
              <wp:posOffset>4004945</wp:posOffset>
            </wp:positionH>
            <wp:positionV relativeFrom="margin">
              <wp:posOffset>507365</wp:posOffset>
            </wp:positionV>
            <wp:extent cx="1890395" cy="2850515"/>
            <wp:effectExtent l="19050" t="0" r="0" b="0"/>
            <wp:wrapSquare wrapText="bothSides"/>
            <wp:docPr id="1" name="Image 1" descr="Avance en eau prof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nce en eau profonde"/>
                    <pic:cNvPicPr>
                      <a:picLocks noChangeAspect="1" noChangeArrowheads="1"/>
                    </pic:cNvPicPr>
                  </pic:nvPicPr>
                  <pic:blipFill>
                    <a:blip r:embed="rId4" cstate="print"/>
                    <a:srcRect/>
                    <a:stretch>
                      <a:fillRect/>
                    </a:stretch>
                  </pic:blipFill>
                  <pic:spPr bwMode="auto">
                    <a:xfrm>
                      <a:off x="0" y="0"/>
                      <a:ext cx="1890395" cy="2850515"/>
                    </a:xfrm>
                    <a:prstGeom prst="rect">
                      <a:avLst/>
                    </a:prstGeom>
                    <a:noFill/>
                    <a:ln w="9525">
                      <a:noFill/>
                      <a:miter lim="800000"/>
                      <a:headEnd/>
                      <a:tailEnd/>
                    </a:ln>
                  </pic:spPr>
                </pic:pic>
              </a:graphicData>
            </a:graphic>
          </wp:anchor>
        </w:drawing>
      </w:r>
      <w:r w:rsidR="00EB5144" w:rsidRPr="001A2EE9">
        <w:rPr>
          <w:sz w:val="24"/>
          <w:szCs w:val="24"/>
        </w:rPr>
        <w:t xml:space="preserve">Connaissez-vous Edward </w:t>
      </w:r>
      <w:proofErr w:type="spellStart"/>
      <w:r w:rsidR="00EB5144" w:rsidRPr="001A2EE9">
        <w:rPr>
          <w:sz w:val="24"/>
          <w:szCs w:val="24"/>
        </w:rPr>
        <w:t>Bernays</w:t>
      </w:r>
      <w:proofErr w:type="spellEnd"/>
      <w:r w:rsidR="00EB5144" w:rsidRPr="001A2EE9">
        <w:rPr>
          <w:sz w:val="24"/>
          <w:szCs w:val="24"/>
        </w:rPr>
        <w:t xml:space="preserve"> ? Edward </w:t>
      </w:r>
      <w:proofErr w:type="spellStart"/>
      <w:r w:rsidR="00EB5144" w:rsidRPr="001A2EE9">
        <w:rPr>
          <w:sz w:val="24"/>
          <w:szCs w:val="24"/>
        </w:rPr>
        <w:t>Bernays</w:t>
      </w:r>
      <w:proofErr w:type="spellEnd"/>
      <w:r w:rsidR="00EB5144" w:rsidRPr="001A2EE9">
        <w:rPr>
          <w:sz w:val="24"/>
          <w:szCs w:val="24"/>
        </w:rPr>
        <w:t xml:space="preserve"> </w:t>
      </w:r>
      <w:r w:rsidR="00291060">
        <w:rPr>
          <w:sz w:val="24"/>
          <w:szCs w:val="24"/>
        </w:rPr>
        <w:t>,</w:t>
      </w:r>
      <w:r w:rsidR="00EB5144" w:rsidRPr="001A2EE9">
        <w:rPr>
          <w:sz w:val="24"/>
          <w:szCs w:val="24"/>
        </w:rPr>
        <w:t>1891 -</w:t>
      </w:r>
      <w:r w:rsidR="00C549F3" w:rsidRPr="001A2EE9">
        <w:rPr>
          <w:sz w:val="24"/>
          <w:szCs w:val="24"/>
        </w:rPr>
        <w:t>1995</w:t>
      </w:r>
      <w:r w:rsidR="00C549F3">
        <w:rPr>
          <w:sz w:val="24"/>
          <w:szCs w:val="24"/>
        </w:rPr>
        <w:t>,</w:t>
      </w:r>
      <w:r w:rsidR="00EB5144" w:rsidRPr="001A2EE9">
        <w:rPr>
          <w:sz w:val="24"/>
          <w:szCs w:val="24"/>
        </w:rPr>
        <w:t xml:space="preserve"> d’origine autrichienne et devenu américain, publicitaire,  double neveu de Sigmund Freud</w:t>
      </w:r>
      <w:r w:rsidR="00291060">
        <w:rPr>
          <w:sz w:val="24"/>
          <w:szCs w:val="24"/>
        </w:rPr>
        <w:t>,</w:t>
      </w:r>
      <w:r w:rsidR="00EB5144" w:rsidRPr="001A2EE9">
        <w:rPr>
          <w:sz w:val="24"/>
          <w:szCs w:val="24"/>
        </w:rPr>
        <w:t xml:space="preserve"> a contribué à développer ce qu’on appelle les techniques de propagande  sous base des travaux des psychologues du siècle avant </w:t>
      </w:r>
      <w:r w:rsidR="00AA4110" w:rsidRPr="001A2EE9">
        <w:rPr>
          <w:sz w:val="24"/>
          <w:szCs w:val="24"/>
        </w:rPr>
        <w:t xml:space="preserve"> </w:t>
      </w:r>
      <w:r w:rsidR="00EB5144" w:rsidRPr="001A2EE9">
        <w:rPr>
          <w:sz w:val="24"/>
          <w:szCs w:val="24"/>
        </w:rPr>
        <w:t xml:space="preserve">dont ceux son oncle. L’idée consiste </w:t>
      </w:r>
      <w:r w:rsidR="00714147">
        <w:rPr>
          <w:sz w:val="24"/>
          <w:szCs w:val="24"/>
        </w:rPr>
        <w:t>à considérer la foule, la ma</w:t>
      </w:r>
      <w:r w:rsidR="00CA3875" w:rsidRPr="001A2EE9">
        <w:rPr>
          <w:sz w:val="24"/>
          <w:szCs w:val="24"/>
        </w:rPr>
        <w:t xml:space="preserve">sse comme incapable de pensée </w:t>
      </w:r>
      <w:r w:rsidR="00BB3F48" w:rsidRPr="001A2EE9">
        <w:rPr>
          <w:sz w:val="24"/>
          <w:szCs w:val="24"/>
        </w:rPr>
        <w:t>rationnelle,</w:t>
      </w:r>
      <w:r w:rsidR="00CA3875" w:rsidRPr="001A2EE9">
        <w:rPr>
          <w:sz w:val="24"/>
          <w:szCs w:val="24"/>
        </w:rPr>
        <w:t xml:space="preserve"> et qu’il est possible de </w:t>
      </w:r>
      <w:r w:rsidR="00BB3F48" w:rsidRPr="001A2EE9">
        <w:rPr>
          <w:sz w:val="24"/>
          <w:szCs w:val="24"/>
        </w:rPr>
        <w:t>l’enrégimenter,</w:t>
      </w:r>
      <w:r w:rsidR="00CA3875" w:rsidRPr="001A2EE9">
        <w:rPr>
          <w:sz w:val="24"/>
          <w:szCs w:val="24"/>
        </w:rPr>
        <w:t xml:space="preserve"> de s’adresser à leurs instincts pour empêcher toute pensée </w:t>
      </w:r>
      <w:r w:rsidR="001A36D3" w:rsidRPr="001A2EE9">
        <w:rPr>
          <w:sz w:val="24"/>
          <w:szCs w:val="24"/>
        </w:rPr>
        <w:t>critique,</w:t>
      </w:r>
      <w:r w:rsidR="00BB3F48" w:rsidRPr="001A2EE9">
        <w:rPr>
          <w:sz w:val="24"/>
          <w:szCs w:val="24"/>
        </w:rPr>
        <w:t xml:space="preserve"> </w:t>
      </w:r>
      <w:r w:rsidR="00CA3875" w:rsidRPr="001A2EE9">
        <w:rPr>
          <w:sz w:val="24"/>
          <w:szCs w:val="24"/>
        </w:rPr>
        <w:t xml:space="preserve">toute vie en profondeur et de les faire adhérer au consumérisme base de la société capitaliste, grâce à l’appui des leaders d’opinion dont des responsables religieux. </w:t>
      </w:r>
      <w:r w:rsidR="00BB3F48" w:rsidRPr="001A2EE9">
        <w:rPr>
          <w:sz w:val="24"/>
          <w:szCs w:val="24"/>
        </w:rPr>
        <w:t>Et aujourd’hui nous sommes bombardés de messages publicitaires…</w:t>
      </w:r>
      <w:r w:rsidR="00CA3875" w:rsidRPr="001A2EE9">
        <w:rPr>
          <w:sz w:val="24"/>
          <w:szCs w:val="24"/>
        </w:rPr>
        <w:t xml:space="preserve"> Mais voilà ce n’est</w:t>
      </w:r>
      <w:r w:rsidR="00291060">
        <w:rPr>
          <w:sz w:val="24"/>
          <w:szCs w:val="24"/>
        </w:rPr>
        <w:t xml:space="preserve"> pas la logique de l’Evangile… N</w:t>
      </w:r>
      <w:r w:rsidR="00CA3875" w:rsidRPr="001A2EE9">
        <w:rPr>
          <w:sz w:val="24"/>
          <w:szCs w:val="24"/>
        </w:rPr>
        <w:t>ous voyons cette foule qui</w:t>
      </w:r>
      <w:r w:rsidR="000802F4" w:rsidRPr="001A2EE9">
        <w:rPr>
          <w:sz w:val="24"/>
          <w:szCs w:val="24"/>
        </w:rPr>
        <w:t xml:space="preserve"> a faim, qui cherche et presse Jésus qui attend qu’il </w:t>
      </w:r>
      <w:r w:rsidR="00CA3875" w:rsidRPr="001A2EE9">
        <w:rPr>
          <w:sz w:val="24"/>
          <w:szCs w:val="24"/>
        </w:rPr>
        <w:t>les galvanise, règle leur petit souci quotidien</w:t>
      </w:r>
      <w:r w:rsidR="00A9041C">
        <w:rPr>
          <w:sz w:val="24"/>
          <w:szCs w:val="24"/>
        </w:rPr>
        <w:t>, comble leur besoin</w:t>
      </w:r>
      <w:r w:rsidR="00CA3875" w:rsidRPr="001A2EE9">
        <w:rPr>
          <w:sz w:val="24"/>
          <w:szCs w:val="24"/>
        </w:rPr>
        <w:t xml:space="preserve"> …Jésus certes est à l’</w:t>
      </w:r>
      <w:r w:rsidR="00BB3F48" w:rsidRPr="001A2EE9">
        <w:rPr>
          <w:sz w:val="24"/>
          <w:szCs w:val="24"/>
        </w:rPr>
        <w:t>écoute</w:t>
      </w:r>
      <w:r w:rsidR="00CA3875" w:rsidRPr="001A2EE9">
        <w:rPr>
          <w:sz w:val="24"/>
          <w:szCs w:val="24"/>
        </w:rPr>
        <w:t xml:space="preserve"> mais prend </w:t>
      </w:r>
      <w:r w:rsidR="00BB3F48" w:rsidRPr="001A2EE9">
        <w:rPr>
          <w:sz w:val="24"/>
          <w:szCs w:val="24"/>
        </w:rPr>
        <w:t>distance,</w:t>
      </w:r>
      <w:r w:rsidR="00CA3875" w:rsidRPr="001A2EE9">
        <w:rPr>
          <w:sz w:val="24"/>
          <w:szCs w:val="24"/>
        </w:rPr>
        <w:t xml:space="preserve"> il crée un espace en montant sur une barque </w:t>
      </w:r>
      <w:r w:rsidR="00BB3F48" w:rsidRPr="001A2EE9">
        <w:rPr>
          <w:rFonts w:eastAsia="Times New Roman" w:cs="Times New Roman"/>
          <w:sz w:val="24"/>
          <w:szCs w:val="24"/>
          <w:lang w:eastAsia="fr-BE"/>
        </w:rPr>
        <w:t xml:space="preserve">et se tient en retrait. L’Evangile, parole de vie a besoin d’air. C’est une question de respiration. L’Evangile, parole de </w:t>
      </w:r>
      <w:r w:rsidR="00A9041C">
        <w:rPr>
          <w:rFonts w:eastAsia="Times New Roman" w:cs="Times New Roman"/>
          <w:sz w:val="24"/>
          <w:szCs w:val="24"/>
          <w:lang w:eastAsia="fr-BE"/>
        </w:rPr>
        <w:t xml:space="preserve">compassion, a besoin d’espace. </w:t>
      </w:r>
      <w:r w:rsidR="00BB3F48" w:rsidRPr="001A2EE9">
        <w:rPr>
          <w:rFonts w:eastAsia="Times New Roman" w:cs="Times New Roman"/>
          <w:sz w:val="24"/>
          <w:szCs w:val="24"/>
          <w:lang w:eastAsia="fr-BE"/>
        </w:rPr>
        <w:t xml:space="preserve"> C’est une question de liberté. Il s’en dégage ainsi, pour ceux qui le veulent ou le peuvent, une qualité d’écoute infinie…</w:t>
      </w:r>
      <w:r w:rsidR="00714147">
        <w:rPr>
          <w:rFonts w:eastAsia="Times New Roman" w:cs="Times New Roman"/>
          <w:sz w:val="24"/>
          <w:szCs w:val="24"/>
          <w:lang w:eastAsia="fr-BE"/>
        </w:rPr>
        <w:t>Jésus ne répond pas à leurs besoins instinctifs…</w:t>
      </w:r>
    </w:p>
    <w:p w14:paraId="2911C8FF" w14:textId="77777777" w:rsidR="00AA4110" w:rsidRPr="001A2EE9" w:rsidRDefault="000802F4" w:rsidP="005C1C74">
      <w:pPr>
        <w:autoSpaceDE w:val="0"/>
        <w:autoSpaceDN w:val="0"/>
        <w:adjustRightInd w:val="0"/>
        <w:spacing w:after="0" w:line="240" w:lineRule="auto"/>
        <w:jc w:val="both"/>
        <w:rPr>
          <w:rFonts w:cs="Times New Roman"/>
          <w:sz w:val="24"/>
          <w:szCs w:val="24"/>
        </w:rPr>
      </w:pPr>
      <w:r w:rsidRPr="001A2EE9">
        <w:rPr>
          <w:rFonts w:eastAsia="Times New Roman" w:cs="Times New Roman"/>
          <w:sz w:val="24"/>
          <w:szCs w:val="24"/>
          <w:lang w:eastAsia="fr-BE"/>
        </w:rPr>
        <w:t>D’</w:t>
      </w:r>
      <w:r w:rsidR="00BB3F48" w:rsidRPr="001A2EE9">
        <w:rPr>
          <w:rFonts w:eastAsia="Times New Roman" w:cs="Times New Roman"/>
          <w:sz w:val="24"/>
          <w:szCs w:val="24"/>
          <w:lang w:eastAsia="fr-BE"/>
        </w:rPr>
        <w:t>un autre côté il y a des hommes  des pêcheurs qui ne sont pas dans la foule et qui s’occupent de leur quotidien de leur filets …Dès qu’il a fini d’enseigner</w:t>
      </w:r>
      <w:r w:rsidR="00714147">
        <w:rPr>
          <w:rFonts w:eastAsia="Times New Roman" w:cs="Times New Roman"/>
          <w:sz w:val="24"/>
          <w:szCs w:val="24"/>
          <w:lang w:eastAsia="fr-BE"/>
        </w:rPr>
        <w:t>, J</w:t>
      </w:r>
      <w:r w:rsidR="00BB3F48" w:rsidRPr="001A2EE9">
        <w:rPr>
          <w:rFonts w:eastAsia="Times New Roman" w:cs="Times New Roman"/>
          <w:sz w:val="24"/>
          <w:szCs w:val="24"/>
          <w:lang w:eastAsia="fr-BE"/>
        </w:rPr>
        <w:t>ésus s’adresse à Simon «  Avance en eaux profonde et lâchez vos filets pour la pêche »…Pour entendre cette parole de l’Evangile, le Logos fait chair</w:t>
      </w:r>
      <w:r w:rsidR="00291060">
        <w:rPr>
          <w:rFonts w:eastAsia="Times New Roman" w:cs="Times New Roman"/>
          <w:sz w:val="24"/>
          <w:szCs w:val="24"/>
          <w:lang w:eastAsia="fr-BE"/>
        </w:rPr>
        <w:t>,</w:t>
      </w:r>
      <w:r w:rsidR="00714147">
        <w:rPr>
          <w:rFonts w:eastAsia="Times New Roman" w:cs="Times New Roman"/>
          <w:sz w:val="24"/>
          <w:szCs w:val="24"/>
          <w:lang w:eastAsia="fr-BE"/>
        </w:rPr>
        <w:t xml:space="preserve"> au plus profond de notre cœur, </w:t>
      </w:r>
      <w:r w:rsidR="00BB3F48" w:rsidRPr="001A2EE9">
        <w:rPr>
          <w:rFonts w:eastAsia="Times New Roman" w:cs="Times New Roman"/>
          <w:sz w:val="24"/>
          <w:szCs w:val="24"/>
          <w:lang w:eastAsia="fr-BE"/>
        </w:rPr>
        <w:t>, il est demandé d’avancer en eau profonde</w:t>
      </w:r>
      <w:r w:rsidR="00291060">
        <w:rPr>
          <w:rFonts w:eastAsia="Times New Roman" w:cs="Times New Roman"/>
          <w:sz w:val="24"/>
          <w:szCs w:val="24"/>
          <w:lang w:eastAsia="fr-BE"/>
        </w:rPr>
        <w:t xml:space="preserve"> (avec le Christ)</w:t>
      </w:r>
      <w:r w:rsidR="001A36D3" w:rsidRPr="001A2EE9">
        <w:rPr>
          <w:rFonts w:eastAsia="Times New Roman" w:cs="Times New Roman"/>
          <w:sz w:val="24"/>
          <w:szCs w:val="24"/>
          <w:lang w:eastAsia="fr-BE"/>
        </w:rPr>
        <w:t xml:space="preserve"> « </w:t>
      </w:r>
      <w:r w:rsidR="00BB3F48" w:rsidRPr="001A2EE9">
        <w:rPr>
          <w:rFonts w:eastAsia="Times New Roman" w:cs="Times New Roman"/>
          <w:sz w:val="24"/>
          <w:szCs w:val="24"/>
          <w:lang w:eastAsia="fr-BE"/>
        </w:rPr>
        <w:t xml:space="preserve"> Avance au plus profond de toi-même, dans le proche et le lointain de ta foi, explore l’inconnu et le merveilleux de ta vie, ainsi la parole de Dieu, si féconde, transformera ta vie en vocation : « Venez à ma suite et je ferai de vous des pêcheurs d’hommes. »</w:t>
      </w:r>
      <w:r w:rsidR="001A36D3" w:rsidRPr="001A2EE9">
        <w:rPr>
          <w:rFonts w:eastAsia="Times New Roman" w:cs="Times New Roman"/>
          <w:sz w:val="24"/>
          <w:szCs w:val="24"/>
          <w:lang w:eastAsia="fr-BE"/>
        </w:rPr>
        <w:t xml:space="preserve"> Le christianisme est un appel à une vie personnelle, à une vie poétique, une vie d’émerveillement, une vie </w:t>
      </w:r>
      <w:r w:rsidRPr="001A2EE9">
        <w:rPr>
          <w:rFonts w:eastAsia="Times New Roman" w:cs="Times New Roman"/>
          <w:sz w:val="24"/>
          <w:szCs w:val="24"/>
          <w:lang w:eastAsia="fr-BE"/>
        </w:rPr>
        <w:t>d’amour, à</w:t>
      </w:r>
      <w:r w:rsidR="001A36D3" w:rsidRPr="001A2EE9">
        <w:rPr>
          <w:rFonts w:eastAsia="Times New Roman" w:cs="Times New Roman"/>
          <w:sz w:val="24"/>
          <w:szCs w:val="24"/>
          <w:lang w:eastAsia="fr-BE"/>
        </w:rPr>
        <w:t xml:space="preserve"> une metanoia un retournement. </w:t>
      </w:r>
      <w:r w:rsidRPr="001A2EE9">
        <w:rPr>
          <w:rFonts w:eastAsia="Times New Roman" w:cs="Times New Roman"/>
          <w:sz w:val="24"/>
          <w:szCs w:val="24"/>
          <w:lang w:eastAsia="fr-BE"/>
        </w:rPr>
        <w:t xml:space="preserve">Souvent la religion a été une religion commune, sociologique ou chacun fait les mêmes gestes que l’autre, où chacun se sert des mêmes mots, des mêmes formules pour être conformes.  Pour Jésus, la </w:t>
      </w:r>
      <w:r w:rsidR="005C1C74" w:rsidRPr="001A2EE9">
        <w:rPr>
          <w:rFonts w:eastAsia="Times New Roman" w:cs="Times New Roman"/>
          <w:sz w:val="24"/>
          <w:szCs w:val="24"/>
          <w:lang w:eastAsia="fr-BE"/>
        </w:rPr>
        <w:t>Parole,</w:t>
      </w:r>
      <w:r w:rsidRPr="001A2EE9">
        <w:rPr>
          <w:rFonts w:eastAsia="Times New Roman" w:cs="Times New Roman"/>
          <w:sz w:val="24"/>
          <w:szCs w:val="24"/>
          <w:lang w:eastAsia="fr-BE"/>
        </w:rPr>
        <w:t xml:space="preserve"> le </w:t>
      </w:r>
      <w:r w:rsidR="005C1C74" w:rsidRPr="001A2EE9">
        <w:rPr>
          <w:rFonts w:eastAsia="Times New Roman" w:cs="Times New Roman"/>
          <w:sz w:val="24"/>
          <w:szCs w:val="24"/>
          <w:lang w:eastAsia="fr-BE"/>
        </w:rPr>
        <w:t>Logos, le</w:t>
      </w:r>
      <w:r w:rsidRPr="001A2EE9">
        <w:rPr>
          <w:rFonts w:eastAsia="Times New Roman" w:cs="Times New Roman"/>
          <w:sz w:val="24"/>
          <w:szCs w:val="24"/>
          <w:lang w:eastAsia="fr-BE"/>
        </w:rPr>
        <w:t xml:space="preserve"> langage divin ne peut résider que dans le </w:t>
      </w:r>
      <w:r w:rsidR="00714147" w:rsidRPr="001A2EE9">
        <w:rPr>
          <w:rFonts w:eastAsia="Times New Roman" w:cs="Times New Roman"/>
          <w:sz w:val="24"/>
          <w:szCs w:val="24"/>
          <w:lang w:eastAsia="fr-BE"/>
        </w:rPr>
        <w:t>cœur</w:t>
      </w:r>
      <w:r w:rsidRPr="001A2EE9">
        <w:rPr>
          <w:rFonts w:eastAsia="Times New Roman" w:cs="Times New Roman"/>
          <w:sz w:val="24"/>
          <w:szCs w:val="24"/>
          <w:lang w:eastAsia="fr-BE"/>
        </w:rPr>
        <w:t xml:space="preserve"> </w:t>
      </w:r>
      <w:r w:rsidR="005C1C74" w:rsidRPr="001A2EE9">
        <w:rPr>
          <w:rFonts w:eastAsia="Times New Roman" w:cs="Times New Roman"/>
          <w:sz w:val="24"/>
          <w:szCs w:val="24"/>
          <w:lang w:eastAsia="fr-BE"/>
        </w:rPr>
        <w:t>profond,</w:t>
      </w:r>
      <w:r w:rsidRPr="001A2EE9">
        <w:rPr>
          <w:rFonts w:eastAsia="Times New Roman" w:cs="Times New Roman"/>
          <w:sz w:val="24"/>
          <w:szCs w:val="24"/>
          <w:lang w:eastAsia="fr-BE"/>
        </w:rPr>
        <w:t xml:space="preserve"> dans la conscien</w:t>
      </w:r>
      <w:r w:rsidR="00291060">
        <w:rPr>
          <w:rFonts w:eastAsia="Times New Roman" w:cs="Times New Roman"/>
          <w:sz w:val="24"/>
          <w:szCs w:val="24"/>
          <w:lang w:eastAsia="fr-BE"/>
        </w:rPr>
        <w:t xml:space="preserve">ce de chacun. </w:t>
      </w:r>
      <w:r w:rsidR="00291060" w:rsidRPr="001A2EE9">
        <w:rPr>
          <w:rFonts w:eastAsia="Times New Roman" w:cs="Times New Roman"/>
          <w:sz w:val="24"/>
          <w:szCs w:val="24"/>
          <w:lang w:eastAsia="fr-BE"/>
        </w:rPr>
        <w:t>Il</w:t>
      </w:r>
      <w:r w:rsidRPr="001A2EE9">
        <w:rPr>
          <w:rFonts w:eastAsia="Times New Roman" w:cs="Times New Roman"/>
          <w:sz w:val="24"/>
          <w:szCs w:val="24"/>
          <w:lang w:eastAsia="fr-BE"/>
        </w:rPr>
        <w:t xml:space="preserve"> veut</w:t>
      </w:r>
      <w:r w:rsidR="00EB1270" w:rsidRPr="001A2EE9">
        <w:rPr>
          <w:rFonts w:eastAsia="Times New Roman" w:cs="Times New Roman"/>
          <w:sz w:val="24"/>
          <w:szCs w:val="24"/>
          <w:lang w:eastAsia="fr-BE"/>
        </w:rPr>
        <w:t xml:space="preserve"> </w:t>
      </w:r>
      <w:r w:rsidRPr="001A2EE9">
        <w:rPr>
          <w:rFonts w:eastAsia="Times New Roman" w:cs="Times New Roman"/>
          <w:sz w:val="24"/>
          <w:szCs w:val="24"/>
          <w:lang w:eastAsia="fr-BE"/>
        </w:rPr>
        <w:t>adresser à chacun et non à une masse…</w:t>
      </w:r>
      <w:r w:rsidR="00EB1270" w:rsidRPr="001A2EE9">
        <w:rPr>
          <w:rFonts w:eastAsia="Times New Roman" w:cs="Times New Roman"/>
          <w:sz w:val="24"/>
          <w:szCs w:val="24"/>
          <w:lang w:eastAsia="fr-BE"/>
        </w:rPr>
        <w:t>Jésus a été condamné parce qu’il prétendait qu’il étai</w:t>
      </w:r>
      <w:r w:rsidR="00291060">
        <w:rPr>
          <w:rFonts w:eastAsia="Times New Roman" w:cs="Times New Roman"/>
          <w:sz w:val="24"/>
          <w:szCs w:val="24"/>
          <w:lang w:eastAsia="fr-BE"/>
        </w:rPr>
        <w:t xml:space="preserve">t le Fils de Dieu, </w:t>
      </w:r>
      <w:r w:rsidR="00EB1270" w:rsidRPr="001A2EE9">
        <w:rPr>
          <w:rFonts w:eastAsia="Times New Roman" w:cs="Times New Roman"/>
          <w:sz w:val="24"/>
          <w:szCs w:val="24"/>
          <w:lang w:eastAsia="fr-BE"/>
        </w:rPr>
        <w:t>il veut ensemencer en nous</w:t>
      </w:r>
      <w:r w:rsidR="00291060">
        <w:rPr>
          <w:rFonts w:eastAsia="Times New Roman" w:cs="Times New Roman"/>
          <w:sz w:val="24"/>
          <w:szCs w:val="24"/>
          <w:lang w:eastAsia="fr-BE"/>
        </w:rPr>
        <w:t xml:space="preserve"> sa parole afin de </w:t>
      </w:r>
      <w:r w:rsidR="00EB1270" w:rsidRPr="001A2EE9">
        <w:rPr>
          <w:rFonts w:eastAsia="Times New Roman" w:cs="Times New Roman"/>
          <w:sz w:val="24"/>
          <w:szCs w:val="24"/>
          <w:lang w:eastAsia="fr-BE"/>
        </w:rPr>
        <w:t>nous éveiller à cette conscience que nou</w:t>
      </w:r>
      <w:r w:rsidR="00291060">
        <w:rPr>
          <w:rFonts w:eastAsia="Times New Roman" w:cs="Times New Roman"/>
          <w:sz w:val="24"/>
          <w:szCs w:val="24"/>
          <w:lang w:eastAsia="fr-BE"/>
        </w:rPr>
        <w:t xml:space="preserve">s sommes des fils de </w:t>
      </w:r>
      <w:proofErr w:type="gramStart"/>
      <w:r w:rsidR="00291060">
        <w:rPr>
          <w:rFonts w:eastAsia="Times New Roman" w:cs="Times New Roman"/>
          <w:sz w:val="24"/>
          <w:szCs w:val="24"/>
          <w:lang w:eastAsia="fr-BE"/>
        </w:rPr>
        <w:t>Dieu ,</w:t>
      </w:r>
      <w:proofErr w:type="gramEnd"/>
      <w:r w:rsidR="00EB1270" w:rsidRPr="001A2EE9">
        <w:rPr>
          <w:rFonts w:eastAsia="Times New Roman" w:cs="Times New Roman"/>
          <w:sz w:val="24"/>
          <w:szCs w:val="24"/>
          <w:lang w:eastAsia="fr-BE"/>
        </w:rPr>
        <w:t xml:space="preserve"> nous avons accès à cette réalité que dans la communion d’intime à intime</w:t>
      </w:r>
      <w:r w:rsidR="00291060">
        <w:rPr>
          <w:rFonts w:eastAsia="Times New Roman" w:cs="Times New Roman"/>
          <w:sz w:val="24"/>
          <w:szCs w:val="24"/>
          <w:lang w:eastAsia="fr-BE"/>
        </w:rPr>
        <w:t xml:space="preserve">. Pour cela nous sommes invités, confiant en la parole du </w:t>
      </w:r>
      <w:proofErr w:type="gramStart"/>
      <w:r w:rsidR="00291060">
        <w:rPr>
          <w:rFonts w:eastAsia="Times New Roman" w:cs="Times New Roman"/>
          <w:sz w:val="24"/>
          <w:szCs w:val="24"/>
          <w:lang w:eastAsia="fr-BE"/>
        </w:rPr>
        <w:t xml:space="preserve">Christ,  </w:t>
      </w:r>
      <w:r w:rsidR="00EB1270" w:rsidRPr="001A2EE9">
        <w:rPr>
          <w:rFonts w:eastAsia="Times New Roman" w:cs="Times New Roman"/>
          <w:sz w:val="24"/>
          <w:szCs w:val="24"/>
          <w:lang w:eastAsia="fr-BE"/>
        </w:rPr>
        <w:t>à</w:t>
      </w:r>
      <w:proofErr w:type="gramEnd"/>
      <w:r w:rsidR="00EB1270" w:rsidRPr="001A2EE9">
        <w:rPr>
          <w:rFonts w:eastAsia="Times New Roman" w:cs="Times New Roman"/>
          <w:sz w:val="24"/>
          <w:szCs w:val="24"/>
          <w:lang w:eastAsia="fr-BE"/>
        </w:rPr>
        <w:t xml:space="preserve"> entrer </w:t>
      </w:r>
      <w:r w:rsidR="00291060">
        <w:rPr>
          <w:rFonts w:eastAsia="Times New Roman" w:cs="Times New Roman"/>
          <w:sz w:val="24"/>
          <w:szCs w:val="24"/>
          <w:lang w:eastAsia="fr-BE"/>
        </w:rPr>
        <w:t xml:space="preserve">durant nos nuits </w:t>
      </w:r>
      <w:r w:rsidR="00EB1270" w:rsidRPr="001A2EE9">
        <w:rPr>
          <w:rFonts w:eastAsia="Times New Roman" w:cs="Times New Roman"/>
          <w:sz w:val="24"/>
          <w:szCs w:val="24"/>
          <w:lang w:eastAsia="fr-BE"/>
        </w:rPr>
        <w:t>dans nos eaux profondes</w:t>
      </w:r>
      <w:r w:rsidR="00291060">
        <w:rPr>
          <w:rFonts w:eastAsia="Times New Roman" w:cs="Times New Roman"/>
          <w:sz w:val="24"/>
          <w:szCs w:val="24"/>
          <w:lang w:eastAsia="fr-BE"/>
        </w:rPr>
        <w:t xml:space="preserve"> </w:t>
      </w:r>
      <w:r w:rsidR="00EB1270" w:rsidRPr="001A2EE9">
        <w:rPr>
          <w:rFonts w:eastAsia="Times New Roman" w:cs="Times New Roman"/>
          <w:sz w:val="24"/>
          <w:szCs w:val="24"/>
          <w:lang w:eastAsia="fr-BE"/>
        </w:rPr>
        <w:t xml:space="preserve">, dans notre cœur profond </w:t>
      </w:r>
      <w:r w:rsidR="005C1C74" w:rsidRPr="001A2EE9">
        <w:rPr>
          <w:rFonts w:eastAsia="Times New Roman" w:cs="Times New Roman"/>
          <w:sz w:val="24"/>
          <w:szCs w:val="24"/>
          <w:lang w:eastAsia="fr-BE"/>
        </w:rPr>
        <w:t xml:space="preserve"> afin d’y pécher en abondance les poissons, énergies de vie et de les épouser. </w:t>
      </w:r>
      <w:r w:rsidR="00B011FA" w:rsidRPr="001A2EE9">
        <w:rPr>
          <w:rFonts w:eastAsia="Times New Roman" w:cs="Times New Roman"/>
          <w:sz w:val="24"/>
          <w:szCs w:val="24"/>
          <w:lang w:eastAsia="fr-BE"/>
        </w:rPr>
        <w:t xml:space="preserve">Cette foule qui presse Jésus peut aussi être comprise comme étant nos désirs multiples qui nous </w:t>
      </w:r>
      <w:r w:rsidR="0002169E" w:rsidRPr="001A2EE9">
        <w:rPr>
          <w:rFonts w:eastAsia="Times New Roman" w:cs="Times New Roman"/>
          <w:sz w:val="24"/>
          <w:szCs w:val="24"/>
          <w:lang w:eastAsia="fr-BE"/>
        </w:rPr>
        <w:t xml:space="preserve">tiraillent. </w:t>
      </w:r>
      <w:r w:rsidR="005C1C74" w:rsidRPr="001A2EE9">
        <w:rPr>
          <w:rFonts w:eastAsia="Times New Roman" w:cs="Times New Roman"/>
          <w:sz w:val="24"/>
          <w:szCs w:val="24"/>
          <w:lang w:eastAsia="fr-BE"/>
        </w:rPr>
        <w:t xml:space="preserve">Ces énergies qui peuvent être des </w:t>
      </w:r>
      <w:r w:rsidR="00B011FA" w:rsidRPr="001A2EE9">
        <w:rPr>
          <w:rFonts w:eastAsia="Times New Roman" w:cs="Times New Roman"/>
          <w:sz w:val="24"/>
          <w:szCs w:val="24"/>
          <w:lang w:eastAsia="fr-BE"/>
        </w:rPr>
        <w:t>‘</w:t>
      </w:r>
      <w:r w:rsidR="005C1C74" w:rsidRPr="001A2EE9">
        <w:rPr>
          <w:rFonts w:eastAsia="Times New Roman" w:cs="Times New Roman"/>
          <w:sz w:val="24"/>
          <w:szCs w:val="24"/>
          <w:lang w:eastAsia="fr-BE"/>
        </w:rPr>
        <w:t>démons</w:t>
      </w:r>
      <w:r w:rsidR="00B011FA" w:rsidRPr="001A2EE9">
        <w:rPr>
          <w:rFonts w:eastAsia="Times New Roman" w:cs="Times New Roman"/>
          <w:sz w:val="24"/>
          <w:szCs w:val="24"/>
          <w:lang w:eastAsia="fr-BE"/>
        </w:rPr>
        <w:t>’</w:t>
      </w:r>
      <w:r w:rsidR="005C1C74" w:rsidRPr="001A2EE9">
        <w:rPr>
          <w:rFonts w:eastAsia="Times New Roman" w:cs="Times New Roman"/>
          <w:sz w:val="24"/>
          <w:szCs w:val="24"/>
          <w:lang w:eastAsia="fr-BE"/>
        </w:rPr>
        <w:t xml:space="preserve"> </w:t>
      </w:r>
      <w:r w:rsidR="005C1C74" w:rsidRPr="001A2EE9">
        <w:rPr>
          <w:rFonts w:cs="Times New Roman"/>
          <w:sz w:val="24"/>
          <w:szCs w:val="24"/>
        </w:rPr>
        <w:t>nous ont été données par Dieu pour être travaillées, réorientées, transformées comme autant de forces vitales afin de manifester dans notre être la puissance du Verbe créateur.</w:t>
      </w:r>
    </w:p>
    <w:p w14:paraId="2A58A79E" w14:textId="77777777" w:rsidR="00F73579" w:rsidRPr="001A2EE9" w:rsidRDefault="00F73579" w:rsidP="005C1C74">
      <w:pPr>
        <w:autoSpaceDE w:val="0"/>
        <w:autoSpaceDN w:val="0"/>
        <w:adjustRightInd w:val="0"/>
        <w:spacing w:after="0" w:line="240" w:lineRule="auto"/>
        <w:jc w:val="both"/>
        <w:rPr>
          <w:rFonts w:cs="Times New Roman"/>
          <w:sz w:val="24"/>
          <w:szCs w:val="24"/>
        </w:rPr>
      </w:pPr>
    </w:p>
    <w:p w14:paraId="26232F18" w14:textId="77777777" w:rsidR="00891693" w:rsidRDefault="005C1C74" w:rsidP="005C1C74">
      <w:pPr>
        <w:autoSpaceDE w:val="0"/>
        <w:autoSpaceDN w:val="0"/>
        <w:adjustRightInd w:val="0"/>
        <w:spacing w:after="0" w:line="240" w:lineRule="auto"/>
        <w:jc w:val="both"/>
        <w:rPr>
          <w:rStyle w:val="Accentuation"/>
          <w:rFonts w:cs="Arial"/>
          <w:sz w:val="24"/>
          <w:szCs w:val="24"/>
          <w:shd w:val="clear" w:color="auto" w:fill="FFFFFF"/>
        </w:rPr>
      </w:pPr>
      <w:r w:rsidRPr="001A2EE9">
        <w:rPr>
          <w:rFonts w:cs="Times New Roman"/>
          <w:sz w:val="24"/>
          <w:szCs w:val="24"/>
        </w:rPr>
        <w:lastRenderedPageBreak/>
        <w:t xml:space="preserve">La parole du Christ </w:t>
      </w:r>
      <w:r w:rsidR="00F73579" w:rsidRPr="001A2EE9">
        <w:rPr>
          <w:rFonts w:cs="Times New Roman"/>
          <w:sz w:val="24"/>
          <w:szCs w:val="24"/>
        </w:rPr>
        <w:t>résonne</w:t>
      </w:r>
      <w:r w:rsidRPr="001A2EE9">
        <w:rPr>
          <w:rFonts w:cs="Times New Roman"/>
          <w:sz w:val="24"/>
          <w:szCs w:val="24"/>
        </w:rPr>
        <w:t xml:space="preserve"> en nous comme un appel qui vient de plus loin</w:t>
      </w:r>
      <w:r w:rsidR="00291060">
        <w:rPr>
          <w:rFonts w:cs="Times New Roman"/>
          <w:sz w:val="24"/>
          <w:szCs w:val="24"/>
        </w:rPr>
        <w:t>,</w:t>
      </w:r>
      <w:r w:rsidRPr="001A2EE9">
        <w:rPr>
          <w:rFonts w:cs="Times New Roman"/>
          <w:sz w:val="24"/>
          <w:szCs w:val="24"/>
        </w:rPr>
        <w:t xml:space="preserve"> de la source de l’être …</w:t>
      </w:r>
      <w:r w:rsidR="00F73579" w:rsidRPr="001A2EE9">
        <w:rPr>
          <w:rFonts w:cs="Times New Roman"/>
          <w:sz w:val="24"/>
          <w:szCs w:val="24"/>
        </w:rPr>
        <w:t>  « </w:t>
      </w:r>
      <w:r w:rsidRPr="001A2EE9">
        <w:rPr>
          <w:rFonts w:cs="Times New Roman"/>
          <w:sz w:val="24"/>
          <w:szCs w:val="24"/>
        </w:rPr>
        <w:t>la création tout entière attend a</w:t>
      </w:r>
      <w:r w:rsidR="00F73579" w:rsidRPr="001A2EE9">
        <w:rPr>
          <w:rFonts w:cs="Times New Roman"/>
          <w:sz w:val="24"/>
          <w:szCs w:val="24"/>
        </w:rPr>
        <w:t>spire à la révélation des Fils de Dieu, elle fut assujettie à la vanité ,non qu’elle est voulue mais à cause de celui qui l’y a soumise…c’est dans l’espérance  d’être elle aussi libérée de la servitude de la corruption pour entrer dans la gloire de la liberté des enfants de Dieu …nous le savons ,jusqu’à ce jour, la création gémit en un travail d’enfantement … »</w:t>
      </w:r>
      <w:r w:rsidR="00B011FA" w:rsidRPr="001A2EE9">
        <w:rPr>
          <w:rFonts w:cs="Times New Roman"/>
          <w:sz w:val="24"/>
          <w:szCs w:val="24"/>
        </w:rPr>
        <w:t xml:space="preserve"> Ce travail d’unification de notre être est le travail le, l</w:t>
      </w:r>
      <w:r w:rsidR="001A2EE9" w:rsidRPr="001A2EE9">
        <w:rPr>
          <w:rFonts w:cs="Times New Roman"/>
          <w:sz w:val="24"/>
          <w:szCs w:val="24"/>
        </w:rPr>
        <w:t>abeur de toute une vie ,</w:t>
      </w:r>
      <w:r w:rsidR="00B011FA" w:rsidRPr="001A2EE9">
        <w:rPr>
          <w:rFonts w:cs="Times New Roman"/>
          <w:sz w:val="24"/>
          <w:szCs w:val="24"/>
        </w:rPr>
        <w:t xml:space="preserve"> un cheminement </w:t>
      </w:r>
      <w:r w:rsidR="001A2EE9" w:rsidRPr="001A2EE9">
        <w:rPr>
          <w:rFonts w:cs="Times New Roman"/>
          <w:sz w:val="24"/>
          <w:szCs w:val="24"/>
        </w:rPr>
        <w:t>,</w:t>
      </w:r>
      <w:r w:rsidR="00B011FA" w:rsidRPr="001A2EE9">
        <w:rPr>
          <w:rFonts w:cs="Times New Roman"/>
          <w:sz w:val="24"/>
          <w:szCs w:val="24"/>
        </w:rPr>
        <w:t xml:space="preserve">un travail d’enfantement…afin de revenir vers la source de l’être…Le salut a été souvent en occident considéré de manière individuel et egocentrique ‘je n’ai </w:t>
      </w:r>
      <w:r w:rsidR="008C69CF">
        <w:rPr>
          <w:rFonts w:cs="Times New Roman"/>
          <w:sz w:val="24"/>
          <w:szCs w:val="24"/>
        </w:rPr>
        <w:t>qu’une âme qu’il faut sauver’ …L</w:t>
      </w:r>
      <w:r w:rsidR="00B011FA" w:rsidRPr="001A2EE9">
        <w:rPr>
          <w:rFonts w:cs="Times New Roman"/>
          <w:sz w:val="24"/>
          <w:szCs w:val="24"/>
        </w:rPr>
        <w:t>e salut c’est la restauration de la communion avec nous mêmes,</w:t>
      </w:r>
      <w:r w:rsidR="0002169E" w:rsidRPr="001A2EE9">
        <w:rPr>
          <w:rFonts w:cs="Times New Roman"/>
          <w:sz w:val="24"/>
          <w:szCs w:val="24"/>
        </w:rPr>
        <w:t xml:space="preserve"> avec la création, avec Dieu…</w:t>
      </w:r>
      <w:r w:rsidR="001A2EE9" w:rsidRPr="001A2EE9">
        <w:rPr>
          <w:rFonts w:cs="Times New Roman"/>
          <w:sz w:val="24"/>
          <w:szCs w:val="24"/>
        </w:rPr>
        <w:t xml:space="preserve">le salut c’est un processus dynamique qui nous fait entrer dans le mode d’existence divine qui est l’amour communion qui est mort à soi ,à nos égoïsmes …saint Isaac le Syrien nous dit que </w:t>
      </w:r>
      <w:r w:rsidR="001A2EE9" w:rsidRPr="001A2EE9">
        <w:rPr>
          <w:rStyle w:val="Accentuation"/>
          <w:rFonts w:cs="Arial"/>
          <w:sz w:val="24"/>
          <w:szCs w:val="24"/>
          <w:shd w:val="clear" w:color="auto" w:fill="FFFFFF"/>
        </w:rPr>
        <w:t>« La « Miséricorde », c’est une flamme qui embrase le cœur pour toute la création, pour les hommes, pour les oiseaux, pour les animaux, pour les démons, et pour tout être créé. Quand l’homme miséricordieux se souvient d’eux, et quand il les voit, ses yeux répandent des larmes, à cause de l’abondante et intense miséricorde qui étreint son cœur. À cause de sa grande compassion, son cœur devient humble et il ne peut plus supporter d’entendre ou de voir un tort, ou la plus petite offense, faits à une créature. C’est pourquoi il offre continuellement des prières accompagnées de larmes pour les animaux sans raison, pour les ennemis de la vérité et pour ceux qui lui ont fait du tort, pour qu’ils soient protégés et qu’il leur soit fait miséricorde ; il prie de même pour les reptiles, à cause du la grande miséricorde qui remplit son cœur au-delà de toute mesure, à la ressemblance de Dieu. »</w:t>
      </w:r>
      <w:r w:rsidR="001A2EE9">
        <w:rPr>
          <w:rStyle w:val="Accentuation"/>
          <w:rFonts w:cs="Arial"/>
          <w:sz w:val="24"/>
          <w:szCs w:val="24"/>
          <w:shd w:val="clear" w:color="auto" w:fill="FFFFFF"/>
        </w:rPr>
        <w:t xml:space="preserve"> </w:t>
      </w:r>
    </w:p>
    <w:p w14:paraId="2ED26544" w14:textId="77777777" w:rsidR="001A2EE9" w:rsidRDefault="001A2EE9" w:rsidP="005C1C74">
      <w:pPr>
        <w:autoSpaceDE w:val="0"/>
        <w:autoSpaceDN w:val="0"/>
        <w:adjustRightInd w:val="0"/>
        <w:spacing w:after="0" w:line="240" w:lineRule="auto"/>
        <w:jc w:val="both"/>
        <w:rPr>
          <w:color w:val="212529"/>
          <w:sz w:val="24"/>
          <w:szCs w:val="24"/>
          <w:shd w:val="clear" w:color="auto" w:fill="FFFFFF"/>
        </w:rPr>
      </w:pPr>
      <w:r w:rsidRPr="00891693">
        <w:rPr>
          <w:rStyle w:val="Accentuation"/>
          <w:rFonts w:cs="Arial"/>
          <w:i w:val="0"/>
          <w:sz w:val="24"/>
          <w:szCs w:val="24"/>
          <w:shd w:val="clear" w:color="auto" w:fill="FFFFFF"/>
        </w:rPr>
        <w:t xml:space="preserve">Le salut est un accomplissement à l’image du Christ accompli, être Fils de Dieu à l’image du Fils </w:t>
      </w:r>
      <w:r w:rsidR="00891693">
        <w:rPr>
          <w:rStyle w:val="Accentuation"/>
          <w:rFonts w:cs="Arial"/>
          <w:i w:val="0"/>
          <w:sz w:val="24"/>
          <w:szCs w:val="24"/>
          <w:shd w:val="clear" w:color="auto" w:fill="FFFFFF"/>
        </w:rPr>
        <w:t xml:space="preserve">éternel du Père qu’accomplit en nous </w:t>
      </w:r>
      <w:r w:rsidR="00714147">
        <w:rPr>
          <w:rStyle w:val="Accentuation"/>
          <w:rFonts w:cs="Arial"/>
          <w:i w:val="0"/>
          <w:sz w:val="24"/>
          <w:szCs w:val="24"/>
          <w:shd w:val="clear" w:color="auto" w:fill="FFFFFF"/>
        </w:rPr>
        <w:t xml:space="preserve">l’Esprit. Vivre à l’image du Christ c’est vivre, incarner les béatitudes –visage humain de Dieu- incarner l’humilité, la pauvreté, la douceur, la paix, la pureté de cœur, la  miséricorde. </w:t>
      </w:r>
      <w:r w:rsidR="00A9041C">
        <w:rPr>
          <w:rStyle w:val="Accentuation"/>
          <w:rFonts w:cs="Arial"/>
          <w:i w:val="0"/>
          <w:sz w:val="24"/>
          <w:szCs w:val="24"/>
          <w:shd w:val="clear" w:color="auto" w:fill="FFFFFF"/>
        </w:rPr>
        <w:t>C’est</w:t>
      </w:r>
      <w:r w:rsidR="00714147">
        <w:rPr>
          <w:rStyle w:val="Accentuation"/>
          <w:rFonts w:cs="Arial"/>
          <w:i w:val="0"/>
          <w:sz w:val="24"/>
          <w:szCs w:val="24"/>
          <w:shd w:val="clear" w:color="auto" w:fill="FFFFFF"/>
        </w:rPr>
        <w:t xml:space="preserve"> dans cette metanoia ce retournement de </w:t>
      </w:r>
      <w:r w:rsidR="008C69CF">
        <w:rPr>
          <w:rStyle w:val="Accentuation"/>
          <w:rFonts w:cs="Arial"/>
          <w:i w:val="0"/>
          <w:sz w:val="24"/>
          <w:szCs w:val="24"/>
          <w:shd w:val="clear" w:color="auto" w:fill="FFFFFF"/>
        </w:rPr>
        <w:t>l’esprit,</w:t>
      </w:r>
      <w:r w:rsidR="00714147">
        <w:rPr>
          <w:rStyle w:val="Accentuation"/>
          <w:rFonts w:cs="Arial"/>
          <w:i w:val="0"/>
          <w:sz w:val="24"/>
          <w:szCs w:val="24"/>
          <w:shd w:val="clear" w:color="auto" w:fill="FFFFFF"/>
        </w:rPr>
        <w:t xml:space="preserve"> cette mort à soi pour vivre dans l’Esprit </w:t>
      </w:r>
      <w:r w:rsidR="008C69CF">
        <w:rPr>
          <w:rStyle w:val="Accentuation"/>
          <w:rFonts w:cs="Arial"/>
          <w:i w:val="0"/>
          <w:sz w:val="24"/>
          <w:szCs w:val="24"/>
          <w:shd w:val="clear" w:color="auto" w:fill="FFFFFF"/>
        </w:rPr>
        <w:t xml:space="preserve">…C’est être une créature nouvelle dans le Christ. </w:t>
      </w:r>
      <w:r w:rsidR="008C69CF" w:rsidRPr="00A9041C">
        <w:rPr>
          <w:rStyle w:val="Accentuation"/>
          <w:rFonts w:cs="Arial"/>
          <w:i w:val="0"/>
          <w:sz w:val="24"/>
          <w:szCs w:val="24"/>
          <w:shd w:val="clear" w:color="auto" w:fill="FFFFFF"/>
        </w:rPr>
        <w:t>Les récits d’un pèlerin russe nous rapporte que le pèlerin entré dans la profondeur de son cœur, vivant la prière continuelle, vit une transfiguration qui fait participer toute la création « </w:t>
      </w:r>
      <w:r w:rsidR="008C69CF" w:rsidRPr="00A9041C">
        <w:rPr>
          <w:i/>
          <w:sz w:val="24"/>
          <w:szCs w:val="24"/>
          <w:shd w:val="clear" w:color="auto" w:fill="FFFFFF"/>
        </w:rPr>
        <w:t>Quand en même temps je priais au fond du cœur, tout ce qui m’entourait m’apparaissait sous un aspect ravissant : les arbres, les herbes, les oiseaux, la terre, l’air, la lumière, tous semblaient me dire qu’ils existent pour l’homme, qu’ils témoignent de l’amour de Dieu pour l’homme ; tout priait, tout chantait gloire à Dieu ! Je comprenais ainsi ce que la Philocalie appelle « la connaissance du langage de la création », et je voyais comment il est possible de conver</w:t>
      </w:r>
      <w:r w:rsidR="00A9041C" w:rsidRPr="00A9041C">
        <w:rPr>
          <w:i/>
          <w:sz w:val="24"/>
          <w:szCs w:val="24"/>
          <w:shd w:val="clear" w:color="auto" w:fill="FFFFFF"/>
        </w:rPr>
        <w:t>ser avec les créatures de Dieu</w:t>
      </w:r>
      <w:r w:rsidR="00A9041C">
        <w:rPr>
          <w:color w:val="212529"/>
          <w:sz w:val="24"/>
          <w:szCs w:val="24"/>
          <w:shd w:val="clear" w:color="auto" w:fill="FFFFFF"/>
        </w:rPr>
        <w:t>. »</w:t>
      </w:r>
    </w:p>
    <w:p w14:paraId="5883A85C" w14:textId="2AABD226" w:rsidR="005C1C74" w:rsidRDefault="00725129" w:rsidP="008E7FDF">
      <w:pPr>
        <w:autoSpaceDE w:val="0"/>
        <w:autoSpaceDN w:val="0"/>
        <w:adjustRightInd w:val="0"/>
        <w:spacing w:after="0" w:line="240" w:lineRule="auto"/>
        <w:jc w:val="both"/>
        <w:rPr>
          <w:noProof/>
          <w:lang w:eastAsia="fr-BE"/>
        </w:rPr>
      </w:pPr>
      <w:r w:rsidRPr="00725129">
        <w:rPr>
          <w:sz w:val="24"/>
          <w:szCs w:val="24"/>
          <w:shd w:val="clear" w:color="auto" w:fill="FFFFFF"/>
        </w:rPr>
        <w:t xml:space="preserve">Le </w:t>
      </w:r>
      <w:proofErr w:type="spellStart"/>
      <w:r w:rsidRPr="00725129">
        <w:rPr>
          <w:sz w:val="24"/>
          <w:szCs w:val="24"/>
          <w:shd w:val="clear" w:color="auto" w:fill="FFFFFF"/>
        </w:rPr>
        <w:t>ps</w:t>
      </w:r>
      <w:proofErr w:type="spellEnd"/>
      <w:r>
        <w:rPr>
          <w:sz w:val="24"/>
          <w:szCs w:val="24"/>
          <w:shd w:val="clear" w:color="auto" w:fill="FFFFFF"/>
        </w:rPr>
        <w:t xml:space="preserve"> 64 dans la traduction de Bois A</w:t>
      </w:r>
      <w:r w:rsidRPr="00725129">
        <w:rPr>
          <w:sz w:val="24"/>
          <w:szCs w:val="24"/>
          <w:shd w:val="clear" w:color="auto" w:fill="FFFFFF"/>
        </w:rPr>
        <w:t xml:space="preserve">ubry dis ceci </w:t>
      </w:r>
      <w:r w:rsidR="000D291E">
        <w:rPr>
          <w:sz w:val="24"/>
          <w:szCs w:val="24"/>
          <w:shd w:val="clear" w:color="auto" w:fill="FFFFFF"/>
        </w:rPr>
        <w:t xml:space="preserve"> </w:t>
      </w:r>
      <w:r w:rsidRPr="00725129">
        <w:rPr>
          <w:sz w:val="24"/>
          <w:szCs w:val="24"/>
          <w:shd w:val="clear" w:color="auto" w:fill="FFFFFF"/>
        </w:rPr>
        <w:t xml:space="preserve">‘l’homme descendra dans la profondeur de son </w:t>
      </w:r>
      <w:r w:rsidR="000D291E" w:rsidRPr="00725129">
        <w:rPr>
          <w:sz w:val="24"/>
          <w:szCs w:val="24"/>
          <w:shd w:val="clear" w:color="auto" w:fill="FFFFFF"/>
        </w:rPr>
        <w:t>cœur,</w:t>
      </w:r>
      <w:r>
        <w:rPr>
          <w:sz w:val="24"/>
          <w:szCs w:val="24"/>
          <w:shd w:val="clear" w:color="auto" w:fill="FFFFFF"/>
        </w:rPr>
        <w:t xml:space="preserve"> </w:t>
      </w:r>
      <w:r w:rsidRPr="00725129">
        <w:rPr>
          <w:sz w:val="24"/>
          <w:szCs w:val="24"/>
          <w:shd w:val="clear" w:color="auto" w:fill="FFFFFF"/>
        </w:rPr>
        <w:t xml:space="preserve">alors Dieu montrera sa gloire </w:t>
      </w:r>
      <w:r>
        <w:rPr>
          <w:sz w:val="24"/>
          <w:szCs w:val="24"/>
          <w:shd w:val="clear" w:color="auto" w:fill="FFFFFF"/>
        </w:rPr>
        <w:t xml:space="preserve">‘ nous pourrons contempler la gloire de Dieu présent dans toute la création minérale, végétale, animale, humaine. Les saints sont souvent représentés vivant en familiarité avec les ours ,les loups et autres bêtes de la </w:t>
      </w:r>
      <w:r w:rsidR="008D4880">
        <w:rPr>
          <w:sz w:val="24"/>
          <w:szCs w:val="24"/>
          <w:shd w:val="clear" w:color="auto" w:fill="FFFFFF"/>
        </w:rPr>
        <w:t>forêt,</w:t>
      </w:r>
      <w:r w:rsidR="00291060">
        <w:rPr>
          <w:sz w:val="24"/>
          <w:szCs w:val="24"/>
          <w:shd w:val="clear" w:color="auto" w:fill="FFFFFF"/>
        </w:rPr>
        <w:t xml:space="preserve"> </w:t>
      </w:r>
      <w:r w:rsidR="008D4880">
        <w:rPr>
          <w:sz w:val="24"/>
          <w:szCs w:val="24"/>
          <w:shd w:val="clear" w:color="auto" w:fill="FFFFFF"/>
        </w:rPr>
        <w:t xml:space="preserve">comme saint serge, saint </w:t>
      </w:r>
      <w:r w:rsidR="00291060">
        <w:rPr>
          <w:sz w:val="24"/>
          <w:szCs w:val="24"/>
          <w:shd w:val="clear" w:color="auto" w:fill="FFFFFF"/>
        </w:rPr>
        <w:t xml:space="preserve">Séraphin de </w:t>
      </w:r>
      <w:proofErr w:type="spellStart"/>
      <w:r w:rsidR="00291060">
        <w:rPr>
          <w:sz w:val="24"/>
          <w:szCs w:val="24"/>
          <w:shd w:val="clear" w:color="auto" w:fill="FFFFFF"/>
        </w:rPr>
        <w:t>S</w:t>
      </w:r>
      <w:r>
        <w:rPr>
          <w:sz w:val="24"/>
          <w:szCs w:val="24"/>
          <w:shd w:val="clear" w:color="auto" w:fill="FFFFFF"/>
        </w:rPr>
        <w:t>arov</w:t>
      </w:r>
      <w:proofErr w:type="spellEnd"/>
      <w:r>
        <w:rPr>
          <w:sz w:val="24"/>
          <w:szCs w:val="24"/>
          <w:shd w:val="clear" w:color="auto" w:fill="FFFFFF"/>
        </w:rPr>
        <w:t xml:space="preserve">, saint </w:t>
      </w:r>
      <w:r w:rsidR="008D4880">
        <w:rPr>
          <w:sz w:val="24"/>
          <w:szCs w:val="24"/>
          <w:shd w:val="clear" w:color="auto" w:fill="FFFFFF"/>
        </w:rPr>
        <w:t>François</w:t>
      </w:r>
      <w:r>
        <w:rPr>
          <w:sz w:val="24"/>
          <w:szCs w:val="24"/>
          <w:shd w:val="clear" w:color="auto" w:fill="FFFFFF"/>
        </w:rPr>
        <w:t>…</w:t>
      </w:r>
      <w:r w:rsidR="008D4880">
        <w:rPr>
          <w:sz w:val="24"/>
          <w:szCs w:val="24"/>
          <w:shd w:val="clear" w:color="auto" w:fill="FFFFFF"/>
        </w:rPr>
        <w:t xml:space="preserve">la connaissance du langage de la création c’est comprendre qu’il y a un mystère de la Vie en chaque être, si infime soit elle…que la vie communique avec la vie …cette vie c’est la gloire divine, les </w:t>
      </w:r>
      <w:r w:rsidR="00C549F3">
        <w:rPr>
          <w:sz w:val="24"/>
          <w:szCs w:val="24"/>
          <w:shd w:val="clear" w:color="auto" w:fill="FFFFFF"/>
        </w:rPr>
        <w:t>énergies</w:t>
      </w:r>
      <w:r w:rsidR="008D4880">
        <w:rPr>
          <w:sz w:val="24"/>
          <w:szCs w:val="24"/>
          <w:shd w:val="clear" w:color="auto" w:fill="FFFFFF"/>
        </w:rPr>
        <w:t xml:space="preserve"> incréées présentes dans toute la création…le moine russe </w:t>
      </w:r>
      <w:proofErr w:type="spellStart"/>
      <w:r w:rsidR="008D4880">
        <w:rPr>
          <w:sz w:val="24"/>
          <w:szCs w:val="24"/>
          <w:shd w:val="clear" w:color="auto" w:fill="FFFFFF"/>
        </w:rPr>
        <w:t>Spiridon</w:t>
      </w:r>
      <w:proofErr w:type="spellEnd"/>
      <w:r w:rsidR="008D4880">
        <w:rPr>
          <w:sz w:val="24"/>
          <w:szCs w:val="24"/>
          <w:shd w:val="clear" w:color="auto" w:fill="FFFFFF"/>
        </w:rPr>
        <w:t xml:space="preserve"> disait ceci dans ses notes</w:t>
      </w:r>
      <w:r w:rsidR="00291060">
        <w:rPr>
          <w:sz w:val="24"/>
          <w:szCs w:val="24"/>
          <w:shd w:val="clear" w:color="auto" w:fill="FFFFFF"/>
        </w:rPr>
        <w:t xml:space="preserve"> (mission en Sibérie au 19 è siècle))</w:t>
      </w:r>
      <w:r w:rsidR="008D4880">
        <w:rPr>
          <w:sz w:val="24"/>
          <w:szCs w:val="24"/>
          <w:shd w:val="clear" w:color="auto" w:fill="FFFFFF"/>
        </w:rPr>
        <w:t xml:space="preserve"> « Mon Dieu comme  ce moment là je me sentais heureux, il me semblait que chaque herbe chaque fleur ,chaque épi de seigle me chuchotait de mystérieuses paroles sur une essence divine  toute proche  de l’homme de chaque animal, de toute chose :herbes, fleurs</w:t>
      </w:r>
      <w:r w:rsidR="000D291E">
        <w:rPr>
          <w:sz w:val="24"/>
          <w:szCs w:val="24"/>
          <w:shd w:val="clear" w:color="auto" w:fill="FFFFFF"/>
        </w:rPr>
        <w:t>,</w:t>
      </w:r>
      <w:r w:rsidR="008D4880">
        <w:rPr>
          <w:sz w:val="24"/>
          <w:szCs w:val="24"/>
          <w:shd w:val="clear" w:color="auto" w:fill="FFFFFF"/>
        </w:rPr>
        <w:t xml:space="preserve"> a</w:t>
      </w:r>
      <w:r w:rsidR="000D291E">
        <w:rPr>
          <w:sz w:val="24"/>
          <w:szCs w:val="24"/>
          <w:shd w:val="clear" w:color="auto" w:fill="FFFFFF"/>
        </w:rPr>
        <w:t>r</w:t>
      </w:r>
      <w:r w:rsidR="008D4880">
        <w:rPr>
          <w:sz w:val="24"/>
          <w:szCs w:val="24"/>
          <w:shd w:val="clear" w:color="auto" w:fill="FFFFFF"/>
        </w:rPr>
        <w:t>bres</w:t>
      </w:r>
      <w:r w:rsidR="000D291E">
        <w:rPr>
          <w:sz w:val="24"/>
          <w:szCs w:val="24"/>
          <w:shd w:val="clear" w:color="auto" w:fill="FFFFFF"/>
        </w:rPr>
        <w:t>,</w:t>
      </w:r>
      <w:r w:rsidR="008D4880">
        <w:rPr>
          <w:sz w:val="24"/>
          <w:szCs w:val="24"/>
          <w:shd w:val="clear" w:color="auto" w:fill="FFFFFF"/>
        </w:rPr>
        <w:t xml:space="preserve">  terre, soleil</w:t>
      </w:r>
      <w:r w:rsidR="000D291E">
        <w:rPr>
          <w:sz w:val="24"/>
          <w:szCs w:val="24"/>
          <w:shd w:val="clear" w:color="auto" w:fill="FFFFFF"/>
        </w:rPr>
        <w:t>,</w:t>
      </w:r>
      <w:r w:rsidR="008D4880">
        <w:rPr>
          <w:sz w:val="24"/>
          <w:szCs w:val="24"/>
          <w:shd w:val="clear" w:color="auto" w:fill="FFFFFF"/>
        </w:rPr>
        <w:t xml:space="preserve"> étoiles et de tout l’univers. »</w:t>
      </w:r>
      <w:r w:rsidR="000D291E">
        <w:rPr>
          <w:sz w:val="24"/>
          <w:szCs w:val="24"/>
          <w:shd w:val="clear" w:color="auto" w:fill="FFFFFF"/>
        </w:rPr>
        <w:t xml:space="preserve"> </w:t>
      </w:r>
      <w:proofErr w:type="gramStart"/>
      <w:r w:rsidR="000D291E">
        <w:rPr>
          <w:sz w:val="24"/>
          <w:szCs w:val="24"/>
          <w:shd w:val="clear" w:color="auto" w:fill="FFFFFF"/>
        </w:rPr>
        <w:t xml:space="preserve">Simon </w:t>
      </w:r>
      <w:r w:rsidR="00291060">
        <w:rPr>
          <w:sz w:val="24"/>
          <w:szCs w:val="24"/>
          <w:shd w:val="clear" w:color="auto" w:fill="FFFFFF"/>
        </w:rPr>
        <w:lastRenderedPageBreak/>
        <w:t>,l’apôtre</w:t>
      </w:r>
      <w:proofErr w:type="gramEnd"/>
      <w:r w:rsidR="00291060">
        <w:rPr>
          <w:sz w:val="24"/>
          <w:szCs w:val="24"/>
          <w:shd w:val="clear" w:color="auto" w:fill="FFFFFF"/>
        </w:rPr>
        <w:t xml:space="preserve"> , </w:t>
      </w:r>
      <w:r w:rsidR="000D291E">
        <w:rPr>
          <w:sz w:val="24"/>
          <w:szCs w:val="24"/>
          <w:shd w:val="clear" w:color="auto" w:fill="FFFFFF"/>
        </w:rPr>
        <w:t>ne pourra accomplir la mission de pêcheurs d’hommes que s’il est entré dans cette profo</w:t>
      </w:r>
      <w:r w:rsidR="00291060">
        <w:rPr>
          <w:sz w:val="24"/>
          <w:szCs w:val="24"/>
          <w:shd w:val="clear" w:color="auto" w:fill="FFFFFF"/>
        </w:rPr>
        <w:t xml:space="preserve">ndeur, </w:t>
      </w:r>
      <w:r w:rsidR="000D291E">
        <w:rPr>
          <w:sz w:val="24"/>
          <w:szCs w:val="24"/>
          <w:shd w:val="clear" w:color="auto" w:fill="FFFFFF"/>
        </w:rPr>
        <w:t xml:space="preserve"> la mission n’est pas d’annoncer une doctrine de plus une id</w:t>
      </w:r>
      <w:r w:rsidR="00291060">
        <w:rPr>
          <w:sz w:val="24"/>
          <w:szCs w:val="24"/>
          <w:shd w:val="clear" w:color="auto" w:fill="FFFFFF"/>
        </w:rPr>
        <w:t>éologie de plus ni un programme,</w:t>
      </w:r>
      <w:r w:rsidR="000D291E">
        <w:rPr>
          <w:sz w:val="24"/>
          <w:szCs w:val="24"/>
          <w:shd w:val="clear" w:color="auto" w:fill="FFFFFF"/>
        </w:rPr>
        <w:t>mais communication de cette gloire divine</w:t>
      </w:r>
      <w:r w:rsidR="008E7FDF">
        <w:rPr>
          <w:noProof/>
          <w:lang w:eastAsia="fr-BE"/>
        </w:rPr>
        <w:t>.</w:t>
      </w:r>
    </w:p>
    <w:p w14:paraId="1CA9BE91" w14:textId="6F95D15E" w:rsidR="003C5350" w:rsidRDefault="003C5350" w:rsidP="008E7FDF">
      <w:pPr>
        <w:autoSpaceDE w:val="0"/>
        <w:autoSpaceDN w:val="0"/>
        <w:adjustRightInd w:val="0"/>
        <w:spacing w:after="0" w:line="240" w:lineRule="auto"/>
        <w:jc w:val="both"/>
        <w:rPr>
          <w:noProof/>
          <w:lang w:eastAsia="fr-BE"/>
        </w:rPr>
      </w:pPr>
    </w:p>
    <w:p w14:paraId="618DFFC1" w14:textId="5039C162" w:rsidR="003C5350" w:rsidRDefault="003C5350" w:rsidP="008E7FDF">
      <w:pPr>
        <w:autoSpaceDE w:val="0"/>
        <w:autoSpaceDN w:val="0"/>
        <w:adjustRightInd w:val="0"/>
        <w:spacing w:after="0" w:line="240" w:lineRule="auto"/>
        <w:jc w:val="both"/>
        <w:rPr>
          <w:noProof/>
          <w:lang w:eastAsia="fr-BE"/>
        </w:rPr>
      </w:pPr>
      <w:r>
        <w:rPr>
          <w:noProof/>
          <w:lang w:eastAsia="fr-BE"/>
        </w:rPr>
        <w:t xml:space="preserve">                                                                                                                         18-06-2021 Sous-Diacre Emile</w:t>
      </w:r>
    </w:p>
    <w:p w14:paraId="5200D673" w14:textId="77777777" w:rsidR="003C5350" w:rsidRPr="003A7EA9" w:rsidRDefault="003C5350" w:rsidP="003C5350">
      <w:pPr>
        <w:shd w:val="clear" w:color="auto" w:fill="FFFFFF"/>
        <w:rPr>
          <w:rFonts w:eastAsia="Times New Roman" w:cs="Times New Roman"/>
          <w:b/>
          <w:bCs/>
          <w:color w:val="003399"/>
          <w:sz w:val="27"/>
          <w:szCs w:val="27"/>
          <w:u w:val="single"/>
          <w:lang w:eastAsia="fr-BE"/>
        </w:rPr>
      </w:pPr>
      <w:bookmarkStart w:id="0" w:name="7.18"/>
      <w:r w:rsidRPr="003A7EA9">
        <w:rPr>
          <w:rFonts w:eastAsia="Times New Roman" w:cs="Times New Roman"/>
          <w:b/>
          <w:bCs/>
          <w:color w:val="003399"/>
          <w:sz w:val="27"/>
          <w:szCs w:val="27"/>
          <w:u w:val="single"/>
          <w:lang w:eastAsia="fr-BE"/>
        </w:rPr>
        <w:t xml:space="preserve">Michée </w:t>
      </w:r>
      <w:r>
        <w:rPr>
          <w:rFonts w:eastAsia="Times New Roman" w:cs="Times New Roman"/>
          <w:b/>
          <w:bCs/>
          <w:color w:val="003399"/>
          <w:sz w:val="27"/>
          <w:szCs w:val="27"/>
          <w:u w:val="single"/>
          <w:lang w:eastAsia="fr-BE"/>
        </w:rPr>
        <w:t xml:space="preserve">7, </w:t>
      </w:r>
      <w:r w:rsidRPr="003A7EA9">
        <w:rPr>
          <w:rFonts w:eastAsia="Times New Roman" w:cs="Times New Roman"/>
          <w:b/>
          <w:bCs/>
          <w:color w:val="003399"/>
          <w:sz w:val="27"/>
          <w:szCs w:val="27"/>
          <w:u w:val="single"/>
          <w:lang w:eastAsia="fr-BE"/>
        </w:rPr>
        <w:t>18</w:t>
      </w:r>
      <w:bookmarkEnd w:id="0"/>
      <w:r w:rsidRPr="003A7EA9">
        <w:rPr>
          <w:rFonts w:eastAsia="Times New Roman" w:cs="Times New Roman"/>
          <w:b/>
          <w:bCs/>
          <w:color w:val="003399"/>
          <w:sz w:val="27"/>
          <w:szCs w:val="27"/>
          <w:u w:val="single"/>
          <w:lang w:eastAsia="fr-BE"/>
        </w:rPr>
        <w:t xml:space="preserve"> à 20</w:t>
      </w:r>
    </w:p>
    <w:p w14:paraId="052FE7ED" w14:textId="77777777" w:rsidR="003C5350" w:rsidRPr="003A7EA9" w:rsidRDefault="003C5350" w:rsidP="003C5350">
      <w:pPr>
        <w:shd w:val="clear" w:color="auto" w:fill="FFFFFF"/>
        <w:rPr>
          <w:rFonts w:eastAsia="Times New Roman" w:cs="Times New Roman"/>
          <w:color w:val="000000"/>
          <w:sz w:val="27"/>
          <w:szCs w:val="27"/>
          <w:lang w:eastAsia="fr-BE"/>
        </w:rPr>
      </w:pPr>
      <w:r>
        <w:rPr>
          <w:rFonts w:eastAsia="Times New Roman" w:cs="Times New Roman"/>
          <w:color w:val="000000"/>
          <w:sz w:val="16"/>
          <w:szCs w:val="16"/>
          <w:lang w:eastAsia="fr-BE"/>
        </w:rPr>
        <w:t>18</w:t>
      </w:r>
      <w:r>
        <w:rPr>
          <w:rFonts w:eastAsia="Times New Roman" w:cs="Times New Roman"/>
          <w:color w:val="000000"/>
          <w:sz w:val="27"/>
          <w:szCs w:val="27"/>
          <w:lang w:eastAsia="fr-BE"/>
        </w:rPr>
        <w:t xml:space="preserve"> </w:t>
      </w:r>
      <w:r w:rsidRPr="003A7EA9">
        <w:rPr>
          <w:rFonts w:eastAsia="Times New Roman" w:cs="Times New Roman"/>
          <w:color w:val="000000"/>
          <w:sz w:val="27"/>
          <w:szCs w:val="27"/>
          <w:lang w:eastAsia="fr-BE"/>
        </w:rPr>
        <w:t xml:space="preserve">Quel Dieu est semblable à toi, Qui pardonnes l'iniquité, qui oublies les péchés Du reste de ton </w:t>
      </w:r>
      <w:proofErr w:type="gramStart"/>
      <w:r w:rsidRPr="003A7EA9">
        <w:rPr>
          <w:rFonts w:eastAsia="Times New Roman" w:cs="Times New Roman"/>
          <w:color w:val="000000"/>
          <w:sz w:val="27"/>
          <w:szCs w:val="27"/>
          <w:lang w:eastAsia="fr-BE"/>
        </w:rPr>
        <w:t>héritage?</w:t>
      </w:r>
      <w:proofErr w:type="gramEnd"/>
      <w:r w:rsidRPr="003A7EA9">
        <w:rPr>
          <w:rFonts w:eastAsia="Times New Roman" w:cs="Times New Roman"/>
          <w:color w:val="000000"/>
          <w:sz w:val="27"/>
          <w:szCs w:val="27"/>
          <w:lang w:eastAsia="fr-BE"/>
        </w:rPr>
        <w:t xml:space="preserve"> Il ne garde pas sa colère à toujours, Car il prend plaisir à la miséricorde.</w:t>
      </w:r>
    </w:p>
    <w:p w14:paraId="19E12307" w14:textId="77777777" w:rsidR="003C5350" w:rsidRPr="003A7EA9" w:rsidRDefault="003C5350" w:rsidP="003C5350">
      <w:pPr>
        <w:shd w:val="clear" w:color="auto" w:fill="FFFFFF"/>
        <w:rPr>
          <w:rFonts w:eastAsia="Times New Roman" w:cs="Times New Roman"/>
          <w:color w:val="000000"/>
          <w:sz w:val="27"/>
          <w:szCs w:val="27"/>
          <w:lang w:eastAsia="fr-BE"/>
        </w:rPr>
      </w:pPr>
      <w:proofErr w:type="gramStart"/>
      <w:r>
        <w:rPr>
          <w:rFonts w:eastAsia="Times New Roman" w:cs="Times New Roman"/>
          <w:color w:val="000000"/>
          <w:sz w:val="16"/>
          <w:szCs w:val="16"/>
          <w:lang w:eastAsia="fr-BE"/>
        </w:rPr>
        <w:t xml:space="preserve">19 </w:t>
      </w:r>
      <w:r>
        <w:rPr>
          <w:rFonts w:eastAsia="Times New Roman" w:cs="Times New Roman"/>
          <w:color w:val="000000"/>
          <w:sz w:val="27"/>
          <w:szCs w:val="27"/>
          <w:lang w:eastAsia="fr-BE"/>
        </w:rPr>
        <w:t xml:space="preserve"> </w:t>
      </w:r>
      <w:r w:rsidRPr="003A7EA9">
        <w:rPr>
          <w:rFonts w:eastAsia="Times New Roman" w:cs="Times New Roman"/>
          <w:color w:val="000000"/>
          <w:sz w:val="27"/>
          <w:szCs w:val="27"/>
          <w:lang w:eastAsia="fr-BE"/>
        </w:rPr>
        <w:t>Il</w:t>
      </w:r>
      <w:proofErr w:type="gramEnd"/>
      <w:r w:rsidRPr="003A7EA9">
        <w:rPr>
          <w:rFonts w:eastAsia="Times New Roman" w:cs="Times New Roman"/>
          <w:color w:val="000000"/>
          <w:sz w:val="27"/>
          <w:szCs w:val="27"/>
          <w:lang w:eastAsia="fr-BE"/>
        </w:rPr>
        <w:t xml:space="preserve"> aura encore compassion de nous, Il mettra sous ses pieds nos iniquités; Tu jetteras au fond de la mer tous leurs péchés.</w:t>
      </w:r>
    </w:p>
    <w:p w14:paraId="6D09724C" w14:textId="77777777" w:rsidR="003C5350" w:rsidRDefault="003C5350" w:rsidP="003C5350">
      <w:pPr>
        <w:shd w:val="clear" w:color="auto" w:fill="FFFFFF"/>
        <w:rPr>
          <w:rFonts w:eastAsia="Times New Roman" w:cs="Times New Roman"/>
          <w:color w:val="000000"/>
          <w:sz w:val="27"/>
          <w:szCs w:val="27"/>
          <w:lang w:eastAsia="fr-BE"/>
        </w:rPr>
      </w:pPr>
      <w:r>
        <w:rPr>
          <w:rFonts w:eastAsia="Times New Roman" w:cs="Times New Roman"/>
          <w:color w:val="000000"/>
          <w:sz w:val="16"/>
          <w:szCs w:val="16"/>
          <w:lang w:eastAsia="fr-BE"/>
        </w:rPr>
        <w:t>20</w:t>
      </w:r>
      <w:r>
        <w:rPr>
          <w:rFonts w:eastAsia="Times New Roman" w:cs="Times New Roman"/>
          <w:color w:val="000000"/>
          <w:sz w:val="27"/>
          <w:szCs w:val="27"/>
          <w:lang w:eastAsia="fr-BE"/>
        </w:rPr>
        <w:t xml:space="preserve"> </w:t>
      </w:r>
      <w:r w:rsidRPr="003A7EA9">
        <w:rPr>
          <w:rFonts w:eastAsia="Times New Roman" w:cs="Times New Roman"/>
          <w:color w:val="000000"/>
          <w:sz w:val="27"/>
          <w:szCs w:val="27"/>
          <w:lang w:eastAsia="fr-BE"/>
        </w:rPr>
        <w:t>Tu témoigneras de la fidélité à Jacob, De la bonté à Abraham, Comme tu l'as j</w:t>
      </w:r>
      <w:r w:rsidRPr="003A7EA9">
        <w:rPr>
          <w:rFonts w:eastAsia="Times New Roman" w:cs="Times New Roman"/>
          <w:color w:val="000000"/>
          <w:sz w:val="27"/>
          <w:szCs w:val="27"/>
          <w:lang w:eastAsia="fr-BE"/>
        </w:rPr>
        <w:t>u</w:t>
      </w:r>
      <w:r w:rsidRPr="003A7EA9">
        <w:rPr>
          <w:rFonts w:eastAsia="Times New Roman" w:cs="Times New Roman"/>
          <w:color w:val="000000"/>
          <w:sz w:val="27"/>
          <w:szCs w:val="27"/>
          <w:lang w:eastAsia="fr-BE"/>
        </w:rPr>
        <w:t>ré à nos pères aux jours d'autrefois.</w:t>
      </w:r>
    </w:p>
    <w:p w14:paraId="1E72B4A3" w14:textId="77777777" w:rsidR="003C5350" w:rsidRDefault="003C5350" w:rsidP="003C5350">
      <w:pPr>
        <w:shd w:val="clear" w:color="auto" w:fill="FFFFFF"/>
        <w:rPr>
          <w:rFonts w:eastAsia="Times New Roman" w:cs="Times New Roman"/>
          <w:color w:val="000000"/>
          <w:sz w:val="27"/>
          <w:szCs w:val="27"/>
          <w:lang w:eastAsia="fr-BE"/>
        </w:rPr>
      </w:pPr>
    </w:p>
    <w:p w14:paraId="3188A1C4" w14:textId="77777777" w:rsidR="003C5350" w:rsidRDefault="003C5350" w:rsidP="003C5350">
      <w:pPr>
        <w:shd w:val="clear" w:color="auto" w:fill="FFFFFF"/>
        <w:rPr>
          <w:rFonts w:eastAsia="Times New Roman" w:cs="Times New Roman"/>
          <w:color w:val="000000"/>
          <w:sz w:val="27"/>
          <w:szCs w:val="27"/>
          <w:lang w:eastAsia="fr-BE"/>
        </w:rPr>
      </w:pPr>
    </w:p>
    <w:p w14:paraId="61B299CB" w14:textId="77777777" w:rsidR="003C5350" w:rsidRPr="003A7EA9" w:rsidRDefault="003C5350" w:rsidP="003C5350">
      <w:pPr>
        <w:shd w:val="clear" w:color="auto" w:fill="FFFFFF"/>
        <w:rPr>
          <w:rFonts w:eastAsia="Times New Roman" w:cs="Times New Roman"/>
          <w:b/>
          <w:bCs/>
          <w:color w:val="003399"/>
          <w:sz w:val="27"/>
          <w:szCs w:val="27"/>
          <w:u w:val="single"/>
          <w:lang w:eastAsia="fr-BE"/>
        </w:rPr>
      </w:pPr>
      <w:r>
        <w:rPr>
          <w:rFonts w:eastAsia="Times New Roman" w:cs="Times New Roman"/>
          <w:b/>
          <w:bCs/>
          <w:color w:val="003399"/>
          <w:sz w:val="27"/>
          <w:szCs w:val="27"/>
          <w:u w:val="single"/>
          <w:lang w:eastAsia="fr-BE"/>
        </w:rPr>
        <w:t>Romains</w:t>
      </w:r>
      <w:r w:rsidRPr="003A7EA9">
        <w:rPr>
          <w:rFonts w:eastAsia="Times New Roman" w:cs="Times New Roman"/>
          <w:b/>
          <w:bCs/>
          <w:color w:val="003399"/>
          <w:sz w:val="27"/>
          <w:szCs w:val="27"/>
          <w:u w:val="single"/>
          <w:lang w:eastAsia="fr-BE"/>
        </w:rPr>
        <w:t xml:space="preserve"> </w:t>
      </w:r>
      <w:r>
        <w:rPr>
          <w:rFonts w:eastAsia="Times New Roman" w:cs="Times New Roman"/>
          <w:b/>
          <w:bCs/>
          <w:color w:val="003399"/>
          <w:sz w:val="27"/>
          <w:szCs w:val="27"/>
          <w:u w:val="single"/>
          <w:lang w:eastAsia="fr-BE"/>
        </w:rPr>
        <w:t xml:space="preserve">8, </w:t>
      </w:r>
      <w:r w:rsidRPr="003A7EA9">
        <w:rPr>
          <w:rFonts w:eastAsia="Times New Roman" w:cs="Times New Roman"/>
          <w:b/>
          <w:bCs/>
          <w:color w:val="003399"/>
          <w:sz w:val="27"/>
          <w:szCs w:val="27"/>
          <w:u w:val="single"/>
          <w:lang w:eastAsia="fr-BE"/>
        </w:rPr>
        <w:t>18 à 2</w:t>
      </w:r>
      <w:r>
        <w:rPr>
          <w:rFonts w:eastAsia="Times New Roman" w:cs="Times New Roman"/>
          <w:b/>
          <w:bCs/>
          <w:color w:val="003399"/>
          <w:sz w:val="27"/>
          <w:szCs w:val="27"/>
          <w:u w:val="single"/>
          <w:lang w:eastAsia="fr-BE"/>
        </w:rPr>
        <w:t>3</w:t>
      </w:r>
    </w:p>
    <w:p w14:paraId="1BC2E66D" w14:textId="77777777" w:rsidR="003C5350" w:rsidRDefault="003C5350" w:rsidP="003C5350">
      <w:pPr>
        <w:autoSpaceDE w:val="0"/>
        <w:adjustRightInd w:val="0"/>
        <w:rPr>
          <w:rFonts w:ascii="Times-Roman" w:hAnsi="Times-Roman" w:cs="Times-Roman"/>
          <w:sz w:val="14"/>
          <w:szCs w:val="14"/>
          <w:lang w:eastAsia="fr-BE"/>
        </w:rPr>
      </w:pPr>
    </w:p>
    <w:p w14:paraId="1F0EA9BC"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18</w:t>
      </w:r>
      <w:r>
        <w:rPr>
          <w:rFonts w:ascii="Times-Roman" w:hAnsi="Times-Roman" w:cs="Times-Roman"/>
          <w:sz w:val="32"/>
          <w:szCs w:val="32"/>
          <w:lang w:eastAsia="fr-BE"/>
        </w:rPr>
        <w:t xml:space="preserve">Je pense que les souffrances du temps présent sont sans mesure avec la gloire qui doit être révélée en nous. </w:t>
      </w:r>
    </w:p>
    <w:p w14:paraId="10924560"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19</w:t>
      </w:r>
      <w:r>
        <w:rPr>
          <w:rFonts w:ascii="Times-Roman" w:hAnsi="Times-Roman" w:cs="Times-Roman"/>
          <w:sz w:val="32"/>
          <w:szCs w:val="32"/>
          <w:lang w:eastAsia="fr-BE"/>
        </w:rPr>
        <w:t>Aussi la création attend-elle avec impatience la révélation de la part des fils de Dieu.</w:t>
      </w:r>
    </w:p>
    <w:p w14:paraId="567C3091"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20</w:t>
      </w:r>
      <w:r>
        <w:rPr>
          <w:rFonts w:ascii="Times-Roman" w:hAnsi="Times-Roman" w:cs="Times-Roman"/>
          <w:sz w:val="32"/>
          <w:szCs w:val="32"/>
          <w:lang w:eastAsia="fr-BE"/>
        </w:rPr>
        <w:t xml:space="preserve">La création a été soumise à la vanité, non de son gré, mais par </w:t>
      </w:r>
    </w:p>
    <w:p w14:paraId="75600975"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c</w:t>
      </w:r>
      <w:r>
        <w:rPr>
          <w:rFonts w:ascii="Times-Roman" w:hAnsi="Times-Roman" w:cs="Times-Roman"/>
          <w:sz w:val="32"/>
          <w:szCs w:val="32"/>
          <w:lang w:eastAsia="fr-BE"/>
        </w:rPr>
        <w:t>e</w:t>
      </w:r>
      <w:r>
        <w:rPr>
          <w:rFonts w:ascii="Times-Roman" w:hAnsi="Times-Roman" w:cs="Times-Roman"/>
          <w:sz w:val="32"/>
          <w:szCs w:val="32"/>
          <w:lang w:eastAsia="fr-BE"/>
        </w:rPr>
        <w:t>lui</w:t>
      </w:r>
      <w:proofErr w:type="gramEnd"/>
      <w:r>
        <w:rPr>
          <w:rFonts w:ascii="Times-Roman" w:hAnsi="Times-Roman" w:cs="Times-Roman"/>
          <w:sz w:val="32"/>
          <w:szCs w:val="32"/>
          <w:lang w:eastAsia="fr-BE"/>
        </w:rPr>
        <w:t xml:space="preserve"> qui l’y a soumise, </w:t>
      </w:r>
      <w:r>
        <w:rPr>
          <w:rFonts w:ascii="Times-Roman" w:hAnsi="Times-Roman" w:cs="Times-Roman"/>
          <w:sz w:val="14"/>
          <w:szCs w:val="14"/>
          <w:lang w:eastAsia="fr-BE"/>
        </w:rPr>
        <w:t>21</w:t>
      </w:r>
      <w:r>
        <w:rPr>
          <w:rFonts w:ascii="Times-Roman" w:hAnsi="Times-Roman" w:cs="Times-Roman"/>
          <w:sz w:val="32"/>
          <w:szCs w:val="32"/>
          <w:lang w:eastAsia="fr-BE"/>
        </w:rPr>
        <w:t>avec l’espérance qu’elle aussi serait libérée</w:t>
      </w:r>
    </w:p>
    <w:p w14:paraId="0057C518"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de</w:t>
      </w:r>
      <w:proofErr w:type="gramEnd"/>
      <w:r>
        <w:rPr>
          <w:rFonts w:ascii="Times-Roman" w:hAnsi="Times-Roman" w:cs="Times-Roman"/>
          <w:sz w:val="32"/>
          <w:szCs w:val="32"/>
          <w:lang w:eastAsia="fr-BE"/>
        </w:rPr>
        <w:t xml:space="preserve"> l’esclavage de la corruption pour participer à la liberté glorieuse</w:t>
      </w:r>
    </w:p>
    <w:p w14:paraId="4230D94C"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des</w:t>
      </w:r>
      <w:proofErr w:type="gramEnd"/>
      <w:r>
        <w:rPr>
          <w:rFonts w:ascii="Times-Roman" w:hAnsi="Times-Roman" w:cs="Times-Roman"/>
          <w:sz w:val="32"/>
          <w:szCs w:val="32"/>
          <w:lang w:eastAsia="fr-BE"/>
        </w:rPr>
        <w:t xml:space="preserve"> enfants de Dieu.</w:t>
      </w:r>
    </w:p>
    <w:p w14:paraId="670D1F8F"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22</w:t>
      </w:r>
      <w:r>
        <w:rPr>
          <w:rFonts w:ascii="Times-Roman" w:hAnsi="Times-Roman" w:cs="Times-Roman"/>
          <w:sz w:val="32"/>
          <w:szCs w:val="32"/>
          <w:lang w:eastAsia="fr-BE"/>
        </w:rPr>
        <w:t xml:space="preserve">Nous savons que jusqu’à présent la création </w:t>
      </w:r>
      <w:proofErr w:type="gramStart"/>
      <w:r>
        <w:rPr>
          <w:rFonts w:ascii="Times-Roman" w:hAnsi="Times-Roman" w:cs="Times-Roman"/>
          <w:sz w:val="32"/>
          <w:szCs w:val="32"/>
          <w:lang w:eastAsia="fr-BE"/>
        </w:rPr>
        <w:t>toute</w:t>
      </w:r>
      <w:proofErr w:type="gramEnd"/>
      <w:r>
        <w:rPr>
          <w:rFonts w:ascii="Times-Roman" w:hAnsi="Times-Roman" w:cs="Times-Roman"/>
          <w:sz w:val="32"/>
          <w:szCs w:val="32"/>
          <w:lang w:eastAsia="fr-BE"/>
        </w:rPr>
        <w:t xml:space="preserve"> entière gémit</w:t>
      </w:r>
    </w:p>
    <w:p w14:paraId="7D80AF33"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dans</w:t>
      </w:r>
      <w:proofErr w:type="gramEnd"/>
      <w:r>
        <w:rPr>
          <w:rFonts w:ascii="Times-Roman" w:hAnsi="Times-Roman" w:cs="Times-Roman"/>
          <w:sz w:val="32"/>
          <w:szCs w:val="32"/>
          <w:lang w:eastAsia="fr-BE"/>
        </w:rPr>
        <w:t xml:space="preserve"> les douleurs de l’enfantement. </w:t>
      </w:r>
    </w:p>
    <w:p w14:paraId="4CCE3A34" w14:textId="77777777" w:rsidR="003C5350" w:rsidRPr="003A7EA9" w:rsidRDefault="003C5350" w:rsidP="003C5350">
      <w:pPr>
        <w:autoSpaceDE w:val="0"/>
        <w:adjustRightInd w:val="0"/>
        <w:rPr>
          <w:rFonts w:eastAsia="Times New Roman" w:cs="Times New Roman"/>
          <w:color w:val="000000"/>
          <w:sz w:val="27"/>
          <w:szCs w:val="27"/>
          <w:lang w:eastAsia="fr-BE"/>
        </w:rPr>
      </w:pPr>
      <w:r>
        <w:rPr>
          <w:rFonts w:ascii="Times-Roman" w:hAnsi="Times-Roman" w:cs="Times-Roman"/>
          <w:sz w:val="14"/>
          <w:szCs w:val="14"/>
          <w:lang w:eastAsia="fr-BE"/>
        </w:rPr>
        <w:lastRenderedPageBreak/>
        <w:t>23</w:t>
      </w:r>
      <w:r>
        <w:rPr>
          <w:rFonts w:ascii="Times-Roman" w:hAnsi="Times-Roman" w:cs="Times-Roman"/>
          <w:sz w:val="32"/>
          <w:szCs w:val="32"/>
          <w:lang w:eastAsia="fr-BE"/>
        </w:rPr>
        <w:t>Elle n’est pas la seule : car nous qui possédons les prémices de l’Esprit nous gémissons en nous-mêmes, dans l’attente de l’adoption, du rachat de notre corps en Jésus Christ notre Seigneur.</w:t>
      </w:r>
    </w:p>
    <w:p w14:paraId="1E9BAE57" w14:textId="77777777" w:rsidR="003C5350" w:rsidRDefault="003C5350" w:rsidP="003C5350">
      <w:pPr>
        <w:pStyle w:val="Standard"/>
      </w:pPr>
    </w:p>
    <w:p w14:paraId="557C0417" w14:textId="77777777" w:rsidR="003C5350" w:rsidRPr="003A7EA9" w:rsidRDefault="003C5350" w:rsidP="003C5350">
      <w:pPr>
        <w:shd w:val="clear" w:color="auto" w:fill="FFFFFF"/>
        <w:rPr>
          <w:rFonts w:eastAsia="Times New Roman" w:cs="Times New Roman"/>
          <w:b/>
          <w:bCs/>
          <w:color w:val="003399"/>
          <w:sz w:val="27"/>
          <w:szCs w:val="27"/>
          <w:u w:val="single"/>
          <w:lang w:eastAsia="fr-BE"/>
        </w:rPr>
      </w:pPr>
      <w:r>
        <w:rPr>
          <w:rFonts w:eastAsia="Times New Roman" w:cs="Times New Roman"/>
          <w:b/>
          <w:bCs/>
          <w:color w:val="003399"/>
          <w:sz w:val="27"/>
          <w:szCs w:val="27"/>
          <w:u w:val="single"/>
          <w:lang w:eastAsia="fr-BE"/>
        </w:rPr>
        <w:t>Luc</w:t>
      </w:r>
      <w:r w:rsidRPr="003A7EA9">
        <w:rPr>
          <w:rFonts w:eastAsia="Times New Roman" w:cs="Times New Roman"/>
          <w:b/>
          <w:bCs/>
          <w:color w:val="003399"/>
          <w:sz w:val="27"/>
          <w:szCs w:val="27"/>
          <w:u w:val="single"/>
          <w:lang w:eastAsia="fr-BE"/>
        </w:rPr>
        <w:t xml:space="preserve"> </w:t>
      </w:r>
      <w:r>
        <w:rPr>
          <w:rFonts w:eastAsia="Times New Roman" w:cs="Times New Roman"/>
          <w:b/>
          <w:bCs/>
          <w:color w:val="003399"/>
          <w:sz w:val="27"/>
          <w:szCs w:val="27"/>
          <w:u w:val="single"/>
          <w:lang w:eastAsia="fr-BE"/>
        </w:rPr>
        <w:t xml:space="preserve">5, </w:t>
      </w:r>
      <w:r w:rsidRPr="003A7EA9">
        <w:rPr>
          <w:rFonts w:eastAsia="Times New Roman" w:cs="Times New Roman"/>
          <w:b/>
          <w:bCs/>
          <w:color w:val="003399"/>
          <w:sz w:val="27"/>
          <w:szCs w:val="27"/>
          <w:u w:val="single"/>
          <w:lang w:eastAsia="fr-BE"/>
        </w:rPr>
        <w:t xml:space="preserve">1 à </w:t>
      </w:r>
      <w:r>
        <w:rPr>
          <w:rFonts w:eastAsia="Times New Roman" w:cs="Times New Roman"/>
          <w:b/>
          <w:bCs/>
          <w:color w:val="003399"/>
          <w:sz w:val="27"/>
          <w:szCs w:val="27"/>
          <w:u w:val="single"/>
          <w:lang w:eastAsia="fr-BE"/>
        </w:rPr>
        <w:t>11</w:t>
      </w:r>
    </w:p>
    <w:p w14:paraId="11B5C0F2" w14:textId="77777777" w:rsidR="003C5350" w:rsidRDefault="003C5350" w:rsidP="003C5350">
      <w:pPr>
        <w:pStyle w:val="Standard"/>
      </w:pPr>
      <w:r>
        <w:t xml:space="preserve"> </w:t>
      </w:r>
    </w:p>
    <w:p w14:paraId="04B7CE8C"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1</w:t>
      </w:r>
      <w:r>
        <w:rPr>
          <w:rFonts w:ascii="Times-Roman" w:hAnsi="Times-Roman" w:cs="Times-Roman"/>
          <w:sz w:val="32"/>
          <w:szCs w:val="32"/>
          <w:lang w:eastAsia="fr-BE"/>
        </w:rPr>
        <w:t>Or la foule se pressait autour de Lui pour entendre la Parole</w:t>
      </w:r>
    </w:p>
    <w:p w14:paraId="1A7B810A"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de</w:t>
      </w:r>
      <w:proofErr w:type="gramEnd"/>
      <w:r>
        <w:rPr>
          <w:rFonts w:ascii="Times-Roman" w:hAnsi="Times-Roman" w:cs="Times-Roman"/>
          <w:sz w:val="32"/>
          <w:szCs w:val="32"/>
          <w:lang w:eastAsia="fr-BE"/>
        </w:rPr>
        <w:t xml:space="preserve"> Dieu, et Lui se tenait au bord du lac de </w:t>
      </w:r>
      <w:proofErr w:type="spellStart"/>
      <w:r>
        <w:rPr>
          <w:rFonts w:ascii="Times-Roman" w:hAnsi="Times-Roman" w:cs="Times-Roman"/>
          <w:sz w:val="32"/>
          <w:szCs w:val="32"/>
          <w:lang w:eastAsia="fr-BE"/>
        </w:rPr>
        <w:t>Gennesareth</w:t>
      </w:r>
      <w:proofErr w:type="spellEnd"/>
      <w:r>
        <w:rPr>
          <w:rFonts w:ascii="Times-Roman" w:hAnsi="Times-Roman" w:cs="Times-Roman"/>
          <w:sz w:val="32"/>
          <w:szCs w:val="32"/>
          <w:lang w:eastAsia="fr-BE"/>
        </w:rPr>
        <w:t xml:space="preserve"> ; </w:t>
      </w:r>
    </w:p>
    <w:p w14:paraId="0F122E9C"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2</w:t>
      </w:r>
      <w:r>
        <w:rPr>
          <w:rFonts w:ascii="Times-Roman" w:hAnsi="Times-Roman" w:cs="Times-Roman"/>
          <w:sz w:val="32"/>
          <w:szCs w:val="32"/>
          <w:lang w:eastAsia="fr-BE"/>
        </w:rPr>
        <w:t>il advint qu’Il vit deux barques sur le bord du lac ; les pêcheurs en</w:t>
      </w:r>
    </w:p>
    <w:p w14:paraId="4792BF35"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étaient</w:t>
      </w:r>
      <w:proofErr w:type="gramEnd"/>
      <w:r>
        <w:rPr>
          <w:rFonts w:ascii="Times-Roman" w:hAnsi="Times-Roman" w:cs="Times-Roman"/>
          <w:sz w:val="32"/>
          <w:szCs w:val="32"/>
          <w:lang w:eastAsia="fr-BE"/>
        </w:rPr>
        <w:t xml:space="preserve"> descendus et lavaient leurs filets.</w:t>
      </w:r>
    </w:p>
    <w:p w14:paraId="63BE385B"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3</w:t>
      </w:r>
      <w:r>
        <w:rPr>
          <w:rFonts w:ascii="Times-Roman" w:hAnsi="Times-Roman" w:cs="Times-Roman"/>
          <w:sz w:val="32"/>
          <w:szCs w:val="32"/>
          <w:lang w:eastAsia="fr-BE"/>
        </w:rPr>
        <w:t>Or, étant monté dans l’une des barques, qui était à Simon, Il le pria de s’éloigner un peu de la terre, et s’étant assis dans la barque, Il enseignait les foules.</w:t>
      </w:r>
    </w:p>
    <w:p w14:paraId="1384EEAD"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4</w:t>
      </w:r>
      <w:r>
        <w:rPr>
          <w:rFonts w:ascii="Times-Roman" w:hAnsi="Times-Roman" w:cs="Times-Roman"/>
          <w:sz w:val="32"/>
          <w:szCs w:val="32"/>
          <w:lang w:eastAsia="fr-BE"/>
        </w:rPr>
        <w:t>Quand Il eut fini de parler, Il dit à Simon : “Avance en eau</w:t>
      </w:r>
    </w:p>
    <w:p w14:paraId="6DC520BC"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profonde</w:t>
      </w:r>
      <w:proofErr w:type="gramEnd"/>
      <w:r>
        <w:rPr>
          <w:rFonts w:ascii="Times-Roman" w:hAnsi="Times-Roman" w:cs="Times-Roman"/>
          <w:sz w:val="32"/>
          <w:szCs w:val="32"/>
          <w:lang w:eastAsia="fr-BE"/>
        </w:rPr>
        <w:t xml:space="preserve">, et lâchez vos filets pour la pêche”. </w:t>
      </w:r>
    </w:p>
    <w:p w14:paraId="3E85CDD9"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5</w:t>
      </w:r>
      <w:r>
        <w:rPr>
          <w:rFonts w:ascii="Times-Roman" w:hAnsi="Times-Roman" w:cs="Times-Roman"/>
          <w:sz w:val="32"/>
          <w:szCs w:val="32"/>
          <w:lang w:eastAsia="fr-BE"/>
        </w:rPr>
        <w:t xml:space="preserve">Et Simon répondit en disant : “Maître, nous avons peiné toute la nuit sans rien </w:t>
      </w:r>
      <w:proofErr w:type="gramStart"/>
      <w:r>
        <w:rPr>
          <w:rFonts w:ascii="Times-Roman" w:hAnsi="Times-Roman" w:cs="Times-Roman"/>
          <w:sz w:val="32"/>
          <w:szCs w:val="32"/>
          <w:lang w:eastAsia="fr-BE"/>
        </w:rPr>
        <w:t>prendre;</w:t>
      </w:r>
      <w:proofErr w:type="gramEnd"/>
      <w:r>
        <w:rPr>
          <w:rFonts w:ascii="Times-Roman" w:hAnsi="Times-Roman" w:cs="Times-Roman"/>
          <w:sz w:val="32"/>
          <w:szCs w:val="32"/>
          <w:lang w:eastAsia="fr-BE"/>
        </w:rPr>
        <w:t xml:space="preserve"> mais sur ta parole, je vais jeter les filets”. </w:t>
      </w:r>
      <w:r>
        <w:rPr>
          <w:rFonts w:ascii="Times-Roman" w:hAnsi="Times-Roman" w:cs="Times-Roman"/>
          <w:sz w:val="14"/>
          <w:szCs w:val="14"/>
          <w:lang w:eastAsia="fr-BE"/>
        </w:rPr>
        <w:t>6</w:t>
      </w:r>
      <w:r>
        <w:rPr>
          <w:rFonts w:ascii="Times-Roman" w:hAnsi="Times-Roman" w:cs="Times-Roman"/>
          <w:sz w:val="32"/>
          <w:szCs w:val="32"/>
          <w:lang w:eastAsia="fr-BE"/>
        </w:rPr>
        <w:t>L’ayant donc fait, ils ca</w:t>
      </w:r>
      <w:r>
        <w:rPr>
          <w:rFonts w:ascii="Times-Roman" w:hAnsi="Times-Roman" w:cs="Times-Roman"/>
          <w:sz w:val="32"/>
          <w:szCs w:val="32"/>
          <w:lang w:eastAsia="fr-BE"/>
        </w:rPr>
        <w:t>p</w:t>
      </w:r>
      <w:r>
        <w:rPr>
          <w:rFonts w:ascii="Times-Roman" w:hAnsi="Times-Roman" w:cs="Times-Roman"/>
          <w:sz w:val="32"/>
          <w:szCs w:val="32"/>
          <w:lang w:eastAsia="fr-BE"/>
        </w:rPr>
        <w:t xml:space="preserve">turèrent une grande quantité de poissons, au point que leurs filets étaient près de rompre. </w:t>
      </w:r>
    </w:p>
    <w:p w14:paraId="2E36D9EC"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7</w:t>
      </w:r>
      <w:r>
        <w:rPr>
          <w:rFonts w:ascii="Times-Roman" w:hAnsi="Times-Roman" w:cs="Times-Roman"/>
          <w:sz w:val="32"/>
          <w:szCs w:val="32"/>
          <w:lang w:eastAsia="fr-BE"/>
        </w:rPr>
        <w:t>Et ils firent signe à leurs associés, dans l’autre barque, pour qu’ils viennent à leur aide, et ils vinrent et ils remplirent les deux barques, à tel point qu’elles s’enfonçaient.</w:t>
      </w:r>
    </w:p>
    <w:p w14:paraId="0952EF48"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8</w:t>
      </w:r>
      <w:r>
        <w:rPr>
          <w:rFonts w:ascii="Times-Roman" w:hAnsi="Times-Roman" w:cs="Times-Roman"/>
          <w:sz w:val="32"/>
          <w:szCs w:val="32"/>
          <w:lang w:eastAsia="fr-BE"/>
        </w:rPr>
        <w:t xml:space="preserve">A cette vue, Simon-Pierre se jeta aux genoux de Jésus en </w:t>
      </w:r>
      <w:proofErr w:type="gramStart"/>
      <w:r>
        <w:rPr>
          <w:rFonts w:ascii="Times-Roman" w:hAnsi="Times-Roman" w:cs="Times-Roman"/>
          <w:sz w:val="32"/>
          <w:szCs w:val="32"/>
          <w:lang w:eastAsia="fr-BE"/>
        </w:rPr>
        <w:t>disant:</w:t>
      </w:r>
      <w:proofErr w:type="gramEnd"/>
      <w:r>
        <w:rPr>
          <w:rFonts w:ascii="Times-Roman" w:hAnsi="Times-Roman" w:cs="Times-Roman"/>
          <w:sz w:val="32"/>
          <w:szCs w:val="32"/>
          <w:lang w:eastAsia="fr-BE"/>
        </w:rPr>
        <w:t xml:space="preserve"> “Eloigne-Toi de moi, Seigneur, car je suis un homme de péché!” </w:t>
      </w:r>
      <w:r>
        <w:rPr>
          <w:rFonts w:ascii="Times-Roman" w:hAnsi="Times-Roman" w:cs="Times-Roman"/>
          <w:sz w:val="14"/>
          <w:szCs w:val="14"/>
          <w:lang w:eastAsia="fr-BE"/>
        </w:rPr>
        <w:t>9</w:t>
      </w:r>
      <w:r>
        <w:rPr>
          <w:rFonts w:ascii="Times-Roman" w:hAnsi="Times-Roman" w:cs="Times-Roman"/>
          <w:sz w:val="32"/>
          <w:szCs w:val="32"/>
          <w:lang w:eastAsia="fr-BE"/>
        </w:rPr>
        <w:t>Car la stupeur l’avait saisi, lui et tous ceux qui étaient avec lui, à cause de la pêche de poissons qu’ils venaient de prendre.</w:t>
      </w:r>
    </w:p>
    <w:p w14:paraId="4DB247A4" w14:textId="77777777" w:rsidR="003C5350" w:rsidRDefault="003C5350" w:rsidP="003C5350">
      <w:pPr>
        <w:autoSpaceDE w:val="0"/>
        <w:adjustRightInd w:val="0"/>
        <w:rPr>
          <w:rFonts w:ascii="Times-Roman" w:hAnsi="Times-Roman" w:cs="Times-Roman"/>
          <w:sz w:val="32"/>
          <w:szCs w:val="32"/>
          <w:lang w:eastAsia="fr-BE"/>
        </w:rPr>
      </w:pPr>
      <w:r>
        <w:rPr>
          <w:rFonts w:ascii="Times-Roman" w:hAnsi="Times-Roman" w:cs="Times-Roman"/>
          <w:sz w:val="14"/>
          <w:szCs w:val="14"/>
          <w:lang w:eastAsia="fr-BE"/>
        </w:rPr>
        <w:t>10</w:t>
      </w:r>
      <w:r>
        <w:rPr>
          <w:rFonts w:ascii="Times-Roman" w:hAnsi="Times-Roman" w:cs="Times-Roman"/>
          <w:sz w:val="32"/>
          <w:szCs w:val="32"/>
          <w:lang w:eastAsia="fr-BE"/>
        </w:rPr>
        <w:t>Et de même Jacques et Jean, les fils de Zébédée, qui étaient les</w:t>
      </w:r>
    </w:p>
    <w:p w14:paraId="4B73380B" w14:textId="77777777" w:rsidR="003C5350" w:rsidRDefault="003C5350" w:rsidP="003C5350">
      <w:pPr>
        <w:autoSpaceDE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lastRenderedPageBreak/>
        <w:t>compagnons</w:t>
      </w:r>
      <w:proofErr w:type="gramEnd"/>
      <w:r>
        <w:rPr>
          <w:rFonts w:ascii="Times-Roman" w:hAnsi="Times-Roman" w:cs="Times-Roman"/>
          <w:sz w:val="32"/>
          <w:szCs w:val="32"/>
          <w:lang w:eastAsia="fr-BE"/>
        </w:rPr>
        <w:t xml:space="preserve"> de Simon. Et Jésus dit à Simon : “Ne crains pas ; d</w:t>
      </w:r>
      <w:r>
        <w:rPr>
          <w:rFonts w:ascii="Times-Roman" w:hAnsi="Times-Roman" w:cs="Times-Roman"/>
          <w:sz w:val="32"/>
          <w:szCs w:val="32"/>
          <w:lang w:eastAsia="fr-BE"/>
        </w:rPr>
        <w:t>é</w:t>
      </w:r>
      <w:r>
        <w:rPr>
          <w:rFonts w:ascii="Times-Roman" w:hAnsi="Times-Roman" w:cs="Times-Roman"/>
          <w:sz w:val="32"/>
          <w:szCs w:val="32"/>
          <w:lang w:eastAsia="fr-BE"/>
        </w:rPr>
        <w:t>sormais ce sont des hommes que tu prendras”.</w:t>
      </w:r>
    </w:p>
    <w:p w14:paraId="1E39D331" w14:textId="77777777" w:rsidR="003C5350" w:rsidRDefault="003C5350" w:rsidP="003C5350">
      <w:pPr>
        <w:pStyle w:val="Standard"/>
      </w:pPr>
      <w:r>
        <w:rPr>
          <w:rFonts w:ascii="Times-Roman" w:hAnsi="Times-Roman" w:cs="Times-Roman"/>
          <w:kern w:val="0"/>
          <w:sz w:val="14"/>
          <w:szCs w:val="14"/>
          <w:lang w:eastAsia="fr-BE" w:bidi="ar-SA"/>
        </w:rPr>
        <w:t>11</w:t>
      </w:r>
      <w:r>
        <w:rPr>
          <w:rFonts w:ascii="Times-Roman" w:hAnsi="Times-Roman" w:cs="Times-Roman"/>
          <w:kern w:val="0"/>
          <w:sz w:val="32"/>
          <w:szCs w:val="32"/>
          <w:lang w:eastAsia="fr-BE" w:bidi="ar-SA"/>
        </w:rPr>
        <w:t>Ayant ramené les barques à terre, ils quittèrent tout et Le suivirent.</w:t>
      </w:r>
    </w:p>
    <w:p w14:paraId="52BCB354" w14:textId="77777777" w:rsidR="003C5350" w:rsidRPr="008E7FDF" w:rsidRDefault="003C5350" w:rsidP="008E7FDF">
      <w:pPr>
        <w:autoSpaceDE w:val="0"/>
        <w:autoSpaceDN w:val="0"/>
        <w:adjustRightInd w:val="0"/>
        <w:spacing w:after="0" w:line="240" w:lineRule="auto"/>
        <w:jc w:val="both"/>
        <w:rPr>
          <w:rFonts w:cs="Times New Roman"/>
          <w:i/>
          <w:sz w:val="24"/>
          <w:szCs w:val="24"/>
        </w:rPr>
      </w:pPr>
    </w:p>
    <w:sectPr w:rsidR="003C5350" w:rsidRPr="008E7FDF" w:rsidSect="0046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385F"/>
    <w:rsid w:val="0002169E"/>
    <w:rsid w:val="000802F4"/>
    <w:rsid w:val="000A135C"/>
    <w:rsid w:val="000D291E"/>
    <w:rsid w:val="001A2EE9"/>
    <w:rsid w:val="001A36D3"/>
    <w:rsid w:val="00291060"/>
    <w:rsid w:val="002D385F"/>
    <w:rsid w:val="002D7621"/>
    <w:rsid w:val="003C5350"/>
    <w:rsid w:val="00463233"/>
    <w:rsid w:val="005C1C74"/>
    <w:rsid w:val="00636C09"/>
    <w:rsid w:val="00714147"/>
    <w:rsid w:val="00725129"/>
    <w:rsid w:val="00891693"/>
    <w:rsid w:val="008C69CF"/>
    <w:rsid w:val="008D4880"/>
    <w:rsid w:val="008E7FDF"/>
    <w:rsid w:val="00910128"/>
    <w:rsid w:val="009E585B"/>
    <w:rsid w:val="00A01B38"/>
    <w:rsid w:val="00A11A79"/>
    <w:rsid w:val="00A75725"/>
    <w:rsid w:val="00A9041C"/>
    <w:rsid w:val="00AA4110"/>
    <w:rsid w:val="00B011FA"/>
    <w:rsid w:val="00B91B8A"/>
    <w:rsid w:val="00BB3F48"/>
    <w:rsid w:val="00C549F3"/>
    <w:rsid w:val="00C65CEF"/>
    <w:rsid w:val="00CA3875"/>
    <w:rsid w:val="00EB1270"/>
    <w:rsid w:val="00EB5144"/>
    <w:rsid w:val="00F735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F9B8"/>
  <w15:docId w15:val="{B436DC39-A03E-45D2-9E4D-CBB653D2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A2EE9"/>
    <w:rPr>
      <w:i/>
      <w:iCs/>
    </w:rPr>
  </w:style>
  <w:style w:type="paragraph" w:styleId="Textedebulles">
    <w:name w:val="Balloon Text"/>
    <w:basedOn w:val="Normal"/>
    <w:link w:val="TextedebullesCar"/>
    <w:uiPriority w:val="99"/>
    <w:semiHidden/>
    <w:unhideWhenUsed/>
    <w:rsid w:val="008E7F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FDF"/>
    <w:rPr>
      <w:rFonts w:ascii="Tahoma" w:hAnsi="Tahoma" w:cs="Tahoma"/>
      <w:sz w:val="16"/>
      <w:szCs w:val="16"/>
    </w:rPr>
  </w:style>
  <w:style w:type="paragraph" w:customStyle="1" w:styleId="Standard">
    <w:name w:val="Standard"/>
    <w:rsid w:val="003C53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1637</Words>
  <Characters>9005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10</cp:revision>
  <dcterms:created xsi:type="dcterms:W3CDTF">2021-06-18T09:25:00Z</dcterms:created>
  <dcterms:modified xsi:type="dcterms:W3CDTF">2021-07-05T10:28:00Z</dcterms:modified>
</cp:coreProperties>
</file>