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754" w:rsidRDefault="00701F20">
      <w:pPr>
        <w:pStyle w:val="WW-Standard"/>
        <w:jc w:val="center"/>
        <w:rPr>
          <w:rFonts w:ascii="Comic Sans MS" w:hAnsi="Comic Sans MS"/>
          <w:b/>
          <w:bCs/>
          <w:sz w:val="40"/>
          <w:szCs w:val="40"/>
        </w:rPr>
      </w:pPr>
      <w:r>
        <w:rPr>
          <w:rFonts w:ascii="Comic Sans MS" w:hAnsi="Comic Sans MS"/>
          <w:b/>
          <w:bCs/>
          <w:sz w:val="40"/>
          <w:szCs w:val="40"/>
        </w:rPr>
        <w:t>Stage</w:t>
      </w:r>
    </w:p>
    <w:p w:rsidR="00DC2754" w:rsidRDefault="00701F20">
      <w:pPr>
        <w:pStyle w:val="WW-Standard"/>
        <w:jc w:val="center"/>
        <w:rPr>
          <w:rFonts w:ascii="Comic Sans MS" w:hAnsi="Comic Sans MS"/>
          <w:b/>
          <w:bCs/>
          <w:sz w:val="32"/>
          <w:szCs w:val="32"/>
        </w:rPr>
      </w:pPr>
      <w:r>
        <w:rPr>
          <w:rFonts w:ascii="Comic Sans MS" w:hAnsi="Comic Sans MS"/>
          <w:b/>
          <w:bCs/>
          <w:sz w:val="32"/>
          <w:szCs w:val="32"/>
        </w:rPr>
        <w:t xml:space="preserve"> </w:t>
      </w:r>
      <w:r w:rsidR="006B387E">
        <w:rPr>
          <w:rFonts w:ascii="Comic Sans MS" w:hAnsi="Comic Sans MS"/>
          <w:b/>
          <w:bCs/>
          <w:sz w:val="28"/>
          <w:szCs w:val="28"/>
        </w:rPr>
        <w:t>Du</w:t>
      </w:r>
      <w:r>
        <w:rPr>
          <w:rFonts w:ascii="Comic Sans MS" w:hAnsi="Comic Sans MS"/>
          <w:b/>
          <w:bCs/>
          <w:sz w:val="28"/>
          <w:szCs w:val="28"/>
        </w:rPr>
        <w:t xml:space="preserve"> 02/09/2017 à 9h30 au 03/09/2017 à 17h00</w:t>
      </w:r>
    </w:p>
    <w:p w:rsidR="00737A26" w:rsidRPr="009C7111" w:rsidRDefault="00737A26">
      <w:pPr>
        <w:pStyle w:val="WW-Standard"/>
        <w:jc w:val="center"/>
        <w:rPr>
          <w:rFonts w:ascii="Comic Sans MS" w:hAnsi="Comic Sans MS"/>
          <w:b/>
          <w:bCs/>
          <w:color w:val="800000"/>
          <w:lang w:val="fr-BE"/>
        </w:rPr>
      </w:pPr>
    </w:p>
    <w:p w:rsidR="00DC2754" w:rsidRDefault="002E6B48">
      <w:pPr>
        <w:pStyle w:val="Standard"/>
        <w:jc w:val="center"/>
        <w:rPr>
          <w:rFonts w:ascii="Comic Sans MS" w:hAnsi="Comic Sans MS"/>
          <w:b/>
          <w:bCs/>
          <w:sz w:val="56"/>
          <w:szCs w:val="56"/>
        </w:rPr>
      </w:pPr>
      <w:r>
        <w:rPr>
          <w:noProof/>
          <w:lang w:val="fr-BE"/>
        </w:rPr>
        <w:drawing>
          <wp:anchor distT="0" distB="0" distL="114300" distR="114300" simplePos="0" relativeHeight="251657216" behindDoc="0" locked="0" layoutInCell="1" allowOverlap="1">
            <wp:simplePos x="0" y="0"/>
            <wp:positionH relativeFrom="column">
              <wp:posOffset>2487930</wp:posOffset>
            </wp:positionH>
            <wp:positionV relativeFrom="paragraph">
              <wp:posOffset>133985</wp:posOffset>
            </wp:positionV>
            <wp:extent cx="1143635" cy="1238885"/>
            <wp:effectExtent l="0" t="0" r="0" b="0"/>
            <wp:wrapTopAndBottom/>
            <wp:docPr id="3" name="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635" cy="1238885"/>
                    </a:xfrm>
                    <a:prstGeom prst="rect">
                      <a:avLst/>
                    </a:prstGeom>
                    <a:noFill/>
                    <a:ln>
                      <a:noFill/>
                    </a:ln>
                  </pic:spPr>
                </pic:pic>
              </a:graphicData>
            </a:graphic>
            <wp14:sizeRelH relativeFrom="page">
              <wp14:pctWidth>0</wp14:pctWidth>
            </wp14:sizeRelH>
            <wp14:sizeRelV relativeFrom="page">
              <wp14:pctHeight>0</wp14:pctHeight>
            </wp14:sizeRelV>
          </wp:anchor>
        </w:drawing>
      </w:r>
      <w:r w:rsidR="00701F20">
        <w:rPr>
          <w:rFonts w:ascii="Comic Sans MS" w:hAnsi="Comic Sans MS"/>
          <w:b/>
          <w:bCs/>
          <w:sz w:val="56"/>
          <w:szCs w:val="56"/>
        </w:rPr>
        <w:t>HARAGEI </w:t>
      </w:r>
    </w:p>
    <w:p w:rsidR="00DC2754" w:rsidRDefault="00701F20">
      <w:pPr>
        <w:pStyle w:val="Standard"/>
        <w:jc w:val="center"/>
        <w:rPr>
          <w:rFonts w:ascii="Comic Sans MS" w:hAnsi="Comic Sans MS"/>
          <w:b/>
          <w:bCs/>
          <w:sz w:val="44"/>
          <w:szCs w:val="44"/>
        </w:rPr>
      </w:pPr>
      <w:r>
        <w:rPr>
          <w:rFonts w:ascii="Comic Sans MS" w:hAnsi="Comic Sans MS"/>
          <w:b/>
          <w:bCs/>
          <w:sz w:val="44"/>
          <w:szCs w:val="44"/>
        </w:rPr>
        <w:t xml:space="preserve"> L'art d'être centré »  </w:t>
      </w:r>
    </w:p>
    <w:p w:rsidR="00DC2754" w:rsidRDefault="00DC2754">
      <w:pPr>
        <w:pStyle w:val="Standard"/>
        <w:jc w:val="center"/>
        <w:rPr>
          <w:rFonts w:ascii="Comic Sans MS" w:hAnsi="Comic Sans MS"/>
          <w:b/>
          <w:bCs/>
          <w:sz w:val="44"/>
          <w:szCs w:val="44"/>
        </w:rPr>
      </w:pPr>
    </w:p>
    <w:p w:rsidR="00DC2754" w:rsidRDefault="002E6B48">
      <w:pPr>
        <w:pStyle w:val="Standard"/>
        <w:jc w:val="center"/>
        <w:rPr>
          <w:rFonts w:ascii="Comic Sans MS" w:hAnsi="Comic Sans MS"/>
          <w:b/>
          <w:bCs/>
          <w:sz w:val="52"/>
          <w:szCs w:val="52"/>
        </w:rPr>
      </w:pPr>
      <w:bookmarkStart w:id="0" w:name="_GoBack"/>
      <w:r>
        <w:rPr>
          <w:noProof/>
          <w:lang w:val="fr-BE"/>
        </w:rPr>
        <w:drawing>
          <wp:anchor distT="0" distB="0" distL="114300" distR="114300" simplePos="0" relativeHeight="251658240" behindDoc="0" locked="0" layoutInCell="1" allowOverlap="1">
            <wp:simplePos x="0" y="0"/>
            <wp:positionH relativeFrom="column">
              <wp:posOffset>2135505</wp:posOffset>
            </wp:positionH>
            <wp:positionV relativeFrom="paragraph">
              <wp:posOffset>53340</wp:posOffset>
            </wp:positionV>
            <wp:extent cx="1915160" cy="1868170"/>
            <wp:effectExtent l="0" t="0" r="8890" b="0"/>
            <wp:wrapTopAndBottom/>
            <wp:docPr id="2" name="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5160" cy="18681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DC2754" w:rsidRDefault="00701F20">
      <w:pPr>
        <w:pStyle w:val="Standard"/>
        <w:jc w:val="center"/>
        <w:rPr>
          <w:rFonts w:ascii="Comic Sans MS" w:hAnsi="Comic Sans MS"/>
          <w:b/>
          <w:bCs/>
          <w:sz w:val="36"/>
          <w:szCs w:val="36"/>
        </w:rPr>
      </w:pPr>
      <w:r>
        <w:rPr>
          <w:rFonts w:ascii="Comic Sans MS" w:hAnsi="Comic Sans MS"/>
          <w:b/>
          <w:bCs/>
          <w:sz w:val="52"/>
          <w:szCs w:val="52"/>
        </w:rPr>
        <w:t xml:space="preserve"> </w:t>
      </w:r>
      <w:r>
        <w:rPr>
          <w:rFonts w:ascii="Comic Sans MS" w:hAnsi="Comic Sans MS"/>
          <w:b/>
          <w:bCs/>
          <w:sz w:val="32"/>
          <w:szCs w:val="32"/>
        </w:rPr>
        <w:t>HARA : Centre vital de l'homme</w:t>
      </w:r>
    </w:p>
    <w:p w:rsidR="00DC2754" w:rsidRDefault="00701F20">
      <w:pPr>
        <w:pStyle w:val="WW-Standard"/>
        <w:jc w:val="center"/>
        <w:rPr>
          <w:rFonts w:ascii="Comic Sans MS" w:hAnsi="Comic Sans MS"/>
          <w:sz w:val="26"/>
          <w:szCs w:val="26"/>
        </w:rPr>
      </w:pPr>
      <w:r>
        <w:rPr>
          <w:rFonts w:ascii="Comic Sans MS" w:hAnsi="Comic Sans MS"/>
          <w:sz w:val="26"/>
          <w:szCs w:val="26"/>
        </w:rPr>
        <w:t xml:space="preserve">«Le </w:t>
      </w:r>
      <w:proofErr w:type="spellStart"/>
      <w:r>
        <w:rPr>
          <w:rFonts w:ascii="Comic Sans MS" w:hAnsi="Comic Sans MS"/>
          <w:sz w:val="26"/>
          <w:szCs w:val="26"/>
        </w:rPr>
        <w:t>Hara</w:t>
      </w:r>
      <w:proofErr w:type="spellEnd"/>
      <w:r>
        <w:rPr>
          <w:rFonts w:ascii="Comic Sans MS" w:hAnsi="Comic Sans MS"/>
          <w:sz w:val="26"/>
          <w:szCs w:val="26"/>
        </w:rPr>
        <w:t xml:space="preserve"> est une donnée primordiale de la vie humaine, une force naturelle qui nous aide à vivre et sans laquelle nous ne pourrions pas vivre, au même titre que la digestion, le battement du cœur ou la respiration. Il convient donc de se relier consciemment aux forces naturelles qui ont tendances à être remplacées par le lien que l'homme construit avec sa </w:t>
      </w:r>
      <w:r w:rsidR="00737A26">
        <w:rPr>
          <w:rFonts w:ascii="Comic Sans MS" w:hAnsi="Comic Sans MS"/>
          <w:sz w:val="26"/>
          <w:szCs w:val="26"/>
        </w:rPr>
        <w:t xml:space="preserve">raison </w:t>
      </w:r>
      <w:r>
        <w:rPr>
          <w:rFonts w:ascii="Comic Sans MS" w:hAnsi="Comic Sans MS"/>
          <w:sz w:val="26"/>
          <w:szCs w:val="26"/>
        </w:rPr>
        <w:t>et sa volonté propre...  »</w:t>
      </w:r>
    </w:p>
    <w:p w:rsidR="00DC2754" w:rsidRDefault="00701F20" w:rsidP="002E6B48">
      <w:pPr>
        <w:pStyle w:val="WW-Standard"/>
        <w:jc w:val="center"/>
        <w:rPr>
          <w:sz w:val="28"/>
          <w:szCs w:val="28"/>
        </w:rPr>
      </w:pPr>
      <w:proofErr w:type="spellStart"/>
      <w:r>
        <w:rPr>
          <w:rFonts w:ascii="Comic Sans MS" w:hAnsi="Comic Sans MS"/>
          <w:b/>
          <w:bCs/>
        </w:rPr>
        <w:t>Karlfried</w:t>
      </w:r>
      <w:proofErr w:type="spellEnd"/>
      <w:r>
        <w:rPr>
          <w:rFonts w:ascii="Comic Sans MS" w:hAnsi="Comic Sans MS"/>
          <w:b/>
          <w:bCs/>
        </w:rPr>
        <w:t xml:space="preserve"> Graf DÜRCKHEIM</w:t>
      </w:r>
    </w:p>
    <w:p w:rsidR="00DC2754" w:rsidRDefault="00DC2754">
      <w:pPr>
        <w:pStyle w:val="WW-Standard"/>
        <w:jc w:val="center"/>
        <w:rPr>
          <w:rFonts w:ascii="Comic Sans MS" w:hAnsi="Comic Sans MS"/>
          <w:b/>
          <w:bCs/>
          <w:sz w:val="28"/>
          <w:szCs w:val="28"/>
        </w:rPr>
      </w:pPr>
    </w:p>
    <w:p w:rsidR="00DC2754" w:rsidRDefault="00701F20">
      <w:pPr>
        <w:pStyle w:val="WW-Standard"/>
        <w:jc w:val="center"/>
        <w:rPr>
          <w:b/>
          <w:bCs/>
          <w:sz w:val="18"/>
          <w:szCs w:val="18"/>
        </w:rPr>
      </w:pPr>
      <w:r>
        <w:rPr>
          <w:rFonts w:ascii="Comic Sans MS" w:hAnsi="Comic Sans MS"/>
          <w:b/>
          <w:bCs/>
          <w:sz w:val="18"/>
          <w:szCs w:val="18"/>
        </w:rPr>
        <w:t>animation</w:t>
      </w:r>
      <w:r>
        <w:rPr>
          <w:rFonts w:ascii="Comic Sans MS" w:hAnsi="Comic Sans MS"/>
          <w:sz w:val="18"/>
          <w:szCs w:val="18"/>
        </w:rPr>
        <w:t xml:space="preserve"> :     Père </w:t>
      </w:r>
      <w:r>
        <w:rPr>
          <w:rFonts w:ascii="Comic Sans MS" w:hAnsi="Comic Sans MS"/>
          <w:b/>
          <w:bCs/>
          <w:sz w:val="18"/>
          <w:szCs w:val="18"/>
        </w:rPr>
        <w:t xml:space="preserve">Francis </w:t>
      </w:r>
      <w:proofErr w:type="gramStart"/>
      <w:r>
        <w:rPr>
          <w:rFonts w:ascii="Comic Sans MS" w:hAnsi="Comic Sans MS"/>
          <w:b/>
          <w:bCs/>
          <w:sz w:val="18"/>
          <w:szCs w:val="18"/>
        </w:rPr>
        <w:t>DEKEYSER</w:t>
      </w:r>
      <w:r>
        <w:rPr>
          <w:rFonts w:ascii="Comic Sans MS" w:hAnsi="Comic Sans MS"/>
          <w:sz w:val="18"/>
          <w:szCs w:val="18"/>
        </w:rPr>
        <w:t xml:space="preserve"> ,</w:t>
      </w:r>
      <w:proofErr w:type="gramEnd"/>
      <w:r>
        <w:rPr>
          <w:rFonts w:ascii="Comic Sans MS" w:hAnsi="Comic Sans MS"/>
          <w:sz w:val="18"/>
          <w:szCs w:val="18"/>
        </w:rPr>
        <w:t xml:space="preserve"> prêtre orthodoxe .</w:t>
      </w:r>
    </w:p>
    <w:p w:rsidR="00DC2754" w:rsidRDefault="00701F20">
      <w:pPr>
        <w:pStyle w:val="Standard"/>
        <w:rPr>
          <w:rFonts w:ascii="Comic Sans MS" w:hAnsi="Comic Sans MS"/>
          <w:sz w:val="18"/>
          <w:szCs w:val="18"/>
        </w:rPr>
      </w:pPr>
      <w:r>
        <w:rPr>
          <w:rFonts w:ascii="Comic Sans MS" w:hAnsi="Comic Sans MS"/>
          <w:sz w:val="18"/>
          <w:szCs w:val="18"/>
        </w:rPr>
        <w:t xml:space="preserve"> Professeur d'éducation physique à l'université de Nancy de 1983 à 2008 comme responsable du secteur  « Arts martiaux et gestion du stress ».  (Enseignement du judo, du kendo, du Do-In et du </w:t>
      </w:r>
      <w:proofErr w:type="spellStart"/>
      <w:r>
        <w:rPr>
          <w:rFonts w:ascii="Comic Sans MS" w:hAnsi="Comic Sans MS"/>
          <w:sz w:val="18"/>
          <w:szCs w:val="18"/>
        </w:rPr>
        <w:t>Taï</w:t>
      </w:r>
      <w:proofErr w:type="spellEnd"/>
      <w:r>
        <w:rPr>
          <w:rFonts w:ascii="Comic Sans MS" w:hAnsi="Comic Sans MS"/>
          <w:sz w:val="18"/>
          <w:szCs w:val="18"/>
        </w:rPr>
        <w:t xml:space="preserve"> chi chuan.)</w:t>
      </w:r>
    </w:p>
    <w:p w:rsidR="00DC2754" w:rsidRDefault="00701F20">
      <w:pPr>
        <w:pStyle w:val="WW-Standard"/>
        <w:jc w:val="center"/>
        <w:rPr>
          <w:b/>
          <w:bCs/>
          <w:sz w:val="18"/>
          <w:szCs w:val="18"/>
        </w:rPr>
      </w:pPr>
      <w:r>
        <w:rPr>
          <w:rFonts w:ascii="Comic Sans MS" w:hAnsi="Comic Sans MS"/>
          <w:sz w:val="20"/>
          <w:szCs w:val="20"/>
        </w:rPr>
        <w:t xml:space="preserve">                </w:t>
      </w:r>
      <w:r>
        <w:rPr>
          <w:rFonts w:ascii="Comic Sans MS" w:hAnsi="Comic Sans MS"/>
          <w:b/>
          <w:bCs/>
          <w:sz w:val="20"/>
          <w:szCs w:val="20"/>
        </w:rPr>
        <w:t xml:space="preserve">          </w:t>
      </w:r>
      <w:r>
        <w:rPr>
          <w:rFonts w:ascii="Comic Sans MS" w:hAnsi="Comic Sans MS"/>
          <w:sz w:val="18"/>
          <w:szCs w:val="18"/>
        </w:rPr>
        <w:t xml:space="preserve">  </w:t>
      </w:r>
      <w:r>
        <w:rPr>
          <w:rFonts w:ascii="Comic Sans MS" w:hAnsi="Comic Sans MS"/>
          <w:b/>
          <w:bCs/>
          <w:sz w:val="18"/>
          <w:szCs w:val="18"/>
        </w:rPr>
        <w:t xml:space="preserve"> </w:t>
      </w:r>
      <w:proofErr w:type="gramStart"/>
      <w:r>
        <w:rPr>
          <w:rFonts w:ascii="Comic Sans MS" w:hAnsi="Comic Sans MS"/>
          <w:b/>
          <w:bCs/>
          <w:sz w:val="18"/>
          <w:szCs w:val="18"/>
        </w:rPr>
        <w:t>et</w:t>
      </w:r>
      <w:proofErr w:type="gramEnd"/>
      <w:r>
        <w:rPr>
          <w:rFonts w:ascii="Comic Sans MS" w:hAnsi="Comic Sans MS"/>
          <w:b/>
          <w:bCs/>
          <w:sz w:val="18"/>
          <w:szCs w:val="18"/>
        </w:rPr>
        <w:t xml:space="preserve"> </w:t>
      </w:r>
      <w:r w:rsidR="00737A26">
        <w:rPr>
          <w:rFonts w:ascii="Comic Sans MS" w:hAnsi="Comic Sans MS"/>
          <w:b/>
          <w:bCs/>
          <w:sz w:val="18"/>
          <w:szCs w:val="18"/>
        </w:rPr>
        <w:t>sœur</w:t>
      </w:r>
      <w:r>
        <w:rPr>
          <w:rFonts w:ascii="Comic Sans MS" w:hAnsi="Comic Sans MS"/>
          <w:b/>
          <w:bCs/>
          <w:sz w:val="18"/>
          <w:szCs w:val="18"/>
        </w:rPr>
        <w:t xml:space="preserve"> Barbara</w:t>
      </w:r>
      <w:r>
        <w:rPr>
          <w:rFonts w:ascii="Comic Sans MS" w:hAnsi="Comic Sans MS"/>
          <w:sz w:val="18"/>
          <w:szCs w:val="18"/>
        </w:rPr>
        <w:t xml:space="preserve"> du centre </w:t>
      </w:r>
      <w:r w:rsidR="00737A26">
        <w:rPr>
          <w:rFonts w:ascii="Comic Sans MS" w:hAnsi="Comic Sans MS"/>
          <w:sz w:val="18"/>
          <w:szCs w:val="18"/>
        </w:rPr>
        <w:t>Béthanie</w:t>
      </w:r>
      <w:r>
        <w:rPr>
          <w:rFonts w:ascii="Comic Sans MS" w:hAnsi="Comic Sans MS"/>
          <w:sz w:val="18"/>
          <w:szCs w:val="18"/>
        </w:rPr>
        <w:t xml:space="preserve"> pour un travail de voix, souffle et mouvement. (</w:t>
      </w:r>
      <w:r>
        <w:rPr>
          <w:rFonts w:ascii="Comic Sans MS" w:hAnsi="Comic Sans MS"/>
          <w:b/>
          <w:bCs/>
          <w:sz w:val="18"/>
          <w:szCs w:val="18"/>
        </w:rPr>
        <w:t>Centre-</w:t>
      </w:r>
      <w:r w:rsidR="00737A26">
        <w:rPr>
          <w:rFonts w:ascii="Comic Sans MS" w:hAnsi="Comic Sans MS"/>
          <w:b/>
          <w:bCs/>
          <w:sz w:val="18"/>
          <w:szCs w:val="18"/>
        </w:rPr>
        <w:t>bethanie.org)</w:t>
      </w:r>
      <w:r>
        <w:rPr>
          <w:rFonts w:ascii="Comic Sans MS" w:hAnsi="Comic Sans MS"/>
          <w:b/>
          <w:bCs/>
          <w:sz w:val="18"/>
          <w:szCs w:val="18"/>
        </w:rPr>
        <w:t xml:space="preserve">   </w:t>
      </w:r>
    </w:p>
    <w:p w:rsidR="00DC2754" w:rsidRDefault="00701F20">
      <w:pPr>
        <w:pStyle w:val="WW-Standard"/>
        <w:jc w:val="center"/>
        <w:rPr>
          <w:rFonts w:ascii="Comic Sans MS" w:hAnsi="Comic Sans MS"/>
          <w:sz w:val="18"/>
          <w:szCs w:val="18"/>
        </w:rPr>
      </w:pPr>
      <w:r>
        <w:rPr>
          <w:rFonts w:ascii="Comic Sans MS" w:hAnsi="Comic Sans MS"/>
          <w:sz w:val="18"/>
          <w:szCs w:val="18"/>
        </w:rPr>
        <w:t xml:space="preserve">     </w:t>
      </w:r>
    </w:p>
    <w:p w:rsidR="00DC2754" w:rsidRDefault="00701F20">
      <w:pPr>
        <w:pStyle w:val="WW-Standard"/>
        <w:jc w:val="center"/>
        <w:rPr>
          <w:rFonts w:ascii="Comic Sans MS" w:hAnsi="Comic Sans MS"/>
          <w:sz w:val="18"/>
          <w:szCs w:val="18"/>
        </w:rPr>
      </w:pPr>
      <w:r>
        <w:rPr>
          <w:rFonts w:ascii="Comic Sans MS" w:hAnsi="Comic Sans MS"/>
          <w:sz w:val="18"/>
          <w:szCs w:val="18"/>
        </w:rPr>
        <w:t xml:space="preserve">        </w:t>
      </w:r>
    </w:p>
    <w:p w:rsidR="00DC2754" w:rsidRDefault="00DC2754">
      <w:pPr>
        <w:pStyle w:val="Standard"/>
        <w:jc w:val="center"/>
        <w:rPr>
          <w:rFonts w:ascii="Comic Sans MS" w:hAnsi="Comic Sans MS"/>
          <w:b/>
          <w:bCs/>
        </w:rPr>
      </w:pPr>
    </w:p>
    <w:p w:rsidR="00062F19" w:rsidRDefault="00062F19" w:rsidP="00062F19">
      <w:pPr>
        <w:pStyle w:val="WW-Standard"/>
        <w:jc w:val="center"/>
        <w:rPr>
          <w:rFonts w:ascii="Comic Sans MS" w:hAnsi="Comic Sans MS"/>
          <w:b/>
          <w:bCs/>
          <w:color w:val="800000"/>
          <w:sz w:val="32"/>
          <w:szCs w:val="32"/>
        </w:rPr>
      </w:pPr>
      <w:r>
        <w:rPr>
          <w:rFonts w:ascii="Comic Sans MS" w:hAnsi="Comic Sans MS"/>
          <w:b/>
          <w:bCs/>
          <w:color w:val="800000"/>
        </w:rPr>
        <w:lastRenderedPageBreak/>
        <w:t>Renseignements et inscriptions</w:t>
      </w:r>
      <w:r>
        <w:rPr>
          <w:rFonts w:ascii="Comic Sans MS" w:hAnsi="Comic Sans MS"/>
          <w:b/>
          <w:bCs/>
          <w:color w:val="800000"/>
          <w:sz w:val="32"/>
          <w:szCs w:val="32"/>
        </w:rPr>
        <w:t> </w:t>
      </w:r>
    </w:p>
    <w:p w:rsidR="00062F19" w:rsidRPr="009C7111" w:rsidRDefault="00062F19" w:rsidP="00062F19">
      <w:pPr>
        <w:pStyle w:val="WW-Standard"/>
        <w:jc w:val="center"/>
        <w:rPr>
          <w:rFonts w:ascii="Comic Sans MS" w:hAnsi="Comic Sans MS"/>
          <w:b/>
          <w:bCs/>
          <w:color w:val="FF0000"/>
        </w:rPr>
      </w:pPr>
      <w:r w:rsidRPr="009C7111">
        <w:rPr>
          <w:rFonts w:ascii="Comic Sans MS" w:hAnsi="Comic Sans MS"/>
          <w:b/>
          <w:bCs/>
          <w:color w:val="FF0000"/>
        </w:rPr>
        <w:t xml:space="preserve">Paroisse saint Athanase et saint Amand </w:t>
      </w:r>
    </w:p>
    <w:p w:rsidR="00062F19" w:rsidRPr="009C7111" w:rsidRDefault="00062F19" w:rsidP="00062F19">
      <w:pPr>
        <w:pStyle w:val="WW-Standard"/>
        <w:jc w:val="center"/>
        <w:rPr>
          <w:rFonts w:ascii="Comic Sans MS" w:hAnsi="Comic Sans MS"/>
          <w:bCs/>
          <w:color w:val="FF0000"/>
          <w:lang w:val="en-US"/>
        </w:rPr>
      </w:pPr>
      <w:r>
        <w:rPr>
          <w:rFonts w:ascii="Comic Sans MS" w:hAnsi="Comic Sans MS"/>
          <w:b/>
          <w:bCs/>
          <w:color w:val="FF0000"/>
          <w:lang w:val="en-US"/>
        </w:rPr>
        <w:t>Mail to</w:t>
      </w:r>
      <w:r w:rsidRPr="009C7111">
        <w:rPr>
          <w:rFonts w:ascii="Comic Sans MS" w:hAnsi="Comic Sans MS"/>
          <w:b/>
          <w:bCs/>
          <w:color w:val="FF0000"/>
          <w:lang w:val="en-US"/>
        </w:rPr>
        <w:t>: st</w:t>
      </w:r>
      <w:r w:rsidRPr="009C7111">
        <w:rPr>
          <w:rFonts w:ascii="Comic Sans MS" w:hAnsi="Comic Sans MS"/>
          <w:bCs/>
          <w:color w:val="FF0000"/>
          <w:lang w:val="en-US"/>
        </w:rPr>
        <w:t>.athanase.st.amand@gmail.com</w:t>
      </w:r>
    </w:p>
    <w:p w:rsidR="00062F19" w:rsidRPr="009C7111" w:rsidRDefault="00062F19" w:rsidP="00062F19">
      <w:pPr>
        <w:pStyle w:val="WW-Standard"/>
        <w:jc w:val="center"/>
        <w:rPr>
          <w:rFonts w:ascii="Comic Sans MS" w:hAnsi="Comic Sans MS"/>
          <w:bCs/>
          <w:color w:val="FF0000"/>
          <w:lang w:val="fr-BE"/>
        </w:rPr>
      </w:pPr>
      <w:proofErr w:type="gramStart"/>
      <w:r w:rsidRPr="009C7111">
        <w:rPr>
          <w:rFonts w:ascii="Comic Sans MS" w:hAnsi="Comic Sans MS"/>
          <w:bCs/>
          <w:color w:val="FF0000"/>
          <w:lang w:val="fr-BE"/>
        </w:rPr>
        <w:t>ou</w:t>
      </w:r>
      <w:proofErr w:type="gramEnd"/>
      <w:r w:rsidRPr="009C7111">
        <w:rPr>
          <w:rFonts w:ascii="Comic Sans MS" w:hAnsi="Comic Sans MS"/>
          <w:bCs/>
          <w:color w:val="FF0000"/>
          <w:lang w:val="fr-BE"/>
        </w:rPr>
        <w:t xml:space="preserve"> </w:t>
      </w:r>
      <w:hyperlink r:id="rId10" w:history="1">
        <w:r w:rsidR="00EB3567" w:rsidRPr="00F55797">
          <w:rPr>
            <w:rStyle w:val="Lienhypertexte"/>
            <w:rFonts w:ascii="Comic Sans MS" w:hAnsi="Comic Sans MS"/>
            <w:bCs/>
            <w:lang w:val="fr-BE"/>
          </w:rPr>
          <w:t>bernard.goublomme@gmail.com</w:t>
        </w:r>
      </w:hyperlink>
    </w:p>
    <w:p w:rsidR="00062F19" w:rsidRPr="009C7111" w:rsidRDefault="00062F19" w:rsidP="00062F19">
      <w:pPr>
        <w:pStyle w:val="WW-Standard"/>
        <w:jc w:val="center"/>
        <w:rPr>
          <w:rFonts w:ascii="Comic Sans MS" w:hAnsi="Comic Sans MS"/>
          <w:b/>
          <w:bCs/>
          <w:color w:val="FF0000"/>
          <w:lang w:val="fr-BE"/>
        </w:rPr>
      </w:pPr>
      <w:r w:rsidRPr="009C7111">
        <w:rPr>
          <w:rFonts w:ascii="Comic Sans MS" w:hAnsi="Comic Sans MS"/>
          <w:bCs/>
          <w:color w:val="FF0000"/>
          <w:lang w:val="fr-BE"/>
        </w:rPr>
        <w:t>Tél: 00 32 (0)499 94 25 89</w:t>
      </w:r>
    </w:p>
    <w:p w:rsidR="00DC2754" w:rsidRPr="00062F19" w:rsidRDefault="00DC2754">
      <w:pPr>
        <w:pStyle w:val="Standard"/>
        <w:jc w:val="center"/>
        <w:rPr>
          <w:rFonts w:ascii="Comic Sans MS" w:hAnsi="Comic Sans MS"/>
          <w:b/>
          <w:bCs/>
          <w:lang w:val="fr-BE"/>
        </w:rPr>
      </w:pPr>
    </w:p>
    <w:p w:rsidR="00963A71" w:rsidRPr="00854856" w:rsidRDefault="00DD1A31" w:rsidP="00062F19">
      <w:pPr>
        <w:pStyle w:val="WW-Standard"/>
        <w:rPr>
          <w:rFonts w:ascii="Comic Sans MS" w:hAnsi="Comic Sans MS"/>
          <w:b/>
          <w:bCs/>
          <w:color w:val="FF0000"/>
        </w:rPr>
      </w:pPr>
      <w:r w:rsidRPr="00854856">
        <w:rPr>
          <w:rFonts w:ascii="Comic Sans MS" w:hAnsi="Comic Sans MS"/>
          <w:b/>
          <w:bCs/>
          <w:color w:val="FF0000"/>
        </w:rPr>
        <w:t xml:space="preserve">Le stage se déroule </w:t>
      </w:r>
      <w:r w:rsidR="00963A71" w:rsidRPr="00854856">
        <w:rPr>
          <w:rFonts w:ascii="Comic Sans MS" w:hAnsi="Comic Sans MS"/>
          <w:b/>
          <w:bCs/>
          <w:color w:val="FF0000"/>
        </w:rPr>
        <w:t xml:space="preserve">du </w:t>
      </w:r>
      <w:r w:rsidRPr="00854856">
        <w:rPr>
          <w:rFonts w:ascii="Comic Sans MS" w:hAnsi="Comic Sans MS"/>
          <w:b/>
          <w:bCs/>
          <w:color w:val="FF0000"/>
        </w:rPr>
        <w:t>samedi 2 sept</w:t>
      </w:r>
      <w:r w:rsidR="00963A71" w:rsidRPr="00854856">
        <w:rPr>
          <w:rFonts w:ascii="Comic Sans MS" w:hAnsi="Comic Sans MS"/>
          <w:b/>
          <w:bCs/>
          <w:color w:val="FF0000"/>
        </w:rPr>
        <w:t>.</w:t>
      </w:r>
      <w:r w:rsidRPr="00854856">
        <w:rPr>
          <w:rFonts w:ascii="Comic Sans MS" w:hAnsi="Comic Sans MS"/>
          <w:b/>
          <w:bCs/>
          <w:color w:val="FF0000"/>
        </w:rPr>
        <w:t xml:space="preserve"> à </w:t>
      </w:r>
      <w:r w:rsidR="00854856" w:rsidRPr="00854856">
        <w:rPr>
          <w:rFonts w:ascii="Comic Sans MS" w:hAnsi="Comic Sans MS"/>
          <w:b/>
          <w:bCs/>
          <w:color w:val="FF0000"/>
        </w:rPr>
        <w:t>9h30</w:t>
      </w:r>
      <w:r w:rsidR="00963A71" w:rsidRPr="00854856">
        <w:rPr>
          <w:rFonts w:ascii="Comic Sans MS" w:hAnsi="Comic Sans MS"/>
          <w:b/>
          <w:bCs/>
          <w:color w:val="FF0000"/>
        </w:rPr>
        <w:t xml:space="preserve"> jusqu’au</w:t>
      </w:r>
      <w:r w:rsidR="00854856" w:rsidRPr="00854856">
        <w:rPr>
          <w:rFonts w:ascii="Comic Sans MS" w:hAnsi="Comic Sans MS"/>
          <w:b/>
          <w:bCs/>
          <w:color w:val="FF0000"/>
        </w:rPr>
        <w:t xml:space="preserve"> dimanche 3</w:t>
      </w:r>
      <w:r w:rsidR="00963A71" w:rsidRPr="00854856">
        <w:rPr>
          <w:rFonts w:ascii="Comic Sans MS" w:hAnsi="Comic Sans MS"/>
          <w:b/>
          <w:bCs/>
          <w:color w:val="FF0000"/>
        </w:rPr>
        <w:t xml:space="preserve"> </w:t>
      </w:r>
      <w:r w:rsidR="00854856" w:rsidRPr="00854856">
        <w:rPr>
          <w:rFonts w:ascii="Comic Sans MS" w:hAnsi="Comic Sans MS"/>
          <w:b/>
          <w:bCs/>
          <w:color w:val="FF0000"/>
        </w:rPr>
        <w:t>à</w:t>
      </w:r>
      <w:r w:rsidR="00963A71" w:rsidRPr="00854856">
        <w:rPr>
          <w:rFonts w:ascii="Comic Sans MS" w:hAnsi="Comic Sans MS"/>
          <w:b/>
          <w:bCs/>
          <w:color w:val="FF0000"/>
        </w:rPr>
        <w:t xml:space="preserve"> </w:t>
      </w:r>
      <w:r w:rsidR="00854856" w:rsidRPr="00854856">
        <w:rPr>
          <w:rFonts w:ascii="Comic Sans MS" w:hAnsi="Comic Sans MS"/>
          <w:b/>
          <w:bCs/>
          <w:color w:val="FF0000"/>
        </w:rPr>
        <w:t>17h00</w:t>
      </w:r>
      <w:r w:rsidR="00963A71" w:rsidRPr="00854856">
        <w:rPr>
          <w:rFonts w:ascii="Comic Sans MS" w:hAnsi="Comic Sans MS"/>
          <w:b/>
          <w:bCs/>
          <w:color w:val="FF0000"/>
        </w:rPr>
        <w:t xml:space="preserve">. </w:t>
      </w:r>
    </w:p>
    <w:p w:rsidR="00963A71" w:rsidRPr="00854856" w:rsidRDefault="00854856" w:rsidP="00062F19">
      <w:pPr>
        <w:pStyle w:val="WW-Standard"/>
        <w:rPr>
          <w:rFonts w:ascii="Comic Sans MS" w:hAnsi="Comic Sans MS"/>
          <w:b/>
          <w:bCs/>
          <w:color w:val="FF0000"/>
        </w:rPr>
      </w:pPr>
      <w:r w:rsidRPr="00854856">
        <w:rPr>
          <w:rFonts w:ascii="Comic Sans MS" w:hAnsi="Comic Sans MS"/>
          <w:b/>
          <w:bCs/>
          <w:color w:val="FF0000"/>
        </w:rPr>
        <w:t>Lieu: L</w:t>
      </w:r>
      <w:r w:rsidR="00963A71" w:rsidRPr="00854856">
        <w:rPr>
          <w:rFonts w:ascii="Comic Sans MS" w:hAnsi="Comic Sans MS"/>
          <w:b/>
          <w:bCs/>
          <w:color w:val="FF0000"/>
        </w:rPr>
        <w:t>a maison des roches :</w:t>
      </w:r>
      <w:r w:rsidR="00963A71" w:rsidRPr="00854856">
        <w:rPr>
          <w:rFonts w:cstheme="minorHAnsi"/>
          <w:color w:val="FF0000"/>
        </w:rPr>
        <w:t xml:space="preserve"> </w:t>
      </w:r>
      <w:r w:rsidR="00963A71" w:rsidRPr="00854856">
        <w:rPr>
          <w:rFonts w:ascii="Comic Sans MS" w:hAnsi="Comic Sans MS" w:cstheme="minorHAnsi"/>
          <w:b/>
          <w:color w:val="FF0000"/>
        </w:rPr>
        <w:t>Chemin des roches, n° 9, 1370 DONGELBERG</w:t>
      </w:r>
      <w:r w:rsidR="00963A71" w:rsidRPr="00854856">
        <w:rPr>
          <w:rFonts w:ascii="Comic Sans MS" w:hAnsi="Comic Sans MS"/>
          <w:b/>
          <w:bCs/>
          <w:color w:val="FF0000"/>
        </w:rPr>
        <w:t xml:space="preserve"> </w:t>
      </w:r>
    </w:p>
    <w:p w:rsidR="00963A71" w:rsidRPr="00854856" w:rsidRDefault="00963A71" w:rsidP="00062F19">
      <w:pPr>
        <w:pStyle w:val="WW-Standard"/>
        <w:rPr>
          <w:rFonts w:ascii="Comic Sans MS" w:hAnsi="Comic Sans MS"/>
          <w:b/>
          <w:bCs/>
          <w:color w:val="FF0000"/>
        </w:rPr>
      </w:pPr>
    </w:p>
    <w:p w:rsidR="00DC2754" w:rsidRPr="00854856" w:rsidRDefault="00062F19" w:rsidP="00062F19">
      <w:pPr>
        <w:pStyle w:val="WW-Standard"/>
        <w:rPr>
          <w:rFonts w:ascii="Comic Sans MS" w:hAnsi="Comic Sans MS"/>
          <w:b/>
          <w:bCs/>
          <w:color w:val="FF0000"/>
        </w:rPr>
      </w:pPr>
      <w:r w:rsidRPr="00854856">
        <w:rPr>
          <w:rFonts w:ascii="Comic Sans MS" w:hAnsi="Comic Sans MS"/>
          <w:b/>
          <w:bCs/>
          <w:color w:val="FF0000"/>
        </w:rPr>
        <w:t xml:space="preserve">Contributions pour l’animation : </w:t>
      </w:r>
      <w:r w:rsidR="00B16273">
        <w:rPr>
          <w:rFonts w:ascii="Comic Sans MS" w:hAnsi="Comic Sans MS"/>
          <w:b/>
          <w:bCs/>
          <w:color w:val="FF0000"/>
        </w:rPr>
        <w:t>libre</w:t>
      </w:r>
    </w:p>
    <w:p w:rsidR="00062F19" w:rsidRPr="00854856" w:rsidRDefault="00062F19" w:rsidP="00B16273">
      <w:pPr>
        <w:rPr>
          <w:rFonts w:ascii="Comic Sans MS" w:hAnsi="Comic Sans MS"/>
          <w:b/>
          <w:bCs/>
          <w:i/>
          <w:color w:val="FF0000"/>
        </w:rPr>
      </w:pPr>
      <w:r w:rsidRPr="00854856">
        <w:rPr>
          <w:rFonts w:ascii="Comic Sans MS" w:hAnsi="Comic Sans MS"/>
          <w:b/>
          <w:bCs/>
          <w:color w:val="FF0000"/>
        </w:rPr>
        <w:t xml:space="preserve"> </w:t>
      </w:r>
    </w:p>
    <w:p w:rsidR="00062F19" w:rsidRPr="00854856" w:rsidRDefault="00062F19" w:rsidP="00062F19">
      <w:pPr>
        <w:pStyle w:val="WW-Standard"/>
        <w:rPr>
          <w:rFonts w:ascii="Comic Sans MS" w:hAnsi="Comic Sans MS"/>
          <w:b/>
          <w:bCs/>
          <w:color w:val="FF0000"/>
        </w:rPr>
      </w:pPr>
      <w:r w:rsidRPr="00854856">
        <w:rPr>
          <w:rFonts w:ascii="Comic Sans MS" w:hAnsi="Comic Sans MS"/>
          <w:b/>
          <w:bCs/>
          <w:color w:val="FF0000"/>
        </w:rPr>
        <w:t>Hébergement possible pour ceux qui le désirent (capacité 30 personnes)</w:t>
      </w:r>
    </w:p>
    <w:p w:rsidR="00062F19" w:rsidRPr="00854856" w:rsidRDefault="00062F19" w:rsidP="00062F19">
      <w:pPr>
        <w:pStyle w:val="WW-Standard"/>
        <w:rPr>
          <w:rFonts w:ascii="Comic Sans MS" w:hAnsi="Comic Sans MS"/>
          <w:b/>
          <w:bCs/>
          <w:color w:val="FF0000"/>
        </w:rPr>
      </w:pPr>
      <w:r w:rsidRPr="00854856">
        <w:rPr>
          <w:rFonts w:ascii="Comic Sans MS" w:hAnsi="Comic Sans MS"/>
          <w:b/>
          <w:bCs/>
          <w:color w:val="FF0000"/>
        </w:rPr>
        <w:t>Contribution libre : (coût indicatif 25€/pers; petit déjeuner inclus)</w:t>
      </w:r>
    </w:p>
    <w:p w:rsidR="00062F19" w:rsidRPr="00854856" w:rsidRDefault="00062F19" w:rsidP="00062F19">
      <w:pPr>
        <w:pStyle w:val="WW-Standard"/>
        <w:rPr>
          <w:rFonts w:ascii="Comic Sans MS" w:hAnsi="Comic Sans MS"/>
          <w:b/>
          <w:bCs/>
          <w:color w:val="FF0000"/>
        </w:rPr>
      </w:pPr>
    </w:p>
    <w:p w:rsidR="00062F19" w:rsidRPr="00854856" w:rsidRDefault="00062F19" w:rsidP="00062F19">
      <w:pPr>
        <w:pStyle w:val="WW-Standard"/>
        <w:rPr>
          <w:rFonts w:ascii="Comic Sans MS" w:hAnsi="Comic Sans MS"/>
          <w:b/>
          <w:bCs/>
          <w:color w:val="FF0000"/>
        </w:rPr>
      </w:pPr>
      <w:r w:rsidRPr="00854856">
        <w:rPr>
          <w:rFonts w:ascii="Comic Sans MS" w:hAnsi="Comic Sans MS"/>
          <w:b/>
          <w:bCs/>
          <w:color w:val="FF0000"/>
        </w:rPr>
        <w:t>Repas pour le samedi et dimanche midi : Amener un plat à partager S.V.P</w:t>
      </w:r>
    </w:p>
    <w:p w:rsidR="00062F19" w:rsidRPr="00854856" w:rsidRDefault="00062F19" w:rsidP="00062F19">
      <w:pPr>
        <w:pStyle w:val="WW-Standard"/>
        <w:rPr>
          <w:rFonts w:ascii="Comic Sans MS" w:hAnsi="Comic Sans MS"/>
          <w:b/>
          <w:bCs/>
          <w:color w:val="FF0000"/>
        </w:rPr>
      </w:pPr>
      <w:r w:rsidRPr="00854856">
        <w:rPr>
          <w:rFonts w:ascii="Comic Sans MS" w:hAnsi="Comic Sans MS"/>
          <w:b/>
          <w:bCs/>
          <w:color w:val="FF0000"/>
        </w:rPr>
        <w:t>Repas pour le samedi soir: sera disponible sur place.</w:t>
      </w:r>
    </w:p>
    <w:p w:rsidR="00062F19" w:rsidRPr="00854856" w:rsidRDefault="00DD1A31" w:rsidP="00062F19">
      <w:pPr>
        <w:pStyle w:val="WW-Standard"/>
        <w:rPr>
          <w:rFonts w:ascii="Comic Sans MS" w:hAnsi="Comic Sans MS"/>
          <w:b/>
          <w:bCs/>
          <w:color w:val="FF0000"/>
        </w:rPr>
      </w:pPr>
      <w:r w:rsidRPr="00854856">
        <w:rPr>
          <w:rFonts w:ascii="Comic Sans MS" w:hAnsi="Comic Sans MS"/>
          <w:b/>
          <w:bCs/>
          <w:color w:val="FF0000"/>
        </w:rPr>
        <w:t>P</w:t>
      </w:r>
      <w:r w:rsidR="00FE5718">
        <w:rPr>
          <w:rFonts w:ascii="Comic Sans MS" w:hAnsi="Comic Sans MS"/>
          <w:b/>
          <w:bCs/>
          <w:color w:val="FF0000"/>
        </w:rPr>
        <w:t>au</w:t>
      </w:r>
      <w:r w:rsidRPr="00854856">
        <w:rPr>
          <w:rFonts w:ascii="Comic Sans MS" w:hAnsi="Comic Sans MS"/>
          <w:b/>
          <w:bCs/>
          <w:color w:val="FF0000"/>
        </w:rPr>
        <w:t xml:space="preserve">ses: </w:t>
      </w:r>
      <w:r w:rsidR="00062F19" w:rsidRPr="00854856">
        <w:rPr>
          <w:rFonts w:ascii="Comic Sans MS" w:hAnsi="Comic Sans MS"/>
          <w:b/>
          <w:bCs/>
          <w:color w:val="FF0000"/>
        </w:rPr>
        <w:t>Boissons</w:t>
      </w:r>
      <w:r w:rsidRPr="00854856">
        <w:rPr>
          <w:rFonts w:ascii="Comic Sans MS" w:hAnsi="Comic Sans MS"/>
          <w:b/>
          <w:bCs/>
          <w:color w:val="FF0000"/>
        </w:rPr>
        <w:t xml:space="preserve"> (chaudes et froides)</w:t>
      </w:r>
      <w:r w:rsidR="00062F19" w:rsidRPr="00854856">
        <w:rPr>
          <w:rFonts w:ascii="Comic Sans MS" w:hAnsi="Comic Sans MS"/>
          <w:b/>
          <w:bCs/>
          <w:color w:val="FF0000"/>
        </w:rPr>
        <w:t xml:space="preserve"> et </w:t>
      </w:r>
      <w:r w:rsidRPr="00854856">
        <w:rPr>
          <w:rFonts w:ascii="Comic Sans MS" w:hAnsi="Comic Sans MS"/>
          <w:b/>
          <w:bCs/>
          <w:color w:val="FF0000"/>
        </w:rPr>
        <w:t>biscuits disponibles sur place.</w:t>
      </w:r>
    </w:p>
    <w:p w:rsidR="00DD1A31" w:rsidRPr="00854856" w:rsidRDefault="00DD1A31" w:rsidP="00062F19">
      <w:pPr>
        <w:pStyle w:val="WW-Standard"/>
        <w:rPr>
          <w:rFonts w:ascii="Comic Sans MS" w:hAnsi="Comic Sans MS"/>
          <w:b/>
          <w:bCs/>
          <w:color w:val="FF0000"/>
        </w:rPr>
      </w:pPr>
      <w:r w:rsidRPr="00854856">
        <w:rPr>
          <w:rFonts w:ascii="Comic Sans MS" w:hAnsi="Comic Sans MS"/>
          <w:b/>
          <w:bCs/>
          <w:color w:val="FF0000"/>
        </w:rPr>
        <w:t>Contribution pour nourriture et boissons: 10€/pers</w:t>
      </w:r>
    </w:p>
    <w:p w:rsidR="00DD1A31" w:rsidRPr="00854856" w:rsidRDefault="00DD1A31" w:rsidP="00062F19">
      <w:pPr>
        <w:pStyle w:val="WW-Standard"/>
        <w:rPr>
          <w:rFonts w:ascii="Comic Sans MS" w:hAnsi="Comic Sans MS"/>
          <w:b/>
          <w:bCs/>
          <w:color w:val="FF0000"/>
        </w:rPr>
      </w:pPr>
    </w:p>
    <w:p w:rsidR="00DD1A31" w:rsidRPr="00854856" w:rsidRDefault="00DD1A31" w:rsidP="00DD1A31">
      <w:pPr>
        <w:pStyle w:val="WW-Standard"/>
        <w:numPr>
          <w:ilvl w:val="0"/>
          <w:numId w:val="1"/>
        </w:numPr>
        <w:rPr>
          <w:rFonts w:ascii="Comic Sans MS" w:hAnsi="Comic Sans MS"/>
          <w:b/>
          <w:bCs/>
          <w:color w:val="FF0000"/>
          <w:sz w:val="28"/>
          <w:szCs w:val="28"/>
        </w:rPr>
      </w:pPr>
      <w:r w:rsidRPr="00854856">
        <w:rPr>
          <w:rFonts w:ascii="Comic Sans MS" w:hAnsi="Comic Sans MS"/>
          <w:b/>
          <w:bCs/>
          <w:color w:val="FF0000"/>
          <w:sz w:val="28"/>
          <w:szCs w:val="28"/>
        </w:rPr>
        <w:t>- - - - - - - - - - - - - - - - - - - - - - - - - - - - -</w:t>
      </w:r>
    </w:p>
    <w:p w:rsidR="00DD1A31" w:rsidRPr="00854856" w:rsidRDefault="00DD1A31" w:rsidP="00DD1A31">
      <w:pPr>
        <w:pStyle w:val="WW-Standard"/>
        <w:rPr>
          <w:color w:val="FF0000"/>
        </w:rPr>
      </w:pPr>
    </w:p>
    <w:p w:rsidR="00DD1A31" w:rsidRPr="00854856" w:rsidRDefault="00DD1A31" w:rsidP="00DD1A31">
      <w:pPr>
        <w:pStyle w:val="WW-Standard"/>
        <w:jc w:val="center"/>
        <w:rPr>
          <w:rFonts w:ascii="Comic Sans MS" w:hAnsi="Comic Sans MS"/>
          <w:b/>
          <w:bCs/>
          <w:color w:val="FF0000"/>
          <w:sz w:val="32"/>
          <w:szCs w:val="32"/>
        </w:rPr>
      </w:pPr>
      <w:r w:rsidRPr="00854856">
        <w:rPr>
          <w:rFonts w:ascii="Comic Sans MS" w:hAnsi="Comic Sans MS"/>
          <w:b/>
          <w:bCs/>
          <w:color w:val="FF0000"/>
          <w:sz w:val="32"/>
          <w:szCs w:val="32"/>
        </w:rPr>
        <w:t>Fiche d’inscription</w:t>
      </w:r>
    </w:p>
    <w:p w:rsidR="00DD1A31" w:rsidRPr="00854856" w:rsidRDefault="00DD1A31" w:rsidP="00DD1A31">
      <w:pPr>
        <w:pStyle w:val="WW-Standard"/>
        <w:rPr>
          <w:rFonts w:ascii="Comic Sans MS" w:hAnsi="Comic Sans MS"/>
          <w:b/>
          <w:bCs/>
          <w:color w:val="FF0000"/>
          <w:sz w:val="28"/>
          <w:szCs w:val="28"/>
        </w:rPr>
      </w:pPr>
    </w:p>
    <w:p w:rsidR="00DD1A31" w:rsidRPr="00854856" w:rsidRDefault="00DD1A31" w:rsidP="00DD1A31">
      <w:pPr>
        <w:pStyle w:val="WW-Standard"/>
        <w:rPr>
          <w:rFonts w:ascii="Comic Sans MS" w:hAnsi="Comic Sans MS"/>
          <w:b/>
          <w:bCs/>
          <w:color w:val="FF0000"/>
          <w:sz w:val="28"/>
          <w:szCs w:val="28"/>
        </w:rPr>
      </w:pPr>
      <w:r w:rsidRPr="00854856">
        <w:rPr>
          <w:rFonts w:ascii="Comic Sans MS" w:hAnsi="Comic Sans MS"/>
          <w:b/>
          <w:bCs/>
          <w:color w:val="FF0000"/>
          <w:sz w:val="28"/>
          <w:szCs w:val="28"/>
        </w:rPr>
        <w:t>Nom :……………………………………………  Prénom :………………………………………..</w:t>
      </w:r>
    </w:p>
    <w:p w:rsidR="00DD1A31" w:rsidRPr="00854856" w:rsidRDefault="00DD1A31" w:rsidP="00DD1A31">
      <w:pPr>
        <w:pStyle w:val="WW-Standard"/>
        <w:rPr>
          <w:rFonts w:ascii="Comic Sans MS" w:hAnsi="Comic Sans MS"/>
          <w:b/>
          <w:bCs/>
          <w:color w:val="FF0000"/>
          <w:sz w:val="28"/>
          <w:szCs w:val="28"/>
        </w:rPr>
      </w:pPr>
      <w:r w:rsidRPr="00854856">
        <w:rPr>
          <w:rFonts w:ascii="Comic Sans MS" w:hAnsi="Comic Sans MS"/>
          <w:b/>
          <w:bCs/>
          <w:color w:val="FF0000"/>
          <w:sz w:val="28"/>
          <w:szCs w:val="28"/>
        </w:rPr>
        <w:t>Courriel : (en majuscules)……………………………………………………………………….</w:t>
      </w:r>
    </w:p>
    <w:p w:rsidR="00DD1A31" w:rsidRPr="00854856" w:rsidRDefault="00DD1A31" w:rsidP="00DD1A31">
      <w:pPr>
        <w:pStyle w:val="WW-Standard"/>
        <w:rPr>
          <w:rFonts w:ascii="Comic Sans MS" w:hAnsi="Comic Sans MS"/>
          <w:b/>
          <w:bCs/>
          <w:color w:val="FF0000"/>
          <w:sz w:val="28"/>
          <w:szCs w:val="28"/>
        </w:rPr>
      </w:pPr>
      <w:r w:rsidRPr="00854856">
        <w:rPr>
          <w:rFonts w:ascii="Comic Sans MS" w:hAnsi="Comic Sans MS"/>
          <w:b/>
          <w:bCs/>
          <w:color w:val="FF0000"/>
          <w:sz w:val="28"/>
          <w:szCs w:val="28"/>
        </w:rPr>
        <w:t xml:space="preserve">Tel : </w:t>
      </w:r>
    </w:p>
    <w:p w:rsidR="00DD1A31" w:rsidRPr="00854856" w:rsidRDefault="00DD1A31" w:rsidP="00DD1A31">
      <w:pPr>
        <w:pStyle w:val="WW-Standard"/>
        <w:rPr>
          <w:rFonts w:ascii="Comic Sans MS" w:hAnsi="Comic Sans MS"/>
          <w:b/>
          <w:bCs/>
          <w:color w:val="FF0000"/>
          <w:sz w:val="28"/>
          <w:szCs w:val="28"/>
        </w:rPr>
      </w:pPr>
    </w:p>
    <w:p w:rsidR="00DD1A31" w:rsidRPr="00854856" w:rsidRDefault="00DD1A31" w:rsidP="00DD1A31">
      <w:pPr>
        <w:pStyle w:val="WW-Standard"/>
        <w:rPr>
          <w:rFonts w:ascii="Comic Sans MS" w:hAnsi="Comic Sans MS"/>
          <w:b/>
          <w:bCs/>
          <w:color w:val="FF0000"/>
          <w:sz w:val="28"/>
          <w:szCs w:val="28"/>
        </w:rPr>
      </w:pPr>
      <w:r w:rsidRPr="00854856">
        <w:rPr>
          <w:rFonts w:ascii="Comic Sans MS" w:hAnsi="Comic Sans MS"/>
          <w:b/>
          <w:bCs/>
          <w:noProof/>
          <w:color w:val="FF0000"/>
          <w:lang w:val="fr-BE"/>
        </w:rPr>
        <mc:AlternateContent>
          <mc:Choice Requires="wps">
            <w:drawing>
              <wp:anchor distT="0" distB="0" distL="114300" distR="114300" simplePos="0" relativeHeight="251659264" behindDoc="0" locked="0" layoutInCell="1" allowOverlap="1" wp14:anchorId="3B1D1A41" wp14:editId="6684FA77">
                <wp:simplePos x="0" y="0"/>
                <wp:positionH relativeFrom="column">
                  <wp:posOffset>289560</wp:posOffset>
                </wp:positionH>
                <wp:positionV relativeFrom="paragraph">
                  <wp:posOffset>45720</wp:posOffset>
                </wp:positionV>
                <wp:extent cx="171450" cy="171450"/>
                <wp:effectExtent l="0" t="0" r="19050" b="19050"/>
                <wp:wrapNone/>
                <wp:docPr id="1" name="Organigramme : Connecteur 1"/>
                <wp:cNvGraphicFramePr/>
                <a:graphic xmlns:a="http://schemas.openxmlformats.org/drawingml/2006/main">
                  <a:graphicData uri="http://schemas.microsoft.com/office/word/2010/wordprocessingShape">
                    <wps:wsp>
                      <wps:cNvSpPr/>
                      <wps:spPr>
                        <a:xfrm>
                          <a:off x="0" y="0"/>
                          <a:ext cx="171450" cy="17145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1" o:spid="_x0000_s1026" type="#_x0000_t120" style="position:absolute;margin-left:22.8pt;margin-top:3.6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" fillcolor="white [3212]" strokecolor="#243f60 [1604]" strokeweight="2pt"/>
            </w:pict>
          </mc:Fallback>
        </mc:AlternateContent>
      </w:r>
      <w:r w:rsidRPr="00854856">
        <w:rPr>
          <w:rFonts w:ascii="Comic Sans MS" w:hAnsi="Comic Sans MS"/>
          <w:b/>
          <w:bCs/>
          <w:color w:val="FF0000"/>
        </w:rPr>
        <w:tab/>
      </w:r>
      <w:r w:rsidRPr="00854856">
        <w:rPr>
          <w:rFonts w:ascii="Comic Sans MS" w:hAnsi="Comic Sans MS"/>
          <w:b/>
          <w:bCs/>
          <w:color w:val="FF0000"/>
        </w:rPr>
        <w:tab/>
      </w:r>
      <w:r w:rsidRPr="00854856">
        <w:rPr>
          <w:rFonts w:ascii="Comic Sans MS" w:hAnsi="Comic Sans MS"/>
          <w:b/>
          <w:bCs/>
          <w:color w:val="FF0000"/>
          <w:sz w:val="28"/>
          <w:szCs w:val="28"/>
        </w:rPr>
        <w:t>Oui, je m’inscris au sta</w:t>
      </w:r>
      <w:r w:rsidR="00963A71" w:rsidRPr="00854856">
        <w:rPr>
          <w:rFonts w:ascii="Comic Sans MS" w:hAnsi="Comic Sans MS"/>
          <w:b/>
          <w:bCs/>
          <w:color w:val="FF0000"/>
          <w:sz w:val="28"/>
          <w:szCs w:val="28"/>
        </w:rPr>
        <w:t>ge de P</w:t>
      </w:r>
      <w:r w:rsidRPr="00854856">
        <w:rPr>
          <w:rFonts w:ascii="Comic Sans MS" w:hAnsi="Comic Sans MS"/>
          <w:b/>
          <w:bCs/>
          <w:color w:val="FF0000"/>
          <w:sz w:val="28"/>
          <w:szCs w:val="28"/>
        </w:rPr>
        <w:t>ère Francis du 2/3 sept</w:t>
      </w:r>
      <w:r w:rsidR="00963A71" w:rsidRPr="00854856">
        <w:rPr>
          <w:rFonts w:ascii="Comic Sans MS" w:hAnsi="Comic Sans MS"/>
          <w:b/>
          <w:bCs/>
          <w:color w:val="FF0000"/>
          <w:sz w:val="28"/>
          <w:szCs w:val="28"/>
        </w:rPr>
        <w:t>.</w:t>
      </w:r>
    </w:p>
    <w:p w:rsidR="00DD1A31" w:rsidRPr="00854856" w:rsidRDefault="00DD1A31">
      <w:pPr>
        <w:pStyle w:val="WW-Standard"/>
        <w:rPr>
          <w:rFonts w:ascii="Comic Sans MS" w:hAnsi="Comic Sans MS"/>
          <w:b/>
          <w:bCs/>
          <w:color w:val="FF0000"/>
          <w:sz w:val="28"/>
          <w:szCs w:val="28"/>
        </w:rPr>
      </w:pPr>
    </w:p>
    <w:p w:rsidR="00DD1A31" w:rsidRPr="00854856" w:rsidRDefault="00963A71">
      <w:pPr>
        <w:pStyle w:val="WW-Standard"/>
        <w:rPr>
          <w:rFonts w:ascii="Comic Sans MS" w:hAnsi="Comic Sans MS"/>
          <w:b/>
          <w:bCs/>
          <w:color w:val="FF0000"/>
          <w:sz w:val="28"/>
          <w:szCs w:val="28"/>
        </w:rPr>
      </w:pPr>
      <w:r w:rsidRPr="00854856">
        <w:rPr>
          <w:rFonts w:ascii="Comic Sans MS" w:hAnsi="Comic Sans MS"/>
          <w:b/>
          <w:bCs/>
          <w:noProof/>
          <w:color w:val="FF0000"/>
          <w:lang w:val="fr-BE"/>
        </w:rPr>
        <mc:AlternateContent>
          <mc:Choice Requires="wps">
            <w:drawing>
              <wp:anchor distT="0" distB="0" distL="114300" distR="114300" simplePos="0" relativeHeight="251661312" behindDoc="0" locked="0" layoutInCell="1" allowOverlap="1" wp14:anchorId="65361366" wp14:editId="66931009">
                <wp:simplePos x="0" y="0"/>
                <wp:positionH relativeFrom="column">
                  <wp:posOffset>270510</wp:posOffset>
                </wp:positionH>
                <wp:positionV relativeFrom="paragraph">
                  <wp:posOffset>45720</wp:posOffset>
                </wp:positionV>
                <wp:extent cx="171450" cy="171450"/>
                <wp:effectExtent l="0" t="0" r="19050" b="19050"/>
                <wp:wrapNone/>
                <wp:docPr id="4" name="Organigramme : Connecteur 4"/>
                <wp:cNvGraphicFramePr/>
                <a:graphic xmlns:a="http://schemas.openxmlformats.org/drawingml/2006/main">
                  <a:graphicData uri="http://schemas.microsoft.com/office/word/2010/wordprocessingShape">
                    <wps:wsp>
                      <wps:cNvSpPr/>
                      <wps:spPr>
                        <a:xfrm>
                          <a:off x="0" y="0"/>
                          <a:ext cx="171450" cy="171450"/>
                        </a:xfrm>
                        <a:prstGeom prst="flowChartConnector">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Connecteur 4" o:spid="_x0000_s1026" type="#_x0000_t120" style="position:absolute;margin-left:21.3pt;margin-top:3.6pt;width:13.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" fillcolor="white [3212]" strokecolor="#385d8a" strokeweight="2pt"/>
            </w:pict>
          </mc:Fallback>
        </mc:AlternateContent>
      </w:r>
      <w:r w:rsidR="00DD1A31" w:rsidRPr="00854856">
        <w:rPr>
          <w:rFonts w:ascii="Comic Sans MS" w:hAnsi="Comic Sans MS"/>
          <w:b/>
          <w:bCs/>
          <w:color w:val="FF0000"/>
          <w:sz w:val="28"/>
          <w:szCs w:val="28"/>
        </w:rPr>
        <w:tab/>
      </w:r>
      <w:r w:rsidR="00DD1A31" w:rsidRPr="00854856">
        <w:rPr>
          <w:rFonts w:ascii="Comic Sans MS" w:hAnsi="Comic Sans MS"/>
          <w:b/>
          <w:bCs/>
          <w:color w:val="FF0000"/>
          <w:sz w:val="28"/>
          <w:szCs w:val="28"/>
        </w:rPr>
        <w:tab/>
        <w:t>Oui, je logerai sur place la nuit du 2 au 3 sept.</w:t>
      </w:r>
    </w:p>
    <w:p w:rsidR="00963A71" w:rsidRPr="00854856" w:rsidRDefault="00963A71">
      <w:pPr>
        <w:pStyle w:val="WW-Standard"/>
        <w:rPr>
          <w:rFonts w:ascii="Comic Sans MS" w:hAnsi="Comic Sans MS"/>
          <w:b/>
          <w:bCs/>
          <w:color w:val="FF0000"/>
          <w:sz w:val="28"/>
          <w:szCs w:val="28"/>
        </w:rPr>
      </w:pPr>
    </w:p>
    <w:p w:rsidR="00963A71" w:rsidRPr="00854856" w:rsidRDefault="00963A71">
      <w:pPr>
        <w:pStyle w:val="WW-Standard"/>
        <w:rPr>
          <w:rFonts w:ascii="Comic Sans MS" w:hAnsi="Comic Sans MS"/>
          <w:b/>
          <w:bCs/>
          <w:color w:val="FF0000"/>
          <w:sz w:val="28"/>
          <w:szCs w:val="28"/>
        </w:rPr>
      </w:pPr>
      <w:r w:rsidRPr="00854856">
        <w:rPr>
          <w:rFonts w:ascii="Comic Sans MS" w:hAnsi="Comic Sans MS"/>
          <w:b/>
          <w:bCs/>
          <w:noProof/>
          <w:color w:val="FF0000"/>
          <w:lang w:val="fr-BE"/>
        </w:rPr>
        <mc:AlternateContent>
          <mc:Choice Requires="wps">
            <w:drawing>
              <wp:anchor distT="0" distB="0" distL="114300" distR="114300" simplePos="0" relativeHeight="251663360" behindDoc="0" locked="0" layoutInCell="1" allowOverlap="1" wp14:anchorId="5E27B856" wp14:editId="34D79C46">
                <wp:simplePos x="0" y="0"/>
                <wp:positionH relativeFrom="column">
                  <wp:posOffset>270510</wp:posOffset>
                </wp:positionH>
                <wp:positionV relativeFrom="paragraph">
                  <wp:posOffset>36195</wp:posOffset>
                </wp:positionV>
                <wp:extent cx="171450" cy="171450"/>
                <wp:effectExtent l="0" t="0" r="19050" b="19050"/>
                <wp:wrapNone/>
                <wp:docPr id="5" name="Organigramme : Connecteur 5"/>
                <wp:cNvGraphicFramePr/>
                <a:graphic xmlns:a="http://schemas.openxmlformats.org/drawingml/2006/main">
                  <a:graphicData uri="http://schemas.microsoft.com/office/word/2010/wordprocessingShape">
                    <wps:wsp>
                      <wps:cNvSpPr/>
                      <wps:spPr>
                        <a:xfrm>
                          <a:off x="0" y="0"/>
                          <a:ext cx="171450" cy="171450"/>
                        </a:xfrm>
                        <a:prstGeom prst="flowChartConnector">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Connecteur 5" o:spid="_x0000_s1026" type="#_x0000_t120" style="position:absolute;margin-left:21.3pt;margin-top:2.85pt;width:13.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" fillcolor="white [3212]" strokecolor="#385d8a" strokeweight="2pt"/>
            </w:pict>
          </mc:Fallback>
        </mc:AlternateContent>
      </w:r>
      <w:r w:rsidRPr="00854856">
        <w:rPr>
          <w:rFonts w:ascii="Comic Sans MS" w:hAnsi="Comic Sans MS"/>
          <w:b/>
          <w:bCs/>
          <w:color w:val="FF0000"/>
          <w:sz w:val="28"/>
          <w:szCs w:val="28"/>
        </w:rPr>
        <w:tab/>
      </w:r>
      <w:r w:rsidRPr="00854856">
        <w:rPr>
          <w:rFonts w:ascii="Comic Sans MS" w:hAnsi="Comic Sans MS"/>
          <w:b/>
          <w:bCs/>
          <w:color w:val="FF0000"/>
          <w:sz w:val="28"/>
          <w:szCs w:val="28"/>
        </w:rPr>
        <w:tab/>
        <w:t>Oui, je participerai aux agapes du samedi soir.</w:t>
      </w:r>
    </w:p>
    <w:p w:rsidR="00963A71" w:rsidRPr="00854856" w:rsidRDefault="00963A71">
      <w:pPr>
        <w:pStyle w:val="WW-Standard"/>
        <w:rPr>
          <w:rFonts w:ascii="Comic Sans MS" w:hAnsi="Comic Sans MS"/>
          <w:b/>
          <w:bCs/>
          <w:color w:val="FF0000"/>
          <w:sz w:val="28"/>
          <w:szCs w:val="28"/>
        </w:rPr>
      </w:pPr>
    </w:p>
    <w:p w:rsidR="00963A71" w:rsidRPr="00854856" w:rsidRDefault="00963A71">
      <w:pPr>
        <w:pStyle w:val="WW-Standard"/>
        <w:rPr>
          <w:rFonts w:ascii="Comic Sans MS" w:hAnsi="Comic Sans MS"/>
          <w:b/>
          <w:bCs/>
          <w:color w:val="FF0000"/>
          <w:sz w:val="28"/>
          <w:szCs w:val="28"/>
        </w:rPr>
      </w:pPr>
      <w:r w:rsidRPr="00854856">
        <w:rPr>
          <w:rFonts w:ascii="Comic Sans MS" w:hAnsi="Comic Sans MS"/>
          <w:b/>
          <w:bCs/>
          <w:color w:val="FF0000"/>
          <w:sz w:val="28"/>
          <w:szCs w:val="28"/>
        </w:rPr>
        <w:t>Intolérances alimentaires : ……………………………………………………………………</w:t>
      </w:r>
    </w:p>
    <w:p w:rsidR="00963A71" w:rsidRPr="00854856" w:rsidRDefault="00963A71">
      <w:pPr>
        <w:pStyle w:val="WW-Standard"/>
        <w:rPr>
          <w:rFonts w:ascii="Comic Sans MS" w:hAnsi="Comic Sans MS"/>
          <w:b/>
          <w:bCs/>
          <w:color w:val="FF0000"/>
          <w:sz w:val="28"/>
          <w:szCs w:val="28"/>
        </w:rPr>
      </w:pPr>
    </w:p>
    <w:p w:rsidR="00963A71" w:rsidRDefault="00963A71">
      <w:pPr>
        <w:pStyle w:val="WW-Standard"/>
        <w:rPr>
          <w:rFonts w:ascii="Comic Sans MS" w:hAnsi="Comic Sans MS"/>
          <w:b/>
          <w:bCs/>
          <w:sz w:val="28"/>
          <w:szCs w:val="28"/>
          <w:lang w:val="fr-BE"/>
        </w:rPr>
      </w:pPr>
    </w:p>
    <w:p w:rsidR="005E1979" w:rsidRDefault="005E1979">
      <w:pPr>
        <w:pStyle w:val="WW-Standard"/>
        <w:rPr>
          <w:rFonts w:ascii="Comic Sans MS" w:hAnsi="Comic Sans MS"/>
          <w:b/>
          <w:bCs/>
          <w:sz w:val="28"/>
          <w:szCs w:val="28"/>
          <w:lang w:val="fr-BE"/>
        </w:rPr>
      </w:pPr>
    </w:p>
    <w:p w:rsidR="005E1979" w:rsidRPr="00963A71" w:rsidRDefault="005E1979">
      <w:pPr>
        <w:pStyle w:val="WW-Standard"/>
        <w:rPr>
          <w:rFonts w:ascii="Comic Sans MS" w:hAnsi="Comic Sans MS"/>
          <w:b/>
          <w:bCs/>
          <w:sz w:val="28"/>
          <w:szCs w:val="28"/>
          <w:lang w:val="fr-BE"/>
        </w:rPr>
      </w:pPr>
      <w:r>
        <w:rPr>
          <w:rFonts w:ascii="Comic Sans MS" w:hAnsi="Comic Sans MS"/>
          <w:b/>
          <w:bCs/>
          <w:sz w:val="28"/>
          <w:szCs w:val="28"/>
          <w:lang w:val="fr-BE"/>
        </w:rPr>
        <w:t>(A renvoyer à goublomme.bernard@skynet.be)</w:t>
      </w:r>
    </w:p>
    <w:sectPr w:rsidR="005E1979" w:rsidRPr="00963A71">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DF5" w:rsidRDefault="00772DF5">
      <w:r>
        <w:separator/>
      </w:r>
    </w:p>
  </w:endnote>
  <w:endnote w:type="continuationSeparator" w:id="0">
    <w:p w:rsidR="00772DF5" w:rsidRDefault="0077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DF5" w:rsidRDefault="00772DF5">
      <w:r>
        <w:rPr>
          <w:color w:val="000000"/>
        </w:rPr>
        <w:separator/>
      </w:r>
    </w:p>
  </w:footnote>
  <w:footnote w:type="continuationSeparator" w:id="0">
    <w:p w:rsidR="00772DF5" w:rsidRDefault="00772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42B6B"/>
    <w:multiLevelType w:val="hybridMultilevel"/>
    <w:tmpl w:val="36444006"/>
    <w:lvl w:ilvl="0" w:tplc="8852487C">
      <w:numFmt w:val="bullet"/>
      <w:lvlText w:val="-"/>
      <w:lvlJc w:val="left"/>
      <w:pPr>
        <w:ind w:left="720" w:hanging="360"/>
      </w:pPr>
      <w:rPr>
        <w:rFonts w:ascii="Comic Sans MS" w:eastAsia="Lucida Sans Unicode" w:hAnsi="Comic Sans MS"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48"/>
    <w:rsid w:val="00062F19"/>
    <w:rsid w:val="002174BD"/>
    <w:rsid w:val="002E6B48"/>
    <w:rsid w:val="003966A8"/>
    <w:rsid w:val="005E1979"/>
    <w:rsid w:val="006B387E"/>
    <w:rsid w:val="00701F20"/>
    <w:rsid w:val="00737A26"/>
    <w:rsid w:val="00772DF5"/>
    <w:rsid w:val="00840E08"/>
    <w:rsid w:val="00854856"/>
    <w:rsid w:val="008B377E"/>
    <w:rsid w:val="00963A71"/>
    <w:rsid w:val="009C7111"/>
    <w:rsid w:val="00B16273"/>
    <w:rsid w:val="00B56E14"/>
    <w:rsid w:val="00CF2E8A"/>
    <w:rsid w:val="00D34945"/>
    <w:rsid w:val="00DC2754"/>
    <w:rsid w:val="00DD1A31"/>
    <w:rsid w:val="00E1305E"/>
    <w:rsid w:val="00EB3567"/>
    <w:rsid w:val="00ED49D4"/>
    <w:rsid w:val="00FE57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val="fr-FR"/>
    </w:r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WW-Standard">
    <w:name w:val="WW-Standard"/>
    <w:pPr>
      <w:widowControl w:val="0"/>
      <w:suppressAutoHyphens/>
      <w:autoSpaceDN w:val="0"/>
      <w:textAlignment w:val="baseline"/>
    </w:pPr>
    <w:rPr>
      <w:kern w:val="3"/>
      <w:sz w:val="24"/>
      <w:szCs w:val="24"/>
      <w:lang w:val="fr-FR"/>
    </w:rPr>
  </w:style>
  <w:style w:type="character" w:customStyle="1" w:styleId="Internetlink">
    <w:name w:val="Internet link"/>
    <w:rPr>
      <w:color w:val="000080"/>
      <w:u w:val="single"/>
    </w:rPr>
  </w:style>
  <w:style w:type="character" w:styleId="Lienhypertexte">
    <w:name w:val="Hyperlink"/>
    <w:uiPriority w:val="99"/>
    <w:unhideWhenUsed/>
    <w:rsid w:val="00737A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val="fr-FR"/>
    </w:r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WW-Standard">
    <w:name w:val="WW-Standard"/>
    <w:pPr>
      <w:widowControl w:val="0"/>
      <w:suppressAutoHyphens/>
      <w:autoSpaceDN w:val="0"/>
      <w:textAlignment w:val="baseline"/>
    </w:pPr>
    <w:rPr>
      <w:kern w:val="3"/>
      <w:sz w:val="24"/>
      <w:szCs w:val="24"/>
      <w:lang w:val="fr-FR"/>
    </w:rPr>
  </w:style>
  <w:style w:type="character" w:customStyle="1" w:styleId="Internetlink">
    <w:name w:val="Internet link"/>
    <w:rPr>
      <w:color w:val="000080"/>
      <w:u w:val="single"/>
    </w:rPr>
  </w:style>
  <w:style w:type="character" w:styleId="Lienhypertexte">
    <w:name w:val="Hyperlink"/>
    <w:uiPriority w:val="99"/>
    <w:unhideWhenUsed/>
    <w:rsid w:val="00737A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7946">
      <w:bodyDiv w:val="1"/>
      <w:marLeft w:val="0"/>
      <w:marRight w:val="0"/>
      <w:marTop w:val="0"/>
      <w:marBottom w:val="0"/>
      <w:divBdr>
        <w:top w:val="none" w:sz="0" w:space="0" w:color="auto"/>
        <w:left w:val="none" w:sz="0" w:space="0" w:color="auto"/>
        <w:bottom w:val="none" w:sz="0" w:space="0" w:color="auto"/>
        <w:right w:val="none" w:sz="0" w:space="0" w:color="auto"/>
      </w:divBdr>
    </w:div>
    <w:div w:id="934678463">
      <w:bodyDiv w:val="1"/>
      <w:marLeft w:val="0"/>
      <w:marRight w:val="0"/>
      <w:marTop w:val="0"/>
      <w:marBottom w:val="0"/>
      <w:divBdr>
        <w:top w:val="none" w:sz="0" w:space="0" w:color="auto"/>
        <w:left w:val="none" w:sz="0" w:space="0" w:color="auto"/>
        <w:bottom w:val="none" w:sz="0" w:space="0" w:color="auto"/>
        <w:right w:val="none" w:sz="0" w:space="0" w:color="auto"/>
      </w:divBdr>
    </w:div>
    <w:div w:id="946306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rnard.goublomme@gmail.com"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utilisateurs\Mes%20documents%20BU\Paroisse\Stage%20P&#232;re%20francis%20sept%202017.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Stage Père francis sept 2017</Template>
  <TotalTime>9</TotalTime>
  <Pages>2</Pages>
  <Words>341</Words>
  <Characters>1879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2216</CharactersWithSpaces>
  <SharedDoc>false</SharedDoc>
  <HLinks>
    <vt:vector size="6" baseType="variant">
      <vt:variant>
        <vt:i4>6619159</vt:i4>
      </vt:variant>
      <vt:variant>
        <vt:i4>0</vt:i4>
      </vt:variant>
      <vt:variant>
        <vt:i4>0</vt:i4>
      </vt:variant>
      <vt:variant>
        <vt:i4>5</vt:i4>
      </vt:variant>
      <vt:variant>
        <vt:lpwstr>mailto:goublomme.bernard@gmail.com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4</cp:revision>
  <dcterms:created xsi:type="dcterms:W3CDTF">2017-04-26T13:57:00Z</dcterms:created>
  <dcterms:modified xsi:type="dcterms:W3CDTF">2017-08-19T13:52:00Z</dcterms:modified>
</cp:coreProperties>
</file>