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5" w:type="dxa"/>
        <w:tblLook w:val="00A0"/>
      </w:tblPr>
      <w:tblGrid>
        <w:gridCol w:w="3261"/>
        <w:gridCol w:w="2936"/>
      </w:tblGrid>
      <w:tr w:rsidR="000B7F88" w:rsidRPr="00AA1C7C" w:rsidTr="00BB13C5">
        <w:tc>
          <w:tcPr>
            <w:tcW w:w="3261" w:type="dxa"/>
          </w:tcPr>
          <w:p w:rsidR="000B7F88" w:rsidRPr="00AA1C7C" w:rsidRDefault="000B7F88" w:rsidP="00812C4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B27CB">
              <w:rPr>
                <w:rFonts w:cs="Arial"/>
                <w:noProof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6" o:spid="_x0000_i1031" type="#_x0000_t75" style="width:122.25pt;height:63pt;visibility:visible">
                  <v:imagedata r:id="rId8" o:title=""/>
                </v:shape>
              </w:pict>
            </w:r>
          </w:p>
        </w:tc>
        <w:tc>
          <w:tcPr>
            <w:tcW w:w="2936" w:type="dxa"/>
            <w:vAlign w:val="center"/>
          </w:tcPr>
          <w:p w:rsidR="000B7F88" w:rsidRPr="00AA1C7C" w:rsidRDefault="000B7F88" w:rsidP="00AA1C7C">
            <w:pPr>
              <w:spacing w:after="0" w:line="240" w:lineRule="auto"/>
              <w:jc w:val="center"/>
              <w:rPr>
                <w:rFonts w:cs="Arial"/>
                <w:b/>
                <w:smallCaps/>
                <w:color w:val="404040"/>
                <w:sz w:val="20"/>
                <w:szCs w:val="24"/>
              </w:rPr>
            </w:pPr>
            <w:r w:rsidRPr="00AA1C7C">
              <w:rPr>
                <w:rFonts w:cs="Arial"/>
                <w:b/>
                <w:smallCaps/>
                <w:color w:val="404040"/>
                <w:sz w:val="20"/>
                <w:szCs w:val="24"/>
              </w:rPr>
              <w:t>Année 2015 / 2016</w:t>
            </w:r>
          </w:p>
          <w:p w:rsidR="000B7F88" w:rsidRPr="00AA1C7C" w:rsidRDefault="000B7F88" w:rsidP="00AA1C7C">
            <w:pPr>
              <w:spacing w:after="0" w:line="240" w:lineRule="auto"/>
              <w:jc w:val="center"/>
              <w:rPr>
                <w:rFonts w:cs="Arial"/>
                <w:b/>
                <w:smallCaps/>
                <w:color w:val="404040"/>
                <w:sz w:val="20"/>
                <w:szCs w:val="24"/>
              </w:rPr>
            </w:pPr>
            <w:r w:rsidRPr="00AA1C7C">
              <w:rPr>
                <w:rFonts w:cs="Arial"/>
                <w:b/>
                <w:color w:val="404040"/>
                <w:sz w:val="20"/>
                <w:szCs w:val="24"/>
              </w:rPr>
              <w:t>Léon Bourgeois B</w:t>
            </w:r>
          </w:p>
          <w:p w:rsidR="000B7F88" w:rsidRPr="00AA1C7C" w:rsidRDefault="000B7F88" w:rsidP="00AA1C7C">
            <w:pPr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</w:p>
          <w:p w:rsidR="000B7F88" w:rsidRPr="00AA1C7C" w:rsidRDefault="000B7F88" w:rsidP="00AA1C7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AA1C7C">
              <w:rPr>
                <w:rFonts w:cs="Arial"/>
                <w:b/>
                <w:sz w:val="20"/>
                <w:szCs w:val="24"/>
              </w:rPr>
              <w:t>Bulletin d’informations</w:t>
            </w:r>
          </w:p>
          <w:p w:rsidR="000B7F88" w:rsidRPr="00AA1C7C" w:rsidRDefault="000B7F88" w:rsidP="00AA1C7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Juin 2016</w:t>
            </w:r>
          </w:p>
        </w:tc>
      </w:tr>
      <w:tr w:rsidR="000B7F88" w:rsidRPr="00AA1C7C" w:rsidTr="00BB13C5">
        <w:trPr>
          <w:trHeight w:val="141"/>
        </w:trPr>
        <w:tc>
          <w:tcPr>
            <w:tcW w:w="3261" w:type="dxa"/>
          </w:tcPr>
          <w:p w:rsidR="000B7F88" w:rsidRPr="00AA1C7C" w:rsidRDefault="000B7F88" w:rsidP="00AA1C7C">
            <w:pPr>
              <w:spacing w:after="0" w:line="240" w:lineRule="auto"/>
              <w:rPr>
                <w:rFonts w:cs="Arial"/>
                <w:noProof/>
                <w:sz w:val="6"/>
                <w:szCs w:val="24"/>
                <w:lang w:eastAsia="fr-FR"/>
              </w:rPr>
            </w:pPr>
          </w:p>
        </w:tc>
        <w:tc>
          <w:tcPr>
            <w:tcW w:w="2936" w:type="dxa"/>
            <w:vAlign w:val="center"/>
          </w:tcPr>
          <w:p w:rsidR="000B7F88" w:rsidRPr="00AA1C7C" w:rsidRDefault="000B7F88" w:rsidP="00AA1C7C">
            <w:pPr>
              <w:spacing w:after="0" w:line="240" w:lineRule="auto"/>
              <w:jc w:val="center"/>
              <w:rPr>
                <w:rFonts w:cs="Arial"/>
                <w:smallCaps/>
                <w:color w:val="404040"/>
                <w:sz w:val="6"/>
                <w:szCs w:val="24"/>
              </w:rPr>
            </w:pPr>
          </w:p>
        </w:tc>
      </w:tr>
    </w:tbl>
    <w:p w:rsidR="000B7F88" w:rsidRPr="002D12DA" w:rsidRDefault="000B7F88" w:rsidP="002D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cs="Arial"/>
          <w:b/>
          <w:smallCaps/>
          <w:spacing w:val="20"/>
          <w:sz w:val="28"/>
          <w:szCs w:val="28"/>
        </w:rPr>
      </w:pPr>
      <w:r w:rsidRPr="002D12DA">
        <w:rPr>
          <w:rFonts w:cs="Arial"/>
          <w:b/>
          <w:smallCaps/>
          <w:spacing w:val="20"/>
          <w:sz w:val="28"/>
          <w:szCs w:val="28"/>
        </w:rPr>
        <w:t xml:space="preserve">Nos actions </w:t>
      </w:r>
      <w:r>
        <w:rPr>
          <w:rFonts w:cs="Arial"/>
          <w:b/>
          <w:smallCaps/>
          <w:spacing w:val="20"/>
          <w:sz w:val="28"/>
          <w:szCs w:val="28"/>
        </w:rPr>
        <w:t>pour l’école</w:t>
      </w:r>
      <w:r w:rsidRPr="002D12DA">
        <w:rPr>
          <w:rFonts w:cs="Arial"/>
          <w:b/>
          <w:smallCaps/>
          <w:spacing w:val="20"/>
          <w:sz w:val="28"/>
          <w:szCs w:val="28"/>
        </w:rPr>
        <w:t xml:space="preserve"> </w:t>
      </w:r>
    </w:p>
    <w:p w:rsidR="000B7F88" w:rsidRDefault="000B7F88" w:rsidP="002D12DA">
      <w:pPr>
        <w:pBdr>
          <w:bottom w:val="single" w:sz="4" w:space="1" w:color="auto"/>
        </w:pBdr>
        <w:spacing w:after="60" w:line="240" w:lineRule="auto"/>
        <w:rPr>
          <w:rFonts w:cs="Arial"/>
          <w:b/>
          <w:color w:val="262626"/>
          <w:sz w:val="8"/>
          <w:szCs w:val="24"/>
        </w:rPr>
      </w:pPr>
    </w:p>
    <w:p w:rsidR="000B7F88" w:rsidRDefault="000B7F88" w:rsidP="002D12DA">
      <w:pPr>
        <w:pBdr>
          <w:bottom w:val="single" w:sz="4" w:space="1" w:color="auto"/>
        </w:pBdr>
        <w:spacing w:after="60" w:line="240" w:lineRule="auto"/>
        <w:rPr>
          <w:rFonts w:cs="Arial"/>
          <w:b/>
          <w:color w:val="262626"/>
          <w:sz w:val="8"/>
          <w:szCs w:val="24"/>
        </w:rPr>
      </w:pPr>
    </w:p>
    <w:p w:rsidR="000B7F88" w:rsidRPr="00364BBD" w:rsidRDefault="000B7F88" w:rsidP="00BB13C5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color w:val="00B0F0"/>
          <w:sz w:val="20"/>
          <w:szCs w:val="20"/>
        </w:rPr>
      </w:pPr>
      <w:r w:rsidRPr="00364BBD">
        <w:rPr>
          <w:rStyle w:val="normaltextrun"/>
          <w:rFonts w:ascii="Arial" w:hAnsi="Arial" w:cs="Arial"/>
          <w:b/>
          <w:color w:val="00B0F0"/>
          <w:sz w:val="20"/>
          <w:szCs w:val="20"/>
        </w:rPr>
        <w:t>En ce</w:t>
      </w:r>
      <w:r>
        <w:rPr>
          <w:rStyle w:val="normaltextrun"/>
          <w:rFonts w:ascii="Arial" w:hAnsi="Arial" w:cs="Arial"/>
          <w:b/>
          <w:color w:val="00B0F0"/>
          <w:sz w:val="20"/>
          <w:szCs w:val="20"/>
        </w:rPr>
        <w:t>tte fin</w:t>
      </w:r>
      <w:r w:rsidRPr="00364BBD">
        <w:rPr>
          <w:rStyle w:val="normaltextrun"/>
          <w:rFonts w:ascii="Arial" w:hAnsi="Arial" w:cs="Arial"/>
          <w:b/>
          <w:color w:val="00B0F0"/>
          <w:sz w:val="20"/>
          <w:szCs w:val="20"/>
        </w:rPr>
        <w:t xml:space="preserve"> d'année</w:t>
      </w:r>
      <w:r>
        <w:rPr>
          <w:rStyle w:val="normaltextrun"/>
          <w:rFonts w:ascii="Arial" w:hAnsi="Arial" w:cs="Arial"/>
          <w:b/>
          <w:color w:val="00B0F0"/>
          <w:sz w:val="20"/>
          <w:szCs w:val="20"/>
        </w:rPr>
        <w:t xml:space="preserve"> scolaire</w:t>
      </w:r>
      <w:r w:rsidRPr="00364BBD">
        <w:rPr>
          <w:rStyle w:val="normaltextrun"/>
          <w:rFonts w:ascii="Arial" w:hAnsi="Arial" w:cs="Arial"/>
          <w:b/>
          <w:color w:val="00B0F0"/>
          <w:sz w:val="20"/>
          <w:szCs w:val="20"/>
        </w:rPr>
        <w:t>, nous tenons à remercier les enseignants,</w:t>
      </w:r>
    </w:p>
    <w:p w:rsidR="000B7F88" w:rsidRPr="00364BBD" w:rsidRDefault="000B7F88" w:rsidP="00BB13C5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color w:val="00B0F0"/>
          <w:sz w:val="20"/>
          <w:szCs w:val="20"/>
        </w:rPr>
      </w:pPr>
      <w:r w:rsidRPr="00364BBD">
        <w:rPr>
          <w:rStyle w:val="normaltextrun"/>
          <w:rFonts w:ascii="Arial" w:hAnsi="Arial" w:cs="Arial"/>
          <w:b/>
          <w:color w:val="00B0F0"/>
          <w:sz w:val="20"/>
          <w:szCs w:val="20"/>
        </w:rPr>
        <w:t>les animateurs ainsi que les employés municipaux</w:t>
      </w:r>
    </w:p>
    <w:p w:rsidR="000B7F88" w:rsidRPr="00364BBD" w:rsidRDefault="000B7F88" w:rsidP="00BB13C5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color w:val="00B0F0"/>
          <w:sz w:val="20"/>
          <w:szCs w:val="20"/>
        </w:rPr>
      </w:pPr>
      <w:r w:rsidRPr="00364BBD">
        <w:rPr>
          <w:rStyle w:val="normaltextrun"/>
          <w:rFonts w:ascii="Arial" w:hAnsi="Arial" w:cs="Arial"/>
          <w:b/>
          <w:color w:val="00B0F0"/>
          <w:sz w:val="20"/>
          <w:szCs w:val="20"/>
        </w:rPr>
        <w:t>pour leur implication dans la bonne marche de notre école.</w:t>
      </w:r>
    </w:p>
    <w:p w:rsidR="000B7F88" w:rsidRPr="00364BBD" w:rsidRDefault="000B7F88" w:rsidP="006F3A67">
      <w:pPr>
        <w:pStyle w:val="paragraph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0B7F88" w:rsidRDefault="000B7F88" w:rsidP="00245B3C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63D6A">
        <w:rPr>
          <w:rStyle w:val="normaltextrun"/>
          <w:rFonts w:ascii="Arial" w:hAnsi="Arial" w:cs="Arial"/>
          <w:b/>
          <w:color w:val="FF00FF"/>
          <w:sz w:val="20"/>
          <w:szCs w:val="20"/>
        </w:rPr>
        <w:t>Les cours ELCO (Enseignements Langues et Cultures d’Origine)</w:t>
      </w:r>
      <w:r>
        <w:rPr>
          <w:rStyle w:val="normaltextrun"/>
          <w:rFonts w:ascii="Arial" w:hAnsi="Arial" w:cs="Arial"/>
          <w:sz w:val="20"/>
          <w:szCs w:val="20"/>
        </w:rPr>
        <w:t> : un courrier a été transmis par l’association à l’inspectrice de l’éducation nationale afin d’assurer des cours de langues en arabe, espagnol et italien. Le cours d’arabe sera « envisagé » à la rentrée scolaire. Néanmoins, les ambassades d’Espagne et d’Italie, n’ont pas « ouverts de nouveaux cours dans le département».</w:t>
      </w:r>
    </w:p>
    <w:p w:rsidR="000B7F88" w:rsidRDefault="000B7F88" w:rsidP="00063D6A">
      <w:pPr>
        <w:pStyle w:val="paragraph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0B7F88" w:rsidRDefault="000B7F88" w:rsidP="00245B3C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63D6A">
        <w:rPr>
          <w:rStyle w:val="normaltextrun"/>
          <w:rFonts w:ascii="Arial" w:hAnsi="Arial" w:cs="Arial"/>
          <w:b/>
          <w:color w:val="FF00FF"/>
          <w:sz w:val="20"/>
          <w:szCs w:val="20"/>
        </w:rPr>
        <w:t>La restauration scolaire</w:t>
      </w:r>
      <w:r>
        <w:rPr>
          <w:rStyle w:val="normaltextrun"/>
          <w:rFonts w:ascii="Arial" w:hAnsi="Arial" w:cs="Arial"/>
          <w:sz w:val="20"/>
          <w:szCs w:val="20"/>
        </w:rPr>
        <w:t> : 3 représentants de l’APEIC ont déjeuné avec les enfants. Le constat est positif : la qualité des repas (équilibrés et goûteux), l’encadrement, l’autonomie des enfants, des locaux différents pour les cycles 1 et 2. Un bémol sur l’origine des produits « bio ».</w:t>
      </w:r>
    </w:p>
    <w:p w:rsidR="000B7F88" w:rsidRDefault="000B7F88" w:rsidP="00063D6A">
      <w:pPr>
        <w:pStyle w:val="paragraph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0B7F88" w:rsidRDefault="000B7F88" w:rsidP="00245B3C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Fête"/>
        </w:smartTagPr>
        <w:r w:rsidRPr="00063D6A">
          <w:rPr>
            <w:rStyle w:val="normaltextrun"/>
            <w:rFonts w:ascii="Arial" w:hAnsi="Arial" w:cs="Arial"/>
            <w:b/>
            <w:color w:val="FF00FF"/>
            <w:sz w:val="20"/>
            <w:szCs w:val="20"/>
          </w:rPr>
          <w:t>La Fête</w:t>
        </w:r>
      </w:smartTag>
      <w:r w:rsidRPr="00063D6A">
        <w:rPr>
          <w:rStyle w:val="normaltextrun"/>
          <w:rFonts w:ascii="Arial" w:hAnsi="Arial" w:cs="Arial"/>
          <w:b/>
          <w:color w:val="FF00FF"/>
          <w:sz w:val="20"/>
          <w:szCs w:val="20"/>
        </w:rPr>
        <w:t xml:space="preserve"> de l’école du jeudi 30 juin</w:t>
      </w:r>
      <w:r>
        <w:rPr>
          <w:rStyle w:val="normaltextrun"/>
          <w:rFonts w:ascii="Arial" w:hAnsi="Arial" w:cs="Arial"/>
          <w:sz w:val="20"/>
          <w:szCs w:val="20"/>
        </w:rPr>
        <w:t> : les parents sont invités à participer à l’animation de la buvette et à contribuer à la nourriture en apportant du salé et du sucré avec une priorité pour le salé.</w:t>
      </w:r>
    </w:p>
    <w:p w:rsidR="000B7F88" w:rsidRPr="00364BBD" w:rsidRDefault="000B7F88" w:rsidP="00063D6A">
      <w:pPr>
        <w:pStyle w:val="paragraph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0B7F88" w:rsidRDefault="000B7F88" w:rsidP="00245B3C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Votre association continue aussi ses actions auprès des élus municipaux afin de </w:t>
      </w:r>
      <w:r w:rsidRPr="00063D6A">
        <w:rPr>
          <w:rStyle w:val="normaltextrun"/>
          <w:rFonts w:ascii="Arial" w:hAnsi="Arial" w:cs="Arial"/>
          <w:b/>
          <w:color w:val="FF00FF"/>
          <w:sz w:val="20"/>
          <w:szCs w:val="20"/>
        </w:rPr>
        <w:t>conserver la gratuité des TAP’s</w:t>
      </w:r>
      <w:r>
        <w:rPr>
          <w:rStyle w:val="normaltextrun"/>
          <w:rFonts w:ascii="Arial" w:hAnsi="Arial" w:cs="Arial"/>
          <w:sz w:val="20"/>
          <w:szCs w:val="20"/>
        </w:rPr>
        <w:t xml:space="preserve"> du vendredi après midi (Temps d’Activités Périscolaires) dont le coût supplémentaire pour une famille est de 3 à 6 € /enfant/ semaine soit de 108 € à 216 € /an. </w:t>
      </w:r>
    </w:p>
    <w:p w:rsidR="000B7F88" w:rsidRDefault="000B7F88" w:rsidP="00063D6A">
      <w:pPr>
        <w:pStyle w:val="paragraph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0B7F88" w:rsidRDefault="000B7F88" w:rsidP="00245B3C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Concernant</w:t>
      </w:r>
      <w:r w:rsidRPr="00063D6A">
        <w:rPr>
          <w:rStyle w:val="normaltextrun"/>
          <w:rFonts w:ascii="Arial" w:hAnsi="Arial" w:cs="Arial"/>
          <w:b/>
          <w:color w:val="FF00FF"/>
          <w:sz w:val="20"/>
          <w:szCs w:val="20"/>
        </w:rPr>
        <w:t xml:space="preserve"> la pénalité des 5 €</w:t>
      </w:r>
      <w:r>
        <w:rPr>
          <w:rStyle w:val="normaltextrun"/>
          <w:rFonts w:ascii="Arial" w:hAnsi="Arial" w:cs="Arial"/>
          <w:sz w:val="20"/>
          <w:szCs w:val="20"/>
        </w:rPr>
        <w:t xml:space="preserve"> il faut de la souplesse concernant le délai de prévenance. </w:t>
      </w:r>
    </w:p>
    <w:p w:rsidR="000B7F88" w:rsidRPr="00364BBD" w:rsidRDefault="000B7F88" w:rsidP="00364BBD">
      <w:pPr>
        <w:pStyle w:val="paragraph"/>
        <w:ind w:left="709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64BBD">
        <w:rPr>
          <w:rStyle w:val="normaltextrun"/>
          <w:rFonts w:ascii="Arial" w:hAnsi="Arial" w:cs="Arial"/>
          <w:sz w:val="20"/>
          <w:szCs w:val="20"/>
        </w:rPr>
        <w:t xml:space="preserve">Parents, vous pouvez réagir sur notre blog </w:t>
      </w:r>
      <w:hyperlink r:id="rId9" w:history="1">
        <w:r w:rsidRPr="00364BBD">
          <w:rPr>
            <w:rStyle w:val="normaltextrun"/>
            <w:rFonts w:ascii="Arial" w:hAnsi="Arial" w:cs="Arial"/>
            <w:color w:val="00B0F0"/>
            <w:sz w:val="20"/>
            <w:szCs w:val="20"/>
          </w:rPr>
          <w:t>www.apeicolombes.fr</w:t>
        </w:r>
      </w:hyperlink>
      <w:r w:rsidRPr="00364BBD">
        <w:rPr>
          <w:rStyle w:val="normaltextrun"/>
          <w:rFonts w:ascii="Arial" w:hAnsi="Arial" w:cs="Arial"/>
          <w:sz w:val="20"/>
          <w:szCs w:val="20"/>
        </w:rPr>
        <w:t xml:space="preserve"> ou nous écrire à </w:t>
      </w:r>
      <w:hyperlink r:id="rId10" w:history="1">
        <w:r w:rsidRPr="00364BBD">
          <w:rPr>
            <w:rStyle w:val="normaltextrun"/>
            <w:rFonts w:ascii="Arial" w:hAnsi="Arial" w:cs="Arial"/>
            <w:color w:val="00B0F0"/>
            <w:sz w:val="20"/>
            <w:szCs w:val="20"/>
          </w:rPr>
          <w:t>apeic.asso@gmail.com</w:t>
        </w:r>
      </w:hyperlink>
      <w:r w:rsidRPr="00364BBD">
        <w:rPr>
          <w:rStyle w:val="normaltextrun"/>
          <w:rFonts w:ascii="Arial" w:hAnsi="Arial" w:cs="Arial"/>
          <w:sz w:val="20"/>
          <w:szCs w:val="20"/>
        </w:rPr>
        <w:t xml:space="preserve"> ou venir nous parler à l’école</w:t>
      </w:r>
    </w:p>
    <w:p w:rsidR="000B7F88" w:rsidRDefault="000B7F88">
      <w:pPr>
        <w:spacing w:after="0" w:line="240" w:lineRule="auto"/>
        <w:rPr>
          <w:rStyle w:val="normaltextrun"/>
          <w:rFonts w:ascii="Arial" w:hAnsi="Arial" w:cs="Arial"/>
          <w:sz w:val="20"/>
          <w:szCs w:val="20"/>
          <w:lang w:eastAsia="fr-FR"/>
        </w:rPr>
      </w:pPr>
      <w:r>
        <w:rPr>
          <w:rStyle w:val="normaltextrun"/>
          <w:rFonts w:ascii="Arial" w:hAnsi="Arial" w:cs="Arial"/>
          <w:sz w:val="20"/>
          <w:szCs w:val="20"/>
        </w:rPr>
        <w:br w:type="page"/>
      </w:r>
    </w:p>
    <w:p w:rsidR="000B7F88" w:rsidRDefault="000B7F88" w:rsidP="007954FF">
      <w:pPr>
        <w:pStyle w:val="paragraph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0B7F88" w:rsidRPr="00364BBD" w:rsidRDefault="000B7F88" w:rsidP="007954FF">
      <w:pPr>
        <w:pStyle w:val="paragraph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0B7F88" w:rsidRDefault="000B7F88" w:rsidP="00063D6A">
      <w:pPr>
        <w:pStyle w:val="paragraph"/>
        <w:numPr>
          <w:ilvl w:val="0"/>
          <w:numId w:val="2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063D6A">
        <w:rPr>
          <w:rFonts w:ascii="Arial" w:hAnsi="Arial" w:cs="Arial"/>
          <w:b/>
          <w:color w:val="FF00FF"/>
          <w:sz w:val="20"/>
          <w:szCs w:val="20"/>
        </w:rPr>
        <w:t>Les travaux dans l’école</w:t>
      </w:r>
      <w:r>
        <w:rPr>
          <w:rFonts w:ascii="Arial" w:hAnsi="Arial" w:cs="Arial"/>
          <w:sz w:val="20"/>
          <w:szCs w:val="20"/>
        </w:rPr>
        <w:t xml:space="preserve"> : l’APEIC met tout en œuvre avec les enseignants et le personnel municipal afin d’influer auprès de </w:t>
      </w:r>
      <w:smartTag w:uri="urn:schemas-microsoft-com:office:smarttags" w:element="PersonName">
        <w:smartTagPr>
          <w:attr w:name="ProductID" w:val="la Mairie"/>
        </w:smartTagPr>
        <w:r>
          <w:rPr>
            <w:rFonts w:ascii="Arial" w:hAnsi="Arial" w:cs="Arial"/>
            <w:sz w:val="20"/>
            <w:szCs w:val="20"/>
          </w:rPr>
          <w:t>la Mairie</w:t>
        </w:r>
      </w:smartTag>
      <w:r>
        <w:rPr>
          <w:rFonts w:ascii="Arial" w:hAnsi="Arial" w:cs="Arial"/>
          <w:sz w:val="20"/>
          <w:szCs w:val="20"/>
        </w:rPr>
        <w:t xml:space="preserve"> sur les travaux « urgent » à effectuer dans l’établissement.</w:t>
      </w:r>
    </w:p>
    <w:p w:rsidR="000B7F88" w:rsidRDefault="000B7F88" w:rsidP="00E653CE">
      <w:pPr>
        <w:pStyle w:val="paragraph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B7F88" w:rsidRDefault="000B7F88" w:rsidP="00E653CE">
      <w:pPr>
        <w:pStyle w:val="paragraph"/>
        <w:numPr>
          <w:ilvl w:val="0"/>
          <w:numId w:val="2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FF"/>
          <w:sz w:val="20"/>
          <w:szCs w:val="20"/>
        </w:rPr>
        <w:t>Le terrain d’évolution ouvert au public </w:t>
      </w:r>
      <w:r w:rsidRPr="00E653C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nous avons signalé à l’élu en charge de cet espace les désagréments rencontrés suite à la 1ere ouverture du terrain au public : nettoyage, rangements des poubelles, présence de chiens, éclairage… Il nous a été confirmé que les difficultés et les problèmes rencontrés seront remontés en Mairie et étudier afin  de faire du terrain d’évolution un véritable lieu de vie pour le quartier .</w:t>
      </w:r>
    </w:p>
    <w:p w:rsidR="000B7F88" w:rsidRDefault="000B7F88" w:rsidP="00E653CE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B7F88" w:rsidRDefault="000B7F88" w:rsidP="00063D6A">
      <w:pPr>
        <w:pStyle w:val="paragraph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B7F88" w:rsidRDefault="000B7F88" w:rsidP="00063D6A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Nous mettons </w:t>
      </w:r>
      <w:r w:rsidRPr="00364BBD">
        <w:rPr>
          <w:rStyle w:val="normaltextrun"/>
          <w:rFonts w:ascii="Arial" w:hAnsi="Arial" w:cs="Arial"/>
          <w:sz w:val="20"/>
          <w:szCs w:val="20"/>
        </w:rPr>
        <w:t xml:space="preserve">à votre disposition sur le site de l'APEIC le </w:t>
      </w:r>
      <w:r w:rsidRPr="00063D6A">
        <w:rPr>
          <w:rStyle w:val="normaltextrun"/>
          <w:rFonts w:ascii="Arial" w:hAnsi="Arial" w:cs="Arial"/>
          <w:b/>
          <w:color w:val="FF00FF"/>
          <w:sz w:val="20"/>
          <w:szCs w:val="20"/>
          <w:u w:val="single"/>
        </w:rPr>
        <w:t>compte rendu détaillé</w:t>
      </w:r>
      <w:r w:rsidRPr="00063D6A">
        <w:rPr>
          <w:rStyle w:val="normaltextrun"/>
          <w:rFonts w:ascii="Arial" w:hAnsi="Arial" w:cs="Arial"/>
          <w:b/>
          <w:color w:val="FF00FF"/>
          <w:sz w:val="20"/>
          <w:szCs w:val="20"/>
        </w:rPr>
        <w:t xml:space="preserve"> des Conseils d’école</w:t>
      </w:r>
      <w:r w:rsidRPr="00364BBD">
        <w:rPr>
          <w:rStyle w:val="normaltextrun"/>
          <w:rFonts w:ascii="Arial" w:hAnsi="Arial" w:cs="Arial"/>
          <w:sz w:val="20"/>
          <w:szCs w:val="20"/>
        </w:rPr>
        <w:t xml:space="preserve"> </w:t>
      </w:r>
      <w:hyperlink r:id="rId11" w:history="1">
        <w:r w:rsidRPr="00364BBD">
          <w:rPr>
            <w:rStyle w:val="normaltextrun"/>
            <w:rFonts w:ascii="Arial" w:hAnsi="Arial" w:cs="Arial"/>
            <w:i/>
            <w:color w:val="00B0F0"/>
            <w:sz w:val="20"/>
            <w:szCs w:val="20"/>
            <w:u w:val="single"/>
          </w:rPr>
          <w:t>www.apeicolombes.fr</w:t>
        </w:r>
      </w:hyperlink>
      <w:r w:rsidRPr="00364BBD">
        <w:rPr>
          <w:rStyle w:val="normaltextrun"/>
          <w:rFonts w:ascii="Arial" w:hAnsi="Arial" w:cs="Arial"/>
          <w:sz w:val="20"/>
          <w:szCs w:val="20"/>
        </w:rPr>
        <w:t>. </w:t>
      </w:r>
    </w:p>
    <w:p w:rsidR="000B7F88" w:rsidRPr="00364BBD" w:rsidRDefault="000B7F88" w:rsidP="00E653CE">
      <w:pPr>
        <w:pStyle w:val="paragraph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0B7F88" w:rsidRDefault="000B7F88" w:rsidP="006F3A67">
      <w:pPr>
        <w:ind w:left="360"/>
        <w:rPr>
          <w:rFonts w:ascii="Arial" w:hAnsi="Arial" w:cs="Arial"/>
          <w:sz w:val="20"/>
          <w:szCs w:val="20"/>
        </w:rPr>
      </w:pPr>
    </w:p>
    <w:p w:rsidR="000B7F88" w:rsidRPr="00E653CE" w:rsidRDefault="000B7F88" w:rsidP="006F3A67">
      <w:pPr>
        <w:ind w:left="360"/>
        <w:rPr>
          <w:rFonts w:ascii="Arial" w:hAnsi="Arial" w:cs="Arial"/>
          <w:b/>
          <w:color w:val="FF00FF"/>
          <w:sz w:val="20"/>
          <w:szCs w:val="20"/>
        </w:rPr>
      </w:pPr>
      <w:r w:rsidRPr="00E653CE">
        <w:rPr>
          <w:rFonts w:ascii="Arial" w:hAnsi="Arial" w:cs="Arial"/>
          <w:b/>
          <w:color w:val="FF00FF"/>
          <w:sz w:val="20"/>
          <w:szCs w:val="20"/>
        </w:rPr>
        <w:tab/>
        <w:t>Votre association de parents d’élèves : l’APEIC</w:t>
      </w:r>
    </w:p>
    <w:p w:rsidR="000B7F88" w:rsidRDefault="000B7F88" w:rsidP="006F3A67">
      <w:pPr>
        <w:ind w:left="360"/>
        <w:rPr>
          <w:rFonts w:ascii="Arial" w:hAnsi="Arial" w:cs="Arial"/>
          <w:sz w:val="20"/>
          <w:szCs w:val="20"/>
        </w:rPr>
      </w:pPr>
    </w:p>
    <w:p w:rsidR="000B7F88" w:rsidRDefault="000B7F88" w:rsidP="006F3A67">
      <w:pPr>
        <w:ind w:left="360"/>
        <w:rPr>
          <w:rFonts w:ascii="Arial" w:hAnsi="Arial" w:cs="Arial"/>
          <w:sz w:val="20"/>
          <w:szCs w:val="20"/>
        </w:rPr>
      </w:pPr>
    </w:p>
    <w:p w:rsidR="000B7F88" w:rsidRDefault="000B7F88" w:rsidP="006F3A67">
      <w:pPr>
        <w:ind w:left="360"/>
        <w:rPr>
          <w:rFonts w:ascii="Arial" w:hAnsi="Arial" w:cs="Arial"/>
          <w:sz w:val="20"/>
          <w:szCs w:val="20"/>
        </w:rPr>
      </w:pPr>
    </w:p>
    <w:p w:rsidR="000B7F88" w:rsidRDefault="000B7F88" w:rsidP="00EA4298">
      <w:pPr>
        <w:pStyle w:val="paragraph"/>
        <w:ind w:left="709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64BBD">
        <w:rPr>
          <w:rStyle w:val="normaltextrun"/>
          <w:rFonts w:ascii="Arial" w:hAnsi="Arial" w:cs="Arial"/>
          <w:sz w:val="20"/>
          <w:szCs w:val="20"/>
        </w:rPr>
        <w:t>Parents, vous pouvez réagir</w:t>
      </w:r>
      <w:r>
        <w:rPr>
          <w:rStyle w:val="normaltextrun"/>
          <w:rFonts w:ascii="Arial" w:hAnsi="Arial" w:cs="Arial"/>
          <w:sz w:val="20"/>
          <w:szCs w:val="20"/>
        </w:rPr>
        <w:t> :</w:t>
      </w:r>
    </w:p>
    <w:p w:rsidR="000B7F88" w:rsidRDefault="000B7F88" w:rsidP="00EA4298">
      <w:pPr>
        <w:pStyle w:val="paragraph"/>
        <w:ind w:left="709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0B7F88" w:rsidRDefault="000B7F88" w:rsidP="00E653CE">
      <w:pPr>
        <w:pStyle w:val="paragraph"/>
        <w:numPr>
          <w:ilvl w:val="0"/>
          <w:numId w:val="23"/>
        </w:numPr>
        <w:jc w:val="both"/>
        <w:textAlignment w:val="baseline"/>
      </w:pPr>
      <w:r w:rsidRPr="00364BBD">
        <w:rPr>
          <w:rStyle w:val="normaltextrun"/>
          <w:rFonts w:ascii="Arial" w:hAnsi="Arial" w:cs="Arial"/>
          <w:sz w:val="20"/>
          <w:szCs w:val="20"/>
        </w:rPr>
        <w:t xml:space="preserve">sur notre blog </w:t>
      </w:r>
      <w:hyperlink r:id="rId12" w:history="1">
        <w:r w:rsidRPr="00364BBD">
          <w:rPr>
            <w:rStyle w:val="normaltextrun"/>
            <w:rFonts w:ascii="Arial" w:hAnsi="Arial" w:cs="Arial"/>
            <w:color w:val="00B0F0"/>
            <w:sz w:val="20"/>
            <w:szCs w:val="20"/>
          </w:rPr>
          <w:t>www.apeicolombes.fr</w:t>
        </w:r>
      </w:hyperlink>
    </w:p>
    <w:p w:rsidR="000B7F88" w:rsidRDefault="000B7F88" w:rsidP="00E653CE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64BBD">
        <w:rPr>
          <w:rStyle w:val="normaltextrun"/>
          <w:rFonts w:ascii="Arial" w:hAnsi="Arial" w:cs="Arial"/>
          <w:sz w:val="20"/>
          <w:szCs w:val="20"/>
        </w:rPr>
        <w:t xml:space="preserve">nous écrire à </w:t>
      </w:r>
      <w:hyperlink r:id="rId13" w:history="1">
        <w:r w:rsidRPr="00364BBD">
          <w:rPr>
            <w:rStyle w:val="normaltextrun"/>
            <w:rFonts w:ascii="Arial" w:hAnsi="Arial" w:cs="Arial"/>
            <w:color w:val="00B0F0"/>
            <w:sz w:val="20"/>
            <w:szCs w:val="20"/>
          </w:rPr>
          <w:t>apeic.asso@gmail.com</w:t>
        </w:r>
      </w:hyperlink>
      <w:r w:rsidRPr="00364BBD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0B7F88" w:rsidRPr="00364BBD" w:rsidRDefault="000B7F88" w:rsidP="00E653CE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nous rencontrer, au quotidien,</w:t>
      </w:r>
      <w:r w:rsidRPr="00364BBD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sur</w:t>
      </w:r>
      <w:r w:rsidRPr="00364BBD">
        <w:rPr>
          <w:rStyle w:val="normaltextrun"/>
          <w:rFonts w:ascii="Arial" w:hAnsi="Arial" w:cs="Arial"/>
          <w:sz w:val="20"/>
          <w:szCs w:val="20"/>
        </w:rPr>
        <w:t xml:space="preserve"> l’école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0B7F88" w:rsidRPr="00364BBD" w:rsidRDefault="000B7F88" w:rsidP="006F3A67">
      <w:pPr>
        <w:ind w:left="360"/>
        <w:rPr>
          <w:rFonts w:ascii="Arial" w:hAnsi="Arial" w:cs="Arial"/>
          <w:sz w:val="20"/>
          <w:szCs w:val="20"/>
        </w:rPr>
      </w:pPr>
    </w:p>
    <w:sectPr w:rsidR="000B7F88" w:rsidRPr="00364BBD" w:rsidSect="00364BBD">
      <w:footerReference w:type="default" r:id="rId14"/>
      <w:pgSz w:w="8391" w:h="11907" w:code="11"/>
      <w:pgMar w:top="720" w:right="720" w:bottom="737" w:left="720" w:header="709" w:footer="35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88" w:rsidRDefault="000B7F88" w:rsidP="003D0424">
      <w:pPr>
        <w:spacing w:after="0" w:line="240" w:lineRule="auto"/>
      </w:pPr>
      <w:r>
        <w:separator/>
      </w:r>
    </w:p>
  </w:endnote>
  <w:endnote w:type="continuationSeparator" w:id="0">
    <w:p w:rsidR="000B7F88" w:rsidRDefault="000B7F88" w:rsidP="003D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A0"/>
    </w:tblPr>
    <w:tblGrid>
      <w:gridCol w:w="1980"/>
      <w:gridCol w:w="2977"/>
      <w:gridCol w:w="1984"/>
    </w:tblGrid>
    <w:tr w:rsidR="000B7F88" w:rsidRPr="00AA1C7C" w:rsidTr="00AA1C7C">
      <w:tc>
        <w:tcPr>
          <w:tcW w:w="4957" w:type="dxa"/>
          <w:gridSpan w:val="2"/>
        </w:tcPr>
        <w:p w:rsidR="000B7F88" w:rsidRPr="00AA1C7C" w:rsidRDefault="000B7F88" w:rsidP="00AA1C7C">
          <w:pPr>
            <w:tabs>
              <w:tab w:val="left" w:pos="1155"/>
            </w:tabs>
            <w:spacing w:after="0" w:line="240" w:lineRule="auto"/>
            <w:rPr>
              <w:rFonts w:cs="Arial"/>
              <w:smallCaps/>
              <w:spacing w:val="20"/>
              <w:szCs w:val="20"/>
            </w:rPr>
          </w:pPr>
          <w:r w:rsidRPr="00AA1C7C">
            <w:rPr>
              <w:rFonts w:cs="Arial"/>
              <w:b/>
              <w:smallCaps/>
              <w:spacing w:val="20"/>
              <w:szCs w:val="20"/>
            </w:rPr>
            <w:t xml:space="preserve">Nous contacter </w:t>
          </w:r>
        </w:p>
      </w:tc>
      <w:tc>
        <w:tcPr>
          <w:tcW w:w="1984" w:type="dxa"/>
          <w:vMerge w:val="restart"/>
          <w:vAlign w:val="center"/>
        </w:tcPr>
        <w:p w:rsidR="000B7F88" w:rsidRPr="00AA1C7C" w:rsidRDefault="000B7F88" w:rsidP="00AA1C7C">
          <w:pPr>
            <w:tabs>
              <w:tab w:val="left" w:pos="1155"/>
            </w:tabs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  <w:r w:rsidRPr="009B27CB">
            <w:rPr>
              <w:rFonts w:cs="Arial"/>
              <w:noProof/>
              <w:sz w:val="20"/>
              <w:szCs w:val="20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i1028" type="#_x0000_t75" style="width:41.25pt;height:41.25pt;visibility:visible">
                <v:imagedata r:id="rId1" o:title=""/>
              </v:shape>
            </w:pict>
          </w:r>
        </w:p>
      </w:tc>
    </w:tr>
    <w:tr w:rsidR="000B7F88" w:rsidRPr="00BB13C5" w:rsidTr="00AA1C7C">
      <w:tc>
        <w:tcPr>
          <w:tcW w:w="1980" w:type="dxa"/>
          <w:vAlign w:val="center"/>
        </w:tcPr>
        <w:p w:rsidR="000B7F88" w:rsidRPr="00AA1C7C" w:rsidRDefault="000B7F88" w:rsidP="00AA1C7C">
          <w:pPr>
            <w:tabs>
              <w:tab w:val="left" w:pos="1155"/>
            </w:tabs>
            <w:spacing w:after="0" w:line="240" w:lineRule="auto"/>
            <w:rPr>
              <w:rFonts w:cs="Arial"/>
              <w:sz w:val="20"/>
              <w:szCs w:val="20"/>
            </w:rPr>
          </w:pPr>
          <w:r w:rsidRPr="00AA1C7C">
            <w:rPr>
              <w:rFonts w:eastAsia="Times New Roman"/>
            </w:rPr>
            <w:object w:dxaOrig="3375" w:dyaOrig="3375">
              <v:shape id="_x0000_i1029" type="#_x0000_t75" style="width:27pt;height:27pt" o:ole="">
                <v:imagedata r:id="rId2" o:title=""/>
              </v:shape>
              <o:OLEObject Type="Embed" ProgID="PBrush" ShapeID="_x0000_i1029" DrawAspect="Content" ObjectID="_1527691357" r:id="rId3"/>
            </w:object>
          </w:r>
          <w:r w:rsidRPr="00AA1C7C">
            <w:t xml:space="preserve">     </w:t>
          </w:r>
          <w:r w:rsidRPr="00AA1C7C">
            <w:rPr>
              <w:rFonts w:eastAsia="Times New Roman"/>
            </w:rPr>
            <w:object w:dxaOrig="3375" w:dyaOrig="3375">
              <v:shape id="_x0000_i1030" type="#_x0000_t75" style="width:27pt;height:27pt" o:ole="">
                <v:imagedata r:id="rId4" o:title=""/>
              </v:shape>
              <o:OLEObject Type="Embed" ProgID="PBrush" ShapeID="_x0000_i1030" DrawAspect="Content" ObjectID="_1527691358" r:id="rId5"/>
            </w:object>
          </w:r>
        </w:p>
      </w:tc>
      <w:tc>
        <w:tcPr>
          <w:tcW w:w="2977" w:type="dxa"/>
        </w:tcPr>
        <w:p w:rsidR="000B7F88" w:rsidRPr="00AA1C7C" w:rsidRDefault="000B7F88" w:rsidP="00AA1C7C">
          <w:pPr>
            <w:tabs>
              <w:tab w:val="left" w:pos="1155"/>
            </w:tabs>
            <w:spacing w:before="100" w:after="0" w:line="240" w:lineRule="auto"/>
            <w:jc w:val="center"/>
            <w:rPr>
              <w:rStyle w:val="Hyperlink"/>
              <w:rFonts w:cs="Arial"/>
              <w:b/>
              <w:color w:val="262626"/>
              <w:sz w:val="20"/>
              <w:szCs w:val="20"/>
              <w:u w:val="none"/>
              <w:lang w:val="en-US"/>
            </w:rPr>
          </w:pPr>
          <w:r w:rsidRPr="00AA1C7C">
            <w:rPr>
              <w:rStyle w:val="Hyperlink"/>
              <w:rFonts w:cs="Arial"/>
              <w:b/>
              <w:color w:val="000000"/>
              <w:sz w:val="20"/>
              <w:lang w:val="en-US"/>
            </w:rPr>
            <w:t>Web</w:t>
          </w:r>
          <w:r w:rsidRPr="00AA1C7C">
            <w:rPr>
              <w:rStyle w:val="Hyperlink"/>
              <w:rFonts w:cs="Arial"/>
              <w:b/>
              <w:color w:val="000000"/>
              <w:sz w:val="20"/>
              <w:u w:val="none"/>
              <w:lang w:val="en-US"/>
            </w:rPr>
            <w:t xml:space="preserve"> : </w:t>
          </w:r>
          <w:hyperlink r:id="rId6" w:history="1">
            <w:r w:rsidRPr="00AA1C7C">
              <w:rPr>
                <w:rStyle w:val="Hyperlink"/>
                <w:rFonts w:cs="Arial"/>
                <w:b/>
                <w:color w:val="262626"/>
                <w:sz w:val="20"/>
                <w:szCs w:val="20"/>
                <w:u w:val="none"/>
                <w:lang w:val="en-US"/>
              </w:rPr>
              <w:t>www.apeicolombes.fr</w:t>
            </w:r>
          </w:hyperlink>
        </w:p>
        <w:p w:rsidR="000B7F88" w:rsidRPr="00AA1C7C" w:rsidRDefault="000B7F88" w:rsidP="00AA1C7C">
          <w:pPr>
            <w:tabs>
              <w:tab w:val="left" w:pos="1155"/>
            </w:tabs>
            <w:spacing w:after="120" w:line="240" w:lineRule="auto"/>
            <w:jc w:val="center"/>
            <w:rPr>
              <w:rStyle w:val="Hyperlink"/>
              <w:color w:val="262626"/>
              <w:sz w:val="20"/>
              <w:u w:val="none"/>
              <w:lang w:val="en-US"/>
            </w:rPr>
          </w:pPr>
          <w:r w:rsidRPr="00AA1C7C">
            <w:rPr>
              <w:rStyle w:val="Hyperlink"/>
              <w:rFonts w:cs="Arial"/>
              <w:b/>
              <w:color w:val="262626"/>
              <w:sz w:val="20"/>
              <w:szCs w:val="20"/>
              <w:lang w:val="en-US"/>
            </w:rPr>
            <w:t>Mail</w:t>
          </w:r>
          <w:r w:rsidRPr="00AA1C7C">
            <w:rPr>
              <w:rStyle w:val="Hyperlink"/>
              <w:rFonts w:cs="Arial"/>
              <w:b/>
              <w:color w:val="262626"/>
              <w:sz w:val="20"/>
              <w:szCs w:val="20"/>
              <w:u w:val="none"/>
              <w:lang w:val="en-US"/>
            </w:rPr>
            <w:t xml:space="preserve"> : </w:t>
          </w:r>
          <w:hyperlink r:id="rId7" w:history="1">
            <w:r w:rsidRPr="00AA1C7C">
              <w:rPr>
                <w:rStyle w:val="Hyperlink"/>
                <w:rFonts w:cs="Arial"/>
                <w:b/>
                <w:color w:val="262626"/>
                <w:sz w:val="20"/>
                <w:szCs w:val="20"/>
                <w:u w:val="none"/>
                <w:lang w:val="en-US"/>
              </w:rPr>
              <w:t>apeic.asso@gmail.com</w:t>
            </w:r>
          </w:hyperlink>
        </w:p>
      </w:tc>
      <w:tc>
        <w:tcPr>
          <w:tcW w:w="1984" w:type="dxa"/>
          <w:vMerge/>
        </w:tcPr>
        <w:p w:rsidR="000B7F88" w:rsidRPr="00AA1C7C" w:rsidRDefault="000B7F88" w:rsidP="00AA1C7C">
          <w:pPr>
            <w:tabs>
              <w:tab w:val="left" w:pos="1155"/>
            </w:tabs>
            <w:spacing w:after="0" w:line="240" w:lineRule="auto"/>
            <w:rPr>
              <w:rFonts w:cs="Arial"/>
              <w:sz w:val="20"/>
              <w:szCs w:val="20"/>
              <w:lang w:val="en-US"/>
            </w:rPr>
          </w:pPr>
        </w:p>
      </w:tc>
    </w:tr>
  </w:tbl>
  <w:p w:rsidR="000B7F88" w:rsidRPr="005D56DA" w:rsidRDefault="000B7F88">
    <w:pPr>
      <w:pStyle w:val="Footer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88" w:rsidRDefault="000B7F88" w:rsidP="003D0424">
      <w:pPr>
        <w:spacing w:after="0" w:line="240" w:lineRule="auto"/>
      </w:pPr>
      <w:r>
        <w:separator/>
      </w:r>
    </w:p>
  </w:footnote>
  <w:footnote w:type="continuationSeparator" w:id="0">
    <w:p w:rsidR="000B7F88" w:rsidRDefault="000B7F88" w:rsidP="003D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899"/>
    <w:multiLevelType w:val="hybridMultilevel"/>
    <w:tmpl w:val="4DB8E530"/>
    <w:lvl w:ilvl="0" w:tplc="BD0C26A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BD0C26A8">
      <w:start w:val="1"/>
      <w:numFmt w:val="bullet"/>
      <w:lvlText w:val=""/>
      <w:lvlJc w:val="left"/>
      <w:pPr>
        <w:ind w:left="1785" w:hanging="705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075B"/>
    <w:multiLevelType w:val="hybridMultilevel"/>
    <w:tmpl w:val="B2F4CD8E"/>
    <w:lvl w:ilvl="0" w:tplc="D9C6274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E0C1D"/>
    <w:multiLevelType w:val="multilevel"/>
    <w:tmpl w:val="CD68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3524CB"/>
    <w:multiLevelType w:val="hybridMultilevel"/>
    <w:tmpl w:val="793A42EA"/>
    <w:lvl w:ilvl="0" w:tplc="BD0C26A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4EDB"/>
    <w:multiLevelType w:val="hybridMultilevel"/>
    <w:tmpl w:val="39DE4A8A"/>
    <w:lvl w:ilvl="0" w:tplc="CC0A1782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36E9A"/>
    <w:multiLevelType w:val="hybridMultilevel"/>
    <w:tmpl w:val="9C887B42"/>
    <w:lvl w:ilvl="0" w:tplc="BD0C26A8">
      <w:start w:val="1"/>
      <w:numFmt w:val="bullet"/>
      <w:lvlText w:val="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5C52"/>
    <w:multiLevelType w:val="hybridMultilevel"/>
    <w:tmpl w:val="6910EE78"/>
    <w:lvl w:ilvl="0" w:tplc="A0E4D20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913D8F"/>
    <w:multiLevelType w:val="hybridMultilevel"/>
    <w:tmpl w:val="28C6B6EE"/>
    <w:lvl w:ilvl="0" w:tplc="8D0C8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2D1A"/>
    <w:multiLevelType w:val="hybridMultilevel"/>
    <w:tmpl w:val="E61C6A50"/>
    <w:lvl w:ilvl="0" w:tplc="BD0C26A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B1395"/>
    <w:multiLevelType w:val="hybridMultilevel"/>
    <w:tmpl w:val="F25EAE0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00AD4"/>
    <w:multiLevelType w:val="hybridMultilevel"/>
    <w:tmpl w:val="0D5E14F8"/>
    <w:lvl w:ilvl="0" w:tplc="DFB240C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70A23"/>
    <w:multiLevelType w:val="hybridMultilevel"/>
    <w:tmpl w:val="21704670"/>
    <w:lvl w:ilvl="0" w:tplc="BD0C26A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BD0C26A8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806FF"/>
    <w:multiLevelType w:val="multilevel"/>
    <w:tmpl w:val="14B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3F1A5C"/>
    <w:multiLevelType w:val="hybridMultilevel"/>
    <w:tmpl w:val="C36ED6D6"/>
    <w:lvl w:ilvl="0" w:tplc="D7F0A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056A5"/>
    <w:multiLevelType w:val="hybridMultilevel"/>
    <w:tmpl w:val="8854A310"/>
    <w:lvl w:ilvl="0" w:tplc="BD0C26A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05C05"/>
    <w:multiLevelType w:val="hybridMultilevel"/>
    <w:tmpl w:val="0A8AA66E"/>
    <w:lvl w:ilvl="0" w:tplc="BD0C26A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D3018"/>
    <w:multiLevelType w:val="multilevel"/>
    <w:tmpl w:val="808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C14F03"/>
    <w:multiLevelType w:val="hybridMultilevel"/>
    <w:tmpl w:val="281AD602"/>
    <w:lvl w:ilvl="0" w:tplc="61962992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25239"/>
    <w:multiLevelType w:val="multilevel"/>
    <w:tmpl w:val="52F4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E2082C"/>
    <w:multiLevelType w:val="hybridMultilevel"/>
    <w:tmpl w:val="6D3C3584"/>
    <w:lvl w:ilvl="0" w:tplc="5C7A098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7B539A"/>
    <w:multiLevelType w:val="hybridMultilevel"/>
    <w:tmpl w:val="9DE036BE"/>
    <w:lvl w:ilvl="0" w:tplc="7BE0A236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D5705"/>
    <w:multiLevelType w:val="multilevel"/>
    <w:tmpl w:val="240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6A7D5F"/>
    <w:multiLevelType w:val="hybridMultilevel"/>
    <w:tmpl w:val="CFACB46E"/>
    <w:lvl w:ilvl="0" w:tplc="BD0C26A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5B30AECE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4"/>
  </w:num>
  <w:num w:numId="5">
    <w:abstractNumId w:val="4"/>
  </w:num>
  <w:num w:numId="6">
    <w:abstractNumId w:val="5"/>
  </w:num>
  <w:num w:numId="7">
    <w:abstractNumId w:val="22"/>
  </w:num>
  <w:num w:numId="8">
    <w:abstractNumId w:val="20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17"/>
  </w:num>
  <w:num w:numId="15">
    <w:abstractNumId w:val="1"/>
  </w:num>
  <w:num w:numId="16">
    <w:abstractNumId w:val="21"/>
  </w:num>
  <w:num w:numId="17">
    <w:abstractNumId w:val="18"/>
  </w:num>
  <w:num w:numId="18">
    <w:abstractNumId w:val="2"/>
  </w:num>
  <w:num w:numId="19">
    <w:abstractNumId w:val="16"/>
  </w:num>
  <w:num w:numId="20">
    <w:abstractNumId w:val="12"/>
  </w:num>
  <w:num w:numId="21">
    <w:abstractNumId w:val="6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831"/>
    <w:rsid w:val="0001252D"/>
    <w:rsid w:val="00024D87"/>
    <w:rsid w:val="00063D6A"/>
    <w:rsid w:val="00071817"/>
    <w:rsid w:val="00080279"/>
    <w:rsid w:val="00082237"/>
    <w:rsid w:val="00083C65"/>
    <w:rsid w:val="000A224B"/>
    <w:rsid w:val="000B7F88"/>
    <w:rsid w:val="000F29AE"/>
    <w:rsid w:val="001A32EA"/>
    <w:rsid w:val="001C2699"/>
    <w:rsid w:val="001F6579"/>
    <w:rsid w:val="0020048C"/>
    <w:rsid w:val="002257FC"/>
    <w:rsid w:val="00227E0E"/>
    <w:rsid w:val="00245B3C"/>
    <w:rsid w:val="0027065C"/>
    <w:rsid w:val="0029771B"/>
    <w:rsid w:val="002D12DA"/>
    <w:rsid w:val="002F6C02"/>
    <w:rsid w:val="00302565"/>
    <w:rsid w:val="00364BBD"/>
    <w:rsid w:val="003810DC"/>
    <w:rsid w:val="003B7ADB"/>
    <w:rsid w:val="003D0424"/>
    <w:rsid w:val="00403FCF"/>
    <w:rsid w:val="00423683"/>
    <w:rsid w:val="004426A3"/>
    <w:rsid w:val="004A5433"/>
    <w:rsid w:val="004B19BC"/>
    <w:rsid w:val="004E15D8"/>
    <w:rsid w:val="004E35ED"/>
    <w:rsid w:val="005300D4"/>
    <w:rsid w:val="005607E5"/>
    <w:rsid w:val="00570EB9"/>
    <w:rsid w:val="00586C34"/>
    <w:rsid w:val="005B14B9"/>
    <w:rsid w:val="005D56DA"/>
    <w:rsid w:val="00605981"/>
    <w:rsid w:val="006263CC"/>
    <w:rsid w:val="006558FD"/>
    <w:rsid w:val="00657728"/>
    <w:rsid w:val="006C0F7D"/>
    <w:rsid w:val="006C3F65"/>
    <w:rsid w:val="006D6B16"/>
    <w:rsid w:val="006F3A67"/>
    <w:rsid w:val="006F5A15"/>
    <w:rsid w:val="00702970"/>
    <w:rsid w:val="00716C6C"/>
    <w:rsid w:val="007328D2"/>
    <w:rsid w:val="007954FF"/>
    <w:rsid w:val="007D3B91"/>
    <w:rsid w:val="007E2164"/>
    <w:rsid w:val="007F0C2A"/>
    <w:rsid w:val="00812C48"/>
    <w:rsid w:val="00826061"/>
    <w:rsid w:val="00833E45"/>
    <w:rsid w:val="00834F44"/>
    <w:rsid w:val="00877B41"/>
    <w:rsid w:val="008D6169"/>
    <w:rsid w:val="00914743"/>
    <w:rsid w:val="00921406"/>
    <w:rsid w:val="009375DC"/>
    <w:rsid w:val="00947859"/>
    <w:rsid w:val="00950659"/>
    <w:rsid w:val="009B27CB"/>
    <w:rsid w:val="00A46F6B"/>
    <w:rsid w:val="00A57E0C"/>
    <w:rsid w:val="00A63956"/>
    <w:rsid w:val="00A7645F"/>
    <w:rsid w:val="00AA1C7C"/>
    <w:rsid w:val="00AD2712"/>
    <w:rsid w:val="00B15831"/>
    <w:rsid w:val="00BB13C5"/>
    <w:rsid w:val="00BB4693"/>
    <w:rsid w:val="00BD32CD"/>
    <w:rsid w:val="00C053E7"/>
    <w:rsid w:val="00C11B72"/>
    <w:rsid w:val="00C40166"/>
    <w:rsid w:val="00C779A9"/>
    <w:rsid w:val="00C811AC"/>
    <w:rsid w:val="00C8230A"/>
    <w:rsid w:val="00CC2998"/>
    <w:rsid w:val="00CF38B9"/>
    <w:rsid w:val="00D01050"/>
    <w:rsid w:val="00D433BE"/>
    <w:rsid w:val="00D71AE6"/>
    <w:rsid w:val="00D74D18"/>
    <w:rsid w:val="00D77EA0"/>
    <w:rsid w:val="00D806FA"/>
    <w:rsid w:val="00DC6605"/>
    <w:rsid w:val="00DF4156"/>
    <w:rsid w:val="00E134A9"/>
    <w:rsid w:val="00E23021"/>
    <w:rsid w:val="00E653CE"/>
    <w:rsid w:val="00E70E08"/>
    <w:rsid w:val="00E8217D"/>
    <w:rsid w:val="00EA4298"/>
    <w:rsid w:val="00ED4497"/>
    <w:rsid w:val="00ED7F98"/>
    <w:rsid w:val="00EE2935"/>
    <w:rsid w:val="00EE7EF4"/>
    <w:rsid w:val="00EF4F9E"/>
    <w:rsid w:val="00F16144"/>
    <w:rsid w:val="00F40FC8"/>
    <w:rsid w:val="00F57512"/>
    <w:rsid w:val="00F645BF"/>
    <w:rsid w:val="00F83B9B"/>
    <w:rsid w:val="00FC1EBA"/>
    <w:rsid w:val="00FC322B"/>
    <w:rsid w:val="00FC5169"/>
    <w:rsid w:val="00FE153B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6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3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6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32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4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424"/>
    <w:rPr>
      <w:rFonts w:cs="Times New Roman"/>
    </w:rPr>
  </w:style>
  <w:style w:type="paragraph" w:customStyle="1" w:styleId="paragraph">
    <w:name w:val="paragraph"/>
    <w:basedOn w:val="Normal"/>
    <w:uiPriority w:val="99"/>
    <w:rsid w:val="006F3A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pellingerror">
    <w:name w:val="spellingerror"/>
    <w:uiPriority w:val="99"/>
    <w:rsid w:val="006F3A67"/>
  </w:style>
  <w:style w:type="character" w:customStyle="1" w:styleId="normaltextrun">
    <w:name w:val="normaltextrun"/>
    <w:uiPriority w:val="99"/>
    <w:rsid w:val="006F3A67"/>
  </w:style>
  <w:style w:type="character" w:customStyle="1" w:styleId="eop">
    <w:name w:val="eop"/>
    <w:uiPriority w:val="99"/>
    <w:rsid w:val="006F3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60610">
                                              <w:marLeft w:val="2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99186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86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86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86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86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86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86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86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86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86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86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eic.ass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eicolombe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apeicolombe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eic.ass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eicolombes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apeic.asso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apeicolombes.fr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434</Words>
  <Characters>2389</Characters>
  <Application>Microsoft Office Outlook</Application>
  <DocSecurity>0</DocSecurity>
  <Lines>0</Lines>
  <Paragraphs>0</Paragraphs>
  <ScaleCrop>false</ScaleCrop>
  <Company>GDF SUEZ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ICH009</dc:creator>
  <cp:keywords/>
  <dc:description/>
  <cp:lastModifiedBy>lfaubeau</cp:lastModifiedBy>
  <cp:revision>3</cp:revision>
  <cp:lastPrinted>2016-06-16T15:51:00Z</cp:lastPrinted>
  <dcterms:created xsi:type="dcterms:W3CDTF">2016-06-17T15:44:00Z</dcterms:created>
  <dcterms:modified xsi:type="dcterms:W3CDTF">2016-06-17T15:56:00Z</dcterms:modified>
</cp:coreProperties>
</file>