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5"/>
        <w:gridCol w:w="7538"/>
        <w:gridCol w:w="1579"/>
      </w:tblGrid>
      <w:tr>
        <w:trPr>
          <w:trHeight w:val="436" w:hRule="atLeast"/>
        </w:trPr>
        <w:tc>
          <w:tcPr>
            <w:tcW w:w="15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ère</w:t>
            </w:r>
            <w:r>
              <w:rPr>
                <w:b/>
                <w:spacing w:val="-3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Spé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256" w:right="12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Thème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Constitution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transformation 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matière</w:t>
            </w:r>
          </w:p>
        </w:tc>
        <w:tc>
          <w:tcPr>
            <w:tcW w:w="15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3"/>
              <w:ind w:left="71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21</w:t>
            </w:r>
          </w:p>
        </w:tc>
      </w:tr>
      <w:tr>
        <w:trPr>
          <w:trHeight w:val="493" w:hRule="atLeast"/>
        </w:trPr>
        <w:tc>
          <w:tcPr>
            <w:tcW w:w="15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20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Chimie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256" w:right="1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Synthèse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l’acide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benzoïque</w:t>
            </w:r>
          </w:p>
        </w:tc>
        <w:tc>
          <w:tcPr>
            <w:tcW w:w="15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3"/>
              <w:ind w:left="73" w:right="181"/>
              <w:jc w:val="center"/>
              <w:rPr>
                <w:b/>
                <w:sz w:val="28"/>
              </w:rPr>
            </w:pPr>
            <w:r>
              <w:rPr>
                <w:rFonts w:ascii="Wingdings" w:hAnsi="Wingdings"/>
                <w:sz w:val="28"/>
              </w:rPr>
              <w:t></w:t>
            </w:r>
            <w:r>
              <w:rPr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Chap.8</w:t>
            </w:r>
          </w:p>
        </w:tc>
      </w:tr>
    </w:tbl>
    <w:p>
      <w:pPr>
        <w:pStyle w:val="BodyText"/>
        <w:spacing w:before="2"/>
        <w:ind w:left="0" w:firstLine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73" w:lineRule="auto" w:before="93" w:after="0"/>
        <w:ind w:left="412" w:right="473" w:hanging="285"/>
        <w:jc w:val="left"/>
        <w:rPr>
          <w:rFonts w:ascii="Wingdings" w:hAnsi="Wingdings"/>
          <w:sz w:val="22"/>
        </w:rPr>
      </w:pPr>
      <w:r>
        <w:rPr>
          <w:b/>
          <w:sz w:val="22"/>
        </w:rPr>
        <w:t>Buts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TP</w:t>
      </w:r>
      <w:r>
        <w:rPr>
          <w:b/>
          <w:spacing w:val="4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Mettre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œuvre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montage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reflux</w:t>
      </w:r>
      <w:r>
        <w:rPr>
          <w:spacing w:val="-1"/>
          <w:sz w:val="22"/>
        </w:rPr>
        <w:t> </w:t>
      </w:r>
      <w:r>
        <w:rPr>
          <w:sz w:val="22"/>
        </w:rPr>
        <w:t>pour</w:t>
      </w:r>
      <w:r>
        <w:rPr>
          <w:spacing w:val="-4"/>
          <w:sz w:val="22"/>
        </w:rPr>
        <w:t> </w:t>
      </w:r>
      <w:r>
        <w:rPr>
          <w:sz w:val="22"/>
        </w:rPr>
        <w:t>synthétiser</w:t>
      </w:r>
      <w:r>
        <w:rPr>
          <w:spacing w:val="-4"/>
          <w:sz w:val="22"/>
        </w:rPr>
        <w:t> </w:t>
      </w: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espèce</w:t>
      </w:r>
      <w:r>
        <w:rPr>
          <w:spacing w:val="-3"/>
          <w:sz w:val="22"/>
        </w:rPr>
        <w:t> </w:t>
      </w:r>
      <w:r>
        <w:rPr>
          <w:sz w:val="22"/>
        </w:rPr>
        <w:t>chimique</w:t>
      </w:r>
      <w:r>
        <w:rPr>
          <w:spacing w:val="-4"/>
          <w:sz w:val="22"/>
        </w:rPr>
        <w:t> </w:t>
      </w:r>
      <w:r>
        <w:rPr>
          <w:sz w:val="22"/>
        </w:rPr>
        <w:t>organique.</w:t>
      </w:r>
      <w:r>
        <w:rPr>
          <w:spacing w:val="2"/>
          <w:sz w:val="22"/>
        </w:rPr>
        <w:t> </w:t>
      </w:r>
      <w:r>
        <w:rPr>
          <w:sz w:val="22"/>
        </w:rPr>
        <w:t>Isoler,</w:t>
      </w:r>
      <w:r>
        <w:rPr>
          <w:spacing w:val="-2"/>
          <w:sz w:val="22"/>
        </w:rPr>
        <w:t> </w:t>
      </w:r>
      <w:r>
        <w:rPr>
          <w:sz w:val="22"/>
        </w:rPr>
        <w:t>purifier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52"/>
          <w:sz w:val="22"/>
        </w:rPr>
        <w:t> </w:t>
      </w:r>
      <w:r>
        <w:rPr>
          <w:sz w:val="22"/>
        </w:rPr>
        <w:t>analyser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produit</w:t>
      </w:r>
      <w:r>
        <w:rPr>
          <w:spacing w:val="-1"/>
          <w:sz w:val="22"/>
        </w:rPr>
        <w:t> </w:t>
      </w:r>
      <w:r>
        <w:rPr>
          <w:sz w:val="22"/>
        </w:rPr>
        <w:t>formé.</w:t>
      </w:r>
      <w:r>
        <w:rPr>
          <w:spacing w:val="1"/>
          <w:sz w:val="22"/>
        </w:rPr>
        <w:t> </w:t>
      </w:r>
      <w:r>
        <w:rPr>
          <w:sz w:val="22"/>
        </w:rPr>
        <w:t>Déterminer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rendement</w:t>
      </w:r>
      <w:r>
        <w:rPr>
          <w:spacing w:val="-1"/>
          <w:sz w:val="22"/>
        </w:rPr>
        <w:t> </w:t>
      </w:r>
      <w:r>
        <w:rPr>
          <w:sz w:val="22"/>
        </w:rPr>
        <w:t>d’une</w:t>
      </w:r>
      <w:r>
        <w:rPr>
          <w:spacing w:val="-1"/>
          <w:sz w:val="22"/>
        </w:rPr>
        <w:t> </w:t>
      </w:r>
      <w:r>
        <w:rPr>
          <w:sz w:val="22"/>
        </w:rPr>
        <w:t>synthèse.</w:t>
      </w:r>
    </w:p>
    <w:p>
      <w:pPr>
        <w:pStyle w:val="Heading2"/>
        <w:numPr>
          <w:ilvl w:val="0"/>
          <w:numId w:val="2"/>
        </w:numPr>
        <w:tabs>
          <w:tab w:pos="413" w:val="left" w:leader="none"/>
        </w:tabs>
        <w:spacing w:line="240" w:lineRule="auto" w:before="67" w:after="0"/>
        <w:ind w:left="412" w:right="0" w:hanging="286"/>
        <w:jc w:val="left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5257800</wp:posOffset>
            </wp:positionH>
            <wp:positionV relativeFrom="paragraph">
              <wp:posOffset>147186</wp:posOffset>
            </wp:positionV>
            <wp:extent cx="595936" cy="136652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36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5923279</wp:posOffset>
            </wp:positionH>
            <wp:positionV relativeFrom="paragraph">
              <wp:posOffset>147186</wp:posOffset>
            </wp:positionV>
            <wp:extent cx="1277620" cy="136652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double"/>
        </w:rPr>
        <w:t>Synthèse</w:t>
      </w:r>
      <w:r>
        <w:rPr>
          <w:spacing w:val="-3"/>
          <w:u w:val="double"/>
        </w:rPr>
        <w:t> </w:t>
      </w:r>
      <w:r>
        <w:rPr>
          <w:u w:val="double"/>
        </w:rPr>
        <w:t>organique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73" w:lineRule="auto" w:before="95" w:after="0"/>
        <w:ind w:left="696" w:right="3858" w:hanging="284"/>
        <w:jc w:val="left"/>
        <w:rPr>
          <w:sz w:val="22"/>
        </w:rPr>
      </w:pPr>
      <w:r>
        <w:rPr>
          <w:sz w:val="22"/>
        </w:rPr>
        <w:t>L’acide benzoïque, présent à l’état naturel dans certaines plantes, est une</w:t>
      </w:r>
      <w:r>
        <w:rPr>
          <w:spacing w:val="1"/>
          <w:sz w:val="22"/>
        </w:rPr>
        <w:t> </w:t>
      </w:r>
      <w:r>
        <w:rPr>
          <w:sz w:val="22"/>
        </w:rPr>
        <w:t>espèce</w:t>
      </w:r>
      <w:r>
        <w:rPr>
          <w:spacing w:val="-5"/>
          <w:sz w:val="22"/>
        </w:rPr>
        <w:t> </w:t>
      </w:r>
      <w:r>
        <w:rPr>
          <w:sz w:val="22"/>
        </w:rPr>
        <w:t>chimique</w:t>
      </w:r>
      <w:r>
        <w:rPr>
          <w:spacing w:val="-5"/>
          <w:sz w:val="22"/>
        </w:rPr>
        <w:t> </w:t>
      </w:r>
      <w:r>
        <w:rPr>
          <w:sz w:val="22"/>
        </w:rPr>
        <w:t>très</w:t>
      </w:r>
      <w:r>
        <w:rPr>
          <w:spacing w:val="-5"/>
          <w:sz w:val="22"/>
        </w:rPr>
        <w:t> </w:t>
      </w:r>
      <w:r>
        <w:rPr>
          <w:sz w:val="22"/>
        </w:rPr>
        <w:t>utilisée</w:t>
      </w:r>
      <w:r>
        <w:rPr>
          <w:spacing w:val="-4"/>
          <w:sz w:val="22"/>
        </w:rPr>
        <w:t> </w:t>
      </w:r>
      <w:r>
        <w:rPr>
          <w:sz w:val="22"/>
        </w:rPr>
        <w:t>comme</w:t>
      </w:r>
      <w:r>
        <w:rPr>
          <w:spacing w:val="-5"/>
          <w:sz w:val="22"/>
        </w:rPr>
        <w:t> </w:t>
      </w:r>
      <w:r>
        <w:rPr>
          <w:sz w:val="22"/>
        </w:rPr>
        <w:t>conservateur</w:t>
      </w:r>
      <w:r>
        <w:rPr>
          <w:spacing w:val="-5"/>
          <w:sz w:val="22"/>
        </w:rPr>
        <w:t> </w:t>
      </w:r>
      <w:r>
        <w:rPr>
          <w:sz w:val="22"/>
        </w:rPr>
        <w:t>alimentaire</w:t>
      </w:r>
      <w:r>
        <w:rPr>
          <w:spacing w:val="-4"/>
          <w:sz w:val="22"/>
        </w:rPr>
        <w:t> </w:t>
      </w:r>
      <w:r>
        <w:rPr>
          <w:sz w:val="22"/>
        </w:rPr>
        <w:t>(souvent</w:t>
      </w:r>
      <w:r>
        <w:rPr>
          <w:spacing w:val="-5"/>
          <w:sz w:val="22"/>
        </w:rPr>
        <w:t> </w:t>
      </w:r>
      <w:r>
        <w:rPr>
          <w:sz w:val="22"/>
        </w:rPr>
        <w:t>dans</w:t>
      </w:r>
      <w:r>
        <w:rPr>
          <w:spacing w:val="-52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boissons)</w:t>
      </w:r>
      <w:r>
        <w:rPr>
          <w:spacing w:val="-1"/>
          <w:sz w:val="22"/>
        </w:rPr>
        <w:t> </w:t>
      </w:r>
      <w:r>
        <w:rPr>
          <w:sz w:val="22"/>
        </w:rPr>
        <w:t>avec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code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2"/>
          <w:sz w:val="22"/>
        </w:rPr>
        <w:t> </w:t>
      </w:r>
      <w:r>
        <w:rPr>
          <w:sz w:val="22"/>
        </w:rPr>
        <w:t>210.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73" w:lineRule="auto" w:before="4" w:after="0"/>
        <w:ind w:left="696" w:right="3701" w:hanging="284"/>
        <w:jc w:val="left"/>
        <w:rPr>
          <w:sz w:val="22"/>
        </w:rPr>
      </w:pPr>
      <w:r>
        <w:rPr>
          <w:sz w:val="22"/>
        </w:rPr>
        <w:t>La synthèse de l’acide benzoïque met d’abord en jeu l’oxydation de l’alcool</w:t>
      </w:r>
      <w:r>
        <w:rPr>
          <w:spacing w:val="1"/>
          <w:sz w:val="22"/>
        </w:rPr>
        <w:t> </w:t>
      </w:r>
      <w:r>
        <w:rPr>
          <w:sz w:val="22"/>
        </w:rPr>
        <w:t>benzylique</w:t>
      </w:r>
      <w:r>
        <w:rPr>
          <w:spacing w:val="-5"/>
          <w:sz w:val="22"/>
        </w:rPr>
        <w:t> </w:t>
      </w:r>
      <w:r>
        <w:rPr>
          <w:sz w:val="22"/>
        </w:rPr>
        <w:t>par</w:t>
      </w:r>
      <w:r>
        <w:rPr>
          <w:spacing w:val="-4"/>
          <w:sz w:val="22"/>
        </w:rPr>
        <w:t> </w:t>
      </w:r>
      <w:r>
        <w:rPr>
          <w:sz w:val="22"/>
        </w:rPr>
        <w:t>l’ion</w:t>
      </w:r>
      <w:r>
        <w:rPr>
          <w:spacing w:val="-5"/>
          <w:sz w:val="22"/>
        </w:rPr>
        <w:t> </w:t>
      </w:r>
      <w:r>
        <w:rPr>
          <w:sz w:val="22"/>
        </w:rPr>
        <w:t>permanganate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milieu</w:t>
      </w:r>
      <w:r>
        <w:rPr>
          <w:spacing w:val="-1"/>
          <w:sz w:val="22"/>
        </w:rPr>
        <w:t> </w:t>
      </w:r>
      <w:r>
        <w:rPr>
          <w:sz w:val="22"/>
        </w:rPr>
        <w:t>basique.</w:t>
      </w:r>
      <w:r>
        <w:rPr>
          <w:spacing w:val="-2"/>
          <w:sz w:val="22"/>
        </w:rPr>
        <w:t> </w:t>
      </w:r>
      <w:r>
        <w:rPr>
          <w:sz w:val="22"/>
        </w:rPr>
        <w:t>Cette</w:t>
      </w:r>
      <w:r>
        <w:rPr>
          <w:spacing w:val="-4"/>
          <w:sz w:val="22"/>
        </w:rPr>
        <w:t> </w:t>
      </w:r>
      <w:r>
        <w:rPr>
          <w:sz w:val="22"/>
        </w:rPr>
        <w:t>oxydation</w:t>
      </w:r>
      <w:r>
        <w:rPr>
          <w:spacing w:val="-5"/>
          <w:sz w:val="22"/>
        </w:rPr>
        <w:t> </w:t>
      </w:r>
      <w:r>
        <w:rPr>
          <w:sz w:val="22"/>
        </w:rPr>
        <w:t>produit</w:t>
      </w:r>
    </w:p>
    <w:p>
      <w:pPr>
        <w:spacing w:after="0" w:line="273" w:lineRule="auto"/>
        <w:jc w:val="left"/>
        <w:rPr>
          <w:sz w:val="22"/>
        </w:rPr>
        <w:sectPr>
          <w:footerReference w:type="default" r:id="rId5"/>
          <w:type w:val="continuous"/>
          <w:pgSz w:w="11910" w:h="16840"/>
          <w:pgMar w:footer="240" w:top="560" w:bottom="440" w:left="440" w:right="200"/>
          <w:pgNumType w:start="1"/>
        </w:sectPr>
      </w:pPr>
    </w:p>
    <w:p>
      <w:pPr>
        <w:pStyle w:val="BodyText"/>
        <w:spacing w:before="0"/>
        <w:ind w:firstLine="0"/>
        <w:rPr>
          <w:sz w:val="14"/>
        </w:rPr>
      </w:pPr>
      <w:r>
        <w:rPr/>
        <w:pict>
          <v:shape style="position:absolute;margin-left:159.850006pt;margin-top:5.031714pt;width:17.150pt;height:7.8pt;mso-position-horizontal-relative:page;mso-position-vertical-relative:paragraph;z-index:-15927808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2</w:t>
                  </w:r>
                  <w:r>
                    <w:rPr>
                      <w:spacing w:val="-3"/>
                      <w:sz w:val="14"/>
                    </w:rPr>
                    <w:t> </w:t>
                  </w:r>
                  <w:r>
                    <w:rPr>
                      <w:sz w:val="14"/>
                    </w:rPr>
                    <w:t>(aq)</w:t>
                  </w:r>
                </w:p>
              </w:txbxContent>
            </v:textbox>
            <w10:wrap type="none"/>
          </v:shape>
        </w:pict>
      </w:r>
      <w:r>
        <w:rPr/>
        <w:t>l’ion</w:t>
      </w:r>
      <w:r>
        <w:rPr>
          <w:spacing w:val="-6"/>
        </w:rPr>
        <w:t> </w:t>
      </w:r>
      <w:r>
        <w:rPr/>
        <w:t>benzoate</w:t>
      </w:r>
      <w:r>
        <w:rPr>
          <w:spacing w:val="-4"/>
        </w:rPr>
        <w:t> </w:t>
      </w:r>
      <w:r>
        <w:rPr/>
        <w:t>C</w:t>
      </w:r>
      <w:r>
        <w:rPr>
          <w:vertAlign w:val="subscript"/>
        </w:rPr>
        <w:t>6</w:t>
      </w:r>
      <w:r>
        <w:rPr>
          <w:vertAlign w:val="baseline"/>
        </w:rPr>
        <w:t>H</w:t>
      </w:r>
      <w:r>
        <w:rPr>
          <w:vertAlign w:val="subscript"/>
        </w:rPr>
        <w:t>5</w:t>
      </w:r>
      <w:r>
        <w:rPr>
          <w:vertAlign w:val="baseline"/>
        </w:rPr>
        <w:t>CO</w:t>
      </w:r>
      <w:r>
        <w:rPr>
          <w:spacing w:val="9"/>
          <w:vertAlign w:val="baseline"/>
        </w:rPr>
        <w:t> </w:t>
      </w:r>
      <w:r>
        <w:rPr>
          <w:position w:val="7"/>
          <w:sz w:val="14"/>
          <w:vertAlign w:val="baseline"/>
        </w:rPr>
        <w:t>-</w:t>
      </w:r>
    </w:p>
    <w:p>
      <w:pPr>
        <w:pStyle w:val="BodyText"/>
        <w:spacing w:before="39"/>
        <w:ind w:firstLine="0"/>
      </w:pPr>
      <w:r>
        <w:rPr/>
        <w:pict>
          <v:line style="position:absolute;mso-position-horizontal-relative:page;mso-position-vertical-relative:paragraph;z-index:-15933952" from="227.458435pt,45.230882pt" to="235.640713pt,31.045088pt" stroked="true" strokeweight=".721352pt" strokecolor="#000000">
            <v:stroke dashstyle="solid"/>
            <w10:wrap type="none"/>
          </v:line>
        </w:pict>
      </w:r>
      <w:r>
        <w:rPr/>
        <w:pict>
          <v:shape style="position:absolute;margin-left:385.482697pt;margin-top:30.814981pt;width:12.75pt;height:17.55pt;mso-position-horizontal-relative:page;mso-position-vertical-relative:paragraph;z-index:-15932928" coordorigin="7710,616" coordsize="255,351" path="m7796,616l7964,905m7710,645l7897,967e" filled="false" stroked="true" strokeweight=".72016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47.291656pt;margin-top:30.814976pt;width:13pt;height:17.55pt;mso-position-horizontal-relative:page;mso-position-vertical-relative:paragraph;z-index:-15930368" coordorigin="6946,616" coordsize="260,351" path="m6946,905l7114,616m7018,967l7206,645e" filled="false" stroked="true" strokeweight=".72016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29.900787pt;margin-top:29.841682pt;width:13.45pt;height:17.350pt;mso-position-horizontal-relative:page;mso-position-vertical-relative:paragraph;z-index:-15929856" coordorigin="8598,597" coordsize="269,347" path="m8776,597l8598,905m8867,616l8679,943e" filled="false" stroked="true" strokeweight=".720163pt" strokecolor="#000000">
            <v:path arrowok="t"/>
            <v:stroke dashstyle="solid"/>
            <w10:wrap type="none"/>
          </v:shape>
        </w:pict>
      </w:r>
      <w:r>
        <w:rPr/>
        <w:t>ajout</w:t>
      </w:r>
      <w:r>
        <w:rPr>
          <w:spacing w:val="-9"/>
        </w:rPr>
        <w:t> </w:t>
      </w:r>
      <w:r>
        <w:rPr/>
        <w:t>d’acide</w:t>
      </w:r>
      <w:r>
        <w:rPr>
          <w:spacing w:val="-9"/>
        </w:rPr>
        <w:t> </w:t>
      </w:r>
      <w:r>
        <w:rPr/>
        <w:t>sulfurique.</w:t>
      </w:r>
    </w:p>
    <w:p>
      <w:pPr>
        <w:pStyle w:val="BodyText"/>
        <w:spacing w:before="0"/>
        <w:ind w:left="185" w:firstLine="0"/>
      </w:pPr>
      <w:r>
        <w:rPr/>
        <w:br w:type="column"/>
      </w:r>
      <w:r>
        <w:rPr/>
        <w:t>,</w:t>
      </w:r>
      <w:r>
        <w:rPr>
          <w:spacing w:val="-6"/>
        </w:rPr>
        <w:t> </w:t>
      </w:r>
      <w:r>
        <w:rPr/>
        <w:t>qui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transforme</w:t>
      </w:r>
      <w:r>
        <w:rPr>
          <w:spacing w:val="-3"/>
        </w:rPr>
        <w:t> </w:t>
      </w:r>
      <w:r>
        <w:rPr/>
        <w:t>ensuite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acide</w:t>
      </w:r>
      <w:r>
        <w:rPr>
          <w:spacing w:val="-4"/>
        </w:rPr>
        <w:t> </w:t>
      </w:r>
      <w:r>
        <w:rPr/>
        <w:t>benzoïque</w:t>
      </w:r>
      <w:r>
        <w:rPr>
          <w:spacing w:val="-2"/>
        </w:rPr>
        <w:t> </w:t>
      </w:r>
      <w:r>
        <w:rPr/>
        <w:t>par</w:t>
      </w:r>
    </w:p>
    <w:p>
      <w:pPr>
        <w:spacing w:after="0"/>
        <w:sectPr>
          <w:type w:val="continuous"/>
          <w:pgSz w:w="11910" w:h="16840"/>
          <w:pgMar w:top="560" w:bottom="440" w:left="440" w:right="200"/>
          <w:cols w:num="2" w:equalWidth="0">
            <w:col w:w="2876" w:space="40"/>
            <w:col w:w="8354"/>
          </w:cols>
        </w:sectPr>
      </w:pPr>
    </w:p>
    <w:p>
      <w:pPr>
        <w:tabs>
          <w:tab w:pos="567" w:val="left" w:leader="none"/>
        </w:tabs>
        <w:spacing w:before="108"/>
        <w:ind w:left="0" w:right="137" w:firstLine="0"/>
        <w:jc w:val="righ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-15936512" from="165.267792pt,11.426105pt" to="177.267052pt,11.426107pt" stroked="true" strokeweight=".717788pt" strokecolor="#000000">
            <v:stroke dashstyle="solid"/>
            <w10:wrap type="none"/>
          </v:line>
        </w:pict>
      </w:r>
      <w:r>
        <w:rPr>
          <w:rFonts w:ascii="Arial MT"/>
          <w:sz w:val="20"/>
        </w:rPr>
        <w:t>CH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CH</w:t>
      </w:r>
    </w:p>
    <w:p>
      <w:pPr>
        <w:tabs>
          <w:tab w:pos="3251" w:val="left" w:leader="none"/>
        </w:tabs>
        <w:spacing w:line="240" w:lineRule="auto"/>
        <w:ind w:left="2401" w:right="0" w:firstLine="0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8.9pt;height:14.95pt;mso-position-horizontal-relative:char;mso-position-vertical-relative:line" coordorigin="0,0" coordsize="178,299">
            <v:line style="position:absolute" from="7,291" to="170,7" stroked="true" strokeweight=".721358pt" strokecolor="#000000">
              <v:stroke dashstyle="solid"/>
            </v:line>
          </v:group>
        </w:pict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pict>
          <v:group style="width:8.9pt;height:14.95pt;mso-position-horizontal-relative:char;mso-position-vertical-relative:line" coordorigin="0,0" coordsize="178,299">
            <v:line style="position:absolute" from="170,291" to="7,7" stroked="true" strokeweight=".721358pt" strokecolor="#000000">
              <v:stroke dashstyle="solid"/>
            </v:line>
          </v:group>
        </w:pict>
      </w:r>
      <w:r>
        <w:rPr>
          <w:rFonts w:ascii="Arial MT"/>
          <w:sz w:val="20"/>
        </w:rPr>
      </w:r>
    </w:p>
    <w:p>
      <w:pPr>
        <w:tabs>
          <w:tab w:pos="3408" w:val="left" w:leader="none"/>
        </w:tabs>
        <w:spacing w:before="0"/>
        <w:ind w:left="2130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180.390152pt;margin-top:7.946332pt;width:13pt;height:17.55pt;mso-position-horizontal-relative:page;mso-position-vertical-relative:paragraph;z-index:-15936000" coordorigin="3608,159" coordsize="260,351" path="m3699,510l3867,221m3608,481l3795,159e" filled="false" stroked="true" strokeweight=".72016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2.456238pt;margin-top:7.946324pt;width:12.75pt;height:17.55pt;mso-position-horizontal-relative:page;mso-position-vertical-relative:paragraph;z-index:-15934976" coordorigin="2849,159" coordsize="255,351" path="m3017,510l2849,221m3104,481l2916,159e" filled="false" stroked="true" strokeweight=".720163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3760" from="200.569565pt,6.02611pt" to="219.768169pt,6.026113pt" stroked="true" strokeweight=".717788pt" strokecolor="#000000">
            <v:stroke dashstyle="solid"/>
            <w10:wrap type="none"/>
          </v:line>
        </w:pict>
      </w:r>
      <w:r>
        <w:rPr>
          <w:rFonts w:ascii="Arial MT"/>
          <w:sz w:val="20"/>
        </w:rPr>
        <w:t>HC</w:t>
        <w:tab/>
      </w:r>
      <w:r>
        <w:rPr>
          <w:rFonts w:ascii="Arial MT"/>
          <w:spacing w:val="-4"/>
          <w:sz w:val="20"/>
        </w:rPr>
        <w:t>C</w:t>
      </w:r>
    </w:p>
    <w:p>
      <w:pPr>
        <w:spacing w:line="511" w:lineRule="auto" w:before="99"/>
        <w:ind w:left="379" w:right="-13" w:firstLine="278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20"/>
        </w:rPr>
        <w:t>OH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CH</w:t>
      </w:r>
      <w:r>
        <w:rPr>
          <w:rFonts w:ascii="Arial MT"/>
          <w:position w:val="-5"/>
          <w:sz w:val="16"/>
        </w:rPr>
        <w:t>2</w:t>
      </w:r>
    </w:p>
    <w:p>
      <w:pPr>
        <w:pStyle w:val="BodyText"/>
        <w:spacing w:before="5"/>
        <w:ind w:left="0" w:firstLine="0"/>
        <w:rPr>
          <w:rFonts w:ascii="Arial MT"/>
          <w:sz w:val="30"/>
        </w:rPr>
      </w:pPr>
      <w:r>
        <w:rPr/>
        <w:br w:type="column"/>
      </w:r>
      <w:r>
        <w:rPr>
          <w:rFonts w:ascii="Arial MT"/>
          <w:sz w:val="30"/>
        </w:rPr>
      </w:r>
    </w:p>
    <w:p>
      <w:pPr>
        <w:pStyle w:val="Heading1"/>
        <w:ind w:left="196"/>
      </w:pPr>
      <w:r>
        <w:rPr/>
        <w:pict>
          <v:line style="position:absolute;mso-position-horizontal-relative:page;mso-position-vertical-relative:paragraph;z-index:-15933440" from="389.796997pt,37.703448pt" to="397.979275pt,23.518709pt" stroked="true" strokeweight=".7213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31392" from="370.340179pt,-6.286457pt" to="382.369194pt,-6.286455pt" stroked="true" strokeweight=".7177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30880" from="347.525421pt,23.5187pt" to="355.707703pt,37.703441pt" stroked="true" strokeweight=".7213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29344" from="440.707776pt,37.703456pt" to="432.557373pt,23.518715pt" stroked="true" strokeweight=".7213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28832" from="405.640869pt,18.218302pt" to="424.863914pt,18.218305pt" stroked="true" strokeweight=".717788pt" strokecolor="#000000">
            <v:stroke dashstyle="solid"/>
            <w10:wrap type="none"/>
          </v:line>
        </w:pict>
      </w:r>
      <w:r>
        <w:rPr/>
        <w:pict>
          <v:group style="position:absolute;margin-left:257.72226pt;margin-top:15.938714pt;width:65.95pt;height:4.6pt;mso-position-horizontal-relative:page;mso-position-vertical-relative:paragraph;z-index:15739904" coordorigin="5154,319" coordsize="1319,92">
            <v:line style="position:absolute" from="5154,364" to="6466,364" stroked="true" strokeweight=".717788pt" strokecolor="#000000">
              <v:stroke dashstyle="solid"/>
            </v:line>
            <v:shape style="position:absolute;left:6306;top:325;width:159;height:77" coordorigin="6307,326" coordsize="159,77" path="m6307,326l6336,364,6307,403,6466,364,6307,326xe" filled="true" fillcolor="#000000" stroked="false">
              <v:path arrowok="t"/>
              <v:fill type="solid"/>
            </v:shape>
            <v:shape style="position:absolute;left:6306;top:325;width:159;height:77" coordorigin="6307,326" coordsize="159,77" path="m6307,326l6466,364,6307,403,6336,364,6307,326e" filled="false" stroked="true" strokeweight=".718691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</w:rPr>
        <w:t>oxydation</w:t>
      </w:r>
    </w:p>
    <w:p>
      <w:pPr>
        <w:tabs>
          <w:tab w:pos="1437" w:val="left" w:leader="none"/>
          <w:tab w:pos="1721" w:val="left" w:leader="none"/>
          <w:tab w:pos="2287" w:val="left" w:leader="none"/>
          <w:tab w:pos="2566" w:val="left" w:leader="none"/>
        </w:tabs>
        <w:spacing w:line="516" w:lineRule="auto" w:before="103"/>
        <w:ind w:left="443" w:right="2752" w:firstLine="427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  <w:t>CH</w:t>
        <w:tab/>
        <w:t>CH</w:t>
        <w:tab/>
        <w:tab/>
        <w:t>O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HC</w:t>
        <w:tab/>
        <w:tab/>
        <w:t>C</w:t>
        <w:tab/>
        <w:t>C</w:t>
      </w:r>
    </w:p>
    <w:p>
      <w:pPr>
        <w:spacing w:after="0" w:line="516" w:lineRule="auto"/>
        <w:jc w:val="left"/>
        <w:rPr>
          <w:rFonts w:ascii="Arial MT"/>
          <w:sz w:val="20"/>
        </w:rPr>
        <w:sectPr>
          <w:type w:val="continuous"/>
          <w:pgSz w:w="11910" w:h="16840"/>
          <w:pgMar w:top="560" w:bottom="440" w:left="440" w:right="200"/>
          <w:cols w:num="4" w:equalWidth="0">
            <w:col w:w="3556" w:space="40"/>
            <w:col w:w="964" w:space="39"/>
            <w:col w:w="1150" w:space="40"/>
            <w:col w:w="5481"/>
          </w:cols>
        </w:sectPr>
      </w:pPr>
    </w:p>
    <w:p>
      <w:pPr>
        <w:tabs>
          <w:tab w:pos="567" w:val="left" w:leader="none"/>
          <w:tab w:pos="4101" w:val="left" w:leader="none"/>
          <w:tab w:pos="4668" w:val="left" w:leader="none"/>
          <w:tab w:pos="5797" w:val="left" w:leader="none"/>
        </w:tabs>
        <w:spacing w:line="194" w:lineRule="exact" w:before="0"/>
        <w:ind w:left="0" w:right="47" w:firstLine="0"/>
        <w:jc w:val="center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-15935488" from="165.267807pt,3.963112pt" to="177.267067pt,3.963114pt" stroked="true" strokeweight=".7177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32416" from="370.340179pt,3.733014pt" to="382.369194pt,3.733016pt" stroked="true" strokeweight=".7177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320" from="370.340179pt,-.850609pt" to="382.103535pt,-.850607pt" stroked="true" strokeweight=".717788pt" strokecolor="#000000">
            <v:stroke dashstyle="solid"/>
            <w10:wrap type="none"/>
          </v:line>
        </w:pict>
      </w:r>
      <w:r>
        <w:rPr>
          <w:rFonts w:ascii="Arial MT"/>
          <w:sz w:val="20"/>
        </w:rPr>
        <w:t>CH</w:t>
        <w:tab/>
        <w:t>CH</w:t>
        <w:tab/>
        <w:t>CH</w:t>
        <w:tab/>
        <w:t>CH</w:t>
        <w:tab/>
        <w:t>OH</w:t>
      </w:r>
    </w:p>
    <w:p>
      <w:pPr>
        <w:pStyle w:val="Heading1"/>
        <w:tabs>
          <w:tab w:pos="6693" w:val="left" w:leader="none"/>
        </w:tabs>
        <w:spacing w:before="17"/>
        <w:ind w:left="2053"/>
      </w:pPr>
      <w:r>
        <w:rPr>
          <w:spacing w:val="-1"/>
        </w:rPr>
        <w:t>alcool</w:t>
      </w:r>
      <w:r>
        <w:rPr>
          <w:spacing w:val="-14"/>
        </w:rPr>
        <w:t> </w:t>
      </w:r>
      <w:r>
        <w:rPr>
          <w:spacing w:val="-1"/>
        </w:rPr>
        <w:t>benzylique</w:t>
        <w:tab/>
      </w:r>
      <w:r>
        <w:rPr>
          <w:position w:val="-4"/>
        </w:rPr>
        <w:t>acide</w:t>
      </w:r>
      <w:r>
        <w:rPr>
          <w:spacing w:val="-11"/>
          <w:position w:val="-4"/>
        </w:rPr>
        <w:t> </w:t>
      </w:r>
      <w:r>
        <w:rPr>
          <w:position w:val="-4"/>
        </w:rPr>
        <w:t>benzoïque</w:t>
      </w:r>
    </w:p>
    <w:p>
      <w:pPr>
        <w:pStyle w:val="BodyText"/>
        <w:spacing w:before="10"/>
        <w:ind w:left="0" w:firstLine="0"/>
        <w:rPr>
          <w:sz w:val="24"/>
        </w:rPr>
      </w:pPr>
    </w:p>
    <w:p>
      <w:pPr>
        <w:pStyle w:val="Heading2"/>
        <w:spacing w:before="91" w:after="43"/>
        <w:rPr>
          <w:u w:val="none"/>
        </w:rPr>
      </w:pPr>
      <w:r>
        <w:rPr>
          <w:u w:val="single"/>
        </w:rPr>
        <w:t>Document</w:t>
      </w:r>
      <w:r>
        <w:rPr>
          <w:spacing w:val="-5"/>
          <w:u w:val="single"/>
        </w:rPr>
        <w:t> </w:t>
      </w:r>
      <w:r>
        <w:rPr>
          <w:u w:val="single"/>
        </w:rPr>
        <w:t>1</w:t>
      </w:r>
      <w:r>
        <w:rPr>
          <w:spacing w:val="-3"/>
          <w:u w:val="single"/>
        </w:rPr>
        <w:t> </w:t>
      </w:r>
      <w:r>
        <w:rPr>
          <w:u w:val="single"/>
        </w:rPr>
        <w:t>:</w:t>
      </w:r>
      <w:r>
        <w:rPr>
          <w:spacing w:val="-4"/>
          <w:u w:val="single"/>
        </w:rPr>
        <w:t> </w:t>
      </w:r>
      <w:r>
        <w:rPr>
          <w:u w:val="single"/>
        </w:rPr>
        <w:t>Données</w:t>
      </w:r>
      <w:r>
        <w:rPr>
          <w:spacing w:val="-4"/>
          <w:u w:val="single"/>
        </w:rPr>
        <w:t> </w:t>
      </w:r>
      <w:r>
        <w:rPr>
          <w:u w:val="single"/>
        </w:rPr>
        <w:t>physico-chimiques.</w:t>
      </w: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1384"/>
        <w:gridCol w:w="2413"/>
        <w:gridCol w:w="1197"/>
        <w:gridCol w:w="1701"/>
        <w:gridCol w:w="2125"/>
      </w:tblGrid>
      <w:tr>
        <w:trPr>
          <w:trHeight w:val="580" w:hRule="atLeast"/>
        </w:trPr>
        <w:tc>
          <w:tcPr>
            <w:tcW w:w="1625" w:type="dxa"/>
            <w:shd w:val="clear" w:color="auto" w:fill="D9D9D9"/>
          </w:tcPr>
          <w:p>
            <w:pPr>
              <w:pStyle w:val="TableParagraph"/>
              <w:spacing w:before="143"/>
              <w:ind w:left="228" w:right="21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Nom</w:t>
            </w:r>
          </w:p>
        </w:tc>
        <w:tc>
          <w:tcPr>
            <w:tcW w:w="1384" w:type="dxa"/>
            <w:shd w:val="clear" w:color="auto" w:fill="D9D9D9"/>
          </w:tcPr>
          <w:p>
            <w:pPr>
              <w:pStyle w:val="TableParagraph"/>
              <w:spacing w:before="143"/>
              <w:ind w:left="97" w:right="9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Formule</w:t>
            </w:r>
          </w:p>
        </w:tc>
        <w:tc>
          <w:tcPr>
            <w:tcW w:w="2413" w:type="dxa"/>
            <w:shd w:val="clear" w:color="auto" w:fill="D9D9D9"/>
          </w:tcPr>
          <w:p>
            <w:pPr>
              <w:pStyle w:val="TableParagraph"/>
              <w:spacing w:before="143"/>
              <w:ind w:left="103" w:right="98"/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Masse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molaire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(g.mol</w:t>
            </w:r>
            <w:r>
              <w:rPr>
                <w:b/>
                <w:sz w:val="22"/>
                <w:vertAlign w:val="superscript"/>
              </w:rPr>
              <w:t>-1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197" w:type="dxa"/>
            <w:shd w:val="clear" w:color="auto" w:fill="D9D9D9"/>
          </w:tcPr>
          <w:p>
            <w:pPr>
              <w:pStyle w:val="TableParagraph"/>
              <w:spacing w:before="143"/>
              <w:ind w:left="106" w:right="106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position w:val="2"/>
                <w:sz w:val="22"/>
              </w:rPr>
              <w:t>θ</w:t>
            </w:r>
            <w:r>
              <w:rPr>
                <w:b/>
                <w:spacing w:val="-18"/>
                <w:position w:val="2"/>
                <w:sz w:val="22"/>
              </w:rPr>
              <w:t> </w:t>
            </w:r>
            <w:r>
              <w:rPr>
                <w:b/>
                <w:spacing w:val="-1"/>
                <w:sz w:val="14"/>
              </w:rPr>
              <w:t>fusion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position w:val="2"/>
                <w:sz w:val="22"/>
              </w:rPr>
              <w:t>(°C)</w:t>
            </w:r>
          </w:p>
        </w:tc>
        <w:tc>
          <w:tcPr>
            <w:tcW w:w="1701" w:type="dxa"/>
            <w:shd w:val="clear" w:color="auto" w:fill="D9D9D9"/>
          </w:tcPr>
          <w:p>
            <w:pPr>
              <w:pStyle w:val="TableParagraph"/>
              <w:spacing w:line="253" w:lineRule="exact" w:before="0"/>
              <w:ind w:left="153" w:right="15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Solubilité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dans</w:t>
            </w:r>
          </w:p>
          <w:p>
            <w:pPr>
              <w:pStyle w:val="TableParagraph"/>
              <w:spacing w:before="35"/>
              <w:ind w:left="151" w:right="15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l’eau</w:t>
            </w:r>
          </w:p>
        </w:tc>
        <w:tc>
          <w:tcPr>
            <w:tcW w:w="2125" w:type="dxa"/>
            <w:shd w:val="clear" w:color="auto" w:fill="D9D9D9"/>
          </w:tcPr>
          <w:p>
            <w:pPr>
              <w:pStyle w:val="TableParagraph"/>
              <w:spacing w:before="143"/>
              <w:ind w:left="45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Pictogramme</w:t>
            </w:r>
          </w:p>
        </w:tc>
      </w:tr>
      <w:tr>
        <w:trPr>
          <w:trHeight w:val="670" w:hRule="atLeast"/>
        </w:trPr>
        <w:tc>
          <w:tcPr>
            <w:tcW w:w="1625" w:type="dxa"/>
          </w:tcPr>
          <w:p>
            <w:pPr>
              <w:pStyle w:val="TableParagraph"/>
              <w:spacing w:line="276" w:lineRule="auto" w:before="38"/>
              <w:ind w:left="235" w:right="169" w:hanging="44"/>
              <w:rPr>
                <w:sz w:val="22"/>
              </w:rPr>
            </w:pPr>
            <w:r>
              <w:rPr>
                <w:spacing w:val="-1"/>
                <w:sz w:val="22"/>
              </w:rPr>
              <w:t>Permanganate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potassium</w:t>
            </w:r>
          </w:p>
        </w:tc>
        <w:tc>
          <w:tcPr>
            <w:tcW w:w="1384" w:type="dxa"/>
          </w:tcPr>
          <w:p>
            <w:pPr>
              <w:pStyle w:val="TableParagraph"/>
              <w:spacing w:before="186"/>
              <w:ind w:left="99" w:right="93"/>
              <w:jc w:val="center"/>
              <w:rPr>
                <w:sz w:val="22"/>
              </w:rPr>
            </w:pPr>
            <w:r>
              <w:rPr>
                <w:sz w:val="22"/>
              </w:rPr>
              <w:t>KMnO</w:t>
            </w:r>
            <w:r>
              <w:rPr>
                <w:sz w:val="22"/>
                <w:vertAlign w:val="subscript"/>
              </w:rPr>
              <w:t>4</w:t>
            </w:r>
          </w:p>
        </w:tc>
        <w:tc>
          <w:tcPr>
            <w:tcW w:w="2413" w:type="dxa"/>
          </w:tcPr>
          <w:p>
            <w:pPr>
              <w:pStyle w:val="TableParagraph"/>
              <w:spacing w:before="186"/>
              <w:ind w:left="103" w:right="96"/>
              <w:jc w:val="center"/>
              <w:rPr>
                <w:sz w:val="22"/>
              </w:rPr>
            </w:pPr>
            <w:r>
              <w:rPr>
                <w:sz w:val="22"/>
              </w:rPr>
              <w:t>158,0</w:t>
            </w:r>
          </w:p>
        </w:tc>
        <w:tc>
          <w:tcPr>
            <w:tcW w:w="1197" w:type="dxa"/>
          </w:tcPr>
          <w:p>
            <w:pPr>
              <w:pStyle w:val="TableParagraph"/>
              <w:spacing w:before="186"/>
              <w:ind w:left="106" w:right="95"/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701" w:type="dxa"/>
          </w:tcPr>
          <w:p>
            <w:pPr>
              <w:pStyle w:val="TableParagraph"/>
              <w:spacing w:before="186"/>
              <w:ind w:left="0" w:right="521"/>
              <w:jc w:val="right"/>
              <w:rPr>
                <w:sz w:val="22"/>
              </w:rPr>
            </w:pPr>
            <w:r>
              <w:rPr>
                <w:sz w:val="22"/>
              </w:rPr>
              <w:t>Grande</w:t>
            </w:r>
          </w:p>
        </w:tc>
        <w:tc>
          <w:tcPr>
            <w:tcW w:w="2125" w:type="dxa"/>
          </w:tcPr>
          <w:p>
            <w:pPr>
              <w:pStyle w:val="TableParagraph"/>
              <w:spacing w:before="0"/>
              <w:ind w:left="127"/>
              <w:rPr>
                <w:sz w:val="20"/>
              </w:rPr>
            </w:pPr>
            <w:r>
              <w:rPr>
                <w:sz w:val="20"/>
              </w:rPr>
              <w:pict>
                <v:group style="width:93pt;height:31.4pt;mso-position-horizontal-relative:char;mso-position-vertical-relative:line" coordorigin="0,0" coordsize="1860,628">
                  <v:shape style="position:absolute;left:0;top:20;width:680;height:608" type="#_x0000_t75" stroked="false">
                    <v:imagedata r:id="rId8" o:title=""/>
                  </v:shape>
                  <v:shape style="position:absolute;left:680;top:8;width:620;height:620" type="#_x0000_t75" stroked="false">
                    <v:imagedata r:id="rId9" o:title=""/>
                  </v:shape>
                  <v:shape style="position:absolute;left:1300;top:0;width:560;height:628" type="#_x0000_t75" stroked="false">
                    <v:imagedata r:id="rId10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654" w:hRule="atLeast"/>
        </w:trPr>
        <w:tc>
          <w:tcPr>
            <w:tcW w:w="1625" w:type="dxa"/>
          </w:tcPr>
          <w:p>
            <w:pPr>
              <w:pStyle w:val="TableParagraph"/>
              <w:spacing w:line="276" w:lineRule="auto" w:before="29"/>
              <w:ind w:left="191" w:right="185" w:firstLine="240"/>
              <w:rPr>
                <w:sz w:val="22"/>
              </w:rPr>
            </w:pPr>
            <w:r>
              <w:rPr>
                <w:sz w:val="22"/>
              </w:rPr>
              <w:t>Dioxyde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manganèse</w:t>
            </w:r>
          </w:p>
        </w:tc>
        <w:tc>
          <w:tcPr>
            <w:tcW w:w="1384" w:type="dxa"/>
          </w:tcPr>
          <w:p>
            <w:pPr>
              <w:pStyle w:val="TableParagraph"/>
              <w:ind w:left="92" w:right="93"/>
              <w:jc w:val="center"/>
              <w:rPr>
                <w:sz w:val="22"/>
              </w:rPr>
            </w:pPr>
            <w:r>
              <w:rPr>
                <w:sz w:val="22"/>
              </w:rPr>
              <w:t>MnO</w:t>
            </w:r>
            <w:r>
              <w:rPr>
                <w:sz w:val="22"/>
                <w:vertAlign w:val="subscript"/>
              </w:rPr>
              <w:t>2</w:t>
            </w:r>
          </w:p>
        </w:tc>
        <w:tc>
          <w:tcPr>
            <w:tcW w:w="2413" w:type="dxa"/>
          </w:tcPr>
          <w:p>
            <w:pPr>
              <w:pStyle w:val="TableParagraph"/>
              <w:ind w:left="103" w:right="98"/>
              <w:jc w:val="center"/>
              <w:rPr>
                <w:sz w:val="22"/>
              </w:rPr>
            </w:pPr>
            <w:r>
              <w:rPr>
                <w:sz w:val="22"/>
              </w:rPr>
              <w:t>87,0</w:t>
            </w:r>
          </w:p>
        </w:tc>
        <w:tc>
          <w:tcPr>
            <w:tcW w:w="1197" w:type="dxa"/>
          </w:tcPr>
          <w:p>
            <w:pPr>
              <w:pStyle w:val="TableParagraph"/>
              <w:ind w:left="106" w:right="95"/>
              <w:jc w:val="center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29"/>
              <w:ind w:left="442" w:right="206" w:hanging="220"/>
              <w:rPr>
                <w:sz w:val="22"/>
              </w:rPr>
            </w:pPr>
            <w:r>
              <w:rPr>
                <w:sz w:val="22"/>
              </w:rPr>
              <w:t>Solide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marron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insoluble</w:t>
            </w:r>
          </w:p>
        </w:tc>
        <w:tc>
          <w:tcPr>
            <w:tcW w:w="2125" w:type="dxa"/>
          </w:tcPr>
          <w:p>
            <w:pPr>
              <w:pStyle w:val="TableParagraph"/>
              <w:spacing w:before="0"/>
              <w:ind w:left="74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3272" cy="372903"/>
                  <wp:effectExtent l="0" t="0" r="0" b="0"/>
                  <wp:docPr id="5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72" cy="372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50" w:hRule="atLeast"/>
        </w:trPr>
        <w:tc>
          <w:tcPr>
            <w:tcW w:w="1625" w:type="dxa"/>
          </w:tcPr>
          <w:p>
            <w:pPr>
              <w:pStyle w:val="TableParagraph"/>
              <w:spacing w:line="276" w:lineRule="auto" w:before="29"/>
              <w:ind w:left="331" w:right="308" w:firstLine="184"/>
              <w:rPr>
                <w:sz w:val="22"/>
              </w:rPr>
            </w:pPr>
            <w:r>
              <w:rPr>
                <w:sz w:val="22"/>
              </w:rPr>
              <w:t>Alcool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benzylique</w:t>
            </w:r>
          </w:p>
        </w:tc>
        <w:tc>
          <w:tcPr>
            <w:tcW w:w="1384" w:type="dxa"/>
          </w:tcPr>
          <w:p>
            <w:pPr>
              <w:pStyle w:val="TableParagraph"/>
              <w:ind w:left="101" w:right="93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6</w:t>
            </w:r>
            <w:r>
              <w:rPr>
                <w:sz w:val="22"/>
                <w:vertAlign w:val="baseline"/>
              </w:rPr>
              <w:t>H</w:t>
            </w:r>
            <w:r>
              <w:rPr>
                <w:sz w:val="22"/>
                <w:vertAlign w:val="subscript"/>
              </w:rPr>
              <w:t>5</w:t>
            </w:r>
            <w:r>
              <w:rPr>
                <w:sz w:val="22"/>
                <w:vertAlign w:val="baseline"/>
              </w:rPr>
              <w:t>CH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  <w:vertAlign w:val="baseline"/>
              </w:rPr>
              <w:t>OH</w:t>
            </w:r>
          </w:p>
        </w:tc>
        <w:tc>
          <w:tcPr>
            <w:tcW w:w="2413" w:type="dxa"/>
          </w:tcPr>
          <w:p>
            <w:pPr>
              <w:pStyle w:val="TableParagraph"/>
              <w:ind w:left="103" w:right="96"/>
              <w:jc w:val="center"/>
              <w:rPr>
                <w:sz w:val="22"/>
              </w:rPr>
            </w:pPr>
            <w:r>
              <w:rPr>
                <w:sz w:val="22"/>
              </w:rPr>
              <w:t>108,0</w:t>
            </w:r>
          </w:p>
        </w:tc>
        <w:tc>
          <w:tcPr>
            <w:tcW w:w="1197" w:type="dxa"/>
          </w:tcPr>
          <w:p>
            <w:pPr>
              <w:pStyle w:val="TableParagraph"/>
              <w:ind w:left="106" w:right="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15,3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73"/>
              <w:jc w:val="right"/>
              <w:rPr>
                <w:sz w:val="22"/>
              </w:rPr>
            </w:pPr>
            <w:r>
              <w:rPr>
                <w:sz w:val="22"/>
              </w:rPr>
              <w:t>Faible</w:t>
            </w:r>
          </w:p>
        </w:tc>
        <w:tc>
          <w:tcPr>
            <w:tcW w:w="2125" w:type="dxa"/>
          </w:tcPr>
          <w:p>
            <w:pPr>
              <w:pStyle w:val="TableParagraph"/>
              <w:spacing w:before="0"/>
              <w:ind w:left="74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3272" cy="372903"/>
                  <wp:effectExtent l="0" t="0" r="0" b="0"/>
                  <wp:docPr id="7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72" cy="372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46" w:hRule="atLeast"/>
        </w:trPr>
        <w:tc>
          <w:tcPr>
            <w:tcW w:w="1625" w:type="dxa"/>
          </w:tcPr>
          <w:p>
            <w:pPr>
              <w:pStyle w:val="TableParagraph"/>
              <w:spacing w:line="273" w:lineRule="auto" w:before="29"/>
              <w:ind w:left="359" w:right="340" w:firstLine="192"/>
              <w:rPr>
                <w:sz w:val="22"/>
              </w:rPr>
            </w:pPr>
            <w:r>
              <w:rPr>
                <w:sz w:val="22"/>
              </w:rPr>
              <w:t>Acide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benzoïque</w:t>
            </w:r>
          </w:p>
        </w:tc>
        <w:tc>
          <w:tcPr>
            <w:tcW w:w="1384" w:type="dxa"/>
          </w:tcPr>
          <w:p>
            <w:pPr>
              <w:pStyle w:val="TableParagraph"/>
              <w:spacing w:before="174"/>
              <w:ind w:left="99" w:right="93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6</w:t>
            </w:r>
            <w:r>
              <w:rPr>
                <w:sz w:val="22"/>
                <w:vertAlign w:val="baseline"/>
              </w:rPr>
              <w:t>H</w:t>
            </w:r>
            <w:r>
              <w:rPr>
                <w:sz w:val="22"/>
                <w:vertAlign w:val="subscript"/>
              </w:rPr>
              <w:t>5</w:t>
            </w:r>
            <w:r>
              <w:rPr>
                <w:sz w:val="22"/>
                <w:vertAlign w:val="baseline"/>
              </w:rPr>
              <w:t>COOH</w:t>
            </w:r>
          </w:p>
        </w:tc>
        <w:tc>
          <w:tcPr>
            <w:tcW w:w="2413" w:type="dxa"/>
          </w:tcPr>
          <w:p>
            <w:pPr>
              <w:pStyle w:val="TableParagraph"/>
              <w:spacing w:before="174"/>
              <w:ind w:left="103" w:right="96"/>
              <w:jc w:val="center"/>
              <w:rPr>
                <w:sz w:val="22"/>
              </w:rPr>
            </w:pPr>
            <w:r>
              <w:rPr>
                <w:sz w:val="22"/>
              </w:rPr>
              <w:t>122,0</w:t>
            </w:r>
          </w:p>
        </w:tc>
        <w:tc>
          <w:tcPr>
            <w:tcW w:w="1197" w:type="dxa"/>
          </w:tcPr>
          <w:p>
            <w:pPr>
              <w:pStyle w:val="TableParagraph"/>
              <w:spacing w:before="174"/>
              <w:ind w:left="106" w:right="95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701" w:type="dxa"/>
          </w:tcPr>
          <w:p>
            <w:pPr>
              <w:pStyle w:val="TableParagraph"/>
              <w:spacing w:before="29"/>
              <w:ind w:left="198"/>
              <w:rPr>
                <w:sz w:val="22"/>
              </w:rPr>
            </w:pPr>
            <w:r>
              <w:rPr>
                <w:sz w:val="22"/>
              </w:rPr>
              <w:t>1,5 g/L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10°C</w:t>
            </w:r>
          </w:p>
          <w:p>
            <w:pPr>
              <w:pStyle w:val="TableParagraph"/>
              <w:spacing w:before="36"/>
              <w:ind w:left="222"/>
              <w:rPr>
                <w:sz w:val="22"/>
              </w:rPr>
            </w:pPr>
            <w:r>
              <w:rPr>
                <w:sz w:val="22"/>
              </w:rPr>
              <w:t>68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g/L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95°C</w:t>
            </w:r>
          </w:p>
        </w:tc>
        <w:tc>
          <w:tcPr>
            <w:tcW w:w="2125" w:type="dxa"/>
          </w:tcPr>
          <w:p>
            <w:pPr>
              <w:pStyle w:val="TableParagraph"/>
              <w:spacing w:before="0"/>
              <w:ind w:left="4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8589" cy="390048"/>
                  <wp:effectExtent l="0" t="0" r="0" b="0"/>
                  <wp:docPr id="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89" cy="39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41" w:hRule="atLeast"/>
        </w:trPr>
        <w:tc>
          <w:tcPr>
            <w:tcW w:w="1625" w:type="dxa"/>
          </w:tcPr>
          <w:p>
            <w:pPr>
              <w:pStyle w:val="TableParagraph"/>
              <w:ind w:left="228" w:right="224"/>
              <w:jc w:val="center"/>
              <w:rPr>
                <w:sz w:val="22"/>
              </w:rPr>
            </w:pPr>
            <w:r>
              <w:rPr>
                <w:sz w:val="22"/>
              </w:rPr>
              <w:t>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benzoate</w:t>
            </w:r>
          </w:p>
        </w:tc>
        <w:tc>
          <w:tcPr>
            <w:tcW w:w="1384" w:type="dxa"/>
          </w:tcPr>
          <w:p>
            <w:pPr>
              <w:pStyle w:val="TableParagraph"/>
              <w:ind w:left="99" w:right="93"/>
              <w:jc w:val="center"/>
              <w:rPr>
                <w:sz w:val="14"/>
              </w:rPr>
            </w:pPr>
            <w:r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6</w:t>
            </w:r>
            <w:r>
              <w:rPr>
                <w:sz w:val="22"/>
                <w:vertAlign w:val="baseline"/>
              </w:rPr>
              <w:t>H</w:t>
            </w:r>
            <w:r>
              <w:rPr>
                <w:sz w:val="22"/>
                <w:vertAlign w:val="subscript"/>
              </w:rPr>
              <w:t>5</w:t>
            </w:r>
            <w:r>
              <w:rPr>
                <w:sz w:val="22"/>
                <w:vertAlign w:val="baseline"/>
              </w:rPr>
              <w:t>COO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position w:val="7"/>
                <w:sz w:val="14"/>
                <w:vertAlign w:val="baseline"/>
              </w:rPr>
              <w:t>-</w:t>
            </w:r>
          </w:p>
        </w:tc>
        <w:tc>
          <w:tcPr>
            <w:tcW w:w="2413" w:type="dxa"/>
          </w:tcPr>
          <w:p>
            <w:pPr>
              <w:pStyle w:val="TableParagraph"/>
              <w:ind w:left="103" w:right="96"/>
              <w:jc w:val="center"/>
              <w:rPr>
                <w:sz w:val="22"/>
              </w:rPr>
            </w:pPr>
            <w:r>
              <w:rPr>
                <w:sz w:val="22"/>
              </w:rPr>
              <w:t>121,0</w:t>
            </w:r>
          </w:p>
        </w:tc>
        <w:tc>
          <w:tcPr>
            <w:tcW w:w="1197" w:type="dxa"/>
          </w:tcPr>
          <w:p>
            <w:pPr>
              <w:pStyle w:val="TableParagraph"/>
              <w:ind w:left="106" w:right="98"/>
              <w:jc w:val="center"/>
              <w:rPr>
                <w:sz w:val="22"/>
              </w:rPr>
            </w:pPr>
            <w:r>
              <w:rPr>
                <w:sz w:val="22"/>
              </w:rPr>
              <w:t>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300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21"/>
              <w:jc w:val="right"/>
              <w:rPr>
                <w:sz w:val="22"/>
              </w:rPr>
            </w:pPr>
            <w:r>
              <w:rPr>
                <w:sz w:val="22"/>
              </w:rPr>
              <w:t>Grande</w:t>
            </w:r>
          </w:p>
        </w:tc>
        <w:tc>
          <w:tcPr>
            <w:tcW w:w="2125" w:type="dxa"/>
          </w:tcPr>
          <w:p>
            <w:pPr>
              <w:pStyle w:val="TableParagraph"/>
              <w:spacing w:before="0"/>
              <w:ind w:left="74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8183" cy="372903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83" cy="372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2"/>
        <w:ind w:left="0" w:firstLine="0"/>
        <w:rPr>
          <w:b/>
          <w:sz w:val="23"/>
        </w:rPr>
      </w:pPr>
    </w:p>
    <w:p>
      <w:pPr>
        <w:spacing w:before="0"/>
        <w:ind w:left="412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2654300</wp:posOffset>
            </wp:positionH>
            <wp:positionV relativeFrom="paragraph">
              <wp:posOffset>235451</wp:posOffset>
            </wp:positionV>
            <wp:extent cx="2239982" cy="2444305"/>
            <wp:effectExtent l="0" t="0" r="0" b="0"/>
            <wp:wrapTopAndBottom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982" cy="244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u w:val="single"/>
        </w:rPr>
        <w:t>Document 2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: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Montage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à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reflux.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560" w:bottom="440" w:left="440" w:right="200"/>
        </w:sectPr>
      </w:pPr>
    </w:p>
    <w:p>
      <w:pPr>
        <w:pStyle w:val="Heading2"/>
        <w:spacing w:before="70"/>
        <w:rPr>
          <w:u w:val="none"/>
        </w:rPr>
      </w:pPr>
      <w:r>
        <w:rPr>
          <w:u w:val="single"/>
        </w:rPr>
        <w:t>Document</w:t>
      </w:r>
      <w:r>
        <w:rPr>
          <w:spacing w:val="-4"/>
          <w:u w:val="single"/>
        </w:rPr>
        <w:t> </w:t>
      </w:r>
      <w:r>
        <w:rPr>
          <w:u w:val="single"/>
        </w:rPr>
        <w:t>3</w:t>
      </w:r>
      <w:r>
        <w:rPr>
          <w:spacing w:val="-2"/>
          <w:u w:val="single"/>
        </w:rPr>
        <w:t> </w:t>
      </w:r>
      <w:r>
        <w:rPr>
          <w:u w:val="single"/>
        </w:rPr>
        <w:t>:</w:t>
      </w:r>
      <w:r>
        <w:rPr>
          <w:spacing w:val="-4"/>
          <w:u w:val="single"/>
        </w:rPr>
        <w:t> </w:t>
      </w:r>
      <w:r>
        <w:rPr>
          <w:u w:val="single"/>
        </w:rPr>
        <w:t>Couples</w:t>
      </w:r>
      <w:r>
        <w:rPr>
          <w:spacing w:val="-3"/>
          <w:u w:val="single"/>
        </w:rPr>
        <w:t> </w:t>
      </w:r>
      <w:r>
        <w:rPr>
          <w:u w:val="single"/>
        </w:rPr>
        <w:t>Oxydant</w:t>
      </w:r>
      <w:r>
        <w:rPr>
          <w:spacing w:val="-3"/>
          <w:u w:val="single"/>
        </w:rPr>
        <w:t> </w:t>
      </w:r>
      <w:r>
        <w:rPr>
          <w:u w:val="single"/>
        </w:rPr>
        <w:t>/</w:t>
      </w:r>
      <w:r>
        <w:rPr>
          <w:spacing w:val="-4"/>
          <w:u w:val="single"/>
        </w:rPr>
        <w:t> </w:t>
      </w:r>
      <w:r>
        <w:rPr>
          <w:u w:val="single"/>
        </w:rPr>
        <w:t>Réducteur.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  <w:tab w:pos="5785" w:val="left" w:leader="none"/>
          <w:tab w:pos="6637" w:val="left" w:leader="none"/>
          <w:tab w:pos="7854" w:val="left" w:leader="none"/>
        </w:tabs>
        <w:spacing w:line="240" w:lineRule="auto" w:before="32" w:after="0"/>
        <w:ind w:left="696" w:right="0" w:hanging="285"/>
        <w:jc w:val="left"/>
        <w:rPr>
          <w:sz w:val="22"/>
        </w:rPr>
      </w:pPr>
      <w:r>
        <w:rPr/>
        <w:pict>
          <v:shape style="position:absolute;margin-left:291.299988pt;margin-top:7.421272pt;width:170.8pt;height:7.8pt;mso-position-horizontal-relative:page;mso-position-vertical-relative:paragraph;z-index:-15925760" type="#_x0000_t202" filled="false" stroked="false">
            <v:textbox inset="0,0,0,0">
              <w:txbxContent>
                <w:p>
                  <w:pPr>
                    <w:tabs>
                      <w:tab w:pos="979" w:val="left" w:leader="none"/>
                      <w:tab w:pos="1612" w:val="left" w:leader="none"/>
                      <w:tab w:pos="2732" w:val="left" w:leader="none"/>
                    </w:tabs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4</w:t>
                  </w:r>
                  <w:r>
                    <w:rPr>
                      <w:spacing w:val="1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(aq)</w:t>
                    <w:tab/>
                    <w:t>2(s)</w:t>
                    <w:tab/>
                    <w:t>7   </w:t>
                  </w:r>
                  <w:r>
                    <w:rPr>
                      <w:spacing w:val="1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5   </w:t>
                  </w:r>
                  <w:r>
                    <w:rPr>
                      <w:spacing w:val="2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2</w:t>
                  </w:r>
                  <w:r>
                    <w:rPr>
                      <w:spacing w:val="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(aq)</w:t>
                    <w:tab/>
                    <w:t>7   </w:t>
                  </w:r>
                  <w:r>
                    <w:rPr>
                      <w:spacing w:val="1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8   </w:t>
                  </w:r>
                  <w:r>
                    <w:rPr>
                      <w:spacing w:val="18"/>
                      <w:sz w:val="14"/>
                    </w:rPr>
                    <w:t> </w:t>
                  </w:r>
                  <w:r>
                    <w:rPr>
                      <w:spacing w:val="-2"/>
                      <w:sz w:val="14"/>
                    </w:rPr>
                    <w:t>(aq)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milieu</w:t>
      </w:r>
      <w:r>
        <w:rPr>
          <w:spacing w:val="-3"/>
          <w:sz w:val="22"/>
        </w:rPr>
        <w:t> </w:t>
      </w:r>
      <w:r>
        <w:rPr>
          <w:sz w:val="22"/>
        </w:rPr>
        <w:t>basique,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couples</w:t>
      </w:r>
      <w:r>
        <w:rPr>
          <w:spacing w:val="-3"/>
          <w:sz w:val="22"/>
        </w:rPr>
        <w:t> </w:t>
      </w:r>
      <w:r>
        <w:rPr>
          <w:sz w:val="22"/>
        </w:rPr>
        <w:t>mis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jeu</w:t>
      </w:r>
      <w:r>
        <w:rPr>
          <w:spacing w:val="-3"/>
          <w:sz w:val="22"/>
        </w:rPr>
        <w:t> </w:t>
      </w:r>
      <w:r>
        <w:rPr>
          <w:sz w:val="22"/>
        </w:rPr>
        <w:t>sont</w:t>
      </w:r>
      <w:r>
        <w:rPr>
          <w:spacing w:val="6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MnO</w:t>
      </w:r>
      <w:r>
        <w:rPr>
          <w:spacing w:val="16"/>
          <w:sz w:val="22"/>
        </w:rPr>
        <w:t> </w:t>
      </w:r>
      <w:r>
        <w:rPr>
          <w:position w:val="7"/>
          <w:sz w:val="14"/>
        </w:rPr>
        <w:t>-</w:t>
        <w:tab/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MnO</w:t>
        <w:tab/>
        <w:t>et C</w:t>
      </w:r>
      <w:r>
        <w:rPr>
          <w:spacing w:val="17"/>
          <w:sz w:val="22"/>
        </w:rPr>
        <w:t> </w:t>
      </w:r>
      <w:r>
        <w:rPr>
          <w:sz w:val="22"/>
        </w:rPr>
        <w:t>H</w:t>
      </w:r>
      <w:r>
        <w:rPr>
          <w:spacing w:val="14"/>
          <w:sz w:val="22"/>
        </w:rPr>
        <w:t> </w:t>
      </w:r>
      <w:r>
        <w:rPr>
          <w:sz w:val="22"/>
        </w:rPr>
        <w:t>O</w:t>
      </w:r>
      <w:r>
        <w:rPr>
          <w:spacing w:val="17"/>
          <w:sz w:val="22"/>
        </w:rPr>
        <w:t> </w:t>
      </w:r>
      <w:r>
        <w:rPr>
          <w:position w:val="7"/>
          <w:sz w:val="14"/>
        </w:rPr>
        <w:t>-</w:t>
        <w:tab/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4"/>
          <w:sz w:val="22"/>
        </w:rPr>
        <w:t> </w:t>
      </w:r>
      <w:r>
        <w:rPr>
          <w:sz w:val="22"/>
        </w:rPr>
        <w:t>H</w:t>
      </w:r>
      <w:r>
        <w:rPr>
          <w:spacing w:val="14"/>
          <w:sz w:val="22"/>
        </w:rPr>
        <w:t> </w:t>
      </w:r>
      <w:r>
        <w:rPr>
          <w:sz w:val="22"/>
        </w:rPr>
        <w:t>O</w:t>
      </w:r>
    </w:p>
    <w:p>
      <w:pPr>
        <w:pStyle w:val="Heading2"/>
        <w:spacing w:before="42"/>
        <w:rPr>
          <w:u w:val="none"/>
        </w:rPr>
      </w:pPr>
      <w:r>
        <w:rPr>
          <w:u w:val="single"/>
        </w:rPr>
        <w:t>Document</w:t>
      </w:r>
      <w:r>
        <w:rPr>
          <w:spacing w:val="-3"/>
          <w:u w:val="single"/>
        </w:rPr>
        <w:t> </w:t>
      </w:r>
      <w:r>
        <w:rPr>
          <w:u w:val="single"/>
        </w:rPr>
        <w:t>4</w:t>
      </w:r>
      <w:r>
        <w:rPr>
          <w:spacing w:val="-1"/>
          <w:u w:val="single"/>
        </w:rPr>
        <w:t> </w:t>
      </w:r>
      <w:r>
        <w:rPr>
          <w:u w:val="single"/>
        </w:rPr>
        <w:t>:</w:t>
      </w:r>
      <w:r>
        <w:rPr>
          <w:spacing w:val="-3"/>
          <w:u w:val="single"/>
        </w:rPr>
        <w:t> </w:t>
      </w:r>
      <w:r>
        <w:rPr>
          <w:u w:val="single"/>
        </w:rPr>
        <w:t>Rendement.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323" w:lineRule="exact" w:before="29" w:after="0"/>
        <w:ind w:left="696" w:right="0" w:hanging="285"/>
        <w:jc w:val="left"/>
        <w:rPr>
          <w:sz w:val="14"/>
        </w:rPr>
      </w:pPr>
      <w:r>
        <w:rPr>
          <w:sz w:val="22"/>
        </w:rPr>
        <w:t>Pour</w:t>
      </w:r>
      <w:r>
        <w:rPr>
          <w:spacing w:val="-3"/>
          <w:sz w:val="22"/>
        </w:rPr>
        <w:t> </w:t>
      </w:r>
      <w:r>
        <w:rPr>
          <w:sz w:val="22"/>
        </w:rPr>
        <w:t>quantifier</w:t>
      </w:r>
      <w:r>
        <w:rPr>
          <w:spacing w:val="-3"/>
          <w:sz w:val="22"/>
        </w:rPr>
        <w:t> </w:t>
      </w:r>
      <w:r>
        <w:rPr>
          <w:sz w:val="22"/>
        </w:rPr>
        <w:t>l’efficacité</w:t>
      </w:r>
      <w:r>
        <w:rPr>
          <w:spacing w:val="-3"/>
          <w:sz w:val="22"/>
        </w:rPr>
        <w:t> </w:t>
      </w:r>
      <w:r>
        <w:rPr>
          <w:sz w:val="22"/>
        </w:rPr>
        <w:t>d’une</w:t>
      </w:r>
      <w:r>
        <w:rPr>
          <w:spacing w:val="-3"/>
          <w:sz w:val="22"/>
        </w:rPr>
        <w:t> </w:t>
      </w:r>
      <w:r>
        <w:rPr>
          <w:sz w:val="22"/>
        </w:rPr>
        <w:t>synthèse,</w:t>
      </w:r>
      <w:r>
        <w:rPr>
          <w:spacing w:val="-1"/>
          <w:sz w:val="22"/>
        </w:rPr>
        <w:t> </w:t>
      </w:r>
      <w:r>
        <w:rPr>
          <w:sz w:val="22"/>
        </w:rPr>
        <w:t>on calcule</w:t>
      </w:r>
      <w:r>
        <w:rPr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rendement</w:t>
      </w:r>
      <w:r>
        <w:rPr>
          <w:spacing w:val="-3"/>
          <w:sz w:val="22"/>
        </w:rPr>
        <w:t> </w:t>
      </w:r>
      <w:r>
        <w:rPr>
          <w:sz w:val="22"/>
        </w:rPr>
        <w:t>η</w:t>
      </w:r>
      <w:r>
        <w:rPr>
          <w:spacing w:val="-1"/>
          <w:sz w:val="22"/>
        </w:rPr>
        <w:t> </w:t>
      </w:r>
      <w:r>
        <w:rPr>
          <w:sz w:val="22"/>
        </w:rPr>
        <w:t>(en</w:t>
      </w:r>
      <w:r>
        <w:rPr>
          <w:spacing w:val="-4"/>
          <w:sz w:val="22"/>
        </w:rPr>
        <w:t> </w:t>
      </w:r>
      <w:r>
        <w:rPr>
          <w:sz w:val="22"/>
        </w:rPr>
        <w:t>%)</w:t>
      </w:r>
      <w:r>
        <w:rPr>
          <w:spacing w:val="3"/>
          <w:sz w:val="22"/>
        </w:rPr>
        <w:t> </w:t>
      </w:r>
      <w:r>
        <w:rPr>
          <w:sz w:val="22"/>
        </w:rPr>
        <w:t>tel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rFonts w:ascii="Symbol" w:hAnsi="Symbol"/>
          <w:sz w:val="22"/>
        </w:rPr>
        <w:t>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17"/>
          <w:position w:val="13"/>
          <w:sz w:val="22"/>
        </w:rPr>
        <w:t> </w:t>
      </w:r>
      <w:r>
        <w:rPr>
          <w:position w:val="13"/>
          <w:sz w:val="22"/>
          <w:u w:val="single"/>
        </w:rPr>
        <w:t>n</w:t>
      </w:r>
      <w:r>
        <w:rPr>
          <w:position w:val="11"/>
          <w:sz w:val="14"/>
          <w:u w:val="single"/>
        </w:rPr>
        <w:t>exp</w:t>
      </w:r>
    </w:p>
    <w:p>
      <w:pPr>
        <w:spacing w:line="195" w:lineRule="exact" w:before="0"/>
        <w:ind w:left="8755" w:right="0" w:firstLine="0"/>
        <w:jc w:val="left"/>
        <w:rPr>
          <w:sz w:val="14"/>
        </w:rPr>
      </w:pPr>
      <w:r>
        <w:rPr>
          <w:position w:val="2"/>
          <w:sz w:val="22"/>
        </w:rPr>
        <w:t>n</w:t>
      </w:r>
      <w:r>
        <w:rPr>
          <w:sz w:val="14"/>
        </w:rPr>
        <w:t>max</w:t>
      </w:r>
    </w:p>
    <w:p>
      <w:pPr>
        <w:pStyle w:val="BodyText"/>
        <w:spacing w:line="273" w:lineRule="auto" w:before="52"/>
        <w:ind w:right="31" w:firstLine="0"/>
      </w:pPr>
      <w:r>
        <w:rPr/>
        <w:pict>
          <v:group style="position:absolute;margin-left:264pt;margin-top:21.844341pt;width:306.75pt;height:126.2pt;mso-position-horizontal-relative:page;mso-position-vertical-relative:paragraph;z-index:-15927296" coordorigin="5280,437" coordsize="6135,2524">
            <v:shape style="position:absolute;left:6635;top:612;width:3037;height:1978" type="#_x0000_t75" stroked="false">
              <v:imagedata r:id="rId14" o:title=""/>
            </v:shape>
            <v:rect style="position:absolute;left:6635;top:2522;width:3037;height:438" filled="true" fillcolor="#ffffff" stroked="false">
              <v:fill type="solid"/>
            </v:rect>
            <v:shape style="position:absolute;left:6954;top:2579;width:492;height:247" type="#_x0000_t75" stroked="false">
              <v:imagedata r:id="rId15" o:title=""/>
            </v:shape>
            <v:shape style="position:absolute;left:7280;top:2579;width:526;height:247" type="#_x0000_t75" stroked="false">
              <v:imagedata r:id="rId16" o:title=""/>
            </v:shape>
            <v:shape style="position:absolute;left:7675;top:2579;width:1701;height:247" type="#_x0000_t75" stroked="false">
              <v:imagedata r:id="rId17" o:title=""/>
            </v:shape>
            <v:shape style="position:absolute;left:6680;top:2702;width:2970;height:206" type="#_x0000_t75" stroked="false">
              <v:imagedata r:id="rId18" o:title=""/>
            </v:shape>
            <v:rect style="position:absolute;left:9623;top:436;width:1791;height:419" filled="true" fillcolor="#ffffff" stroked="false">
              <v:fill type="solid"/>
            </v:rect>
            <v:shape style="position:absolute;left:9649;top:492;width:1720;height:247" type="#_x0000_t75" stroked="false">
              <v:imagedata r:id="rId19" o:title=""/>
            </v:shape>
            <v:shape style="position:absolute;left:9649;top:612;width:1292;height:187" type="#_x0000_t75" stroked="false">
              <v:imagedata r:id="rId20" o:title=""/>
            </v:shape>
            <v:shape style="position:absolute;left:9403;top:608;width:276;height:190" type="#_x0000_t75" stroked="false">
              <v:imagedata r:id="rId21" o:title=""/>
            </v:shape>
            <v:rect style="position:absolute;left:5280;top:436;width:1401;height:830" filled="true" fillcolor="#ffffff" stroked="false">
              <v:fill type="solid"/>
            </v:rect>
            <v:shape style="position:absolute;left:5302;top:492;width:425;height:273" type="#_x0000_t75" stroked="false">
              <v:imagedata r:id="rId22" o:title=""/>
            </v:shape>
            <v:shape style="position:absolute;left:5546;top:492;width:778;height:273" type="#_x0000_t75" stroked="false">
              <v:imagedata r:id="rId23" o:title=""/>
            </v:shape>
            <v:shape style="position:absolute;left:5302;top:631;width:687;height:315" type="#_x0000_t75" stroked="false">
              <v:imagedata r:id="rId24" o:title=""/>
            </v:shape>
            <v:shape style="position:absolute;left:6556;top:608;width:214;height:190" type="#_x0000_t75" stroked="false">
              <v:imagedata r:id="rId25" o:title=""/>
            </v:shape>
            <w10:wrap type="none"/>
          </v:group>
        </w:pict>
      </w:r>
      <w:r>
        <w:rPr>
          <w:position w:val="2"/>
        </w:rPr>
        <w:t>avec </w:t>
      </w:r>
      <w:r>
        <w:rPr>
          <w:i/>
          <w:position w:val="2"/>
        </w:rPr>
        <w:t>n</w:t>
      </w:r>
      <w:r>
        <w:rPr>
          <w:sz w:val="14"/>
        </w:rPr>
        <w:t>exp </w:t>
      </w:r>
      <w:r>
        <w:rPr>
          <w:position w:val="2"/>
        </w:rPr>
        <w:t>: la quantité de matière du produit obtenu expérimentalement et </w:t>
      </w:r>
      <w:r>
        <w:rPr>
          <w:i/>
          <w:position w:val="2"/>
        </w:rPr>
        <w:t>n</w:t>
      </w:r>
      <w:r>
        <w:rPr>
          <w:sz w:val="14"/>
        </w:rPr>
        <w:t>max </w:t>
      </w:r>
      <w:r>
        <w:rPr>
          <w:position w:val="2"/>
        </w:rPr>
        <w:t>: la quantité de matière du produit</w:t>
      </w:r>
      <w:r>
        <w:rPr>
          <w:spacing w:val="-52"/>
          <w:position w:val="2"/>
        </w:rPr>
        <w:t> </w:t>
      </w:r>
      <w:r>
        <w:rPr/>
        <w:t>attendue</w:t>
      </w:r>
      <w:r>
        <w:rPr>
          <w:spacing w:val="6"/>
        </w:rPr>
        <w:t> </w:t>
      </w:r>
      <w:r>
        <w:rPr/>
        <w:t>théoriquement.</w:t>
      </w:r>
    </w:p>
    <w:p>
      <w:pPr>
        <w:pStyle w:val="Heading2"/>
        <w:spacing w:before="9"/>
        <w:rPr>
          <w:u w:val="none"/>
        </w:rPr>
      </w:pPr>
      <w:r>
        <w:rPr>
          <w:u w:val="single"/>
        </w:rPr>
        <w:t>Document</w:t>
      </w:r>
      <w:r>
        <w:rPr>
          <w:spacing w:val="-1"/>
          <w:u w:val="single"/>
        </w:rPr>
        <w:t> </w:t>
      </w:r>
      <w:r>
        <w:rPr>
          <w:u w:val="single"/>
        </w:rPr>
        <w:t>5</w:t>
      </w:r>
      <w:r>
        <w:rPr>
          <w:spacing w:val="1"/>
          <w:u w:val="single"/>
        </w:rPr>
        <w:t> </w:t>
      </w:r>
      <w:r>
        <w:rPr>
          <w:u w:val="single"/>
        </w:rPr>
        <w:t>:</w:t>
      </w:r>
      <w:r>
        <w:rPr>
          <w:spacing w:val="-5"/>
          <w:u w:val="single"/>
        </w:rPr>
        <w:t> </w:t>
      </w:r>
      <w:r>
        <w:rPr>
          <w:u w:val="single"/>
        </w:rPr>
        <w:t>Banc</w:t>
      </w:r>
      <w:r>
        <w:rPr>
          <w:spacing w:val="-4"/>
          <w:u w:val="single"/>
        </w:rPr>
        <w:t> </w:t>
      </w:r>
      <w:r>
        <w:rPr>
          <w:u w:val="single"/>
        </w:rPr>
        <w:t>Kofler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76" w:lineRule="auto" w:before="35" w:after="0"/>
        <w:ind w:left="696" w:right="6633" w:hanging="284"/>
        <w:jc w:val="left"/>
        <w:rPr>
          <w:sz w:val="22"/>
        </w:rPr>
      </w:pPr>
      <w:r>
        <w:rPr>
          <w:sz w:val="22"/>
        </w:rPr>
        <w:t>La table chauffante de Ludwig Kofler,</w:t>
      </w:r>
      <w:r>
        <w:rPr>
          <w:spacing w:val="1"/>
          <w:sz w:val="22"/>
        </w:rPr>
        <w:t> </w:t>
      </w:r>
      <w:r>
        <w:rPr>
          <w:sz w:val="22"/>
        </w:rPr>
        <w:t>appelée en pratique </w:t>
      </w:r>
      <w:r>
        <w:rPr>
          <w:b/>
          <w:sz w:val="22"/>
        </w:rPr>
        <w:t>banc Kofler</w:t>
      </w:r>
      <w:r>
        <w:rPr>
          <w:sz w:val="22"/>
        </w:rPr>
        <w:t>, est un</w:t>
      </w:r>
      <w:r>
        <w:rPr>
          <w:spacing w:val="1"/>
          <w:sz w:val="22"/>
        </w:rPr>
        <w:t> </w:t>
      </w:r>
      <w:r>
        <w:rPr>
          <w:sz w:val="22"/>
        </w:rPr>
        <w:t>appareil de mesure permettant d’estimer la</w:t>
      </w:r>
      <w:r>
        <w:rPr>
          <w:spacing w:val="1"/>
          <w:sz w:val="22"/>
        </w:rPr>
        <w:t> </w:t>
      </w:r>
      <w:r>
        <w:rPr>
          <w:sz w:val="22"/>
        </w:rPr>
        <w:t>température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fusion</w:t>
      </w:r>
      <w:r>
        <w:rPr>
          <w:spacing w:val="-3"/>
          <w:sz w:val="22"/>
        </w:rPr>
        <w:t> </w:t>
      </w:r>
      <w:r>
        <w:rPr>
          <w:sz w:val="22"/>
        </w:rPr>
        <w:t>d’une</w:t>
      </w:r>
      <w:r>
        <w:rPr>
          <w:spacing w:val="-4"/>
          <w:sz w:val="22"/>
        </w:rPr>
        <w:t> </w:t>
      </w:r>
      <w:r>
        <w:rPr>
          <w:sz w:val="22"/>
        </w:rPr>
        <w:t>espèce</w:t>
      </w:r>
      <w:r>
        <w:rPr>
          <w:spacing w:val="-5"/>
          <w:sz w:val="22"/>
        </w:rPr>
        <w:t> </w:t>
      </w:r>
      <w:r>
        <w:rPr>
          <w:sz w:val="22"/>
        </w:rPr>
        <w:t>solide.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-52"/>
          <w:sz w:val="22"/>
        </w:rPr>
        <w:t> </w:t>
      </w:r>
      <w:r>
        <w:rPr>
          <w:sz w:val="22"/>
        </w:rPr>
        <w:t>s’agit d’une plaque chauffante présentant un</w:t>
      </w:r>
      <w:r>
        <w:rPr>
          <w:spacing w:val="-52"/>
          <w:sz w:val="22"/>
        </w:rPr>
        <w:t> </w:t>
      </w:r>
      <w:r>
        <w:rPr>
          <w:sz w:val="22"/>
        </w:rPr>
        <w:t>gradient de température, sur laquelle on</w:t>
      </w:r>
      <w:r>
        <w:rPr>
          <w:spacing w:val="1"/>
          <w:sz w:val="22"/>
        </w:rPr>
        <w:t> </w:t>
      </w:r>
      <w:r>
        <w:rPr>
          <w:sz w:val="22"/>
        </w:rPr>
        <w:t>place l’échantillon à analyser, puis qu’on</w:t>
      </w:r>
      <w:r>
        <w:rPr>
          <w:spacing w:val="1"/>
          <w:sz w:val="22"/>
        </w:rPr>
        <w:t> </w:t>
      </w:r>
      <w:r>
        <w:rPr>
          <w:sz w:val="22"/>
        </w:rPr>
        <w:t>déplace</w:t>
      </w:r>
      <w:r>
        <w:rPr>
          <w:spacing w:val="-2"/>
          <w:sz w:val="22"/>
        </w:rPr>
        <w:t> </w:t>
      </w:r>
      <w:r>
        <w:rPr>
          <w:sz w:val="22"/>
        </w:rPr>
        <w:t>petit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petit</w:t>
      </w:r>
      <w:r>
        <w:rPr>
          <w:spacing w:val="-2"/>
          <w:sz w:val="22"/>
        </w:rPr>
        <w:t> </w:t>
      </w:r>
      <w:r>
        <w:rPr>
          <w:sz w:val="22"/>
        </w:rPr>
        <w:t>jusqu’à</w:t>
      </w:r>
      <w:r>
        <w:rPr>
          <w:spacing w:val="-2"/>
          <w:sz w:val="22"/>
        </w:rPr>
        <w:t> </w:t>
      </w:r>
      <w:r>
        <w:rPr>
          <w:sz w:val="22"/>
        </w:rPr>
        <w:t>sa</w:t>
      </w:r>
      <w:r>
        <w:rPr>
          <w:spacing w:val="-2"/>
          <w:sz w:val="22"/>
        </w:rPr>
        <w:t> </w:t>
      </w:r>
      <w:r>
        <w:rPr>
          <w:sz w:val="22"/>
        </w:rPr>
        <w:t>fusion.</w:t>
      </w:r>
    </w:p>
    <w:p>
      <w:pPr>
        <w:pStyle w:val="Heading2"/>
        <w:spacing w:line="251" w:lineRule="exact"/>
        <w:rPr>
          <w:u w:val="none"/>
        </w:rPr>
      </w:pPr>
      <w:r>
        <w:rPr>
          <w:u w:val="single"/>
        </w:rPr>
        <w:t>Protocole</w:t>
      </w:r>
      <w:r>
        <w:rPr>
          <w:spacing w:val="-7"/>
          <w:u w:val="single"/>
        </w:rPr>
        <w:t> </w:t>
      </w:r>
      <w:r>
        <w:rPr>
          <w:u w:val="single"/>
        </w:rPr>
        <w:t>expérimental</w:t>
      </w:r>
      <w:r>
        <w:rPr>
          <w:spacing w:val="-5"/>
          <w:u w:val="single"/>
        </w:rPr>
        <w:t> </w:t>
      </w:r>
      <w:r>
        <w:rPr>
          <w:u w:val="single"/>
        </w:rPr>
        <w:t>(Réaliser)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40" w:lineRule="auto" w:before="36" w:after="0"/>
        <w:ind w:left="696" w:right="0" w:hanging="285"/>
        <w:jc w:val="left"/>
        <w:rPr>
          <w:sz w:val="22"/>
        </w:rPr>
      </w:pPr>
      <w:r>
        <w:rPr>
          <w:sz w:val="22"/>
        </w:rPr>
        <w:t>Dans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ballon</w:t>
      </w:r>
      <w:r>
        <w:rPr>
          <w:spacing w:val="-5"/>
          <w:sz w:val="22"/>
        </w:rPr>
        <w:t> </w:t>
      </w:r>
      <w:r>
        <w:rPr>
          <w:sz w:val="22"/>
        </w:rPr>
        <w:t>bicol,</w:t>
      </w:r>
      <w:r>
        <w:rPr>
          <w:spacing w:val="-2"/>
          <w:sz w:val="22"/>
        </w:rPr>
        <w:t> </w:t>
      </w:r>
      <w:r>
        <w:rPr>
          <w:sz w:val="22"/>
        </w:rPr>
        <w:t>introduire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2"/>
        </w:numPr>
        <w:tabs>
          <w:tab w:pos="981" w:val="left" w:leader="none"/>
        </w:tabs>
        <w:spacing w:line="240" w:lineRule="auto" w:before="38" w:after="0"/>
        <w:ind w:left="980" w:right="0" w:hanging="285"/>
        <w:jc w:val="left"/>
        <w:rPr>
          <w:sz w:val="22"/>
        </w:rPr>
      </w:pPr>
      <w:r>
        <w:rPr>
          <w:sz w:val="22"/>
        </w:rPr>
        <w:t>2,0</w:t>
      </w:r>
      <w:r>
        <w:rPr>
          <w:spacing w:val="-5"/>
          <w:sz w:val="22"/>
        </w:rPr>
        <w:t> </w:t>
      </w:r>
      <w:r>
        <w:rPr>
          <w:sz w:val="22"/>
        </w:rPr>
        <w:t>mL</w:t>
      </w:r>
      <w:r>
        <w:rPr>
          <w:spacing w:val="-4"/>
          <w:sz w:val="22"/>
        </w:rPr>
        <w:t> </w:t>
      </w:r>
      <w:r>
        <w:rPr>
          <w:sz w:val="22"/>
        </w:rPr>
        <w:t>d’alcool</w:t>
      </w:r>
      <w:r>
        <w:rPr>
          <w:spacing w:val="-4"/>
          <w:sz w:val="22"/>
        </w:rPr>
        <w:t> </w:t>
      </w:r>
      <w:r>
        <w:rPr>
          <w:sz w:val="22"/>
        </w:rPr>
        <w:t>benzylique</w:t>
      </w:r>
      <w:r>
        <w:rPr>
          <w:spacing w:val="-3"/>
          <w:sz w:val="22"/>
        </w:rPr>
        <w:t> </w:t>
      </w:r>
      <w:r>
        <w:rPr>
          <w:sz w:val="22"/>
        </w:rPr>
        <w:t>(densité</w:t>
      </w:r>
      <w:r>
        <w:rPr>
          <w:spacing w:val="-3"/>
          <w:sz w:val="22"/>
        </w:rPr>
        <w:t> </w:t>
      </w:r>
      <w:r>
        <w:rPr>
          <w:i/>
          <w:sz w:val="22"/>
        </w:rPr>
        <w:t>d</w:t>
      </w:r>
      <w:r>
        <w:rPr>
          <w:i/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1,05)</w:t>
      </w:r>
      <w:r>
        <w:rPr>
          <w:spacing w:val="-7"/>
          <w:sz w:val="22"/>
        </w:rPr>
        <w:t> </w:t>
      </w:r>
      <w:r>
        <w:rPr>
          <w:sz w:val="22"/>
        </w:rPr>
        <w:t>avec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pipette</w:t>
      </w:r>
      <w:r>
        <w:rPr>
          <w:spacing w:val="1"/>
          <w:sz w:val="22"/>
        </w:rPr>
        <w:t> </w:t>
      </w:r>
      <w:r>
        <w:rPr>
          <w:sz w:val="22"/>
        </w:rPr>
        <w:t>graduée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981" w:val="left" w:leader="none"/>
        </w:tabs>
        <w:spacing w:line="273" w:lineRule="auto" w:before="39" w:after="0"/>
        <w:ind w:left="980" w:right="558" w:hanging="284"/>
        <w:jc w:val="left"/>
        <w:rPr>
          <w:sz w:val="22"/>
        </w:rPr>
      </w:pPr>
      <w:r>
        <w:rPr>
          <w:sz w:val="22"/>
        </w:rPr>
        <w:t>20 mL de solution d’hydroxyde de sodium (ou solution de soude) de concentration 2 mol.L</w:t>
      </w:r>
      <w:r>
        <w:rPr>
          <w:position w:val="7"/>
          <w:sz w:val="14"/>
        </w:rPr>
        <w:t>-1 </w:t>
      </w:r>
      <w:r>
        <w:rPr>
          <w:sz w:val="22"/>
        </w:rPr>
        <w:t>avec l’éprouvette</w:t>
      </w:r>
      <w:r>
        <w:rPr>
          <w:spacing w:val="-52"/>
          <w:sz w:val="22"/>
        </w:rPr>
        <w:t> </w:t>
      </w:r>
      <w:r>
        <w:rPr>
          <w:sz w:val="22"/>
        </w:rPr>
        <w:t>graduée.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40" w:lineRule="auto" w:before="4" w:after="0"/>
        <w:ind w:left="696" w:right="0" w:hanging="285"/>
        <w:jc w:val="left"/>
        <w:rPr>
          <w:sz w:val="22"/>
        </w:rPr>
      </w:pPr>
      <w:r>
        <w:rPr>
          <w:sz w:val="22"/>
        </w:rPr>
        <w:t>Ajouter</w:t>
      </w:r>
      <w:r>
        <w:rPr>
          <w:spacing w:val="-4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dizaine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grains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pierre</w:t>
      </w:r>
      <w:r>
        <w:rPr>
          <w:spacing w:val="-3"/>
          <w:sz w:val="22"/>
        </w:rPr>
        <w:t> </w:t>
      </w:r>
      <w:r>
        <w:rPr>
          <w:sz w:val="22"/>
        </w:rPr>
        <w:t>ponce</w:t>
      </w:r>
      <w:r>
        <w:rPr>
          <w:spacing w:val="1"/>
          <w:sz w:val="22"/>
        </w:rPr>
        <w:t> </w:t>
      </w:r>
      <w:r>
        <w:rPr>
          <w:sz w:val="22"/>
        </w:rPr>
        <w:t>pour</w:t>
      </w:r>
      <w:r>
        <w:rPr>
          <w:spacing w:val="-4"/>
          <w:sz w:val="22"/>
        </w:rPr>
        <w:t> </w:t>
      </w:r>
      <w:r>
        <w:rPr>
          <w:sz w:val="22"/>
        </w:rPr>
        <w:t>éviter</w:t>
      </w:r>
      <w:r>
        <w:rPr>
          <w:spacing w:val="-3"/>
          <w:sz w:val="22"/>
        </w:rPr>
        <w:t> </w:t>
      </w:r>
      <w:r>
        <w:rPr>
          <w:sz w:val="22"/>
        </w:rPr>
        <w:t>l’emballement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réaction.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  <w:tab w:pos="1576" w:val="left" w:leader="none"/>
        </w:tabs>
        <w:spacing w:line="273" w:lineRule="auto" w:before="38" w:after="0"/>
        <w:ind w:left="696" w:right="642" w:hanging="284"/>
        <w:jc w:val="left"/>
        <w:rPr>
          <w:sz w:val="22"/>
        </w:rPr>
      </w:pPr>
      <w:r>
        <w:rPr/>
        <w:pict>
          <v:shape style="position:absolute;margin-left:83.625pt;margin-top:36.751293pt;width:17.150pt;height:7.8pt;mso-position-horizontal-relative:page;mso-position-vertical-relative:paragraph;z-index:-15926784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4</w:t>
                  </w:r>
                  <w:r>
                    <w:rPr>
                      <w:spacing w:val="-3"/>
                      <w:sz w:val="14"/>
                    </w:rPr>
                    <w:t> </w:t>
                  </w:r>
                  <w:r>
                    <w:rPr>
                      <w:sz w:val="14"/>
                    </w:rPr>
                    <w:t>(aq)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Placer le ballon dans le chauffe-ballon, adapter un réfrigérant ascendant et une ampoule de coulée dans laquelle</w:t>
      </w:r>
      <w:r>
        <w:rPr>
          <w:spacing w:val="1"/>
          <w:sz w:val="22"/>
        </w:rPr>
        <w:t> </w:t>
      </w:r>
      <w:r>
        <w:rPr>
          <w:sz w:val="22"/>
        </w:rPr>
        <w:t>vous verserez avec un entonnoir 60 mL d’une solution oxydante de permanganate de potassium de concentration</w:t>
      </w:r>
      <w:r>
        <w:rPr>
          <w:spacing w:val="-52"/>
          <w:sz w:val="22"/>
        </w:rPr>
        <w:t> </w:t>
      </w:r>
      <w:r>
        <w:rPr>
          <w:sz w:val="22"/>
        </w:rPr>
        <w:t>[MnO</w:t>
      </w:r>
      <w:r>
        <w:rPr>
          <w:spacing w:val="16"/>
          <w:sz w:val="22"/>
        </w:rPr>
        <w:t> </w:t>
      </w:r>
      <w:r>
        <w:rPr>
          <w:position w:val="7"/>
          <w:sz w:val="14"/>
        </w:rPr>
        <w:t>-</w:t>
        <w:tab/>
      </w:r>
      <w:r>
        <w:rPr>
          <w:sz w:val="22"/>
        </w:rPr>
        <w:t>]</w:t>
      </w:r>
      <w:r>
        <w:rPr>
          <w:spacing w:val="-1"/>
          <w:sz w:val="22"/>
        </w:rPr>
        <w:t> </w:t>
      </w:r>
      <w:r>
        <w:rPr>
          <w:sz w:val="22"/>
        </w:rPr>
        <w:t>= 0,25</w:t>
      </w:r>
      <w:r>
        <w:rPr>
          <w:spacing w:val="3"/>
          <w:sz w:val="22"/>
        </w:rPr>
        <w:t> </w:t>
      </w:r>
      <w:r>
        <w:rPr>
          <w:sz w:val="22"/>
        </w:rPr>
        <w:t>mol.L</w:t>
      </w:r>
      <w:r>
        <w:rPr>
          <w:position w:val="7"/>
          <w:sz w:val="14"/>
        </w:rPr>
        <w:t>-1</w:t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40" w:lineRule="auto" w:before="5" w:after="0"/>
        <w:ind w:left="696" w:right="0" w:hanging="285"/>
        <w:jc w:val="left"/>
        <w:rPr>
          <w:sz w:val="22"/>
        </w:rPr>
      </w:pPr>
      <w:r>
        <w:rPr>
          <w:sz w:val="22"/>
        </w:rPr>
        <w:t>Faire</w:t>
      </w:r>
      <w:r>
        <w:rPr>
          <w:spacing w:val="-3"/>
          <w:sz w:val="22"/>
        </w:rPr>
        <w:t> </w:t>
      </w:r>
      <w:r>
        <w:rPr>
          <w:sz w:val="22"/>
        </w:rPr>
        <w:t>arriver</w:t>
      </w:r>
      <w:r>
        <w:rPr>
          <w:spacing w:val="-3"/>
          <w:sz w:val="22"/>
        </w:rPr>
        <w:t> </w:t>
      </w:r>
      <w:r>
        <w:rPr>
          <w:sz w:val="22"/>
        </w:rPr>
        <w:t>l’eau</w:t>
      </w:r>
      <w:r>
        <w:rPr>
          <w:spacing w:val="-4"/>
          <w:sz w:val="22"/>
        </w:rPr>
        <w:t> </w:t>
      </w:r>
      <w:r>
        <w:rPr>
          <w:sz w:val="22"/>
        </w:rPr>
        <w:t>dans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réfrigérant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porter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mélange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ébullition</w:t>
      </w:r>
      <w:r>
        <w:rPr>
          <w:spacing w:val="-3"/>
          <w:sz w:val="22"/>
        </w:rPr>
        <w:t> </w:t>
      </w:r>
      <w:r>
        <w:rPr>
          <w:sz w:val="22"/>
        </w:rPr>
        <w:t>douce.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ne</w:t>
      </w:r>
      <w:r>
        <w:rPr>
          <w:spacing w:val="-3"/>
          <w:sz w:val="22"/>
        </w:rPr>
        <w:t> </w:t>
      </w:r>
      <w:r>
        <w:rPr>
          <w:sz w:val="22"/>
        </w:rPr>
        <w:t>faut</w:t>
      </w:r>
      <w:r>
        <w:rPr>
          <w:spacing w:val="-3"/>
          <w:sz w:val="22"/>
        </w:rPr>
        <w:t> </w:t>
      </w:r>
      <w:r>
        <w:rPr>
          <w:sz w:val="22"/>
        </w:rPr>
        <w:t>pas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ça</w:t>
      </w:r>
      <w:r>
        <w:rPr>
          <w:spacing w:val="1"/>
          <w:sz w:val="22"/>
        </w:rPr>
        <w:t> </w:t>
      </w:r>
      <w:r>
        <w:rPr>
          <w:sz w:val="22"/>
        </w:rPr>
        <w:t>chauffe</w:t>
      </w:r>
      <w:r>
        <w:rPr>
          <w:spacing w:val="-3"/>
          <w:sz w:val="22"/>
        </w:rPr>
        <w:t> </w:t>
      </w:r>
      <w:r>
        <w:rPr>
          <w:sz w:val="22"/>
        </w:rPr>
        <w:t>trop.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40" w:lineRule="auto" w:before="38" w:after="0"/>
        <w:ind w:left="696" w:right="0" w:hanging="285"/>
        <w:jc w:val="left"/>
        <w:rPr>
          <w:sz w:val="22"/>
        </w:rPr>
      </w:pPr>
      <w:r>
        <w:rPr>
          <w:sz w:val="22"/>
        </w:rPr>
        <w:t>Introduire</w:t>
      </w:r>
      <w:r>
        <w:rPr>
          <w:spacing w:val="-3"/>
          <w:sz w:val="22"/>
        </w:rPr>
        <w:t> </w:t>
      </w:r>
      <w:r>
        <w:rPr>
          <w:sz w:val="22"/>
        </w:rPr>
        <w:t>lentement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solution</w:t>
      </w:r>
      <w:r>
        <w:rPr>
          <w:spacing w:val="-5"/>
          <w:sz w:val="22"/>
        </w:rPr>
        <w:t> </w:t>
      </w:r>
      <w:r>
        <w:rPr>
          <w:sz w:val="22"/>
        </w:rPr>
        <w:t>oxydante</w:t>
      </w:r>
      <w:r>
        <w:rPr>
          <w:spacing w:val="-1"/>
          <w:sz w:val="22"/>
        </w:rPr>
        <w:t> </w:t>
      </w:r>
      <w:r>
        <w:rPr>
          <w:sz w:val="22"/>
        </w:rPr>
        <w:t>: un</w:t>
      </w:r>
      <w:r>
        <w:rPr>
          <w:spacing w:val="-1"/>
          <w:sz w:val="22"/>
        </w:rPr>
        <w:t> </w:t>
      </w:r>
      <w:r>
        <w:rPr>
          <w:sz w:val="22"/>
        </w:rPr>
        <w:t>précipité</w:t>
      </w:r>
      <w:r>
        <w:rPr>
          <w:spacing w:val="-4"/>
          <w:sz w:val="22"/>
        </w:rPr>
        <w:t> </w:t>
      </w:r>
      <w:r>
        <w:rPr>
          <w:sz w:val="22"/>
        </w:rPr>
        <w:t>marron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dioxyde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manganèse</w:t>
      </w:r>
      <w:r>
        <w:rPr>
          <w:spacing w:val="-4"/>
          <w:sz w:val="22"/>
        </w:rPr>
        <w:t> </w:t>
      </w:r>
      <w:r>
        <w:rPr>
          <w:sz w:val="22"/>
        </w:rPr>
        <w:t>MnO</w:t>
      </w:r>
      <w:r>
        <w:rPr>
          <w:sz w:val="22"/>
          <w:vertAlign w:val="subscript"/>
        </w:rPr>
        <w:t>2(s)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doit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apparaître.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40" w:lineRule="auto" w:before="35" w:after="0"/>
        <w:ind w:left="696" w:right="0" w:hanging="285"/>
        <w:jc w:val="left"/>
        <w:rPr>
          <w:sz w:val="22"/>
        </w:rPr>
      </w:pPr>
      <w:r>
        <w:rPr>
          <w:sz w:val="22"/>
        </w:rPr>
        <w:t>Laisser</w:t>
      </w:r>
      <w:r>
        <w:rPr>
          <w:spacing w:val="-6"/>
          <w:sz w:val="22"/>
        </w:rPr>
        <w:t> </w:t>
      </w:r>
      <w:r>
        <w:rPr>
          <w:sz w:val="22"/>
        </w:rPr>
        <w:t>l’ébullition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poursuivre</w:t>
      </w:r>
      <w:r>
        <w:rPr>
          <w:spacing w:val="-5"/>
          <w:sz w:val="22"/>
        </w:rPr>
        <w:t> </w:t>
      </w:r>
      <w:r>
        <w:rPr>
          <w:sz w:val="22"/>
        </w:rPr>
        <w:t>pendant</w:t>
      </w:r>
      <w:r>
        <w:rPr>
          <w:spacing w:val="3"/>
          <w:sz w:val="22"/>
        </w:rPr>
        <w:t> </w:t>
      </w:r>
      <w:r>
        <w:rPr>
          <w:sz w:val="22"/>
        </w:rPr>
        <w:t>cinq</w:t>
      </w:r>
      <w:r>
        <w:rPr>
          <w:spacing w:val="2"/>
          <w:sz w:val="22"/>
        </w:rPr>
        <w:t> </w:t>
      </w:r>
      <w:r>
        <w:rPr>
          <w:sz w:val="22"/>
        </w:rPr>
        <w:t>minutes</w:t>
      </w:r>
      <w:r>
        <w:rPr>
          <w:spacing w:val="-4"/>
          <w:sz w:val="22"/>
        </w:rPr>
        <w:t> </w:t>
      </w:r>
      <w:r>
        <w:rPr>
          <w:sz w:val="22"/>
        </w:rPr>
        <w:t>environ.</w:t>
      </w:r>
    </w:p>
    <w:p>
      <w:pPr>
        <w:pStyle w:val="Heading2"/>
        <w:numPr>
          <w:ilvl w:val="0"/>
          <w:numId w:val="1"/>
        </w:numPr>
        <w:tabs>
          <w:tab w:pos="413" w:val="left" w:leader="none"/>
          <w:tab w:pos="10931" w:val="left" w:leader="none"/>
        </w:tabs>
        <w:spacing w:line="240" w:lineRule="auto" w:before="42" w:after="0"/>
        <w:ind w:left="412" w:right="0" w:hanging="313"/>
        <w:jc w:val="left"/>
        <w:rPr>
          <w:rFonts w:ascii="Wingdings" w:hAnsi="Wingdings"/>
          <w:u w:val="none"/>
        </w:rPr>
      </w:pPr>
      <w:r>
        <w:rPr>
          <w:u w:val="none"/>
          <w:shd w:fill="D9D9D9" w:color="auto" w:val="clear"/>
        </w:rPr>
        <w:t>Pendant</w:t>
      </w:r>
      <w:r>
        <w:rPr>
          <w:spacing w:val="-3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le</w:t>
      </w:r>
      <w:r>
        <w:rPr>
          <w:spacing w:val="-3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chauffage,</w:t>
      </w:r>
      <w:r>
        <w:rPr>
          <w:spacing w:val="-5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répondre</w:t>
      </w:r>
      <w:r>
        <w:rPr>
          <w:spacing w:val="-3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aux</w:t>
      </w:r>
      <w:r>
        <w:rPr>
          <w:spacing w:val="-4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questions</w:t>
      </w:r>
      <w:r>
        <w:rPr>
          <w:spacing w:val="-3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ci-dessous.</w:t>
        <w:tab/>
      </w:r>
    </w:p>
    <w:p>
      <w:pPr>
        <w:pStyle w:val="ListParagraph"/>
        <w:numPr>
          <w:ilvl w:val="1"/>
          <w:numId w:val="1"/>
        </w:numPr>
        <w:tabs>
          <w:tab w:pos="697" w:val="left" w:leader="none"/>
        </w:tabs>
        <w:spacing w:line="240" w:lineRule="auto" w:before="35" w:after="0"/>
        <w:ind w:left="696" w:right="0" w:hanging="285"/>
        <w:jc w:val="left"/>
        <w:rPr>
          <w:sz w:val="22"/>
        </w:rPr>
      </w:pPr>
      <w:r>
        <w:rPr>
          <w:sz w:val="22"/>
        </w:rPr>
        <w:t>Retirer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ballon et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placer</w:t>
      </w:r>
      <w:r>
        <w:rPr>
          <w:spacing w:val="-4"/>
          <w:sz w:val="22"/>
        </w:rPr>
        <w:t> </w:t>
      </w:r>
      <w:r>
        <w:rPr>
          <w:sz w:val="22"/>
        </w:rPr>
        <w:t>sur</w:t>
      </w:r>
      <w:r>
        <w:rPr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liège</w:t>
      </w:r>
      <w:r>
        <w:rPr>
          <w:spacing w:val="-3"/>
          <w:sz w:val="22"/>
        </w:rPr>
        <w:t> </w:t>
      </w:r>
      <w:r>
        <w:rPr>
          <w:sz w:val="22"/>
        </w:rPr>
        <w:t>afin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mélange</w:t>
      </w:r>
      <w:r>
        <w:rPr>
          <w:spacing w:val="-3"/>
          <w:sz w:val="22"/>
        </w:rPr>
        <w:t> </w:t>
      </w:r>
      <w:r>
        <w:rPr>
          <w:sz w:val="22"/>
        </w:rPr>
        <w:t>refroidisse.</w:t>
      </w:r>
    </w:p>
    <w:p>
      <w:pPr>
        <w:pStyle w:val="Heading2"/>
        <w:spacing w:before="38"/>
        <w:rPr>
          <w:u w:val="none"/>
        </w:rPr>
      </w:pPr>
      <w:r>
        <w:rPr>
          <w:u w:val="single"/>
        </w:rPr>
        <w:t>Questions</w:t>
      </w:r>
      <w:r>
        <w:rPr>
          <w:spacing w:val="-8"/>
          <w:u w:val="single"/>
        </w:rPr>
        <w:t> </w:t>
      </w:r>
      <w:r>
        <w:rPr>
          <w:u w:val="single"/>
        </w:rPr>
        <w:t>(Analyser-Valider)</w:t>
      </w:r>
    </w:p>
    <w:p>
      <w:pPr>
        <w:pStyle w:val="ListParagraph"/>
        <w:numPr>
          <w:ilvl w:val="0"/>
          <w:numId w:val="3"/>
        </w:numPr>
        <w:tabs>
          <w:tab w:pos="697" w:val="left" w:leader="none"/>
        </w:tabs>
        <w:spacing w:line="240" w:lineRule="auto" w:before="35" w:after="0"/>
        <w:ind w:left="696" w:right="0" w:hanging="285"/>
        <w:jc w:val="left"/>
        <w:rPr>
          <w:sz w:val="22"/>
        </w:rPr>
      </w:pPr>
      <w:r>
        <w:rPr>
          <w:sz w:val="22"/>
        </w:rPr>
        <w:t>Légender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schéma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montage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chauffage</w:t>
      </w:r>
      <w:r>
        <w:rPr>
          <w:spacing w:val="2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reflux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2"/>
          <w:sz w:val="22"/>
        </w:rPr>
        <w:t> </w:t>
      </w:r>
      <w:r>
        <w:rPr>
          <w:sz w:val="22"/>
        </w:rPr>
        <w:t>doc.</w:t>
      </w:r>
      <w:r>
        <w:rPr>
          <w:spacing w:val="-3"/>
          <w:sz w:val="22"/>
        </w:rPr>
        <w:t> </w:t>
      </w:r>
      <w:r>
        <w:rPr>
          <w:sz w:val="22"/>
        </w:rPr>
        <w:t>2.</w:t>
      </w:r>
    </w:p>
    <w:p>
      <w:pPr>
        <w:pStyle w:val="ListParagraph"/>
        <w:numPr>
          <w:ilvl w:val="0"/>
          <w:numId w:val="3"/>
        </w:numPr>
        <w:tabs>
          <w:tab w:pos="697" w:val="left" w:leader="none"/>
        </w:tabs>
        <w:spacing w:line="240" w:lineRule="auto" w:before="40" w:after="0"/>
        <w:ind w:left="696" w:right="0" w:hanging="285"/>
        <w:jc w:val="left"/>
        <w:rPr>
          <w:sz w:val="22"/>
        </w:rPr>
      </w:pPr>
      <w:r>
        <w:rPr>
          <w:sz w:val="22"/>
        </w:rPr>
        <w:t>Pourquoi</w:t>
      </w:r>
      <w:r>
        <w:rPr>
          <w:spacing w:val="-3"/>
          <w:sz w:val="22"/>
        </w:rPr>
        <w:t> </w:t>
      </w:r>
      <w:r>
        <w:rPr>
          <w:sz w:val="22"/>
        </w:rPr>
        <w:t>chauffe-t-on</w:t>
      </w:r>
      <w:r>
        <w:rPr>
          <w:spacing w:val="-3"/>
          <w:sz w:val="22"/>
        </w:rPr>
        <w:t> </w:t>
      </w:r>
      <w:r>
        <w:rPr>
          <w:sz w:val="22"/>
        </w:rPr>
        <w:t>?</w:t>
      </w:r>
      <w:r>
        <w:rPr>
          <w:spacing w:val="-3"/>
          <w:sz w:val="22"/>
        </w:rPr>
        <w:t> </w:t>
      </w:r>
      <w:r>
        <w:rPr>
          <w:sz w:val="22"/>
        </w:rPr>
        <w:t>Quel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rôle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réfrigérant</w:t>
      </w:r>
      <w:r>
        <w:rPr>
          <w:spacing w:val="-3"/>
          <w:sz w:val="22"/>
        </w:rPr>
        <w:t> </w:t>
      </w:r>
      <w:r>
        <w:rPr>
          <w:sz w:val="22"/>
        </w:rPr>
        <w:t>ascendant</w:t>
      </w:r>
      <w:r>
        <w:rPr>
          <w:spacing w:val="3"/>
          <w:sz w:val="22"/>
        </w:rPr>
        <w:t> </w:t>
      </w:r>
      <w:r>
        <w:rPr>
          <w:sz w:val="22"/>
        </w:rPr>
        <w:t>?</w:t>
      </w:r>
    </w:p>
    <w:p>
      <w:pPr>
        <w:pStyle w:val="ListParagraph"/>
        <w:numPr>
          <w:ilvl w:val="0"/>
          <w:numId w:val="3"/>
        </w:numPr>
        <w:tabs>
          <w:tab w:pos="697" w:val="left" w:leader="none"/>
        </w:tabs>
        <w:spacing w:line="240" w:lineRule="auto" w:before="39" w:after="0"/>
        <w:ind w:left="696" w:right="0" w:hanging="285"/>
        <w:jc w:val="left"/>
        <w:rPr>
          <w:sz w:val="22"/>
        </w:rPr>
      </w:pPr>
      <w:r>
        <w:rPr>
          <w:sz w:val="22"/>
        </w:rPr>
        <w:t>Pourquoi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réfrigérant</w:t>
      </w:r>
      <w:r>
        <w:rPr>
          <w:spacing w:val="-3"/>
          <w:sz w:val="22"/>
        </w:rPr>
        <w:t> </w:t>
      </w:r>
      <w:r>
        <w:rPr>
          <w:sz w:val="22"/>
        </w:rPr>
        <w:t>n’est-il</w:t>
      </w:r>
      <w:r>
        <w:rPr>
          <w:spacing w:val="-3"/>
          <w:sz w:val="22"/>
        </w:rPr>
        <w:t> </w:t>
      </w:r>
      <w:r>
        <w:rPr>
          <w:sz w:val="22"/>
        </w:rPr>
        <w:t>pas</w:t>
      </w:r>
      <w:r>
        <w:rPr>
          <w:spacing w:val="-3"/>
          <w:sz w:val="22"/>
        </w:rPr>
        <w:t> </w:t>
      </w:r>
      <w:r>
        <w:rPr>
          <w:sz w:val="22"/>
        </w:rPr>
        <w:t>bouché</w:t>
      </w:r>
      <w:r>
        <w:rPr>
          <w:spacing w:val="-3"/>
          <w:sz w:val="22"/>
        </w:rPr>
        <w:t> </w:t>
      </w:r>
      <w:r>
        <w:rPr>
          <w:sz w:val="22"/>
        </w:rPr>
        <w:t>?</w:t>
      </w:r>
    </w:p>
    <w:p>
      <w:pPr>
        <w:pStyle w:val="ListParagraph"/>
        <w:numPr>
          <w:ilvl w:val="0"/>
          <w:numId w:val="3"/>
        </w:numPr>
        <w:tabs>
          <w:tab w:pos="697" w:val="left" w:leader="none"/>
        </w:tabs>
        <w:spacing w:line="240" w:lineRule="auto" w:before="31" w:after="0"/>
        <w:ind w:left="696" w:right="0" w:hanging="285"/>
        <w:jc w:val="left"/>
        <w:rPr>
          <w:sz w:val="22"/>
        </w:rPr>
      </w:pPr>
      <w:r>
        <w:rPr>
          <w:sz w:val="22"/>
        </w:rPr>
        <w:t>Equilibrer</w:t>
      </w:r>
      <w:r>
        <w:rPr>
          <w:spacing w:val="-3"/>
          <w:sz w:val="22"/>
        </w:rPr>
        <w:t> </w:t>
      </w:r>
      <w:r>
        <w:rPr>
          <w:sz w:val="22"/>
        </w:rPr>
        <w:t>chaque</w:t>
      </w:r>
      <w:r>
        <w:rPr>
          <w:spacing w:val="-2"/>
          <w:sz w:val="22"/>
        </w:rPr>
        <w:t> </w:t>
      </w:r>
      <w:r>
        <w:rPr>
          <w:sz w:val="22"/>
        </w:rPr>
        <w:t>demi-équation</w:t>
      </w:r>
      <w:r>
        <w:rPr>
          <w:spacing w:val="-4"/>
          <w:sz w:val="22"/>
        </w:rPr>
        <w:t> </w:t>
      </w:r>
      <w:r>
        <w:rPr>
          <w:sz w:val="22"/>
        </w:rPr>
        <w:t>d’oxydoréduction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couples</w:t>
      </w:r>
      <w:r>
        <w:rPr>
          <w:spacing w:val="-3"/>
          <w:sz w:val="22"/>
        </w:rPr>
        <w:t> </w:t>
      </w:r>
      <w:r>
        <w:rPr>
          <w:sz w:val="22"/>
        </w:rPr>
        <w:t>mis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jeu</w:t>
      </w:r>
      <w:r>
        <w:rPr>
          <w:spacing w:val="-4"/>
          <w:sz w:val="22"/>
        </w:rPr>
        <w:t> </w:t>
      </w:r>
      <w:r>
        <w:rPr>
          <w:sz w:val="22"/>
        </w:rPr>
        <w:t>lors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synthèse (en</w:t>
      </w:r>
      <w:r>
        <w:rPr>
          <w:spacing w:val="-4"/>
          <w:sz w:val="22"/>
        </w:rPr>
        <w:t> </w:t>
      </w:r>
      <w:r>
        <w:rPr>
          <w:sz w:val="22"/>
        </w:rPr>
        <w:t>milieu</w:t>
      </w:r>
      <w:r>
        <w:rPr>
          <w:spacing w:val="-4"/>
          <w:sz w:val="22"/>
        </w:rPr>
        <w:t> </w:t>
      </w:r>
      <w:r>
        <w:rPr>
          <w:sz w:val="22"/>
        </w:rPr>
        <w:t>basique)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Heading1"/>
        <w:tabs>
          <w:tab w:pos="952" w:val="left" w:leader="none"/>
          <w:tab w:pos="2240" w:val="left" w:leader="none"/>
          <w:tab w:pos="4069" w:val="left" w:leader="none"/>
        </w:tabs>
        <w:spacing w:before="132"/>
        <w:ind w:right="497"/>
        <w:jc w:val="center"/>
      </w:pPr>
      <w:r>
        <w:rPr/>
        <w:pict>
          <v:shape style="position:absolute;margin-left:190.850006pt;margin-top:11.67422pt;width:238.75pt;height:8.9pt;mso-position-horizontal-relative:page;mso-position-vertical-relative:paragraph;z-index:-15926272" type="#_x0000_t202" filled="false" stroked="false">
            <v:textbox inset="0,0,0,0">
              <w:txbxContent>
                <w:p>
                  <w:pPr>
                    <w:tabs>
                      <w:tab w:pos="1180" w:val="left" w:leader="none"/>
                      <w:tab w:pos="1492" w:val="left" w:leader="none"/>
                      <w:tab w:pos="3212" w:val="left" w:leader="none"/>
                      <w:tab w:pos="4517" w:val="left" w:leader="none"/>
                    </w:tabs>
                    <w:spacing w:line="177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  <w:r>
                    <w:rPr>
                      <w:spacing w:val="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(aq)</w:t>
                    <w:tab/>
                    <w:t>2</w:t>
                    <w:tab/>
                    <w:t>(ℓ)</w:t>
                    <w:tab/>
                    <w:t>2 (s)</w:t>
                    <w:tab/>
                  </w:r>
                  <w:r>
                    <w:rPr>
                      <w:spacing w:val="-2"/>
                      <w:sz w:val="16"/>
                    </w:rPr>
                    <w:t>(aq)</w:t>
                  </w:r>
                </w:p>
              </w:txbxContent>
            </v:textbox>
            <w10:wrap type="none"/>
          </v:shape>
        </w:pict>
      </w:r>
      <w:r>
        <w:rPr/>
        <w:t>MnO</w:t>
      </w:r>
      <w:r>
        <w:rPr>
          <w:spacing w:val="17"/>
        </w:rPr>
        <w:t> </w:t>
      </w:r>
      <w:r>
        <w:rPr>
          <w:vertAlign w:val="superscript"/>
        </w:rPr>
        <w:t>-</w:t>
      </w:r>
      <w:r>
        <w:rPr>
          <w:vertAlign w:val="baseline"/>
        </w:rPr>
        <w:tab/>
        <w:t>+ ….</w:t>
      </w:r>
      <w:r>
        <w:rPr>
          <w:spacing w:val="4"/>
          <w:vertAlign w:val="baseline"/>
        </w:rPr>
        <w:t> </w:t>
      </w:r>
      <w:r>
        <w:rPr>
          <w:vertAlign w:val="baseline"/>
        </w:rPr>
        <w:t>H</w:t>
      </w:r>
      <w:r>
        <w:rPr>
          <w:spacing w:val="19"/>
          <w:vertAlign w:val="baseline"/>
        </w:rPr>
        <w:t> </w:t>
      </w:r>
      <w:r>
        <w:rPr>
          <w:vertAlign w:val="baseline"/>
        </w:rPr>
        <w:t>O</w:t>
        <w:tab/>
        <w:t>+ ….e</w:t>
      </w:r>
      <w:r>
        <w:rPr>
          <w:vertAlign w:val="superscript"/>
        </w:rPr>
        <w:t>-</w:t>
      </w:r>
      <w:r>
        <w:rPr>
          <w:spacing w:val="58"/>
          <w:vertAlign w:val="baseline"/>
        </w:rPr>
        <w:t> </w:t>
      </w:r>
      <w:r>
        <w:rPr>
          <w:vertAlign w:val="baseline"/>
        </w:rPr>
        <w:t>= MnO</w:t>
        <w:tab/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…. HO</w:t>
      </w:r>
      <w:r>
        <w:rPr>
          <w:vertAlign w:val="superscript"/>
        </w:rPr>
        <w:t>-</w:t>
      </w:r>
    </w:p>
    <w:p>
      <w:pPr>
        <w:tabs>
          <w:tab w:pos="3532" w:val="left" w:leader="none"/>
        </w:tabs>
        <w:spacing w:before="140"/>
        <w:ind w:left="0" w:right="237" w:firstLine="0"/>
        <w:jc w:val="center"/>
        <w:rPr>
          <w:sz w:val="24"/>
        </w:rPr>
      </w:pPr>
      <w:r>
        <w:rPr/>
        <w:pict>
          <v:shape style="position:absolute;margin-left:289.700012pt;margin-top:12.074232pt;width:4pt;height:8.9pt;mso-position-horizontal-relative:page;mso-position-vertical-relative:paragraph;z-index:-15925248" type="#_x0000_t202" filled="false" stroked="false">
            <v:textbox inset="0,0,0,0">
              <w:txbxContent>
                <w:p>
                  <w:pPr>
                    <w:spacing w:line="177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299988pt;margin-top:12.074232pt;width:4pt;height:8.9pt;mso-position-horizontal-relative:page;mso-position-vertical-relative:paragraph;z-index:-15924736" type="#_x0000_t202" filled="false" stroked="false">
            <v:textbox inset="0,0,0,0">
              <w:txbxContent>
                <w:p>
                  <w:pPr>
                    <w:spacing w:line="177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899994pt;margin-top:12.074232pt;width:19.7pt;height:8.9pt;mso-position-horizontal-relative:page;mso-position-vertical-relative:paragraph;z-index:-15924224" type="#_x0000_t202" filled="false" stroked="false">
            <v:textbox inset="0,0,0,0">
              <w:txbxContent>
                <w:p>
                  <w:pPr>
                    <w:spacing w:line="177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(aq)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24"/>
        </w:rPr>
        <w:t>C</w:t>
      </w:r>
      <w:r>
        <w:rPr>
          <w:spacing w:val="-1"/>
          <w:sz w:val="24"/>
          <w:vertAlign w:val="subscript"/>
        </w:rPr>
        <w:t>7</w:t>
      </w:r>
      <w:r>
        <w:rPr>
          <w:spacing w:val="-1"/>
          <w:sz w:val="24"/>
          <w:vertAlign w:val="baseline"/>
        </w:rPr>
        <w:t>H</w:t>
      </w:r>
      <w:r>
        <w:rPr>
          <w:spacing w:val="-1"/>
          <w:sz w:val="24"/>
          <w:vertAlign w:val="subscript"/>
        </w:rPr>
        <w:t>8</w:t>
      </w:r>
      <w:r>
        <w:rPr>
          <w:spacing w:val="-1"/>
          <w:sz w:val="24"/>
          <w:vertAlign w:val="baseline"/>
        </w:rPr>
        <w:t>O</w:t>
      </w:r>
      <w:r>
        <w:rPr>
          <w:spacing w:val="-22"/>
          <w:sz w:val="24"/>
          <w:vertAlign w:val="baseline"/>
        </w:rPr>
        <w:t> </w:t>
      </w:r>
      <w:r>
        <w:rPr>
          <w:spacing w:val="-1"/>
          <w:sz w:val="24"/>
          <w:vertAlign w:val="subscript"/>
        </w:rPr>
        <w:t>(ℓ)</w:t>
      </w:r>
      <w:r>
        <w:rPr>
          <w:spacing w:val="-2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+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….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HO</w:t>
      </w:r>
      <w:r>
        <w:rPr>
          <w:sz w:val="24"/>
          <w:vertAlign w:val="superscript"/>
        </w:rPr>
        <w:t>-</w:t>
      </w:r>
      <w:r>
        <w:rPr>
          <w:sz w:val="24"/>
          <w:vertAlign w:val="subscript"/>
        </w:rPr>
        <w:t>(aq)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 C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H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O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superscript"/>
        </w:rPr>
        <w:t>-</w:t>
      </w:r>
      <w:r>
        <w:rPr>
          <w:sz w:val="24"/>
          <w:vertAlign w:val="baseline"/>
        </w:rPr>
        <w:tab/>
        <w:t>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….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H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O</w:t>
      </w:r>
      <w:r>
        <w:rPr>
          <w:sz w:val="24"/>
          <w:vertAlign w:val="subscript"/>
        </w:rPr>
        <w:t>(ℓ)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.… e</w:t>
      </w:r>
      <w:r>
        <w:rPr>
          <w:sz w:val="24"/>
          <w:vertAlign w:val="superscript"/>
        </w:rPr>
        <w:t>-</w:t>
      </w:r>
    </w:p>
    <w:p>
      <w:pPr>
        <w:pStyle w:val="ListParagraph"/>
        <w:numPr>
          <w:ilvl w:val="0"/>
          <w:numId w:val="3"/>
        </w:numPr>
        <w:tabs>
          <w:tab w:pos="697" w:val="left" w:leader="none"/>
        </w:tabs>
        <w:spacing w:line="240" w:lineRule="auto" w:before="135" w:after="0"/>
        <w:ind w:left="696" w:right="0" w:hanging="285"/>
        <w:jc w:val="left"/>
        <w:rPr>
          <w:sz w:val="22"/>
        </w:rPr>
      </w:pP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déduire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l’équation</w:t>
      </w:r>
      <w:r>
        <w:rPr>
          <w:spacing w:val="-4"/>
          <w:sz w:val="22"/>
        </w:rPr>
        <w:t> </w:t>
      </w:r>
      <w:r>
        <w:rPr>
          <w:sz w:val="22"/>
        </w:rPr>
        <w:t>bilan</w:t>
      </w:r>
      <w:r>
        <w:rPr>
          <w:spacing w:val="2"/>
          <w:sz w:val="22"/>
        </w:rPr>
        <w:t> </w:t>
      </w:r>
      <w:r>
        <w:rPr>
          <w:sz w:val="22"/>
        </w:rPr>
        <w:t>s’écrit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C</w:t>
      </w:r>
      <w:r>
        <w:rPr>
          <w:sz w:val="22"/>
          <w:vertAlign w:val="subscript"/>
        </w:rPr>
        <w:t>7</w:t>
      </w:r>
      <w:r>
        <w:rPr>
          <w:sz w:val="22"/>
          <w:vertAlign w:val="baseline"/>
        </w:rPr>
        <w:t>H</w:t>
      </w:r>
      <w:r>
        <w:rPr>
          <w:sz w:val="22"/>
          <w:vertAlign w:val="subscript"/>
        </w:rPr>
        <w:t>8</w:t>
      </w:r>
      <w:r>
        <w:rPr>
          <w:sz w:val="22"/>
          <w:vertAlign w:val="baseline"/>
        </w:rPr>
        <w:t>O</w:t>
      </w:r>
      <w:r>
        <w:rPr>
          <w:sz w:val="22"/>
          <w:vertAlign w:val="subscript"/>
        </w:rPr>
        <w:t>(aq)</w:t>
      </w:r>
      <w:r>
        <w:rPr>
          <w:sz w:val="22"/>
          <w:vertAlign w:val="baseline"/>
        </w:rPr>
        <w:t> +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MnO</w:t>
      </w:r>
      <w:r>
        <w:rPr>
          <w:sz w:val="22"/>
          <w:vertAlign w:val="subscript"/>
        </w:rPr>
        <w:t>4</w:t>
      </w:r>
      <w:r>
        <w:rPr>
          <w:position w:val="7"/>
          <w:sz w:val="14"/>
          <w:vertAlign w:val="baseline"/>
        </w:rPr>
        <w:t>-</w:t>
      </w:r>
      <w:r>
        <w:rPr>
          <w:position w:val="-1"/>
          <w:sz w:val="14"/>
          <w:vertAlign w:val="baseline"/>
        </w:rPr>
        <w:t>(aq)</w:t>
      </w:r>
      <w:r>
        <w:rPr>
          <w:spacing w:val="20"/>
          <w:position w:val="-1"/>
          <w:sz w:val="14"/>
          <w:vertAlign w:val="baseline"/>
        </w:rPr>
        <w:t> </w:t>
      </w:r>
      <w:r>
        <w:rPr>
          <w:sz w:val="22"/>
          <w:vertAlign w:val="baseline"/>
        </w:rPr>
        <w:t>→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</w:t>
      </w:r>
      <w:r>
        <w:rPr>
          <w:sz w:val="22"/>
          <w:vertAlign w:val="subscript"/>
        </w:rPr>
        <w:t>7</w:t>
      </w:r>
      <w:r>
        <w:rPr>
          <w:sz w:val="22"/>
          <w:vertAlign w:val="baseline"/>
        </w:rPr>
        <w:t>H</w:t>
      </w:r>
      <w:r>
        <w:rPr>
          <w:sz w:val="22"/>
          <w:vertAlign w:val="subscript"/>
        </w:rPr>
        <w:t>5</w:t>
      </w:r>
      <w:r>
        <w:rPr>
          <w:sz w:val="22"/>
          <w:vertAlign w:val="baseline"/>
        </w:rPr>
        <w:t>O</w:t>
      </w:r>
      <w:r>
        <w:rPr>
          <w:sz w:val="22"/>
          <w:vertAlign w:val="subscript"/>
        </w:rPr>
        <w:t>2</w:t>
      </w:r>
      <w:r>
        <w:rPr>
          <w:position w:val="7"/>
          <w:sz w:val="14"/>
          <w:vertAlign w:val="baseline"/>
        </w:rPr>
        <w:t>-</w:t>
      </w:r>
      <w:r>
        <w:rPr>
          <w:position w:val="-1"/>
          <w:sz w:val="14"/>
          <w:vertAlign w:val="baseline"/>
        </w:rPr>
        <w:t>(aq)</w:t>
      </w:r>
      <w:r>
        <w:rPr>
          <w:spacing w:val="20"/>
          <w:position w:val="-1"/>
          <w:sz w:val="14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MnO</w:t>
      </w:r>
      <w:r>
        <w:rPr>
          <w:sz w:val="22"/>
          <w:vertAlign w:val="subscript"/>
        </w:rPr>
        <w:t>2(s)</w:t>
      </w:r>
      <w:r>
        <w:rPr>
          <w:sz w:val="22"/>
          <w:vertAlign w:val="baseline"/>
        </w:rPr>
        <w:t> +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HO</w:t>
      </w:r>
      <w:r>
        <w:rPr>
          <w:position w:val="7"/>
          <w:sz w:val="14"/>
          <w:vertAlign w:val="baseline"/>
        </w:rPr>
        <w:t>-</w:t>
      </w:r>
      <w:r>
        <w:rPr>
          <w:position w:val="-1"/>
          <w:sz w:val="14"/>
          <w:vertAlign w:val="baseline"/>
        </w:rPr>
        <w:t>(aq)</w:t>
      </w:r>
      <w:r>
        <w:rPr>
          <w:spacing w:val="20"/>
          <w:position w:val="-1"/>
          <w:sz w:val="14"/>
          <w:vertAlign w:val="baseline"/>
        </w:rPr>
        <w:t> </w:t>
      </w:r>
      <w:r>
        <w:rPr>
          <w:sz w:val="22"/>
          <w:vertAlign w:val="baseline"/>
        </w:rPr>
        <w:t>+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4 H2O</w:t>
      </w:r>
      <w:r>
        <w:rPr>
          <w:sz w:val="22"/>
          <w:vertAlign w:val="subscript"/>
        </w:rPr>
        <w:t>(ℓ)</w:t>
      </w:r>
    </w:p>
    <w:p>
      <w:pPr>
        <w:pStyle w:val="Heading2"/>
        <w:numPr>
          <w:ilvl w:val="0"/>
          <w:numId w:val="2"/>
        </w:numPr>
        <w:tabs>
          <w:tab w:pos="413" w:val="left" w:leader="none"/>
        </w:tabs>
        <w:spacing w:line="350" w:lineRule="atLeast" w:before="4" w:after="0"/>
        <w:ind w:left="412" w:right="7709" w:hanging="285"/>
        <w:jc w:val="left"/>
        <w:rPr>
          <w:u w:val="none"/>
        </w:rPr>
      </w:pPr>
      <w:r>
        <w:rPr>
          <w:u w:val="double"/>
        </w:rPr>
        <w:t>Extraction de l’acide benzoïque</w:t>
      </w:r>
      <w:r>
        <w:rPr>
          <w:spacing w:val="1"/>
          <w:u w:val="none"/>
        </w:rPr>
        <w:t> </w:t>
      </w:r>
      <w:r>
        <w:rPr>
          <w:u w:val="single"/>
        </w:rPr>
        <w:t>Protocole</w:t>
      </w:r>
      <w:r>
        <w:rPr>
          <w:spacing w:val="-10"/>
          <w:u w:val="single"/>
        </w:rPr>
        <w:t> </w:t>
      </w:r>
      <w:r>
        <w:rPr>
          <w:u w:val="single"/>
        </w:rPr>
        <w:t>expérimental</w:t>
      </w:r>
      <w:r>
        <w:rPr>
          <w:spacing w:val="-10"/>
          <w:u w:val="single"/>
        </w:rPr>
        <w:t> </w:t>
      </w:r>
      <w:r>
        <w:rPr>
          <w:u w:val="single"/>
        </w:rPr>
        <w:t>(Réaliser)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73" w:lineRule="auto" w:before="33" w:after="0"/>
        <w:ind w:left="696" w:right="539" w:hanging="284"/>
        <w:jc w:val="left"/>
        <w:rPr>
          <w:sz w:val="22"/>
        </w:rPr>
      </w:pPr>
      <w:r>
        <w:rPr>
          <w:sz w:val="22"/>
        </w:rPr>
        <w:t>Réaliser une filtration simple du mélange réactionnel et récupérer le filtrat dans un erlenmeyer : Le filtrat doit être</w:t>
      </w:r>
      <w:r>
        <w:rPr>
          <w:spacing w:val="-52"/>
          <w:sz w:val="22"/>
        </w:rPr>
        <w:t> </w:t>
      </w:r>
      <w:r>
        <w:rPr>
          <w:sz w:val="22"/>
        </w:rPr>
        <w:t>incolore.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40" w:lineRule="auto" w:before="4" w:after="0"/>
        <w:ind w:left="696" w:right="0" w:hanging="285"/>
        <w:jc w:val="left"/>
        <w:rPr>
          <w:sz w:val="22"/>
        </w:rPr>
      </w:pPr>
      <w:r>
        <w:rPr>
          <w:sz w:val="22"/>
        </w:rPr>
        <w:t>Placer</w:t>
      </w:r>
      <w:r>
        <w:rPr>
          <w:spacing w:val="-5"/>
          <w:sz w:val="22"/>
        </w:rPr>
        <w:t> </w:t>
      </w:r>
      <w:r>
        <w:rPr>
          <w:sz w:val="22"/>
        </w:rPr>
        <w:t>l’erlenmeyer</w:t>
      </w:r>
      <w:r>
        <w:rPr>
          <w:spacing w:val="-2"/>
          <w:sz w:val="22"/>
        </w:rPr>
        <w:t> </w:t>
      </w:r>
      <w:r>
        <w:rPr>
          <w:sz w:val="22"/>
        </w:rPr>
        <w:t>dans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cristallisoir</w:t>
      </w:r>
      <w:r>
        <w:rPr>
          <w:spacing w:val="-5"/>
          <w:sz w:val="22"/>
        </w:rPr>
        <w:t> </w:t>
      </w:r>
      <w:r>
        <w:rPr>
          <w:sz w:val="22"/>
        </w:rPr>
        <w:t>contenant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l’eau</w:t>
      </w:r>
      <w:r>
        <w:rPr>
          <w:spacing w:val="-5"/>
          <w:sz w:val="22"/>
        </w:rPr>
        <w:t> </w:t>
      </w:r>
      <w:r>
        <w:rPr>
          <w:sz w:val="22"/>
        </w:rPr>
        <w:t>glacée.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40" w:lineRule="auto" w:before="35" w:after="0"/>
        <w:ind w:left="696" w:right="0" w:hanging="285"/>
        <w:jc w:val="left"/>
        <w:rPr>
          <w:sz w:val="22"/>
        </w:rPr>
      </w:pPr>
      <w:r>
        <w:rPr>
          <w:sz w:val="22"/>
        </w:rPr>
        <w:t>À l’aide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papier</w:t>
      </w:r>
      <w:r>
        <w:rPr>
          <w:spacing w:val="-3"/>
          <w:sz w:val="22"/>
        </w:rPr>
        <w:t> </w:t>
      </w:r>
      <w:r>
        <w:rPr>
          <w:sz w:val="22"/>
        </w:rPr>
        <w:t>pH, mesurer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valeur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pH du</w:t>
      </w:r>
      <w:r>
        <w:rPr>
          <w:spacing w:val="-3"/>
          <w:sz w:val="22"/>
        </w:rPr>
        <w:t> </w:t>
      </w:r>
      <w:r>
        <w:rPr>
          <w:sz w:val="22"/>
        </w:rPr>
        <w:t>filtrat</w:t>
      </w:r>
      <w:r>
        <w:rPr>
          <w:spacing w:val="-3"/>
          <w:sz w:val="22"/>
        </w:rPr>
        <w:t> </w:t>
      </w:r>
      <w:r>
        <w:rPr>
          <w:sz w:val="22"/>
        </w:rPr>
        <w:t>notée</w:t>
      </w:r>
      <w:r>
        <w:rPr>
          <w:spacing w:val="-2"/>
          <w:sz w:val="22"/>
        </w:rPr>
        <w:t> </w:t>
      </w:r>
      <w:r>
        <w:rPr>
          <w:sz w:val="22"/>
        </w:rPr>
        <w:t>pH</w:t>
      </w:r>
      <w:r>
        <w:rPr>
          <w:sz w:val="22"/>
          <w:vertAlign w:val="subscript"/>
        </w:rPr>
        <w:t>(filtrat)</w:t>
      </w:r>
      <w:r>
        <w:rPr>
          <w:sz w:val="22"/>
          <w:vertAlign w:val="baseline"/>
        </w:rPr>
        <w:t>.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40" w:lineRule="auto" w:before="38" w:after="0"/>
        <w:ind w:left="696" w:right="0" w:hanging="285"/>
        <w:jc w:val="left"/>
        <w:rPr>
          <w:sz w:val="22"/>
        </w:rPr>
      </w:pPr>
      <w:r>
        <w:rPr>
          <w:sz w:val="22"/>
        </w:rPr>
        <w:t>Avec</w:t>
      </w:r>
      <w:r>
        <w:rPr>
          <w:spacing w:val="-5"/>
          <w:sz w:val="22"/>
        </w:rPr>
        <w:t> </w:t>
      </w:r>
      <w:r>
        <w:rPr>
          <w:sz w:val="22"/>
        </w:rPr>
        <w:t>précaution,</w:t>
      </w:r>
      <w:r>
        <w:rPr>
          <w:spacing w:val="-2"/>
          <w:sz w:val="22"/>
        </w:rPr>
        <w:t> </w:t>
      </w:r>
      <w:r>
        <w:rPr>
          <w:sz w:val="22"/>
        </w:rPr>
        <w:t>ajouter</w:t>
      </w:r>
      <w:r>
        <w:rPr>
          <w:spacing w:val="-5"/>
          <w:sz w:val="22"/>
        </w:rPr>
        <w:t> </w:t>
      </w:r>
      <w:r>
        <w:rPr>
          <w:sz w:val="22"/>
        </w:rPr>
        <w:t>environ</w:t>
      </w:r>
      <w:r>
        <w:rPr>
          <w:spacing w:val="-5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mL</w:t>
      </w:r>
      <w:r>
        <w:rPr>
          <w:spacing w:val="-5"/>
          <w:sz w:val="22"/>
        </w:rPr>
        <w:t> </w:t>
      </w:r>
      <w:r>
        <w:rPr>
          <w:sz w:val="22"/>
        </w:rPr>
        <w:t>d’acide</w:t>
      </w:r>
      <w:r>
        <w:rPr>
          <w:spacing w:val="-5"/>
          <w:sz w:val="22"/>
        </w:rPr>
        <w:t> </w:t>
      </w:r>
      <w:r>
        <w:rPr>
          <w:sz w:val="22"/>
        </w:rPr>
        <w:t>sulfurique</w:t>
      </w:r>
      <w:r>
        <w:rPr>
          <w:spacing w:val="-4"/>
          <w:sz w:val="22"/>
        </w:rPr>
        <w:t> </w:t>
      </w:r>
      <w:r>
        <w:rPr>
          <w:sz w:val="22"/>
        </w:rPr>
        <w:t>concentré.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71" w:lineRule="auto" w:before="39" w:after="0"/>
        <w:ind w:left="696" w:right="413" w:hanging="284"/>
        <w:jc w:val="left"/>
        <w:rPr>
          <w:sz w:val="22"/>
        </w:rPr>
      </w:pPr>
      <w:r>
        <w:rPr>
          <w:sz w:val="22"/>
        </w:rPr>
        <w:t>Mesurer le pH qui doit être inférieur 2 tout en mélangeant avec l’agitateur jusqu’à précipitation complète de l’acide</w:t>
      </w:r>
      <w:r>
        <w:rPr>
          <w:spacing w:val="-53"/>
          <w:sz w:val="22"/>
        </w:rPr>
        <w:t> </w:t>
      </w:r>
      <w:r>
        <w:rPr>
          <w:sz w:val="22"/>
        </w:rPr>
        <w:t>benzoïque.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40" w:lineRule="auto" w:before="6" w:after="0"/>
        <w:ind w:left="696" w:right="0" w:hanging="285"/>
        <w:jc w:val="left"/>
        <w:rPr>
          <w:sz w:val="22"/>
        </w:rPr>
      </w:pPr>
      <w:r>
        <w:rPr>
          <w:sz w:val="22"/>
        </w:rPr>
        <w:t>Filtrer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mélange</w:t>
      </w:r>
      <w:r>
        <w:rPr>
          <w:spacing w:val="-4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Büchner.</w:t>
      </w:r>
      <w:r>
        <w:rPr>
          <w:spacing w:val="-2"/>
          <w:sz w:val="22"/>
        </w:rPr>
        <w:t> </w:t>
      </w:r>
      <w:r>
        <w:rPr>
          <w:sz w:val="22"/>
        </w:rPr>
        <w:t>Rincer</w:t>
      </w:r>
      <w:r>
        <w:rPr>
          <w:spacing w:val="-4"/>
          <w:sz w:val="22"/>
        </w:rPr>
        <w:t> </w:t>
      </w:r>
      <w:r>
        <w:rPr>
          <w:sz w:val="22"/>
        </w:rPr>
        <w:t>l’erlenmeyer à</w:t>
      </w:r>
      <w:r>
        <w:rPr>
          <w:spacing w:val="-4"/>
          <w:sz w:val="22"/>
        </w:rPr>
        <w:t> </w:t>
      </w:r>
      <w:r>
        <w:rPr>
          <w:sz w:val="22"/>
        </w:rPr>
        <w:t>l’eau</w:t>
      </w:r>
      <w:r>
        <w:rPr>
          <w:spacing w:val="-5"/>
          <w:sz w:val="22"/>
        </w:rPr>
        <w:t> </w:t>
      </w:r>
      <w:r>
        <w:rPr>
          <w:sz w:val="22"/>
        </w:rPr>
        <w:t>distillée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ajouter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eaux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rinçage.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40" w:lineRule="auto" w:before="38" w:after="0"/>
        <w:ind w:left="696" w:right="0" w:hanging="285"/>
        <w:jc w:val="left"/>
        <w:rPr>
          <w:sz w:val="22"/>
        </w:rPr>
      </w:pPr>
      <w:r>
        <w:rPr>
          <w:sz w:val="22"/>
        </w:rPr>
        <w:t>Sécher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produit</w:t>
      </w:r>
      <w:r>
        <w:rPr>
          <w:spacing w:val="-3"/>
          <w:sz w:val="22"/>
        </w:rPr>
        <w:t> </w:t>
      </w:r>
      <w:r>
        <w:rPr>
          <w:sz w:val="22"/>
        </w:rPr>
        <w:t>obtenu</w:t>
      </w:r>
      <w:r>
        <w:rPr>
          <w:spacing w:val="-5"/>
          <w:sz w:val="22"/>
        </w:rPr>
        <w:t> </w:t>
      </w:r>
      <w:r>
        <w:rPr>
          <w:sz w:val="22"/>
        </w:rPr>
        <w:t>avec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papier</w:t>
      </w:r>
      <w:r>
        <w:rPr>
          <w:spacing w:val="-4"/>
          <w:sz w:val="22"/>
        </w:rPr>
        <w:t> </w:t>
      </w:r>
      <w:r>
        <w:rPr>
          <w:sz w:val="22"/>
        </w:rPr>
        <w:t>absorbant.</w:t>
      </w:r>
    </w:p>
    <w:p>
      <w:pPr>
        <w:pStyle w:val="ListParagraph"/>
        <w:numPr>
          <w:ilvl w:val="1"/>
          <w:numId w:val="2"/>
        </w:numPr>
        <w:tabs>
          <w:tab w:pos="697" w:val="left" w:leader="none"/>
        </w:tabs>
        <w:spacing w:line="240" w:lineRule="auto" w:before="39" w:after="0"/>
        <w:ind w:left="696" w:right="0" w:hanging="285"/>
        <w:jc w:val="left"/>
        <w:rPr>
          <w:sz w:val="22"/>
        </w:rPr>
      </w:pPr>
      <w:r>
        <w:rPr>
          <w:sz w:val="22"/>
        </w:rPr>
        <w:t>Récupérer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cristaux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-3"/>
          <w:sz w:val="22"/>
        </w:rPr>
        <w:t> </w:t>
      </w:r>
      <w:r>
        <w:rPr>
          <w:sz w:val="22"/>
        </w:rPr>
        <w:t>une coupelle et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peser.</w:t>
      </w:r>
      <w:r>
        <w:rPr>
          <w:spacing w:val="-2"/>
          <w:sz w:val="22"/>
        </w:rPr>
        <w:t> </w:t>
      </w:r>
      <w:r>
        <w:rPr>
          <w:sz w:val="22"/>
        </w:rPr>
        <w:t>Noter</w:t>
      </w:r>
      <w:r>
        <w:rPr>
          <w:spacing w:val="-4"/>
          <w:sz w:val="22"/>
        </w:rPr>
        <w:t> </w:t>
      </w:r>
      <w:r>
        <w:rPr>
          <w:sz w:val="22"/>
        </w:rPr>
        <w:t>la valeur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masse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solide</w:t>
      </w:r>
      <w:r>
        <w:rPr>
          <w:spacing w:val="-1"/>
          <w:sz w:val="22"/>
        </w:rPr>
        <w:t> </w:t>
      </w:r>
      <w:r>
        <w:rPr>
          <w:sz w:val="22"/>
        </w:rPr>
        <w:t>récupéré</w:t>
      </w:r>
      <w:r>
        <w:rPr>
          <w:spacing w:val="-3"/>
          <w:sz w:val="22"/>
        </w:rPr>
        <w:t> </w:t>
      </w:r>
      <w:r>
        <w:rPr>
          <w:i/>
          <w:sz w:val="22"/>
        </w:rPr>
        <w:t>m</w:t>
      </w:r>
      <w:r>
        <w:rPr>
          <w:sz w:val="22"/>
          <w:vertAlign w:val="subscript"/>
        </w:rPr>
        <w:t>exp</w:t>
      </w:r>
      <w:r>
        <w:rPr>
          <w:sz w:val="22"/>
          <w:vertAlign w:val="baseline"/>
        </w:rPr>
        <w:t>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240" w:top="480" w:bottom="440" w:left="440" w:right="200"/>
        </w:sectPr>
      </w:pPr>
    </w:p>
    <w:p>
      <w:pPr>
        <w:pStyle w:val="Heading2"/>
        <w:spacing w:before="70"/>
        <w:rPr>
          <w:u w:val="none"/>
        </w:rPr>
      </w:pPr>
      <w:r>
        <w:rPr>
          <w:u w:val="single"/>
        </w:rPr>
        <w:t>Exploitation</w:t>
      </w:r>
      <w:r>
        <w:rPr>
          <w:spacing w:val="-9"/>
          <w:u w:val="single"/>
        </w:rPr>
        <w:t> </w:t>
      </w:r>
      <w:r>
        <w:rPr>
          <w:u w:val="single"/>
        </w:rPr>
        <w:t>(Analyser-Valider)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</w:tabs>
        <w:spacing w:line="278" w:lineRule="auto" w:before="31" w:after="0"/>
        <w:ind w:left="696" w:right="1399" w:hanging="284"/>
        <w:jc w:val="left"/>
        <w:rPr>
          <w:sz w:val="22"/>
        </w:rPr>
      </w:pPr>
      <w:r>
        <w:rPr>
          <w:sz w:val="22"/>
        </w:rPr>
        <w:t>D’après la valeur du pH</w:t>
      </w:r>
      <w:r>
        <w:rPr>
          <w:sz w:val="22"/>
          <w:vertAlign w:val="subscript"/>
        </w:rPr>
        <w:t>(filtrat)</w:t>
      </w:r>
      <w:r>
        <w:rPr>
          <w:sz w:val="22"/>
          <w:vertAlign w:val="baseline"/>
        </w:rPr>
        <w:t>, le produit de la synthèse est-il sous sa forme acide C</w:t>
      </w:r>
      <w:r>
        <w:rPr>
          <w:sz w:val="22"/>
          <w:vertAlign w:val="subscript"/>
        </w:rPr>
        <w:t>6</w:t>
      </w:r>
      <w:r>
        <w:rPr>
          <w:sz w:val="22"/>
          <w:vertAlign w:val="baseline"/>
        </w:rPr>
        <w:t>H</w:t>
      </w:r>
      <w:r>
        <w:rPr>
          <w:sz w:val="22"/>
          <w:vertAlign w:val="subscript"/>
        </w:rPr>
        <w:t>5</w:t>
      </w:r>
      <w:r>
        <w:rPr>
          <w:sz w:val="22"/>
          <w:vertAlign w:val="baseline"/>
        </w:rPr>
        <w:t>COOH ou basique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</w:t>
      </w:r>
      <w:r>
        <w:rPr>
          <w:sz w:val="22"/>
          <w:vertAlign w:val="subscript"/>
        </w:rPr>
        <w:t>6</w:t>
      </w:r>
      <w:r>
        <w:rPr>
          <w:sz w:val="22"/>
          <w:vertAlign w:val="baseline"/>
        </w:rPr>
        <w:t>H</w:t>
      </w:r>
      <w:r>
        <w:rPr>
          <w:sz w:val="22"/>
          <w:vertAlign w:val="subscript"/>
        </w:rPr>
        <w:t>5</w:t>
      </w:r>
      <w:r>
        <w:rPr>
          <w:sz w:val="22"/>
          <w:vertAlign w:val="baseline"/>
        </w:rPr>
        <w:t>COO</w:t>
      </w:r>
      <w:r>
        <w:rPr>
          <w:position w:val="7"/>
          <w:sz w:val="14"/>
          <w:vertAlign w:val="baseline"/>
        </w:rPr>
        <w:t>-</w:t>
      </w:r>
      <w:r>
        <w:rPr>
          <w:spacing w:val="18"/>
          <w:position w:val="7"/>
          <w:sz w:val="14"/>
          <w:vertAlign w:val="baseline"/>
        </w:rPr>
        <w:t> </w:t>
      </w:r>
      <w:r>
        <w:rPr>
          <w:sz w:val="22"/>
          <w:vertAlign w:val="baseline"/>
        </w:rPr>
        <w:t>?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</w:tabs>
        <w:spacing w:line="251" w:lineRule="exact" w:before="0" w:after="0"/>
        <w:ind w:left="696" w:right="0" w:hanging="285"/>
        <w:jc w:val="left"/>
        <w:rPr>
          <w:sz w:val="22"/>
        </w:rPr>
      </w:pPr>
      <w:r>
        <w:rPr>
          <w:sz w:val="22"/>
        </w:rPr>
        <w:t>Quel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rôle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l’ajout</w:t>
      </w:r>
      <w:r>
        <w:rPr>
          <w:spacing w:val="-3"/>
          <w:sz w:val="22"/>
        </w:rPr>
        <w:t> </w:t>
      </w:r>
      <w:r>
        <w:rPr>
          <w:sz w:val="22"/>
        </w:rPr>
        <w:t>d’acide</w:t>
      </w:r>
      <w:r>
        <w:rPr>
          <w:spacing w:val="-3"/>
          <w:sz w:val="22"/>
        </w:rPr>
        <w:t> </w:t>
      </w:r>
      <w:r>
        <w:rPr>
          <w:sz w:val="22"/>
        </w:rPr>
        <w:t>sulfurique</w:t>
      </w:r>
      <w:r>
        <w:rPr>
          <w:spacing w:val="-1"/>
          <w:sz w:val="22"/>
        </w:rPr>
        <w:t> </w:t>
      </w:r>
      <w:r>
        <w:rPr>
          <w:sz w:val="22"/>
        </w:rPr>
        <w:t>?</w:t>
      </w:r>
      <w:r>
        <w:rPr>
          <w:spacing w:val="1"/>
          <w:sz w:val="22"/>
        </w:rPr>
        <w:t> </w:t>
      </w:r>
      <w:r>
        <w:rPr>
          <w:sz w:val="22"/>
        </w:rPr>
        <w:t>Sous</w:t>
      </w:r>
      <w:r>
        <w:rPr>
          <w:spacing w:val="-3"/>
          <w:sz w:val="22"/>
        </w:rPr>
        <w:t> </w:t>
      </w:r>
      <w:r>
        <w:rPr>
          <w:sz w:val="22"/>
        </w:rPr>
        <w:t>quelle</w:t>
      </w:r>
      <w:r>
        <w:rPr>
          <w:spacing w:val="-3"/>
          <w:sz w:val="22"/>
        </w:rPr>
        <w:t> </w:t>
      </w:r>
      <w:r>
        <w:rPr>
          <w:sz w:val="22"/>
        </w:rPr>
        <w:t>forme</w:t>
      </w:r>
      <w:r>
        <w:rPr>
          <w:spacing w:val="-3"/>
          <w:sz w:val="22"/>
        </w:rPr>
        <w:t> </w:t>
      </w:r>
      <w:r>
        <w:rPr>
          <w:sz w:val="22"/>
        </w:rPr>
        <w:t>se trouve</w:t>
      </w:r>
      <w:r>
        <w:rPr>
          <w:spacing w:val="-3"/>
          <w:sz w:val="22"/>
        </w:rPr>
        <w:t> </w:t>
      </w:r>
      <w:r>
        <w:rPr>
          <w:sz w:val="22"/>
        </w:rPr>
        <w:t>désormais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produit</w:t>
      </w:r>
      <w:r>
        <w:rPr>
          <w:spacing w:val="-3"/>
          <w:sz w:val="22"/>
        </w:rPr>
        <w:t> </w:t>
      </w:r>
      <w:r>
        <w:rPr>
          <w:sz w:val="22"/>
        </w:rPr>
        <w:t>synthétisé</w:t>
      </w:r>
      <w:r>
        <w:rPr>
          <w:spacing w:val="2"/>
          <w:sz w:val="22"/>
        </w:rPr>
        <w:t> </w:t>
      </w:r>
      <w:r>
        <w:rPr>
          <w:sz w:val="22"/>
        </w:rPr>
        <w:t>?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</w:tabs>
        <w:spacing w:line="240" w:lineRule="auto" w:before="39" w:after="0"/>
        <w:ind w:left="696" w:right="0" w:hanging="285"/>
        <w:jc w:val="left"/>
        <w:rPr>
          <w:sz w:val="22"/>
        </w:rPr>
      </w:pPr>
      <w:r>
        <w:rPr>
          <w:sz w:val="22"/>
        </w:rPr>
        <w:t>Expliquer</w:t>
      </w:r>
      <w:r>
        <w:rPr>
          <w:spacing w:val="-4"/>
          <w:sz w:val="22"/>
        </w:rPr>
        <w:t> </w:t>
      </w:r>
      <w:r>
        <w:rPr>
          <w:sz w:val="22"/>
        </w:rPr>
        <w:t>l’utilité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placer</w:t>
      </w:r>
      <w:r>
        <w:rPr>
          <w:spacing w:val="-4"/>
          <w:sz w:val="22"/>
        </w:rPr>
        <w:t> </w:t>
      </w:r>
      <w:r>
        <w:rPr>
          <w:sz w:val="22"/>
        </w:rPr>
        <w:t>l’erlenmeyer</w:t>
      </w:r>
      <w:r>
        <w:rPr>
          <w:spacing w:val="-3"/>
          <w:sz w:val="22"/>
        </w:rPr>
        <w:t> </w:t>
      </w:r>
      <w:r>
        <w:rPr>
          <w:sz w:val="22"/>
        </w:rPr>
        <w:t>dans 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glace.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</w:tabs>
        <w:spacing w:line="240" w:lineRule="auto" w:before="35" w:after="0"/>
        <w:ind w:left="696" w:right="0" w:hanging="285"/>
        <w:jc w:val="left"/>
        <w:rPr>
          <w:sz w:val="22"/>
        </w:rPr>
      </w:pPr>
      <w:r>
        <w:rPr>
          <w:sz w:val="22"/>
        </w:rPr>
        <w:t>Pourquoi</w:t>
      </w:r>
      <w:r>
        <w:rPr>
          <w:spacing w:val="-5"/>
          <w:sz w:val="22"/>
        </w:rPr>
        <w:t> </w:t>
      </w:r>
      <w:r>
        <w:rPr>
          <w:sz w:val="22"/>
        </w:rPr>
        <w:t>cette</w:t>
      </w:r>
      <w:r>
        <w:rPr>
          <w:spacing w:val="-4"/>
          <w:sz w:val="22"/>
        </w:rPr>
        <w:t> </w:t>
      </w:r>
      <w:r>
        <w:rPr>
          <w:sz w:val="22"/>
        </w:rPr>
        <w:t>étape</w:t>
      </w:r>
      <w:r>
        <w:rPr>
          <w:spacing w:val="-4"/>
          <w:sz w:val="22"/>
        </w:rPr>
        <w:t> </w:t>
      </w:r>
      <w:r>
        <w:rPr>
          <w:sz w:val="22"/>
        </w:rPr>
        <w:t>permet-elle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purifier le produit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synthèse</w:t>
      </w:r>
      <w:r>
        <w:rPr>
          <w:spacing w:val="3"/>
          <w:sz w:val="22"/>
        </w:rPr>
        <w:t> </w:t>
      </w:r>
      <w:r>
        <w:rPr>
          <w:sz w:val="22"/>
        </w:rPr>
        <w:t>?</w:t>
      </w:r>
    </w:p>
    <w:p>
      <w:pPr>
        <w:pStyle w:val="BodyText"/>
        <w:spacing w:before="11"/>
        <w:ind w:left="0" w:firstLine="0"/>
        <w:rPr>
          <w:sz w:val="25"/>
        </w:rPr>
      </w:pPr>
    </w:p>
    <w:p>
      <w:pPr>
        <w:pStyle w:val="Heading2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350" w:lineRule="atLeast" w:before="0" w:after="0"/>
        <w:ind w:left="412" w:right="6919" w:hanging="285"/>
        <w:jc w:val="left"/>
        <w:rPr>
          <w:u w:val="none"/>
        </w:rPr>
      </w:pPr>
      <w:r>
        <w:rPr>
          <w:u w:val="double"/>
        </w:rPr>
        <w:t>Identification de l’acide benzoïque</w:t>
      </w:r>
      <w:r>
        <w:rPr>
          <w:spacing w:val="1"/>
          <w:u w:val="none"/>
        </w:rPr>
        <w:t> </w:t>
      </w:r>
      <w:r>
        <w:rPr>
          <w:u w:val="single"/>
        </w:rPr>
        <w:t>Protocole</w:t>
      </w:r>
      <w:r>
        <w:rPr>
          <w:spacing w:val="-9"/>
          <w:u w:val="single"/>
        </w:rPr>
        <w:t> </w:t>
      </w:r>
      <w:r>
        <w:rPr>
          <w:u w:val="single"/>
        </w:rPr>
        <w:t>expérimental</w:t>
      </w:r>
      <w:r>
        <w:rPr>
          <w:spacing w:val="-9"/>
          <w:u w:val="single"/>
        </w:rPr>
        <w:t> </w:t>
      </w:r>
      <w:r>
        <w:rPr>
          <w:u w:val="single"/>
        </w:rPr>
        <w:t>(Réaliser-Valider)</w:t>
      </w: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40" w:lineRule="auto" w:before="33" w:after="0"/>
        <w:ind w:left="696" w:right="0" w:hanging="285"/>
        <w:jc w:val="left"/>
        <w:rPr>
          <w:sz w:val="22"/>
        </w:rPr>
      </w:pPr>
      <w:r>
        <w:rPr>
          <w:sz w:val="22"/>
        </w:rPr>
        <w:t>Proposer</w:t>
      </w:r>
      <w:r>
        <w:rPr>
          <w:spacing w:val="-4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expérience</w:t>
      </w:r>
      <w:r>
        <w:rPr>
          <w:spacing w:val="-4"/>
          <w:sz w:val="22"/>
        </w:rPr>
        <w:t> </w:t>
      </w:r>
      <w:r>
        <w:rPr>
          <w:sz w:val="22"/>
        </w:rPr>
        <w:t>pour</w:t>
      </w:r>
      <w:r>
        <w:rPr>
          <w:spacing w:val="-3"/>
          <w:sz w:val="22"/>
        </w:rPr>
        <w:t> </w:t>
      </w:r>
      <w:r>
        <w:rPr>
          <w:sz w:val="22"/>
        </w:rPr>
        <w:t>vérifier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cristaux</w:t>
      </w:r>
      <w:r>
        <w:rPr>
          <w:spacing w:val="-1"/>
          <w:sz w:val="22"/>
        </w:rPr>
        <w:t> </w:t>
      </w:r>
      <w:r>
        <w:rPr>
          <w:sz w:val="22"/>
        </w:rPr>
        <w:t>obtenus</w:t>
      </w:r>
      <w:r>
        <w:rPr>
          <w:spacing w:val="-3"/>
          <w:sz w:val="22"/>
        </w:rPr>
        <w:t> </w:t>
      </w:r>
      <w:r>
        <w:rPr>
          <w:sz w:val="22"/>
        </w:rPr>
        <w:t>sont bien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l’acide</w:t>
      </w:r>
      <w:r>
        <w:rPr>
          <w:spacing w:val="-4"/>
          <w:sz w:val="22"/>
        </w:rPr>
        <w:t> </w:t>
      </w:r>
      <w:r>
        <w:rPr>
          <w:sz w:val="22"/>
        </w:rPr>
        <w:t>benzoïque.</w:t>
      </w:r>
    </w:p>
    <w:p>
      <w:pPr>
        <w:pStyle w:val="Heading2"/>
        <w:tabs>
          <w:tab w:pos="1892" w:val="left" w:leader="none"/>
          <w:tab w:pos="10931" w:val="left" w:leader="none"/>
        </w:tabs>
        <w:spacing w:before="42"/>
        <w:ind w:left="100"/>
        <w:rPr>
          <w:rFonts w:ascii="Arial" w:hAnsi="Arial" w:eastAsia="Arial"/>
          <w:u w:val="none"/>
        </w:rPr>
      </w:pPr>
      <w:r>
        <w:rPr>
          <w:u w:val="none"/>
          <w:shd w:fill="D9D9D9" w:color="auto" w:val="clear"/>
        </w:rPr>
        <w:t> </w:t>
        <w:tab/>
      </w:r>
      <w:r>
        <w:rPr>
          <w:rFonts w:ascii="Arial" w:hAnsi="Arial" w:eastAsia="Arial"/>
          <w:u w:val="none"/>
          <w:shd w:fill="D9D9D9" w:color="auto" w:val="clear"/>
        </w:rPr>
        <w:t>🖑</w:t>
      </w:r>
      <w:r>
        <w:rPr>
          <w:rFonts w:ascii="Arial" w:hAnsi="Arial" w:eastAsia="Arial"/>
          <w:spacing w:val="-10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Faire</w:t>
      </w:r>
      <w:r>
        <w:rPr>
          <w:spacing w:val="-5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vérifier</w:t>
      </w:r>
      <w:r>
        <w:rPr>
          <w:spacing w:val="-6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votre</w:t>
      </w:r>
      <w:r>
        <w:rPr>
          <w:spacing w:val="-5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protocole</w:t>
      </w:r>
      <w:r>
        <w:rPr>
          <w:spacing w:val="-2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par</w:t>
      </w:r>
      <w:r>
        <w:rPr>
          <w:spacing w:val="-5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le</w:t>
      </w:r>
      <w:r>
        <w:rPr>
          <w:spacing w:val="-6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professeur,</w:t>
      </w:r>
      <w:r>
        <w:rPr>
          <w:spacing w:val="-3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puis</w:t>
      </w:r>
      <w:r>
        <w:rPr>
          <w:spacing w:val="-6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le</w:t>
      </w:r>
      <w:r>
        <w:rPr>
          <w:spacing w:val="-5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mettre</w:t>
      </w:r>
      <w:r>
        <w:rPr>
          <w:spacing w:val="-5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en</w:t>
      </w:r>
      <w:r>
        <w:rPr>
          <w:spacing w:val="-3"/>
          <w:u w:val="none"/>
          <w:shd w:fill="D9D9D9" w:color="auto" w:val="clear"/>
        </w:rPr>
        <w:t> </w:t>
      </w:r>
      <w:r>
        <w:rPr>
          <w:u w:val="none"/>
          <w:shd w:fill="D9D9D9" w:color="auto" w:val="clear"/>
        </w:rPr>
        <w:t>œuvre.</w:t>
      </w:r>
      <w:r>
        <w:rPr>
          <w:spacing w:val="-3"/>
          <w:u w:val="none"/>
          <w:shd w:fill="D9D9D9" w:color="auto" w:val="clear"/>
        </w:rPr>
        <w:t> </w:t>
      </w:r>
      <w:r>
        <w:rPr>
          <w:rFonts w:ascii="Arial" w:hAnsi="Arial" w:eastAsia="Arial"/>
          <w:u w:val="none"/>
          <w:shd w:fill="D9D9D9" w:color="auto" w:val="clear"/>
        </w:rPr>
        <w:t>🖑</w:t>
        <w:tab/>
      </w:r>
    </w:p>
    <w:p>
      <w:pPr>
        <w:pStyle w:val="BodyText"/>
        <w:spacing w:before="5"/>
        <w:ind w:left="0" w:firstLine="0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40" w:lineRule="auto" w:before="0" w:after="0"/>
        <w:ind w:left="696" w:right="0" w:hanging="285"/>
        <w:jc w:val="left"/>
        <w:rPr>
          <w:sz w:val="22"/>
        </w:rPr>
      </w:pP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produit</w:t>
      </w:r>
      <w:r>
        <w:rPr>
          <w:spacing w:val="-4"/>
          <w:sz w:val="22"/>
        </w:rPr>
        <w:t> </w:t>
      </w:r>
      <w:r>
        <w:rPr>
          <w:sz w:val="22"/>
        </w:rPr>
        <w:t>synthétisé est-il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l’acide</w:t>
      </w:r>
      <w:r>
        <w:rPr>
          <w:spacing w:val="-3"/>
          <w:sz w:val="22"/>
        </w:rPr>
        <w:t> </w:t>
      </w:r>
      <w:r>
        <w:rPr>
          <w:sz w:val="22"/>
        </w:rPr>
        <w:t>benzoïque</w:t>
      </w:r>
      <w:r>
        <w:rPr>
          <w:spacing w:val="-4"/>
          <w:sz w:val="22"/>
        </w:rPr>
        <w:t> </w:t>
      </w:r>
      <w:r>
        <w:rPr>
          <w:sz w:val="22"/>
        </w:rPr>
        <w:t>pur</w:t>
      </w:r>
      <w:r>
        <w:rPr>
          <w:spacing w:val="-1"/>
          <w:sz w:val="22"/>
        </w:rPr>
        <w:t> </w:t>
      </w:r>
      <w:r>
        <w:rPr>
          <w:sz w:val="22"/>
        </w:rPr>
        <w:t>?</w:t>
      </w:r>
      <w:r>
        <w:rPr>
          <w:spacing w:val="-4"/>
          <w:sz w:val="22"/>
        </w:rPr>
        <w:t> </w:t>
      </w:r>
      <w:r>
        <w:rPr>
          <w:sz w:val="22"/>
        </w:rPr>
        <w:t>Justifier.</w:t>
      </w:r>
    </w:p>
    <w:p>
      <w:pPr>
        <w:pStyle w:val="Heading2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350" w:lineRule="atLeast" w:before="2" w:after="0"/>
        <w:ind w:left="412" w:right="8005" w:hanging="285"/>
        <w:jc w:val="left"/>
        <w:rPr>
          <w:u w:val="none"/>
        </w:rPr>
      </w:pPr>
      <w:r>
        <w:rPr>
          <w:u w:val="double"/>
        </w:rPr>
        <w:t>Rendement de la synthèse</w:t>
      </w:r>
      <w:r>
        <w:rPr>
          <w:spacing w:val="-53"/>
          <w:u w:val="none"/>
        </w:rPr>
        <w:t> </w:t>
      </w:r>
      <w:r>
        <w:rPr>
          <w:u w:val="single"/>
        </w:rPr>
        <w:t>Problème</w:t>
      </w:r>
      <w:r>
        <w:rPr>
          <w:spacing w:val="-2"/>
          <w:u w:val="single"/>
        </w:rPr>
        <w:t> </w:t>
      </w:r>
      <w:r>
        <w:rPr>
          <w:u w:val="single"/>
        </w:rPr>
        <w:t>(Raisonner)</w:t>
      </w:r>
    </w:p>
    <w:p>
      <w:pPr>
        <w:pStyle w:val="ListParagraph"/>
        <w:numPr>
          <w:ilvl w:val="0"/>
          <w:numId w:val="6"/>
        </w:numPr>
        <w:tabs>
          <w:tab w:pos="697" w:val="left" w:leader="none"/>
        </w:tabs>
        <w:spacing w:line="240" w:lineRule="auto" w:before="37" w:after="0"/>
        <w:ind w:left="696" w:right="0" w:hanging="285"/>
        <w:jc w:val="left"/>
        <w:rPr>
          <w:sz w:val="22"/>
        </w:rPr>
      </w:pPr>
      <w:r>
        <w:rPr>
          <w:sz w:val="22"/>
        </w:rPr>
        <w:t>Déterminer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rendement</w:t>
      </w:r>
      <w:r>
        <w:rPr>
          <w:spacing w:val="-1"/>
          <w:sz w:val="22"/>
        </w:rPr>
        <w:t> </w:t>
      </w:r>
      <w:r>
        <w:rPr>
          <w:sz w:val="22"/>
        </w:rPr>
        <w:t>η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cette synthèse.</w:t>
      </w:r>
    </w:p>
    <w:p>
      <w:pPr>
        <w:pStyle w:val="ListParagraph"/>
        <w:numPr>
          <w:ilvl w:val="1"/>
          <w:numId w:val="6"/>
        </w:numPr>
        <w:tabs>
          <w:tab w:pos="981" w:val="left" w:leader="none"/>
        </w:tabs>
        <w:spacing w:line="276" w:lineRule="auto" w:before="36" w:after="0"/>
        <w:ind w:left="980" w:right="394" w:hanging="284"/>
        <w:jc w:val="left"/>
        <w:rPr>
          <w:sz w:val="22"/>
        </w:rPr>
      </w:pPr>
      <w:r>
        <w:rPr>
          <w:i/>
          <w:sz w:val="22"/>
        </w:rPr>
        <w:t>Aide</w:t>
      </w:r>
      <w:r>
        <w:rPr>
          <w:i/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Calculer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quantité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matière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deux réactifs</w:t>
      </w:r>
      <w:r>
        <w:rPr>
          <w:spacing w:val="-3"/>
          <w:sz w:val="22"/>
        </w:rPr>
        <w:t> </w:t>
      </w:r>
      <w:r>
        <w:rPr>
          <w:sz w:val="22"/>
        </w:rPr>
        <w:t>afin</w:t>
      </w:r>
      <w:r>
        <w:rPr>
          <w:spacing w:val="-4"/>
          <w:sz w:val="22"/>
        </w:rPr>
        <w:t> </w:t>
      </w:r>
      <w:r>
        <w:rPr>
          <w:sz w:val="22"/>
        </w:rPr>
        <w:t>d’en</w:t>
      </w:r>
      <w:r>
        <w:rPr>
          <w:spacing w:val="-4"/>
          <w:sz w:val="22"/>
        </w:rPr>
        <w:t> </w:t>
      </w:r>
      <w:r>
        <w:rPr>
          <w:sz w:val="22"/>
        </w:rPr>
        <w:t>déterminer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réactif limitant,</w:t>
      </w:r>
      <w:r>
        <w:rPr>
          <w:spacing w:val="-1"/>
          <w:sz w:val="22"/>
        </w:rPr>
        <w:t> </w:t>
      </w:r>
      <w:r>
        <w:rPr>
          <w:sz w:val="22"/>
        </w:rPr>
        <w:t>puis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déduire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2"/>
          <w:sz w:val="22"/>
        </w:rPr>
        <w:t> </w:t>
      </w:r>
      <w:r>
        <w:rPr>
          <w:sz w:val="22"/>
        </w:rPr>
        <w:t>quantité</w:t>
      </w:r>
      <w:r>
        <w:rPr>
          <w:spacing w:val="-2"/>
          <w:sz w:val="22"/>
        </w:rPr>
        <w:t> </w:t>
      </w:r>
      <w:r>
        <w:rPr>
          <w:sz w:val="22"/>
        </w:rPr>
        <w:t>d’acide</w:t>
      </w:r>
      <w:r>
        <w:rPr>
          <w:spacing w:val="-1"/>
          <w:sz w:val="22"/>
        </w:rPr>
        <w:t> </w:t>
      </w:r>
      <w:r>
        <w:rPr>
          <w:sz w:val="22"/>
        </w:rPr>
        <w:t>benzoïque</w:t>
      </w:r>
      <w:r>
        <w:rPr>
          <w:spacing w:val="-2"/>
          <w:sz w:val="22"/>
        </w:rPr>
        <w:t> </w:t>
      </w:r>
      <w:r>
        <w:rPr>
          <w:sz w:val="22"/>
        </w:rPr>
        <w:t>obtenue</w:t>
      </w:r>
      <w:r>
        <w:rPr>
          <w:spacing w:val="-1"/>
          <w:sz w:val="22"/>
        </w:rPr>
        <w:t> </w:t>
      </w:r>
      <w:r>
        <w:rPr>
          <w:sz w:val="22"/>
        </w:rPr>
        <w:t>théoriquement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3"/>
          <w:sz w:val="22"/>
        </w:rPr>
        <w:t> </w:t>
      </w:r>
      <w:r>
        <w:rPr>
          <w:sz w:val="22"/>
        </w:rPr>
        <w:t>enfin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valeur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rendement.</w:t>
      </w:r>
    </w:p>
    <w:p>
      <w:pPr>
        <w:pStyle w:val="ListParagraph"/>
        <w:numPr>
          <w:ilvl w:val="0"/>
          <w:numId w:val="6"/>
        </w:numPr>
        <w:tabs>
          <w:tab w:pos="697" w:val="left" w:leader="none"/>
        </w:tabs>
        <w:spacing w:line="240" w:lineRule="auto" w:before="2" w:after="0"/>
        <w:ind w:left="696" w:right="0" w:hanging="285"/>
        <w:jc w:val="left"/>
        <w:rPr>
          <w:sz w:val="22"/>
        </w:rPr>
      </w:pPr>
      <w:r>
        <w:rPr>
          <w:sz w:val="22"/>
        </w:rPr>
        <w:t>Emettre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hypothèses</w:t>
      </w:r>
      <w:r>
        <w:rPr>
          <w:spacing w:val="-2"/>
          <w:sz w:val="22"/>
        </w:rPr>
        <w:t> </w:t>
      </w:r>
      <w:r>
        <w:rPr>
          <w:sz w:val="22"/>
        </w:rPr>
        <w:t>sur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raisons</w:t>
      </w:r>
      <w:r>
        <w:rPr>
          <w:spacing w:val="-2"/>
          <w:sz w:val="22"/>
        </w:rPr>
        <w:t> </w:t>
      </w:r>
      <w:r>
        <w:rPr>
          <w:sz w:val="22"/>
        </w:rPr>
        <w:t>qui</w:t>
      </w:r>
      <w:r>
        <w:rPr>
          <w:spacing w:val="-2"/>
          <w:sz w:val="22"/>
        </w:rPr>
        <w:t> </w:t>
      </w:r>
      <w:r>
        <w:rPr>
          <w:sz w:val="22"/>
        </w:rPr>
        <w:t>expliquent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rendement</w:t>
      </w:r>
      <w:r>
        <w:rPr>
          <w:spacing w:val="-2"/>
          <w:sz w:val="22"/>
        </w:rPr>
        <w:t> </w:t>
      </w:r>
      <w:r>
        <w:rPr>
          <w:sz w:val="22"/>
        </w:rPr>
        <w:t>n’est</w:t>
      </w:r>
      <w:r>
        <w:rPr>
          <w:spacing w:val="-2"/>
          <w:sz w:val="22"/>
        </w:rPr>
        <w:t> </w:t>
      </w:r>
      <w:r>
        <w:rPr>
          <w:sz w:val="22"/>
        </w:rPr>
        <w:t>pas</w:t>
      </w:r>
      <w:r>
        <w:rPr>
          <w:spacing w:val="-2"/>
          <w:sz w:val="22"/>
        </w:rPr>
        <w:t> </w:t>
      </w:r>
      <w:r>
        <w:rPr>
          <w:sz w:val="22"/>
        </w:rPr>
        <w:t>égal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100</w:t>
      </w:r>
      <w:r>
        <w:rPr>
          <w:spacing w:val="-3"/>
          <w:sz w:val="22"/>
        </w:rPr>
        <w:t> </w:t>
      </w:r>
      <w:r>
        <w:rPr>
          <w:sz w:val="22"/>
        </w:rPr>
        <w:t>%.</w:t>
      </w:r>
    </w:p>
    <w:p>
      <w:pPr>
        <w:pStyle w:val="BodyText"/>
        <w:spacing w:before="7"/>
        <w:ind w:left="0" w:firstLine="0"/>
        <w:rPr>
          <w:sz w:val="27"/>
        </w:rPr>
      </w:pPr>
      <w:r>
        <w:rPr/>
        <w:pict>
          <v:rect style="position:absolute;margin-left:27pt;margin-top:17.846416pt;width:541.580pt;height:.39999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 w:firstLine="0"/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6"/>
        <w:gridCol w:w="4738"/>
      </w:tblGrid>
      <w:tr>
        <w:trPr>
          <w:trHeight w:val="430" w:hRule="atLeast"/>
        </w:trPr>
        <w:tc>
          <w:tcPr>
            <w:tcW w:w="6026" w:type="dxa"/>
          </w:tcPr>
          <w:p>
            <w:pPr>
              <w:pStyle w:val="TableParagraph"/>
              <w:spacing w:before="57"/>
              <w:ind w:left="2611" w:right="26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Élèves</w:t>
            </w:r>
          </w:p>
        </w:tc>
        <w:tc>
          <w:tcPr>
            <w:tcW w:w="4738" w:type="dxa"/>
          </w:tcPr>
          <w:p>
            <w:pPr>
              <w:pStyle w:val="TableParagraph"/>
              <w:spacing w:before="57"/>
              <w:ind w:left="1903" w:right="18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Bureau</w:t>
            </w:r>
          </w:p>
        </w:tc>
      </w:tr>
      <w:tr>
        <w:trPr>
          <w:trHeight w:val="4302" w:hRule="atLeast"/>
        </w:trPr>
        <w:tc>
          <w:tcPr>
            <w:tcW w:w="602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56" w:val="left" w:leader="none"/>
              </w:tabs>
              <w:spacing w:line="263" w:lineRule="exact" w:before="0" w:after="0"/>
              <w:ind w:left="355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Montage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reflux avec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ampoule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coulée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ballon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bicol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6" w:val="left" w:leader="none"/>
              </w:tabs>
              <w:spacing w:line="240" w:lineRule="auto" w:before="39" w:after="0"/>
              <w:ind w:left="355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Support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liège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ballon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rond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6" w:val="left" w:leader="none"/>
              </w:tabs>
              <w:spacing w:line="240" w:lineRule="auto" w:before="38" w:after="0"/>
              <w:ind w:left="355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Cristallisoir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6" w:val="left" w:leader="none"/>
              </w:tabs>
              <w:spacing w:line="240" w:lineRule="auto" w:before="35" w:after="0"/>
              <w:ind w:left="355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Eprouvette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100 mL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6" w:val="left" w:leader="none"/>
              </w:tabs>
              <w:spacing w:line="240" w:lineRule="auto" w:before="38" w:after="0"/>
              <w:ind w:left="355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Eprouvette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 mL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6" w:val="left" w:leader="none"/>
              </w:tabs>
              <w:spacing w:line="240" w:lineRule="auto" w:before="39" w:after="0"/>
              <w:ind w:left="355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Pipette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graduée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6" w:val="left" w:leader="none"/>
              </w:tabs>
              <w:spacing w:line="240" w:lineRule="auto" w:before="34" w:after="0"/>
              <w:ind w:left="355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2 béchers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6" w:val="left" w:leader="none"/>
              </w:tabs>
              <w:spacing w:line="240" w:lineRule="auto" w:before="39" w:after="0"/>
              <w:ind w:left="355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1 bécher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 mL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6" w:val="left" w:leader="none"/>
              </w:tabs>
              <w:spacing w:line="240" w:lineRule="auto" w:before="38" w:after="0"/>
              <w:ind w:left="355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Montage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filtration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filtre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6" w:val="left" w:leader="none"/>
              </w:tabs>
              <w:spacing w:line="240" w:lineRule="auto" w:before="35" w:after="0"/>
              <w:ind w:left="355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Filtration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Büchner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6" w:val="left" w:leader="none"/>
              </w:tabs>
              <w:spacing w:line="240" w:lineRule="auto" w:before="39" w:after="0"/>
              <w:ind w:left="355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Papier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6" w:val="left" w:leader="none"/>
              </w:tabs>
              <w:spacing w:line="240" w:lineRule="auto" w:before="38" w:after="0"/>
              <w:ind w:left="355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Verre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montre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coupelle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plastique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6" w:val="left" w:leader="none"/>
              </w:tabs>
              <w:spacing w:line="240" w:lineRule="auto" w:before="34" w:after="0"/>
              <w:ind w:left="355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Pissette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d’eau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distillée</w:t>
            </w:r>
          </w:p>
        </w:tc>
        <w:tc>
          <w:tcPr>
            <w:tcW w:w="473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73" w:lineRule="auto" w:before="0" w:after="0"/>
              <w:ind w:left="355" w:right="685" w:hanging="284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solution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acidifiée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permanganate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potassium 0,25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mol/L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40" w:lineRule="auto" w:before="0" w:after="0"/>
              <w:ind w:left="35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Alcool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benzylique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40" w:lineRule="auto" w:before="33" w:after="0"/>
              <w:ind w:left="35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soude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mol/L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40" w:lineRule="auto" w:before="38" w:after="0"/>
              <w:ind w:left="35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Acide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benzoïque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solide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40" w:lineRule="auto" w:before="39" w:after="0"/>
              <w:ind w:left="355" w:right="0" w:hanging="284"/>
              <w:jc w:val="left"/>
              <w:rPr>
                <w:sz w:val="14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d’acide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sulfurique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mol.L</w:t>
            </w:r>
            <w:r>
              <w:rPr>
                <w:position w:val="7"/>
                <w:sz w:val="14"/>
              </w:rPr>
              <w:t>-1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40" w:lineRule="auto" w:before="34" w:after="0"/>
              <w:ind w:left="35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Banc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Kofler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40" w:lineRule="auto" w:before="39" w:after="0"/>
              <w:ind w:left="35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Balance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précision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(centigramme)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40" w:lineRule="auto" w:before="38" w:after="0"/>
              <w:ind w:left="35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Pierre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ponce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40" w:lineRule="auto" w:before="35" w:after="0"/>
              <w:ind w:left="35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Glace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40" w:lineRule="auto" w:before="39" w:after="0"/>
              <w:ind w:left="35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Réserve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eau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distillée</w:t>
            </w:r>
          </w:p>
        </w:tc>
      </w:tr>
    </w:tbl>
    <w:sectPr>
      <w:pgSz w:w="11910" w:h="16840"/>
      <w:pgMar w:header="0" w:footer="240" w:top="480" w:bottom="440" w:left="4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rect style="position:absolute;margin-left:27pt;margin-top:815.775024pt;width:541.580pt;height:.39996pt;mso-position-horizontal-relative:page;mso-position-vertical-relative:page;z-index:-1593958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4pt;margin-top:816.246094pt;width:30.4pt;height:10.9pt;mso-position-horizontal-relative:page;mso-position-vertical-relative:page;z-index:-15939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09/03/22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9.880005pt;margin-top:816.246094pt;width:127.55pt;height:10.9pt;mso-position-horizontal-relative:page;mso-position-vertical-relative:page;z-index:-159385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TP21_Synthese_acide_benzoique.docx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780029pt;margin-top:816.246094pt;width:17.2pt;height:10.9pt;mso-position-horizontal-relative:page;mso-position-vertical-relative:page;z-index:-1593804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"/>
      <w:lvlJc w:val="left"/>
      <w:pPr>
        <w:ind w:left="355" w:hanging="284"/>
      </w:pPr>
      <w:rPr>
        <w:rFonts w:hint="default" w:ascii="Symbol" w:hAnsi="Symbol" w:eastAsia="Symbol" w:cs="Symbol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96" w:hanging="2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33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70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07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544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80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417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854" w:hanging="284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355" w:hanging="285"/>
      </w:pPr>
      <w:rPr>
        <w:rFonts w:hint="default" w:ascii="Symbol" w:hAnsi="Symbol" w:eastAsia="Symbol" w:cs="Symbol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25" w:hanging="28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91" w:hanging="28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056" w:hanging="28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22" w:hanging="28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88" w:hanging="28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753" w:hanging="28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319" w:hanging="28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884" w:hanging="285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96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2"/>
        <w:szCs w:val="22"/>
        <w:lang w:val="fr-FR" w:eastAsia="en-US" w:bidi="ar-SA"/>
      </w:rPr>
    </w:lvl>
    <w:lvl w:ilvl="1">
      <w:start w:val="0"/>
      <w:numFmt w:val="bullet"/>
      <w:lvlText w:val=""/>
      <w:lvlJc w:val="left"/>
      <w:pPr>
        <w:ind w:left="980" w:hanging="284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23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66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09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52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95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38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81" w:hanging="284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96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56" w:hanging="2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13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70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27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84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40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97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54" w:hanging="28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96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56" w:hanging="2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13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70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27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84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40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97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54" w:hanging="284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96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56" w:hanging="2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13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70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27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84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40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97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54" w:hanging="28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12" w:hanging="285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99"/>
        <w:sz w:val="22"/>
        <w:szCs w:val="22"/>
        <w:lang w:val="fr-FR" w:eastAsia="en-US" w:bidi="ar-SA"/>
      </w:rPr>
    </w:lvl>
    <w:lvl w:ilvl="1">
      <w:start w:val="0"/>
      <w:numFmt w:val="bullet"/>
      <w:lvlText w:val=""/>
      <w:lvlJc w:val="left"/>
      <w:pPr>
        <w:ind w:left="696" w:hanging="284"/>
      </w:pPr>
      <w:rPr>
        <w:rFonts w:hint="default" w:ascii="Symbol" w:hAnsi="Symbol" w:eastAsia="Symbol" w:cs="Symbol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"/>
      <w:lvlJc w:val="left"/>
      <w:pPr>
        <w:ind w:left="980" w:hanging="284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66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552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38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24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10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96" w:hanging="28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412" w:hanging="285"/>
      </w:pPr>
      <w:rPr>
        <w:rFonts w:hint="default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ind w:left="696" w:hanging="284"/>
      </w:pPr>
      <w:rPr>
        <w:rFonts w:hint="default" w:ascii="Symbol" w:hAnsi="Symbol" w:eastAsia="Symbol" w:cs="Symbol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74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48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22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96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71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45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19" w:hanging="284"/>
      </w:pPr>
      <w:rPr>
        <w:rFonts w:hint="default"/>
        <w:lang w:val="fr-FR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35"/>
      <w:ind w:left="696" w:hanging="285"/>
    </w:pPr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412"/>
      <w:outlineLvl w:val="2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35"/>
      <w:ind w:left="696" w:hanging="285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3"/>
      <w:ind w:left="355"/>
    </w:pPr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FORASTE</dc:creator>
  <dc:title>1Spé</dc:title>
  <dcterms:created xsi:type="dcterms:W3CDTF">2023-06-05T09:12:00Z</dcterms:created>
  <dcterms:modified xsi:type="dcterms:W3CDTF">2023-06-05T09:12:00Z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2023-06-05T00:00:00Z</vt:filetime>
  </property>
</Properties>
</file>