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7C85" w14:textId="77777777" w:rsidR="000924D0" w:rsidRPr="002827CC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5759DA5A" w14:textId="77777777" w:rsidR="000924D0" w:rsidRPr="002827CC" w:rsidRDefault="000924D0" w:rsidP="00B55B58">
      <w:pPr>
        <w:pStyle w:val="Corpsdetexte"/>
      </w:pPr>
    </w:p>
    <w:tbl>
      <w:tblPr>
        <w:tblStyle w:val="Grilledutableau"/>
        <w:tblpPr w:leftFromText="141" w:rightFromText="141" w:vertAnchor="tex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4"/>
        <w:gridCol w:w="4998"/>
      </w:tblGrid>
      <w:tr w:rsidR="00AA7A5E" w:rsidRPr="002827CC" w14:paraId="73DA92A6" w14:textId="77777777" w:rsidTr="00A34A06">
        <w:trPr>
          <w:trHeight w:val="1560"/>
        </w:trPr>
        <w:tc>
          <w:tcPr>
            <w:tcW w:w="4984" w:type="dxa"/>
          </w:tcPr>
          <w:p w14:paraId="323F10D6" w14:textId="77777777" w:rsidR="00CF5D24" w:rsidRDefault="00CF5D24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</w:p>
          <w:p w14:paraId="1D1CC4E8" w14:textId="045B00EC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2827CC">
              <w:rPr>
                <w:rFonts w:asciiTheme="majorHAnsi" w:hAnsiTheme="majorHAnsi" w:cstheme="majorHAnsi"/>
                <w:b/>
                <w:szCs w:val="16"/>
              </w:rPr>
              <w:t>Direction des Ressources Humaines</w:t>
            </w:r>
          </w:p>
          <w:p w14:paraId="73BAC741" w14:textId="77777777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r w:rsidRPr="002827CC">
              <w:rPr>
                <w:rFonts w:asciiTheme="majorHAnsi" w:hAnsiTheme="majorHAnsi" w:cstheme="majorHAnsi"/>
                <w:szCs w:val="16"/>
              </w:rPr>
              <w:t>Division des personnels administratifs,</w:t>
            </w:r>
          </w:p>
          <w:p w14:paraId="5F7AF3AF" w14:textId="380FD0C7" w:rsidR="00AA7A5E" w:rsidRPr="002827CC" w:rsidRDefault="00F54325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proofErr w:type="gramStart"/>
            <w:r w:rsidRPr="002827CC">
              <w:rPr>
                <w:rFonts w:asciiTheme="majorHAnsi" w:hAnsiTheme="majorHAnsi" w:cstheme="majorHAnsi"/>
                <w:szCs w:val="16"/>
              </w:rPr>
              <w:t>t</w:t>
            </w:r>
            <w:r w:rsidR="00AA7A5E" w:rsidRPr="002827CC">
              <w:rPr>
                <w:rFonts w:asciiTheme="majorHAnsi" w:hAnsiTheme="majorHAnsi" w:cstheme="majorHAnsi"/>
                <w:szCs w:val="16"/>
              </w:rPr>
              <w:t>echniques</w:t>
            </w:r>
            <w:proofErr w:type="gramEnd"/>
            <w:r w:rsidR="00AA7A5E" w:rsidRPr="002827CC">
              <w:rPr>
                <w:rFonts w:asciiTheme="majorHAnsi" w:hAnsiTheme="majorHAnsi" w:cstheme="majorHAnsi"/>
                <w:szCs w:val="16"/>
              </w:rPr>
              <w:t xml:space="preserve"> et d’encadrement</w:t>
            </w:r>
          </w:p>
          <w:p w14:paraId="29C87227" w14:textId="6955F37E" w:rsidR="005D6522" w:rsidRPr="005D6522" w:rsidRDefault="002E54C2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b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Bureau des personnels ATSS</w:t>
            </w:r>
          </w:p>
          <w:p w14:paraId="7FD0D217" w14:textId="5595F14A" w:rsidR="00AA7A5E" w:rsidRPr="002827CC" w:rsidRDefault="00AA7A5E" w:rsidP="00A21FA9">
            <w:pPr>
              <w:pStyle w:val="Texte-Adresseligne2"/>
              <w:framePr w:w="0" w:hRule="auto" w:wrap="auto" w:vAnchor="margin" w:hAnchor="text" w:xAlign="left" w:yAlign="inline" w:anchorLock="0"/>
            </w:pPr>
          </w:p>
        </w:tc>
        <w:tc>
          <w:tcPr>
            <w:tcW w:w="4998" w:type="dxa"/>
          </w:tcPr>
          <w:p w14:paraId="002F6D38" w14:textId="13E0DD83" w:rsidR="00AA7A5E" w:rsidRPr="002827CC" w:rsidRDefault="00E74F31" w:rsidP="00AA7A5E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Annexe A</w:t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instrText xml:space="preserve"> MERGEFIELD Fonction </w:instrText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  <w:p w14:paraId="746C2529" w14:textId="73B872F1" w:rsidR="00AA7A5E" w:rsidRPr="002827CC" w:rsidRDefault="00AA7A5E" w:rsidP="00A21FA9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9CA0A1D" w14:textId="5B4CD996" w:rsidR="00AA7A5E" w:rsidRPr="002827CC" w:rsidRDefault="00AA7A5E" w:rsidP="00B55B58">
      <w:pPr>
        <w:pStyle w:val="Corpsdetexte"/>
        <w:sectPr w:rsidR="00AA7A5E" w:rsidRPr="002827CC" w:rsidSect="0018125E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510" w:gutter="0"/>
          <w:cols w:space="720"/>
          <w:docGrid w:linePitch="299"/>
        </w:sectPr>
      </w:pPr>
    </w:p>
    <w:p w14:paraId="16BBC51D" w14:textId="74569492" w:rsidR="00A21FA9" w:rsidRDefault="00917779" w:rsidP="00B55B58">
      <w:pPr>
        <w:pStyle w:val="Objet"/>
        <w:rPr>
          <w:rStyle w:val="ObjetCar"/>
          <w:rFonts w:asciiTheme="majorHAnsi" w:hAnsiTheme="majorHAnsi" w:cstheme="maj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AC285" wp14:editId="1A34F6B0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3867150" cy="561975"/>
                <wp:effectExtent l="0" t="0" r="1905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B24D" w14:textId="018F6F32" w:rsidR="00E74F31" w:rsidRPr="00917779" w:rsidRDefault="00E74F31" w:rsidP="00917779">
                            <w:pPr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917779">
                              <w:rPr>
                                <w:b/>
                                <w:sz w:val="28"/>
                                <w:lang w:val="fr-FR"/>
                              </w:rPr>
                              <w:t>Modèle de lettre de convocation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AC2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60.8pt;width:304.5pt;height:4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" fillcolor="#d8d8d8 [2732]" strokeweight=".5pt">
                <v:textbox>
                  <w:txbxContent>
                    <w:p w14:paraId="0DB6B24D" w14:textId="018F6F32" w:rsidR="00E74F31" w:rsidRPr="00917779" w:rsidRDefault="00E74F31" w:rsidP="00917779">
                      <w:pPr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917779">
                        <w:rPr>
                          <w:b/>
                          <w:sz w:val="28"/>
                          <w:lang w:val="fr-FR"/>
                        </w:rPr>
                        <w:t>Modèle de lettre de convocation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85887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7EF9F490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789DA9F6" w14:textId="340E7917" w:rsidR="00752785" w:rsidRPr="00752785" w:rsidRDefault="00917779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 w:rsidRPr="00752785">
        <w:rPr>
          <w:rStyle w:val="ObjetCar"/>
        </w:rPr>
        <w:t>Etablissement ou service</w:t>
      </w:r>
      <w:r w:rsidR="00752785" w:rsidRPr="00752785">
        <w:rPr>
          <w:rStyle w:val="ObjetCar"/>
        </w:rPr>
        <w:tab/>
        <w:t>À………</w:t>
      </w:r>
      <w:proofErr w:type="gramStart"/>
      <w:r w:rsidR="00752785" w:rsidRPr="00752785">
        <w:rPr>
          <w:rStyle w:val="ObjetCar"/>
        </w:rPr>
        <w:t>…….</w:t>
      </w:r>
      <w:proofErr w:type="gramEnd"/>
      <w:r w:rsidR="00752785" w:rsidRPr="00752785">
        <w:rPr>
          <w:rStyle w:val="ObjetCar"/>
        </w:rPr>
        <w:t>., le ……………</w:t>
      </w:r>
    </w:p>
    <w:p w14:paraId="2A48417F" w14:textId="4C7974C8" w:rsidR="00752785" w:rsidRPr="00752785" w:rsidRDefault="00752785" w:rsidP="00752785">
      <w:pPr>
        <w:pStyle w:val="Corpsdetexte"/>
      </w:pPr>
      <w:r w:rsidRPr="00752785">
        <w:rPr>
          <w:rStyle w:val="ObjetCar"/>
          <w:b w:val="0"/>
        </w:rPr>
        <w:t>Affaire suivie par :</w:t>
      </w:r>
    </w:p>
    <w:p w14:paraId="19D551DB" w14:textId="3A87F6FE" w:rsidR="00E74F31" w:rsidRPr="00752785" w:rsidRDefault="00752785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 w:rsidRPr="00752785">
        <w:rPr>
          <w:b w:val="0"/>
        </w:rPr>
        <w:t>Référence :</w:t>
      </w:r>
      <w:r w:rsidRPr="00752785">
        <w:rPr>
          <w:rStyle w:val="ObjetCar"/>
        </w:rPr>
        <w:tab/>
        <w:t>à</w:t>
      </w:r>
    </w:p>
    <w:p w14:paraId="78269329" w14:textId="5537D871" w:rsidR="00752785" w:rsidRPr="00752785" w:rsidRDefault="00752785" w:rsidP="00752785">
      <w:pPr>
        <w:pStyle w:val="Corpsdetexte"/>
      </w:pPr>
      <w:r w:rsidRPr="00752785">
        <w:rPr>
          <w:rStyle w:val="ObjetCar"/>
          <w:b w:val="0"/>
        </w:rPr>
        <w:t>Tél :</w:t>
      </w:r>
    </w:p>
    <w:p w14:paraId="38BF52A3" w14:textId="77777777" w:rsidR="00752785" w:rsidRPr="00917779" w:rsidRDefault="00752785" w:rsidP="00752785">
      <w:pPr>
        <w:pStyle w:val="Objet"/>
        <w:spacing w:before="0" w:line="240" w:lineRule="auto"/>
        <w:rPr>
          <w:rStyle w:val="ObjetCar"/>
        </w:rPr>
      </w:pPr>
      <w:r w:rsidRPr="00752785">
        <w:rPr>
          <w:rStyle w:val="ObjetCar"/>
        </w:rPr>
        <w:t>Mél</w:t>
      </w:r>
      <w:r w:rsidRPr="00917779">
        <w:rPr>
          <w:rStyle w:val="ObjetCar"/>
        </w:rPr>
        <w:t xml:space="preserve"> :</w:t>
      </w:r>
    </w:p>
    <w:p w14:paraId="2529AD25" w14:textId="22E203F4" w:rsidR="00917779" w:rsidRPr="00917779" w:rsidRDefault="00752785" w:rsidP="00752785">
      <w:pPr>
        <w:pStyle w:val="Corpsdetexte"/>
        <w:tabs>
          <w:tab w:val="left" w:pos="6210"/>
        </w:tabs>
        <w:spacing w:line="240" w:lineRule="auto"/>
      </w:pPr>
      <w:r>
        <w:tab/>
        <w:t>M / Mme</w:t>
      </w:r>
    </w:p>
    <w:p w14:paraId="27B21135" w14:textId="78DFDA8B" w:rsidR="00E74F31" w:rsidRPr="00917779" w:rsidRDefault="00752785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>
        <w:rPr>
          <w:rStyle w:val="ObjetCar"/>
        </w:rPr>
        <w:tab/>
        <w:t>Grade</w:t>
      </w:r>
    </w:p>
    <w:p w14:paraId="6E9AAEA6" w14:textId="53C0DA63" w:rsidR="000924D0" w:rsidRDefault="00807CCD" w:rsidP="00E74F31">
      <w:pPr>
        <w:pStyle w:val="Objet"/>
        <w:rPr>
          <w:rFonts w:asciiTheme="majorHAnsi" w:hAnsiTheme="majorHAnsi" w:cstheme="majorHAnsi"/>
        </w:rPr>
      </w:pPr>
      <w:r w:rsidRPr="002827CC">
        <w:rPr>
          <w:rStyle w:val="ObjetCar"/>
          <w:rFonts w:asciiTheme="majorHAnsi" w:hAnsiTheme="majorHAnsi" w:cstheme="majorHAnsi"/>
          <w:b/>
        </w:rPr>
        <w:t xml:space="preserve">Objet </w:t>
      </w:r>
      <w:r w:rsidRPr="002827CC">
        <w:rPr>
          <w:rFonts w:asciiTheme="majorHAnsi" w:hAnsiTheme="majorHAnsi" w:cstheme="majorHAnsi"/>
        </w:rPr>
        <w:t xml:space="preserve">: </w:t>
      </w:r>
      <w:r w:rsidR="00F22DA2" w:rsidRPr="00F22DA2">
        <w:rPr>
          <w:rFonts w:asciiTheme="majorHAnsi" w:hAnsiTheme="majorHAnsi" w:cstheme="majorHAnsi"/>
        </w:rPr>
        <w:t xml:space="preserve">Entretien professionnel </w:t>
      </w:r>
      <w:r w:rsidR="002E54C2">
        <w:rPr>
          <w:rFonts w:asciiTheme="majorHAnsi" w:hAnsiTheme="majorHAnsi" w:cstheme="majorHAnsi"/>
        </w:rPr>
        <w:t>– campagne 2022-2023</w:t>
      </w:r>
      <w:r w:rsidR="00F22DA2" w:rsidRPr="00F22DA2">
        <w:rPr>
          <w:rFonts w:asciiTheme="majorHAnsi" w:hAnsiTheme="majorHAnsi" w:cstheme="majorHAnsi"/>
        </w:rPr>
        <w:t>.</w:t>
      </w:r>
    </w:p>
    <w:p w14:paraId="107F6A6F" w14:textId="0322ED4F" w:rsidR="005D6522" w:rsidRDefault="005D6522" w:rsidP="00F22DA2">
      <w:pPr>
        <w:pStyle w:val="Corpsdetexte"/>
        <w:jc w:val="both"/>
      </w:pPr>
    </w:p>
    <w:p w14:paraId="3D031531" w14:textId="59D83DD6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Je vous informe que je vous recevrai afin de procéder à votre ent</w:t>
      </w:r>
      <w:r>
        <w:rPr>
          <w:rFonts w:asciiTheme="majorHAnsi" w:hAnsiTheme="majorHAnsi" w:cstheme="majorHAnsi"/>
          <w:szCs w:val="20"/>
        </w:rPr>
        <w:t>retien professionnel le « </w:t>
      </w:r>
      <w:r w:rsidRPr="00752785">
        <w:rPr>
          <w:rFonts w:asciiTheme="majorHAnsi" w:hAnsiTheme="majorHAnsi" w:cstheme="majorHAnsi"/>
          <w:szCs w:val="20"/>
        </w:rPr>
        <w:t>date, heure et lieu</w:t>
      </w:r>
      <w:r>
        <w:rPr>
          <w:rFonts w:asciiTheme="majorHAnsi" w:hAnsiTheme="majorHAnsi" w:cstheme="majorHAnsi"/>
          <w:szCs w:val="20"/>
        </w:rPr>
        <w:t> »</w:t>
      </w:r>
      <w:r w:rsidRPr="00752785">
        <w:rPr>
          <w:rFonts w:asciiTheme="majorHAnsi" w:hAnsiTheme="majorHAnsi" w:cstheme="majorHAnsi"/>
          <w:szCs w:val="20"/>
        </w:rPr>
        <w:t>.</w:t>
      </w:r>
    </w:p>
    <w:p w14:paraId="3A50DF3A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4B909986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Différents documents, en ligne sur le site de l’Académie, vous permettent de préparer cet entretien. Je vous invite à les consulter afin de préparer ce moment privilégié d’échange et de dialogue.</w:t>
      </w:r>
    </w:p>
    <w:p w14:paraId="055E8146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15921ADF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A l’issue de l’entretien, vous serez destinataire d’un compte rendu sur lequel vous pourrez formuler vos observations sur la conduite de l’entretien, sur vos perspectives de carrière et de mobilité.</w:t>
      </w:r>
    </w:p>
    <w:p w14:paraId="211D9895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07734F1E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Il sera ensuite visé par l’autorité hiérarchique avant de vous être retourné pour signature, attestant que vous en avez pris connaissance.</w:t>
      </w:r>
    </w:p>
    <w:p w14:paraId="6DAEF435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6BDB8BF0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 xml:space="preserve">Vous pourrez alors formuler une demande de révision du compte-rendu dans un délai de </w:t>
      </w:r>
      <w:r w:rsidRPr="00752785">
        <w:rPr>
          <w:rFonts w:asciiTheme="majorHAnsi" w:hAnsiTheme="majorHAnsi" w:cstheme="majorHAnsi"/>
          <w:b/>
          <w:szCs w:val="20"/>
        </w:rPr>
        <w:t>15 jours francs</w:t>
      </w:r>
      <w:r w:rsidRPr="00752785">
        <w:rPr>
          <w:rFonts w:asciiTheme="majorHAnsi" w:hAnsiTheme="majorHAnsi" w:cstheme="majorHAnsi"/>
          <w:szCs w:val="20"/>
        </w:rPr>
        <w:t xml:space="preserve">. Il appartiendra à l’autorité hiérarchique de vous notifier la réponse également dans un délai de </w:t>
      </w:r>
      <w:r w:rsidRPr="00752785">
        <w:rPr>
          <w:rFonts w:asciiTheme="majorHAnsi" w:hAnsiTheme="majorHAnsi" w:cstheme="majorHAnsi"/>
          <w:b/>
          <w:szCs w:val="20"/>
        </w:rPr>
        <w:t>15 jours francs</w:t>
      </w:r>
      <w:r w:rsidRPr="00752785">
        <w:rPr>
          <w:rFonts w:asciiTheme="majorHAnsi" w:hAnsiTheme="majorHAnsi" w:cstheme="majorHAnsi"/>
          <w:szCs w:val="20"/>
        </w:rPr>
        <w:t xml:space="preserve"> à compter de la réception de votre demande de révision.</w:t>
      </w:r>
    </w:p>
    <w:p w14:paraId="60946B99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38F0BEB3" w14:textId="5199FF73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A défaut de réponse, ou en cas de rejet de votre recours, vous pourrez alors adresser un recours à M</w:t>
      </w:r>
      <w:r>
        <w:rPr>
          <w:rFonts w:asciiTheme="majorHAnsi" w:hAnsiTheme="majorHAnsi" w:cstheme="majorHAnsi"/>
          <w:szCs w:val="20"/>
        </w:rPr>
        <w:t xml:space="preserve">onsieur le recteur </w:t>
      </w:r>
      <w:r w:rsidRPr="00752785">
        <w:rPr>
          <w:rFonts w:asciiTheme="majorHAnsi" w:hAnsiTheme="majorHAnsi" w:cstheme="majorHAnsi"/>
          <w:szCs w:val="20"/>
        </w:rPr>
        <w:t>de l’Académie de Reims, dans un délai d’un mois, afin qu’il soit examiné par la commission administrative paritaire académique compétente.</w:t>
      </w:r>
    </w:p>
    <w:p w14:paraId="06D0A502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2EEA2513" w14:textId="0D56F840" w:rsidR="00565AF3" w:rsidRPr="00752785" w:rsidRDefault="00752785" w:rsidP="00752785">
      <w:pPr>
        <w:pStyle w:val="Corpsdetexte"/>
        <w:jc w:val="right"/>
        <w:rPr>
          <w:rFonts w:asciiTheme="majorHAnsi" w:hAnsiTheme="majorHAnsi" w:cstheme="majorHAnsi"/>
          <w:i/>
          <w:szCs w:val="20"/>
        </w:rPr>
      </w:pPr>
      <w:r w:rsidRPr="00752785">
        <w:rPr>
          <w:rFonts w:asciiTheme="majorHAnsi" w:hAnsiTheme="majorHAnsi" w:cstheme="majorHAnsi"/>
          <w:szCs w:val="20"/>
        </w:rPr>
        <w:tab/>
      </w:r>
      <w:r w:rsidRPr="00752785">
        <w:rPr>
          <w:rFonts w:asciiTheme="majorHAnsi" w:hAnsiTheme="majorHAnsi" w:cstheme="majorHAnsi"/>
          <w:i/>
          <w:szCs w:val="20"/>
        </w:rPr>
        <w:t>Qualité et signature</w:t>
      </w:r>
    </w:p>
    <w:p w14:paraId="3F9DC268" w14:textId="778E0C1C" w:rsidR="00565AF3" w:rsidRDefault="00565AF3" w:rsidP="00EC3D27">
      <w:pPr>
        <w:pStyle w:val="Corpsdetexte"/>
        <w:rPr>
          <w:rFonts w:asciiTheme="majorHAnsi" w:hAnsiTheme="majorHAnsi" w:cstheme="majorHAnsi"/>
          <w:szCs w:val="20"/>
        </w:rPr>
      </w:pPr>
    </w:p>
    <w:p w14:paraId="1DDF23BF" w14:textId="04C63198" w:rsidR="00565AF3" w:rsidRPr="00C326B9" w:rsidRDefault="00565AF3">
      <w:pPr>
        <w:pStyle w:val="Corpsdetexte"/>
        <w:rPr>
          <w:rFonts w:asciiTheme="majorHAnsi" w:hAnsiTheme="majorHAnsi" w:cstheme="majorHAnsi"/>
          <w:szCs w:val="20"/>
        </w:rPr>
      </w:pPr>
    </w:p>
    <w:sectPr w:rsidR="00565AF3" w:rsidRPr="00C326B9" w:rsidSect="001F4B02">
      <w:headerReference w:type="default" r:id="rId14"/>
      <w:footerReference w:type="even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0CB8" w14:textId="77777777" w:rsidR="000C36FF" w:rsidRDefault="000C36FF" w:rsidP="0079276E">
      <w:r>
        <w:separator/>
      </w:r>
    </w:p>
  </w:endnote>
  <w:endnote w:type="continuationSeparator" w:id="0">
    <w:p w14:paraId="6417D360" w14:textId="77777777" w:rsidR="000C36FF" w:rsidRDefault="000C36F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Content>
      <w:p w14:paraId="7988AF58" w14:textId="22311FDF" w:rsidR="00C41125" w:rsidRDefault="00C41125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F4B0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BBBC725" w14:textId="77777777" w:rsidR="00C41125" w:rsidRDefault="00C411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F21B" w14:textId="27A505C2" w:rsidR="00C41125" w:rsidRPr="00917779" w:rsidRDefault="00917779" w:rsidP="00F85296">
    <w:pPr>
      <w:pStyle w:val="Pieddepage"/>
      <w:rPr>
        <w:rStyle w:val="Lienhypertexte"/>
        <w:rFonts w:asciiTheme="majorHAnsi" w:hAnsiTheme="majorHAnsi" w:cstheme="majorHAnsi"/>
        <w:sz w:val="20"/>
        <w:szCs w:val="20"/>
        <w:lang w:val="fr-FR"/>
      </w:rPr>
    </w:pPr>
    <w:r w:rsidRPr="00917779">
      <w:rPr>
        <w:lang w:val="fr-FR"/>
      </w:rPr>
      <w:t>Pièces jointes: Modèle du compte-rendu d’entretien professionnel.</w:t>
    </w:r>
    <w:r w:rsidR="005D6522" w:rsidRPr="00917779">
      <w:rPr>
        <w:lang w:val="fr-FR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2377529"/>
      <w:docPartObj>
        <w:docPartGallery w:val="Page Numbers (Bottom of Page)"/>
        <w:docPartUnique/>
      </w:docPartObj>
    </w:sdtPr>
    <w:sdtContent>
      <w:p w14:paraId="0CB3BAC0" w14:textId="27608C16" w:rsidR="001F4B02" w:rsidRDefault="001F4B02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1777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6101005" w14:textId="77777777" w:rsidR="001F4B02" w:rsidRDefault="001F4B0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6"/>
        <w:szCs w:val="16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7C741954" w:rsidR="00C41125" w:rsidRPr="00A34A06" w:rsidRDefault="00C41125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</w:pP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917779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5</w: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6710232F" w:rsidR="00C41125" w:rsidRPr="00A34A06" w:rsidRDefault="00C41125" w:rsidP="00A34A06">
    <w:pPr>
      <w:pStyle w:val="Pieddepage"/>
      <w:rPr>
        <w:rFonts w:asciiTheme="majorHAnsi" w:hAnsiTheme="majorHAnsi" w:cstheme="majorHAnsi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E35E" w14:textId="77777777" w:rsidR="000C36FF" w:rsidRDefault="000C36FF" w:rsidP="0079276E">
      <w:r>
        <w:separator/>
      </w:r>
    </w:p>
  </w:footnote>
  <w:footnote w:type="continuationSeparator" w:id="0">
    <w:p w14:paraId="7790C459" w14:textId="77777777" w:rsidR="000C36FF" w:rsidRDefault="000C36F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551B" w14:textId="77D0842F" w:rsidR="00C41125" w:rsidRDefault="00C4112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0519E226" w14:textId="6374182E" w:rsidR="00C41125" w:rsidRPr="00CF0653" w:rsidRDefault="00C41125" w:rsidP="00833CA3">
    <w:pPr>
      <w:pStyle w:val="En-tte"/>
      <w:tabs>
        <w:tab w:val="clear" w:pos="4513"/>
        <w:tab w:val="left" w:pos="520"/>
      </w:tabs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  <w:p w14:paraId="393E1604" w14:textId="77777777" w:rsidR="00C41125" w:rsidRDefault="00C41125" w:rsidP="00936E45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Rectorat</w:t>
    </w:r>
  </w:p>
  <w:p w14:paraId="1636BA6D" w14:textId="77777777" w:rsidR="00B8696D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Direction</w:t>
    </w:r>
    <w:r w:rsidR="00B8696D">
      <w:rPr>
        <w:rFonts w:asciiTheme="majorHAnsi" w:hAnsiTheme="majorHAnsi" w:cstheme="majorHAnsi"/>
        <w:lang w:val="fr-FR"/>
      </w:rPr>
      <w:t xml:space="preserve"> des</w:t>
    </w:r>
  </w:p>
  <w:p w14:paraId="5018C742" w14:textId="14623277" w:rsidR="00C41125" w:rsidRPr="00955272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Ressources 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A491" w14:textId="645EFD1D" w:rsidR="00C41125" w:rsidRPr="00A34A06" w:rsidRDefault="00C41125" w:rsidP="003240AC">
    <w:pPr>
      <w:pStyle w:val="En-tte"/>
      <w:tabs>
        <w:tab w:val="clear" w:pos="4513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07"/>
    <w:multiLevelType w:val="hybridMultilevel"/>
    <w:tmpl w:val="9342CE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A64"/>
    <w:multiLevelType w:val="hybridMultilevel"/>
    <w:tmpl w:val="5DF61ADA"/>
    <w:lvl w:ilvl="0" w:tplc="576C5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9A50A67"/>
    <w:multiLevelType w:val="hybridMultilevel"/>
    <w:tmpl w:val="C7CC9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45B84"/>
    <w:multiLevelType w:val="hybridMultilevel"/>
    <w:tmpl w:val="A6EC34F2"/>
    <w:lvl w:ilvl="0" w:tplc="4A46C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727"/>
    <w:multiLevelType w:val="multilevel"/>
    <w:tmpl w:val="556A1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A046BD"/>
    <w:multiLevelType w:val="hybridMultilevel"/>
    <w:tmpl w:val="28B61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B577E"/>
    <w:multiLevelType w:val="hybridMultilevel"/>
    <w:tmpl w:val="9D60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1541A"/>
    <w:multiLevelType w:val="hybridMultilevel"/>
    <w:tmpl w:val="62FAB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42509">
    <w:abstractNumId w:val="3"/>
  </w:num>
  <w:num w:numId="2" w16cid:durableId="1353729661">
    <w:abstractNumId w:val="5"/>
  </w:num>
  <w:num w:numId="3" w16cid:durableId="1308901185">
    <w:abstractNumId w:val="7"/>
  </w:num>
  <w:num w:numId="4" w16cid:durableId="1981760088">
    <w:abstractNumId w:val="2"/>
  </w:num>
  <w:num w:numId="5" w16cid:durableId="97023451">
    <w:abstractNumId w:val="1"/>
  </w:num>
  <w:num w:numId="6" w16cid:durableId="931233040">
    <w:abstractNumId w:val="6"/>
  </w:num>
  <w:num w:numId="7" w16cid:durableId="1782264799">
    <w:abstractNumId w:val="8"/>
  </w:num>
  <w:num w:numId="8" w16cid:durableId="987629879">
    <w:abstractNumId w:val="11"/>
  </w:num>
  <w:num w:numId="9" w16cid:durableId="200243181">
    <w:abstractNumId w:val="10"/>
  </w:num>
  <w:num w:numId="10" w16cid:durableId="375815082">
    <w:abstractNumId w:val="4"/>
  </w:num>
  <w:num w:numId="11" w16cid:durableId="1134829610">
    <w:abstractNumId w:val="0"/>
  </w:num>
  <w:num w:numId="12" w16cid:durableId="1504080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31C81"/>
    <w:rsid w:val="00040026"/>
    <w:rsid w:val="00045DCD"/>
    <w:rsid w:val="00046EC0"/>
    <w:rsid w:val="0005081F"/>
    <w:rsid w:val="00070F9D"/>
    <w:rsid w:val="00081F5E"/>
    <w:rsid w:val="000825AD"/>
    <w:rsid w:val="000924D0"/>
    <w:rsid w:val="000C36FF"/>
    <w:rsid w:val="000D1696"/>
    <w:rsid w:val="000F34BF"/>
    <w:rsid w:val="001200FD"/>
    <w:rsid w:val="001648E4"/>
    <w:rsid w:val="0018125E"/>
    <w:rsid w:val="001C79E5"/>
    <w:rsid w:val="001E0F98"/>
    <w:rsid w:val="001F209A"/>
    <w:rsid w:val="001F4B02"/>
    <w:rsid w:val="00202B2A"/>
    <w:rsid w:val="002305CA"/>
    <w:rsid w:val="002827CC"/>
    <w:rsid w:val="00290741"/>
    <w:rsid w:val="00290CE8"/>
    <w:rsid w:val="00293194"/>
    <w:rsid w:val="002C53DF"/>
    <w:rsid w:val="002E54C2"/>
    <w:rsid w:val="003240AC"/>
    <w:rsid w:val="00332A0A"/>
    <w:rsid w:val="003379DA"/>
    <w:rsid w:val="00342B8A"/>
    <w:rsid w:val="00370EDB"/>
    <w:rsid w:val="003813A7"/>
    <w:rsid w:val="003A7BC3"/>
    <w:rsid w:val="003D1DE1"/>
    <w:rsid w:val="003D6FC8"/>
    <w:rsid w:val="003F2312"/>
    <w:rsid w:val="003F4A56"/>
    <w:rsid w:val="004018EA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65AF3"/>
    <w:rsid w:val="00572D27"/>
    <w:rsid w:val="00592B0F"/>
    <w:rsid w:val="005972E3"/>
    <w:rsid w:val="005B11B6"/>
    <w:rsid w:val="005B6F0D"/>
    <w:rsid w:val="005C4846"/>
    <w:rsid w:val="005D6522"/>
    <w:rsid w:val="005E750D"/>
    <w:rsid w:val="005F2E98"/>
    <w:rsid w:val="005F469D"/>
    <w:rsid w:val="005F5A1E"/>
    <w:rsid w:val="00601526"/>
    <w:rsid w:val="00625D93"/>
    <w:rsid w:val="006422D2"/>
    <w:rsid w:val="00651077"/>
    <w:rsid w:val="00652DF7"/>
    <w:rsid w:val="006859B0"/>
    <w:rsid w:val="006A4ADA"/>
    <w:rsid w:val="006D4424"/>
    <w:rsid w:val="006D502A"/>
    <w:rsid w:val="006E455E"/>
    <w:rsid w:val="006F2701"/>
    <w:rsid w:val="00724869"/>
    <w:rsid w:val="00742A03"/>
    <w:rsid w:val="00744C60"/>
    <w:rsid w:val="00752785"/>
    <w:rsid w:val="0079276E"/>
    <w:rsid w:val="007A664D"/>
    <w:rsid w:val="007B18E0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51458"/>
    <w:rsid w:val="00856735"/>
    <w:rsid w:val="00860A86"/>
    <w:rsid w:val="00894AF9"/>
    <w:rsid w:val="008A73FE"/>
    <w:rsid w:val="008C04B0"/>
    <w:rsid w:val="008F5B0C"/>
    <w:rsid w:val="00917779"/>
    <w:rsid w:val="00930B38"/>
    <w:rsid w:val="009334C2"/>
    <w:rsid w:val="00936712"/>
    <w:rsid w:val="00936E45"/>
    <w:rsid w:val="00941377"/>
    <w:rsid w:val="00955272"/>
    <w:rsid w:val="00992DBA"/>
    <w:rsid w:val="009A6EA1"/>
    <w:rsid w:val="009C0C96"/>
    <w:rsid w:val="009C141C"/>
    <w:rsid w:val="009F56A7"/>
    <w:rsid w:val="009F692C"/>
    <w:rsid w:val="00A10A83"/>
    <w:rsid w:val="00A124A0"/>
    <w:rsid w:val="00A1486F"/>
    <w:rsid w:val="00A1649E"/>
    <w:rsid w:val="00A21FA9"/>
    <w:rsid w:val="00A30EA6"/>
    <w:rsid w:val="00A34A06"/>
    <w:rsid w:val="00A84CCB"/>
    <w:rsid w:val="00AA7A5E"/>
    <w:rsid w:val="00AB0C82"/>
    <w:rsid w:val="00AE48FE"/>
    <w:rsid w:val="00AF1BB4"/>
    <w:rsid w:val="00AF1D5B"/>
    <w:rsid w:val="00B34168"/>
    <w:rsid w:val="00B37451"/>
    <w:rsid w:val="00B46AF7"/>
    <w:rsid w:val="00B55B58"/>
    <w:rsid w:val="00B8696D"/>
    <w:rsid w:val="00BC1A56"/>
    <w:rsid w:val="00BF2D83"/>
    <w:rsid w:val="00C039B5"/>
    <w:rsid w:val="00C220A3"/>
    <w:rsid w:val="00C326B9"/>
    <w:rsid w:val="00C41125"/>
    <w:rsid w:val="00C526E1"/>
    <w:rsid w:val="00C66322"/>
    <w:rsid w:val="00C67312"/>
    <w:rsid w:val="00C72A0D"/>
    <w:rsid w:val="00C7451D"/>
    <w:rsid w:val="00CB09E9"/>
    <w:rsid w:val="00CB14F2"/>
    <w:rsid w:val="00CD5E65"/>
    <w:rsid w:val="00CE16E3"/>
    <w:rsid w:val="00CE1BE6"/>
    <w:rsid w:val="00CF0653"/>
    <w:rsid w:val="00CF5D24"/>
    <w:rsid w:val="00D027AC"/>
    <w:rsid w:val="00D10C52"/>
    <w:rsid w:val="00D36A0F"/>
    <w:rsid w:val="00D70F6F"/>
    <w:rsid w:val="00D96935"/>
    <w:rsid w:val="00DA2090"/>
    <w:rsid w:val="00DD50D6"/>
    <w:rsid w:val="00E05336"/>
    <w:rsid w:val="00E22379"/>
    <w:rsid w:val="00E47097"/>
    <w:rsid w:val="00E669F0"/>
    <w:rsid w:val="00E74F31"/>
    <w:rsid w:val="00E8604C"/>
    <w:rsid w:val="00EA33C6"/>
    <w:rsid w:val="00EC3D27"/>
    <w:rsid w:val="00EF1D94"/>
    <w:rsid w:val="00EF5CF0"/>
    <w:rsid w:val="00F043B7"/>
    <w:rsid w:val="00F22CF7"/>
    <w:rsid w:val="00F22DA2"/>
    <w:rsid w:val="00F2464C"/>
    <w:rsid w:val="00F25DA3"/>
    <w:rsid w:val="00F261BB"/>
    <w:rsid w:val="00F542FC"/>
    <w:rsid w:val="00F54325"/>
    <w:rsid w:val="00F7722A"/>
    <w:rsid w:val="00F85296"/>
    <w:rsid w:val="00F92179"/>
    <w:rsid w:val="00FB0C19"/>
    <w:rsid w:val="00FC19DA"/>
    <w:rsid w:val="00FC1D99"/>
    <w:rsid w:val="00FC246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F54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325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rsid w:val="006D4424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10EA8-6D5F-48CA-AEB6-F7BA797FE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Nouara</cp:lastModifiedBy>
  <cp:revision>2</cp:revision>
  <cp:lastPrinted>2020-11-13T08:46:00Z</cp:lastPrinted>
  <dcterms:created xsi:type="dcterms:W3CDTF">2023-05-26T14:51:00Z</dcterms:created>
  <dcterms:modified xsi:type="dcterms:W3CDTF">2023-05-26T14:51:00Z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