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E83" w:rsidRPr="006118AE" w:rsidRDefault="00F93E83" w:rsidP="006118AE">
      <w:pPr>
        <w:jc w:val="center"/>
        <w:rPr>
          <w:sz w:val="36"/>
          <w:szCs w:val="36"/>
        </w:rPr>
      </w:pPr>
      <w:r w:rsidRPr="006118AE">
        <w:rPr>
          <w:sz w:val="36"/>
          <w:szCs w:val="36"/>
        </w:rPr>
        <w:t>COMMANDE</w:t>
      </w:r>
      <w:r w:rsidR="00733275">
        <w:rPr>
          <w:sz w:val="36"/>
          <w:szCs w:val="36"/>
        </w:rPr>
        <w:t xml:space="preserve"> express !!!!</w:t>
      </w:r>
      <w:r w:rsidRPr="006118AE">
        <w:rPr>
          <w:sz w:val="36"/>
          <w:szCs w:val="36"/>
        </w:rPr>
        <w:t xml:space="preserve"> ORANGES ET AGRUMES</w:t>
      </w:r>
      <w:r w:rsidR="006118AE">
        <w:rPr>
          <w:sz w:val="36"/>
          <w:szCs w:val="36"/>
        </w:rPr>
        <w:t xml:space="preserve"> 2023</w:t>
      </w:r>
    </w:p>
    <w:p w:rsidR="00F93E83" w:rsidRDefault="00F93E83">
      <w:r>
        <w:t>Nom :                                                                        Prénom</w:t>
      </w:r>
    </w:p>
    <w:p w:rsidR="00F93E83" w:rsidRPr="006118AE" w:rsidRDefault="00F93E83">
      <w:r>
        <w:t xml:space="preserve">N° </w:t>
      </w:r>
      <w:r w:rsidR="006118AE">
        <w:t>téléphone</w:t>
      </w:r>
      <w:r>
        <w:t xml:space="preserve"> </w:t>
      </w:r>
      <w:r w:rsidRPr="006118AE">
        <w:t>IMPERATI</w:t>
      </w:r>
      <w:r w:rsidR="006118AE" w:rsidRPr="006118AE">
        <w:t>F</w:t>
      </w:r>
      <w:r w:rsidR="006118AE">
        <w:t xml:space="preserve">                                        </w:t>
      </w:r>
      <w:r w:rsidR="006118AE" w:rsidRPr="006118AE">
        <w:t>SITE</w:t>
      </w:r>
      <w:r w:rsidR="006118AE">
        <w:rPr>
          <w:b/>
          <w:u w:val="single"/>
        </w:rPr>
        <w:t xml:space="preserve"> </w:t>
      </w:r>
    </w:p>
    <w:p w:rsidR="00D84877" w:rsidRDefault="00D84877"/>
    <w:tbl>
      <w:tblPr>
        <w:tblStyle w:val="Grilledutableau"/>
        <w:tblpPr w:leftFromText="141" w:rightFromText="141" w:vertAnchor="text" w:horzAnchor="margin" w:tblpY="355"/>
        <w:tblW w:w="9360" w:type="dxa"/>
        <w:tblLook w:val="04A0" w:firstRow="1" w:lastRow="0" w:firstColumn="1" w:lastColumn="0" w:noHBand="0" w:noVBand="1"/>
      </w:tblPr>
      <w:tblGrid>
        <w:gridCol w:w="2339"/>
        <w:gridCol w:w="2339"/>
        <w:gridCol w:w="2341"/>
        <w:gridCol w:w="2341"/>
      </w:tblGrid>
      <w:tr w:rsidR="00D84877" w:rsidTr="00D84877">
        <w:trPr>
          <w:trHeight w:val="800"/>
        </w:trPr>
        <w:tc>
          <w:tcPr>
            <w:tcW w:w="2339" w:type="dxa"/>
          </w:tcPr>
          <w:p w:rsidR="00D84877" w:rsidRDefault="00D84877" w:rsidP="00D84877"/>
        </w:tc>
        <w:tc>
          <w:tcPr>
            <w:tcW w:w="2339" w:type="dxa"/>
          </w:tcPr>
          <w:p w:rsidR="00D84877" w:rsidRDefault="00D84877" w:rsidP="00D84877">
            <w:r>
              <w:t>Tarif  caisse</w:t>
            </w:r>
          </w:p>
        </w:tc>
        <w:tc>
          <w:tcPr>
            <w:tcW w:w="2341" w:type="dxa"/>
          </w:tcPr>
          <w:p w:rsidR="00D84877" w:rsidRDefault="00D84877" w:rsidP="00D84877">
            <w:r>
              <w:t>Nombre de caisses</w:t>
            </w:r>
          </w:p>
        </w:tc>
        <w:tc>
          <w:tcPr>
            <w:tcW w:w="2341" w:type="dxa"/>
          </w:tcPr>
          <w:p w:rsidR="00D84877" w:rsidRDefault="00D84877" w:rsidP="00D84877">
            <w:r>
              <w:t>TOTAL</w:t>
            </w:r>
          </w:p>
        </w:tc>
      </w:tr>
      <w:tr w:rsidR="00D84877" w:rsidTr="00D84877">
        <w:trPr>
          <w:trHeight w:val="755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Oranges 10 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23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800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Mandarines 10 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24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755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Pamplemousses</w:t>
            </w:r>
          </w:p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10 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23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800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Oranges et mandarines 5kg+5kg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23.50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755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Oranges et pamplemousses 5kg+5kg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23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800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Oranges et citrons         5 kg+5kg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24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  <w:tr w:rsidR="00D84877" w:rsidTr="00D84877">
        <w:trPr>
          <w:trHeight w:val="755"/>
        </w:trPr>
        <w:tc>
          <w:tcPr>
            <w:tcW w:w="2339" w:type="dxa"/>
          </w:tcPr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Mandarines et citrons</w:t>
            </w:r>
          </w:p>
          <w:p w:rsidR="00D84877" w:rsidRPr="00A733B4" w:rsidRDefault="00D84877" w:rsidP="00D84877">
            <w:pPr>
              <w:rPr>
                <w:b/>
              </w:rPr>
            </w:pPr>
            <w:r w:rsidRPr="00A733B4">
              <w:rPr>
                <w:b/>
              </w:rPr>
              <w:t>5kg+5kg</w:t>
            </w:r>
          </w:p>
        </w:tc>
        <w:tc>
          <w:tcPr>
            <w:tcW w:w="2339" w:type="dxa"/>
          </w:tcPr>
          <w:p w:rsidR="00D84877" w:rsidRDefault="00F93E83" w:rsidP="00A733B4">
            <w:pPr>
              <w:jc w:val="center"/>
            </w:pPr>
            <w:r>
              <w:t>25.50 euros</w:t>
            </w:r>
          </w:p>
        </w:tc>
        <w:tc>
          <w:tcPr>
            <w:tcW w:w="2341" w:type="dxa"/>
          </w:tcPr>
          <w:p w:rsidR="00D84877" w:rsidRDefault="00D84877" w:rsidP="00D84877"/>
        </w:tc>
        <w:tc>
          <w:tcPr>
            <w:tcW w:w="2341" w:type="dxa"/>
          </w:tcPr>
          <w:p w:rsidR="00D84877" w:rsidRDefault="00D84877" w:rsidP="00D84877"/>
        </w:tc>
      </w:tr>
    </w:tbl>
    <w:p w:rsidR="00D84877" w:rsidRDefault="00D84877"/>
    <w:p w:rsidR="00D84877" w:rsidRPr="00733840" w:rsidRDefault="00F93E8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3840">
        <w:rPr>
          <w:b/>
          <w:sz w:val="24"/>
          <w:szCs w:val="24"/>
        </w:rPr>
        <w:t xml:space="preserve">Total commande : </w:t>
      </w:r>
    </w:p>
    <w:p w:rsidR="00D84877" w:rsidRDefault="00D84877" w:rsidP="006118AE">
      <w:pPr>
        <w:jc w:val="center"/>
      </w:pPr>
    </w:p>
    <w:p w:rsidR="006118AE" w:rsidRDefault="006118AE" w:rsidP="006118AE">
      <w:pPr>
        <w:jc w:val="center"/>
      </w:pPr>
      <w:r>
        <w:t>Chèque à l’ordre de l’amicale</w:t>
      </w:r>
    </w:p>
    <w:p w:rsidR="006118AE" w:rsidRDefault="006118AE" w:rsidP="006118AE">
      <w:pPr>
        <w:jc w:val="center"/>
        <w:rPr>
          <w:b/>
          <w:sz w:val="36"/>
          <w:szCs w:val="36"/>
          <w:u w:val="single"/>
        </w:rPr>
      </w:pPr>
      <w:r w:rsidRPr="006118AE">
        <w:rPr>
          <w:b/>
          <w:sz w:val="36"/>
          <w:szCs w:val="36"/>
        </w:rPr>
        <w:t>Avant le jeudi 7 décembre  15 heures dans la boite aux lettre</w:t>
      </w:r>
      <w:r>
        <w:rPr>
          <w:b/>
          <w:sz w:val="36"/>
          <w:szCs w:val="36"/>
        </w:rPr>
        <w:t>s</w:t>
      </w:r>
      <w:r w:rsidRPr="006118AE">
        <w:rPr>
          <w:b/>
          <w:sz w:val="36"/>
          <w:szCs w:val="36"/>
        </w:rPr>
        <w:t xml:space="preserve"> de l’amicale </w:t>
      </w:r>
      <w:r w:rsidRPr="006118AE">
        <w:rPr>
          <w:b/>
          <w:sz w:val="36"/>
          <w:szCs w:val="36"/>
          <w:u w:val="single"/>
        </w:rPr>
        <w:t>à Vittel</w:t>
      </w:r>
    </w:p>
    <w:p w:rsidR="006118AE" w:rsidRDefault="006118AE" w:rsidP="006118A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Livraison uniquement sur le site de </w:t>
      </w:r>
      <w:proofErr w:type="spellStart"/>
      <w:r>
        <w:rPr>
          <w:b/>
          <w:sz w:val="36"/>
          <w:szCs w:val="36"/>
          <w:u w:val="single"/>
        </w:rPr>
        <w:t>vittel</w:t>
      </w:r>
      <w:proofErr w:type="spellEnd"/>
    </w:p>
    <w:p w:rsidR="006118AE" w:rsidRDefault="006118AE" w:rsidP="006118A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 22 décembre</w:t>
      </w:r>
    </w:p>
    <w:p w:rsidR="006118AE" w:rsidRPr="006118AE" w:rsidRDefault="006118AE" w:rsidP="006118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(heure à </w:t>
      </w:r>
      <w:proofErr w:type="spellStart"/>
      <w:r>
        <w:rPr>
          <w:b/>
          <w:sz w:val="36"/>
          <w:szCs w:val="36"/>
          <w:u w:val="single"/>
        </w:rPr>
        <w:t>preciser</w:t>
      </w:r>
      <w:proofErr w:type="spellEnd"/>
      <w:r>
        <w:rPr>
          <w:b/>
          <w:sz w:val="36"/>
          <w:szCs w:val="36"/>
          <w:u w:val="single"/>
        </w:rPr>
        <w:t>)</w:t>
      </w:r>
    </w:p>
    <w:p w:rsidR="00D84877" w:rsidRDefault="00D84877"/>
    <w:sectPr w:rsidR="00D8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77"/>
    <w:rsid w:val="006118AE"/>
    <w:rsid w:val="00733275"/>
    <w:rsid w:val="00733840"/>
    <w:rsid w:val="0083756E"/>
    <w:rsid w:val="008B2435"/>
    <w:rsid w:val="00A733B4"/>
    <w:rsid w:val="00D84877"/>
    <w:rsid w:val="00F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85DE-E378-4EEA-A309-02B605E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Gaec de Bergibois</dc:creator>
  <cp:keywords/>
  <dc:description/>
  <cp:lastModifiedBy>mylène arnould</cp:lastModifiedBy>
  <cp:revision>2</cp:revision>
  <cp:lastPrinted>2023-11-29T15:00:00Z</cp:lastPrinted>
  <dcterms:created xsi:type="dcterms:W3CDTF">2023-11-29T19:04:00Z</dcterms:created>
  <dcterms:modified xsi:type="dcterms:W3CDTF">2023-11-29T19:04:00Z</dcterms:modified>
</cp:coreProperties>
</file>