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E" w:rsidRDefault="00847F0E" w:rsidP="00847F0E">
      <w:pPr>
        <w:rPr>
          <w:rFonts w:ascii="Noteworthy Light" w:hAnsi="Noteworthy Light"/>
          <w:color w:val="000000" w:themeColor="text1"/>
        </w:rPr>
      </w:pPr>
      <w:r w:rsidRPr="00D05542">
        <w:rPr>
          <w:rFonts w:ascii="Noteworthy Light" w:hAnsi="Noteworthy Light"/>
          <w:color w:val="000000" w:themeColor="text1"/>
          <w:u w:val="single"/>
        </w:rPr>
        <w:t>Thématique </w:t>
      </w:r>
      <w:r w:rsidR="00560A5B" w:rsidRPr="00D05542">
        <w:rPr>
          <w:rFonts w:ascii="Noteworthy Light" w:hAnsi="Noteworthy Light"/>
          <w:color w:val="000000" w:themeColor="text1"/>
          <w:u w:val="single"/>
        </w:rPr>
        <w:t>interdisciplinaire</w:t>
      </w:r>
      <w:r w:rsidRPr="00D05542">
        <w:rPr>
          <w:rFonts w:ascii="Noteworthy Light" w:hAnsi="Noteworthy Light"/>
          <w:color w:val="000000" w:themeColor="text1"/>
        </w:rPr>
        <w:t xml:space="preserve">:Corps, santé, </w:t>
      </w:r>
      <w:r w:rsidR="00560A5B" w:rsidRPr="00D05542">
        <w:rPr>
          <w:rFonts w:ascii="Noteworthy Light" w:hAnsi="Noteworthy Light"/>
          <w:color w:val="000000" w:themeColor="text1"/>
        </w:rPr>
        <w:t>bien être et</w:t>
      </w:r>
      <w:r w:rsidR="00D05542">
        <w:rPr>
          <w:rFonts w:ascii="Noteworthy Light" w:hAnsi="Noteworthy Light"/>
          <w:color w:val="000000" w:themeColor="text1"/>
        </w:rPr>
        <w:t xml:space="preserve">sécurité </w:t>
      </w:r>
      <w:r w:rsidRPr="00D05542">
        <w:rPr>
          <w:rFonts w:ascii="Noteworthy Light" w:hAnsi="Noteworthy Light"/>
          <w:color w:val="000000" w:themeColor="text1"/>
        </w:rPr>
        <w:t xml:space="preserve"> (EPI n°1)</w:t>
      </w:r>
    </w:p>
    <w:p w:rsidR="00D05542" w:rsidRPr="00D05542" w:rsidRDefault="00D05542" w:rsidP="00847F0E">
      <w:pPr>
        <w:rPr>
          <w:rFonts w:ascii="Noteworthy Light" w:hAnsi="Noteworthy Light"/>
          <w:color w:val="000000" w:themeColor="text1"/>
          <w:u w:val="single"/>
        </w:rPr>
      </w:pPr>
    </w:p>
    <w:p w:rsidR="006F5241" w:rsidRDefault="00EE6263"/>
    <w:p w:rsidR="00847F0E" w:rsidRDefault="00847F0E"/>
    <w:p w:rsidR="00493EF6" w:rsidRPr="00493EF6" w:rsidRDefault="00493EF6" w:rsidP="00493EF6">
      <w:pPr>
        <w:jc w:val="center"/>
        <w:rPr>
          <w:rFonts w:ascii="Noteworthy Light" w:hAnsi="Noteworthy Light"/>
          <w:b/>
          <w:color w:val="7030A0"/>
          <w:sz w:val="36"/>
        </w:rPr>
      </w:pPr>
      <w:r w:rsidRPr="00493EF6">
        <w:rPr>
          <w:rFonts w:ascii="Noteworthy Light" w:hAnsi="Noteworthy Light"/>
          <w:b/>
          <w:color w:val="7030A0"/>
          <w:sz w:val="36"/>
        </w:rPr>
        <w:t>« Ma sécurité et celle des autres »</w:t>
      </w:r>
    </w:p>
    <w:p w:rsidR="00275C28" w:rsidRDefault="00493EF6">
      <w:pPr>
        <w:rPr>
          <w:rFonts w:ascii="Noteworthy Light" w:hAnsi="Noteworthy Light"/>
          <w:sz w:val="32"/>
        </w:rPr>
      </w:pPr>
      <w:r>
        <w:rPr>
          <w:noProof/>
          <w:lang w:eastAsia="fr-FR"/>
        </w:rPr>
        <w:drawing>
          <wp:inline distT="0" distB="0" distL="0" distR="0">
            <wp:extent cx="5753100" cy="3492500"/>
            <wp:effectExtent l="0" t="0" r="12700" b="12700"/>
            <wp:docPr id="1" name="Image 1" descr="/Volumes/COPASQ2016/Word Clo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COPASQ2016/Word Cloud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212" b="52886"/>
                    <a:stretch/>
                  </pic:blipFill>
                  <pic:spPr bwMode="auto">
                    <a:xfrm>
                      <a:off x="0" y="0"/>
                      <a:ext cx="57531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5542">
        <w:rPr>
          <w:rFonts w:ascii="Noteworthy Light" w:hAnsi="Noteworthy Light"/>
          <w:b/>
          <w:color w:val="7030A0"/>
          <w:sz w:val="36"/>
        </w:rPr>
        <w:t>R</w:t>
      </w:r>
      <w:r w:rsidR="00D05542" w:rsidRPr="00D05542">
        <w:rPr>
          <w:rFonts w:ascii="Noteworthy Light" w:hAnsi="Noteworthy Light"/>
          <w:b/>
          <w:color w:val="7030A0"/>
          <w:sz w:val="36"/>
        </w:rPr>
        <w:t>éaliser une campagne d’affichage à destination des élèves d</w:t>
      </w:r>
      <w:r w:rsidR="00D05542">
        <w:rPr>
          <w:rFonts w:ascii="Noteworthy Light" w:hAnsi="Noteworthy Light"/>
          <w:b/>
          <w:color w:val="7030A0"/>
          <w:sz w:val="36"/>
        </w:rPr>
        <w:t>u collè</w:t>
      </w:r>
      <w:r w:rsidR="00D05542" w:rsidRPr="00D05542">
        <w:rPr>
          <w:rFonts w:ascii="Noteworthy Light" w:hAnsi="Noteworthy Light"/>
          <w:b/>
          <w:color w:val="7030A0"/>
          <w:sz w:val="36"/>
        </w:rPr>
        <w:t>ge</w:t>
      </w:r>
    </w:p>
    <w:p w:rsidR="00493EF6" w:rsidRPr="00560A5B" w:rsidRDefault="00493EF6">
      <w:pPr>
        <w:rPr>
          <w:rFonts w:ascii="Noteworthy Light" w:hAnsi="Noteworthy Light"/>
          <w:sz w:val="20"/>
          <w:szCs w:val="20"/>
        </w:rPr>
      </w:pPr>
    </w:p>
    <w:p w:rsidR="00275C28" w:rsidRPr="00493EF6" w:rsidRDefault="00275C28">
      <w:pPr>
        <w:rPr>
          <w:rFonts w:ascii="Noteworthy Light" w:hAnsi="Noteworthy Light"/>
          <w:sz w:val="28"/>
        </w:rPr>
      </w:pPr>
      <w:r w:rsidRPr="00493EF6">
        <w:rPr>
          <w:rFonts w:ascii="Noteworthy Light" w:hAnsi="Noteworthy Light"/>
          <w:sz w:val="28"/>
        </w:rPr>
        <w:t xml:space="preserve">Chaque affiche devra faire référence à un contenu scientifique et à un des thèmes de la liste ci-dessous : </w:t>
      </w:r>
    </w:p>
    <w:p w:rsidR="00493EF6" w:rsidRPr="00493EF6" w:rsidRDefault="00493EF6">
      <w:pPr>
        <w:rPr>
          <w:rFonts w:ascii="Noteworthy Light" w:hAnsi="Noteworthy Light"/>
        </w:rPr>
      </w:pPr>
      <w:r>
        <w:rPr>
          <w:rFonts w:ascii="Noteworthy Light" w:hAnsi="Noteworthy Light"/>
          <w:sz w:val="32"/>
        </w:rPr>
        <w:tab/>
      </w:r>
      <w:r w:rsidRPr="00493EF6">
        <w:rPr>
          <w:rFonts w:ascii="Noteworthy Light" w:hAnsi="Noteworthy Light"/>
        </w:rPr>
        <w:t>Les troubles auditifs</w:t>
      </w:r>
    </w:p>
    <w:p w:rsidR="00493EF6" w:rsidRPr="00493EF6" w:rsidRDefault="00493EF6">
      <w:pPr>
        <w:rPr>
          <w:rFonts w:ascii="Noteworthy Light" w:hAnsi="Noteworthy Light"/>
        </w:rPr>
      </w:pPr>
      <w:r w:rsidRPr="00493EF6">
        <w:rPr>
          <w:rFonts w:ascii="Noteworthy Light" w:hAnsi="Noteworthy Light"/>
        </w:rPr>
        <w:tab/>
        <w:t>L’activité physique</w:t>
      </w:r>
    </w:p>
    <w:p w:rsidR="00493EF6" w:rsidRPr="00493EF6" w:rsidRDefault="00493EF6">
      <w:pPr>
        <w:rPr>
          <w:rFonts w:ascii="Noteworthy Light" w:hAnsi="Noteworthy Light"/>
        </w:rPr>
      </w:pPr>
      <w:r w:rsidRPr="00493EF6">
        <w:rPr>
          <w:rFonts w:ascii="Noteworthy Light" w:hAnsi="Noteworthy Light"/>
        </w:rPr>
        <w:tab/>
        <w:t>La sécurité dans l’activité physique</w:t>
      </w:r>
    </w:p>
    <w:p w:rsidR="00493EF6" w:rsidRPr="00493EF6" w:rsidRDefault="00493EF6">
      <w:pPr>
        <w:rPr>
          <w:rFonts w:ascii="Noteworthy Light" w:hAnsi="Noteworthy Light"/>
        </w:rPr>
      </w:pPr>
      <w:r w:rsidRPr="00493EF6">
        <w:rPr>
          <w:rFonts w:ascii="Noteworthy Light" w:hAnsi="Noteworthy Light"/>
        </w:rPr>
        <w:tab/>
        <w:t>Les diktats de la mode et la puberté</w:t>
      </w:r>
    </w:p>
    <w:p w:rsidR="00493EF6" w:rsidRPr="00493EF6" w:rsidRDefault="00493EF6">
      <w:pPr>
        <w:rPr>
          <w:rFonts w:ascii="Noteworthy Light" w:hAnsi="Noteworthy Light"/>
        </w:rPr>
      </w:pPr>
      <w:r w:rsidRPr="00493EF6">
        <w:rPr>
          <w:rFonts w:ascii="Noteworthy Light" w:hAnsi="Noteworthy Light"/>
        </w:rPr>
        <w:tab/>
        <w:t>L’alcool</w:t>
      </w:r>
    </w:p>
    <w:p w:rsidR="00493EF6" w:rsidRPr="00493EF6" w:rsidRDefault="00493EF6">
      <w:pPr>
        <w:rPr>
          <w:rFonts w:ascii="Noteworthy Light" w:hAnsi="Noteworthy Light"/>
        </w:rPr>
      </w:pPr>
      <w:r w:rsidRPr="00493EF6">
        <w:rPr>
          <w:rFonts w:ascii="Noteworthy Light" w:hAnsi="Noteworthy Light"/>
        </w:rPr>
        <w:tab/>
        <w:t>La drogue</w:t>
      </w:r>
    </w:p>
    <w:p w:rsidR="00493EF6" w:rsidRPr="00493EF6" w:rsidRDefault="00493EF6">
      <w:pPr>
        <w:rPr>
          <w:rFonts w:ascii="Noteworthy Light" w:hAnsi="Noteworthy Light"/>
        </w:rPr>
      </w:pPr>
      <w:r w:rsidRPr="00493EF6">
        <w:rPr>
          <w:rFonts w:ascii="Noteworthy Light" w:hAnsi="Noteworthy Light"/>
        </w:rPr>
        <w:tab/>
        <w:t>Le manque de sommeil</w:t>
      </w:r>
    </w:p>
    <w:p w:rsidR="00493EF6" w:rsidRPr="00493EF6" w:rsidRDefault="00493EF6">
      <w:pPr>
        <w:rPr>
          <w:rFonts w:ascii="Noteworthy Light" w:hAnsi="Noteworthy Light"/>
        </w:rPr>
      </w:pPr>
      <w:r w:rsidRPr="00493EF6">
        <w:rPr>
          <w:rFonts w:ascii="Noteworthy Light" w:hAnsi="Noteworthy Light"/>
        </w:rPr>
        <w:tab/>
        <w:t>Musique et sécurité routière</w:t>
      </w:r>
    </w:p>
    <w:p w:rsidR="00493EF6" w:rsidRPr="00493EF6" w:rsidRDefault="00493EF6">
      <w:pPr>
        <w:rPr>
          <w:rFonts w:ascii="Noteworthy Light" w:hAnsi="Noteworthy Light"/>
        </w:rPr>
      </w:pPr>
      <w:r w:rsidRPr="00493EF6">
        <w:rPr>
          <w:rFonts w:ascii="Noteworthy Light" w:hAnsi="Noteworthy Light"/>
        </w:rPr>
        <w:tab/>
        <w:t>Le Tabac</w:t>
      </w:r>
    </w:p>
    <w:p w:rsidR="00493EF6" w:rsidRPr="00493EF6" w:rsidRDefault="00493EF6">
      <w:pPr>
        <w:rPr>
          <w:rFonts w:ascii="Noteworthy Light" w:hAnsi="Noteworthy Light"/>
        </w:rPr>
      </w:pPr>
      <w:r w:rsidRPr="00493EF6">
        <w:rPr>
          <w:rFonts w:ascii="Noteworthy Light" w:hAnsi="Noteworthy Light"/>
        </w:rPr>
        <w:tab/>
        <w:t>Les jeux et l’addiction</w:t>
      </w:r>
    </w:p>
    <w:p w:rsidR="00493EF6" w:rsidRDefault="00493EF6">
      <w:pPr>
        <w:rPr>
          <w:rFonts w:ascii="Noteworthy Light" w:hAnsi="Noteworthy Light"/>
        </w:rPr>
      </w:pPr>
      <w:r w:rsidRPr="00493EF6">
        <w:rPr>
          <w:rFonts w:ascii="Noteworthy Light" w:hAnsi="Noteworthy Light"/>
        </w:rPr>
        <w:tab/>
        <w:t xml:space="preserve">L’alimentation </w:t>
      </w:r>
    </w:p>
    <w:p w:rsidR="00D05542" w:rsidRDefault="00D05542" w:rsidP="00D05542">
      <w:pPr>
        <w:rPr>
          <w:rFonts w:ascii="Noteworthy Light" w:hAnsi="Noteworthy Light"/>
          <w:sz w:val="22"/>
          <w:u w:val="single"/>
        </w:rPr>
      </w:pPr>
    </w:p>
    <w:p w:rsidR="00CC3A7E" w:rsidRPr="00D05542" w:rsidRDefault="00BE7D28" w:rsidP="00D05542">
      <w:pPr>
        <w:rPr>
          <w:rFonts w:ascii="Noteworthy Light" w:hAnsi="Noteworthy Light"/>
          <w:color w:val="000000" w:themeColor="text1"/>
          <w:sz w:val="22"/>
        </w:rPr>
      </w:pPr>
      <w:r w:rsidRPr="00560A5B">
        <w:rPr>
          <w:rFonts w:ascii="Noteworthy Light" w:hAnsi="Noteworthy Light"/>
          <w:sz w:val="22"/>
          <w:u w:val="single"/>
        </w:rPr>
        <w:t>Matières ressources</w:t>
      </w:r>
      <w:bookmarkStart w:id="0" w:name="_GoBack"/>
      <w:bookmarkEnd w:id="0"/>
      <w:r w:rsidRPr="00BE7D28">
        <w:rPr>
          <w:rFonts w:ascii="Noteworthy Light" w:hAnsi="Noteworthy Light"/>
          <w:sz w:val="22"/>
        </w:rPr>
        <w:t xml:space="preserve">: </w:t>
      </w:r>
      <w:r w:rsidRPr="00D05542">
        <w:rPr>
          <w:rFonts w:ascii="Noteworthy Light" w:hAnsi="Noteworthy Light"/>
          <w:color w:val="000000" w:themeColor="text1"/>
          <w:sz w:val="22"/>
        </w:rPr>
        <w:t xml:space="preserve">SVT, EPS, Maths, </w:t>
      </w:r>
      <w:r w:rsidR="00847F0E" w:rsidRPr="00D05542">
        <w:rPr>
          <w:rFonts w:ascii="Noteworthy Light" w:hAnsi="Noteworthy Light"/>
          <w:color w:val="000000" w:themeColor="text1"/>
          <w:sz w:val="22"/>
        </w:rPr>
        <w:t>Education musicale,</w:t>
      </w:r>
      <w:r w:rsidRPr="00D05542">
        <w:rPr>
          <w:rFonts w:ascii="Noteworthy Light" w:hAnsi="Noteworthy Light"/>
          <w:color w:val="000000" w:themeColor="text1"/>
          <w:sz w:val="22"/>
        </w:rPr>
        <w:t xml:space="preserve">  Français, </w:t>
      </w:r>
      <w:r w:rsidR="00847F0E" w:rsidRPr="00D05542">
        <w:rPr>
          <w:rFonts w:ascii="Noteworthy Light" w:hAnsi="Noteworthy Light"/>
          <w:color w:val="000000" w:themeColor="text1"/>
          <w:sz w:val="22"/>
        </w:rPr>
        <w:t>Physique-chimie</w:t>
      </w:r>
      <w:r w:rsidRPr="00D05542">
        <w:rPr>
          <w:rFonts w:ascii="Noteworthy Light" w:hAnsi="Noteworthy Light"/>
          <w:color w:val="000000" w:themeColor="text1"/>
          <w:sz w:val="22"/>
        </w:rPr>
        <w:t xml:space="preserve">, Anglais </w:t>
      </w:r>
    </w:p>
    <w:sectPr w:rsidR="00CC3A7E" w:rsidRPr="00D05542" w:rsidSect="00560A5B">
      <w:pgSz w:w="11900" w:h="16840"/>
      <w:pgMar w:top="426" w:right="1417" w:bottom="41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C28"/>
    <w:rsid w:val="001569F5"/>
    <w:rsid w:val="00275C28"/>
    <w:rsid w:val="00493EF6"/>
    <w:rsid w:val="00560A5B"/>
    <w:rsid w:val="005A62F2"/>
    <w:rsid w:val="00847F0E"/>
    <w:rsid w:val="008726EE"/>
    <w:rsid w:val="0089040A"/>
    <w:rsid w:val="008C2136"/>
    <w:rsid w:val="00950CF8"/>
    <w:rsid w:val="00AE3D39"/>
    <w:rsid w:val="00BE7D28"/>
    <w:rsid w:val="00BF6D25"/>
    <w:rsid w:val="00CC3A7E"/>
    <w:rsid w:val="00D05542"/>
    <w:rsid w:val="00EE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2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pasquier</dc:creator>
  <cp:lastModifiedBy>cdi</cp:lastModifiedBy>
  <cp:revision>2</cp:revision>
  <cp:lastPrinted>2016-10-09T11:11:00Z</cp:lastPrinted>
  <dcterms:created xsi:type="dcterms:W3CDTF">2016-10-13T12:34:00Z</dcterms:created>
  <dcterms:modified xsi:type="dcterms:W3CDTF">2016-10-13T12:34:00Z</dcterms:modified>
</cp:coreProperties>
</file>