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FC6D" w14:textId="77777777" w:rsidR="007D647B" w:rsidRDefault="007D647B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16433DD" wp14:editId="1A743585">
            <wp:extent cx="2075806" cy="900000"/>
            <wp:effectExtent l="0" t="0" r="127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0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noProof/>
          <w:sz w:val="28"/>
        </w:rPr>
        <w:drawing>
          <wp:inline distT="0" distB="0" distL="0" distR="0" wp14:anchorId="3D608A40" wp14:editId="4E53C216">
            <wp:extent cx="781307" cy="1080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0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9482D" w14:textId="7A787A29" w:rsidR="007D647B" w:rsidRDefault="007D647B">
      <w:pPr>
        <w:rPr>
          <w:rFonts w:ascii="Arial" w:hAnsi="Arial" w:cs="Arial"/>
          <w:sz w:val="28"/>
        </w:rPr>
      </w:pPr>
    </w:p>
    <w:p w14:paraId="7AF36D0E" w14:textId="77777777" w:rsidR="006B0D6D" w:rsidRDefault="006B0D6D">
      <w:pPr>
        <w:rPr>
          <w:rFonts w:ascii="Arial" w:hAnsi="Arial" w:cs="Arial"/>
          <w:sz w:val="28"/>
        </w:rPr>
      </w:pPr>
    </w:p>
    <w:p w14:paraId="0B8D7EC5" w14:textId="1B5AA143" w:rsidR="007D647B" w:rsidRDefault="007D647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Bonjour à </w:t>
      </w:r>
      <w:r w:rsidR="006B0D6D">
        <w:rPr>
          <w:rFonts w:ascii="Arial" w:hAnsi="Arial" w:cs="Arial"/>
          <w:sz w:val="28"/>
        </w:rPr>
        <w:t xml:space="preserve">toutes et à </w:t>
      </w:r>
      <w:r>
        <w:rPr>
          <w:rFonts w:ascii="Arial" w:hAnsi="Arial" w:cs="Arial"/>
          <w:sz w:val="28"/>
        </w:rPr>
        <w:t>tous.</w:t>
      </w:r>
    </w:p>
    <w:p w14:paraId="7EE93A36" w14:textId="77777777" w:rsidR="006B0D6D" w:rsidRDefault="006B0D6D">
      <w:pPr>
        <w:rPr>
          <w:rFonts w:ascii="Arial" w:hAnsi="Arial" w:cs="Arial"/>
          <w:sz w:val="28"/>
        </w:rPr>
      </w:pPr>
    </w:p>
    <w:p w14:paraId="3DD83427" w14:textId="77777777" w:rsidR="007D647B" w:rsidRDefault="007D647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L’année 2020 va se terminer. Nous sommes à 5 semaines de notre assemblée générale. Aura-t-elle lieu ? Et dans quelles conditions ? </w:t>
      </w:r>
    </w:p>
    <w:p w14:paraId="3D97258B" w14:textId="08ED4C6D" w:rsidR="006D767D" w:rsidRDefault="007D647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 gouvernement nous recommande de ne pas faire de réunions de plus de 6 personnes. Le </w:t>
      </w:r>
      <w:r w:rsidR="006B0D6D">
        <w:rPr>
          <w:rFonts w:ascii="Arial" w:hAnsi="Arial" w:cs="Arial"/>
          <w:sz w:val="28"/>
        </w:rPr>
        <w:t>C</w:t>
      </w:r>
      <w:r>
        <w:rPr>
          <w:rFonts w:ascii="Arial" w:hAnsi="Arial" w:cs="Arial"/>
          <w:sz w:val="28"/>
        </w:rPr>
        <w:t>omité Olympique de Seine Saint Denis</w:t>
      </w:r>
      <w:r w:rsidR="006B0D6D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qui nous loue la salle, nous autorisera-t-il à la faire dans cette </w:t>
      </w:r>
      <w:r w:rsidR="006D767D">
        <w:rPr>
          <w:rFonts w:ascii="Arial" w:hAnsi="Arial" w:cs="Arial"/>
          <w:sz w:val="28"/>
        </w:rPr>
        <w:t>salle ?</w:t>
      </w:r>
      <w:r w:rsidR="006B0D6D"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</w:rPr>
        <w:t xml:space="preserve">Même en </w:t>
      </w:r>
      <w:r w:rsidR="006D767D">
        <w:rPr>
          <w:rFonts w:ascii="Arial" w:hAnsi="Arial" w:cs="Arial"/>
          <w:sz w:val="28"/>
        </w:rPr>
        <w:t>prenant toutes les mesures barrières, gel hydroalcoolique, lavage des mains, désinfections des surfaces</w:t>
      </w:r>
      <w:r w:rsidR="006B0D6D">
        <w:rPr>
          <w:rFonts w:ascii="Arial" w:hAnsi="Arial" w:cs="Arial"/>
          <w:sz w:val="28"/>
        </w:rPr>
        <w:t>)</w:t>
      </w:r>
      <w:r w:rsidR="006D767D">
        <w:rPr>
          <w:rFonts w:ascii="Arial" w:hAnsi="Arial" w:cs="Arial"/>
          <w:sz w:val="28"/>
        </w:rPr>
        <w:t>.</w:t>
      </w:r>
    </w:p>
    <w:p w14:paraId="71312A1E" w14:textId="07811A4B" w:rsidR="006D767D" w:rsidRDefault="006B0D6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Même si n</w:t>
      </w:r>
      <w:r w:rsidR="00174A1B">
        <w:rPr>
          <w:rFonts w:ascii="Arial" w:hAnsi="Arial" w:cs="Arial"/>
          <w:sz w:val="28"/>
        </w:rPr>
        <w:t xml:space="preserve">ous </w:t>
      </w:r>
      <w:r w:rsidR="006D767D">
        <w:rPr>
          <w:rFonts w:ascii="Arial" w:hAnsi="Arial" w:cs="Arial"/>
          <w:sz w:val="28"/>
        </w:rPr>
        <w:t>limit</w:t>
      </w:r>
      <w:r>
        <w:rPr>
          <w:rFonts w:ascii="Arial" w:hAnsi="Arial" w:cs="Arial"/>
          <w:sz w:val="28"/>
        </w:rPr>
        <w:t>ons les présences</w:t>
      </w:r>
      <w:r w:rsidR="006D767D">
        <w:rPr>
          <w:rFonts w:ascii="Arial" w:hAnsi="Arial" w:cs="Arial"/>
          <w:sz w:val="28"/>
        </w:rPr>
        <w:t xml:space="preserve"> à une personne par club</w:t>
      </w:r>
      <w:r>
        <w:rPr>
          <w:rFonts w:ascii="Arial" w:hAnsi="Arial" w:cs="Arial"/>
          <w:sz w:val="28"/>
        </w:rPr>
        <w:t>,</w:t>
      </w:r>
      <w:r w:rsidR="006D767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</w:t>
      </w:r>
      <w:r w:rsidR="006D767D">
        <w:rPr>
          <w:rFonts w:ascii="Arial" w:hAnsi="Arial" w:cs="Arial"/>
          <w:sz w:val="28"/>
        </w:rPr>
        <w:t xml:space="preserve">ela fait </w:t>
      </w:r>
      <w:r>
        <w:rPr>
          <w:rFonts w:ascii="Arial" w:hAnsi="Arial" w:cs="Arial"/>
          <w:sz w:val="28"/>
        </w:rPr>
        <w:t>tout de</w:t>
      </w:r>
      <w:r w:rsidR="006D767D">
        <w:rPr>
          <w:rFonts w:ascii="Arial" w:hAnsi="Arial" w:cs="Arial"/>
          <w:sz w:val="28"/>
        </w:rPr>
        <w:t xml:space="preserve"> même 17 personnes</w:t>
      </w:r>
      <w:r>
        <w:rPr>
          <w:rFonts w:ascii="Arial" w:hAnsi="Arial" w:cs="Arial"/>
          <w:sz w:val="28"/>
        </w:rPr>
        <w:t>, plus les membres du</w:t>
      </w:r>
      <w:r w:rsidR="006D767D">
        <w:rPr>
          <w:rFonts w:ascii="Arial" w:hAnsi="Arial" w:cs="Arial"/>
          <w:sz w:val="28"/>
        </w:rPr>
        <w:t xml:space="preserve"> bureau </w:t>
      </w:r>
      <w:r>
        <w:rPr>
          <w:rFonts w:ascii="Arial" w:hAnsi="Arial" w:cs="Arial"/>
          <w:sz w:val="28"/>
        </w:rPr>
        <w:t>(</w:t>
      </w:r>
      <w:r w:rsidR="006D767D">
        <w:rPr>
          <w:rFonts w:ascii="Arial" w:hAnsi="Arial" w:cs="Arial"/>
          <w:sz w:val="28"/>
        </w:rPr>
        <w:t>7 personnes</w:t>
      </w:r>
      <w:r>
        <w:rPr>
          <w:rFonts w:ascii="Arial" w:hAnsi="Arial" w:cs="Arial"/>
          <w:sz w:val="28"/>
        </w:rPr>
        <w:t>)</w:t>
      </w:r>
      <w:r w:rsidR="006D767D">
        <w:rPr>
          <w:rFonts w:ascii="Arial" w:hAnsi="Arial" w:cs="Arial"/>
          <w:sz w:val="28"/>
        </w:rPr>
        <w:t>.</w:t>
      </w:r>
    </w:p>
    <w:p w14:paraId="7EDA64D1" w14:textId="77777777" w:rsidR="006B0D6D" w:rsidRDefault="006B0D6D">
      <w:pPr>
        <w:rPr>
          <w:rFonts w:ascii="Arial" w:hAnsi="Arial" w:cs="Arial"/>
          <w:sz w:val="28"/>
        </w:rPr>
      </w:pPr>
    </w:p>
    <w:p w14:paraId="7ED4DDF9" w14:textId="49168A0D" w:rsidR="005A3878" w:rsidRDefault="006D767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2020 est une année olympique. Qui dit olympiade dit renouvellement des membres du bureau. Sur 7 personnes, 3 ou </w:t>
      </w:r>
      <w:r w:rsidR="006B0D6D">
        <w:rPr>
          <w:rFonts w:ascii="Arial" w:hAnsi="Arial" w:cs="Arial"/>
          <w:sz w:val="28"/>
        </w:rPr>
        <w:t xml:space="preserve">4 </w:t>
      </w:r>
      <w:r>
        <w:rPr>
          <w:rFonts w:ascii="Arial" w:hAnsi="Arial" w:cs="Arial"/>
          <w:sz w:val="28"/>
        </w:rPr>
        <w:t>personnes ne souhait</w:t>
      </w:r>
      <w:r w:rsidR="005A3878">
        <w:rPr>
          <w:rFonts w:ascii="Arial" w:hAnsi="Arial" w:cs="Arial"/>
          <w:sz w:val="28"/>
        </w:rPr>
        <w:t xml:space="preserve">ent pas renouveler leurs engagements. Nous demandons </w:t>
      </w:r>
      <w:r w:rsidR="00EB3705">
        <w:rPr>
          <w:rFonts w:ascii="Arial" w:hAnsi="Arial" w:cs="Arial"/>
          <w:sz w:val="28"/>
        </w:rPr>
        <w:t xml:space="preserve">donc </w:t>
      </w:r>
      <w:r w:rsidR="005A3878">
        <w:rPr>
          <w:rFonts w:ascii="Arial" w:hAnsi="Arial" w:cs="Arial"/>
          <w:sz w:val="28"/>
        </w:rPr>
        <w:t xml:space="preserve">aux clubs de faire une demande à leurs licenciés pour remplacer les membres démissionnaires. </w:t>
      </w:r>
    </w:p>
    <w:p w14:paraId="27E7CDB3" w14:textId="70ED6DA5" w:rsidR="005A3878" w:rsidRDefault="005A387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Les postes principaux </w:t>
      </w:r>
      <w:r w:rsidR="006B0D6D">
        <w:rPr>
          <w:rFonts w:ascii="Arial" w:hAnsi="Arial" w:cs="Arial"/>
          <w:sz w:val="28"/>
        </w:rPr>
        <w:t xml:space="preserve">sont </w:t>
      </w:r>
      <w:r>
        <w:rPr>
          <w:rFonts w:ascii="Arial" w:hAnsi="Arial" w:cs="Arial"/>
          <w:sz w:val="28"/>
        </w:rPr>
        <w:t>: Président, Secrétaire, Trésorier, Webmaster.</w:t>
      </w:r>
    </w:p>
    <w:p w14:paraId="5B943EB2" w14:textId="00BADDDB" w:rsidR="005A3878" w:rsidRDefault="005A387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postes secondaires </w:t>
      </w:r>
      <w:r w:rsidR="006B0D6D">
        <w:rPr>
          <w:rFonts w:ascii="Arial" w:hAnsi="Arial" w:cs="Arial"/>
          <w:sz w:val="28"/>
        </w:rPr>
        <w:t xml:space="preserve">sont </w:t>
      </w:r>
      <w:r>
        <w:rPr>
          <w:rFonts w:ascii="Arial" w:hAnsi="Arial" w:cs="Arial"/>
          <w:sz w:val="28"/>
        </w:rPr>
        <w:t>: Responsable des filles (Toutes à Toulouse en 2021), Responsable calendrier des rallyes, Sécurité, Tourisme.</w:t>
      </w:r>
    </w:p>
    <w:p w14:paraId="1BDDD8D4" w14:textId="77777777" w:rsidR="00EB3705" w:rsidRDefault="00EB3705">
      <w:pPr>
        <w:rPr>
          <w:rFonts w:ascii="Arial" w:hAnsi="Arial" w:cs="Arial"/>
          <w:sz w:val="28"/>
        </w:rPr>
      </w:pPr>
    </w:p>
    <w:p w14:paraId="3003AB5C" w14:textId="0915678A" w:rsidR="005A3878" w:rsidRDefault="005A387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L’année 2020</w:t>
      </w:r>
      <w:r w:rsidR="006B0D6D">
        <w:rPr>
          <w:rFonts w:ascii="Arial" w:hAnsi="Arial" w:cs="Arial"/>
          <w:sz w:val="28"/>
        </w:rPr>
        <w:t xml:space="preserve"> fut</w:t>
      </w:r>
      <w:r>
        <w:rPr>
          <w:rFonts w:ascii="Arial" w:hAnsi="Arial" w:cs="Arial"/>
          <w:sz w:val="28"/>
        </w:rPr>
        <w:t xml:space="preserve"> une année </w:t>
      </w:r>
      <w:r w:rsidR="006B0D6D">
        <w:rPr>
          <w:rFonts w:ascii="Arial" w:hAnsi="Arial" w:cs="Arial"/>
          <w:sz w:val="28"/>
        </w:rPr>
        <w:t>nulle :</w:t>
      </w:r>
      <w:r>
        <w:rPr>
          <w:rFonts w:ascii="Arial" w:hAnsi="Arial" w:cs="Arial"/>
          <w:sz w:val="28"/>
        </w:rPr>
        <w:t xml:space="preserve"> </w:t>
      </w:r>
      <w:r w:rsidR="006B0D6D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a seule organisation du 93</w:t>
      </w:r>
      <w:r w:rsidR="006B0D6D">
        <w:rPr>
          <w:rFonts w:ascii="Arial" w:hAnsi="Arial" w:cs="Arial"/>
          <w:sz w:val="28"/>
        </w:rPr>
        <w:t xml:space="preserve"> qui a eu lieu fut</w:t>
      </w:r>
      <w:r>
        <w:rPr>
          <w:rFonts w:ascii="Arial" w:hAnsi="Arial" w:cs="Arial"/>
          <w:sz w:val="28"/>
        </w:rPr>
        <w:t xml:space="preserve"> la marche de Pantin. Mi-février</w:t>
      </w:r>
      <w:r w:rsidR="006B0D6D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début de la pandémie. Mi-mars</w:t>
      </w:r>
      <w:r w:rsidR="006B0D6D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confinement sur 15 jours, puis encore 15 jours</w:t>
      </w:r>
      <w:r w:rsidR="00C53BAD">
        <w:rPr>
          <w:rFonts w:ascii="Arial" w:hAnsi="Arial" w:cs="Arial"/>
          <w:sz w:val="28"/>
        </w:rPr>
        <w:t xml:space="preserve"> avec autorisation de sorties 1km autour de chez soi</w:t>
      </w:r>
      <w:r w:rsidR="006B0D6D">
        <w:rPr>
          <w:rFonts w:ascii="Arial" w:hAnsi="Arial" w:cs="Arial"/>
          <w:sz w:val="28"/>
        </w:rPr>
        <w:t xml:space="preserve"> (pas f</w:t>
      </w:r>
      <w:r w:rsidR="00C53BAD">
        <w:rPr>
          <w:rFonts w:ascii="Arial" w:hAnsi="Arial" w:cs="Arial"/>
          <w:sz w:val="28"/>
        </w:rPr>
        <w:t>acile pour faire du vélo</w:t>
      </w:r>
      <w:r w:rsidR="006B0D6D">
        <w:rPr>
          <w:rFonts w:ascii="Arial" w:hAnsi="Arial" w:cs="Arial"/>
          <w:sz w:val="28"/>
        </w:rPr>
        <w:t>)</w:t>
      </w:r>
      <w:r w:rsidR="00C53BAD">
        <w:rPr>
          <w:rFonts w:ascii="Arial" w:hAnsi="Arial" w:cs="Arial"/>
          <w:sz w:val="28"/>
        </w:rPr>
        <w:t>. Fin avril</w:t>
      </w:r>
      <w:r w:rsidR="006B0D6D">
        <w:rPr>
          <w:rFonts w:ascii="Arial" w:hAnsi="Arial" w:cs="Arial"/>
          <w:sz w:val="28"/>
        </w:rPr>
        <w:t>,</w:t>
      </w:r>
      <w:r w:rsidR="00C53BAD">
        <w:rPr>
          <w:rFonts w:ascii="Arial" w:hAnsi="Arial" w:cs="Arial"/>
          <w:sz w:val="28"/>
        </w:rPr>
        <w:t xml:space="preserve"> autorisation de sorties autour des 100km de chez soi. Mi-octobre</w:t>
      </w:r>
      <w:r w:rsidR="006B0D6D">
        <w:rPr>
          <w:rFonts w:ascii="Arial" w:hAnsi="Arial" w:cs="Arial"/>
          <w:sz w:val="28"/>
        </w:rPr>
        <w:t>,</w:t>
      </w:r>
      <w:r w:rsidR="00C53BAD">
        <w:rPr>
          <w:rFonts w:ascii="Arial" w:hAnsi="Arial" w:cs="Arial"/>
          <w:sz w:val="28"/>
        </w:rPr>
        <w:t xml:space="preserve"> nouvelles mesures de préventions</w:t>
      </w:r>
      <w:r w:rsidR="006B0D6D">
        <w:rPr>
          <w:rFonts w:ascii="Arial" w:hAnsi="Arial" w:cs="Arial"/>
          <w:sz w:val="28"/>
        </w:rPr>
        <w:t xml:space="preserve"> : </w:t>
      </w:r>
      <w:r w:rsidR="00C53BAD">
        <w:rPr>
          <w:rFonts w:ascii="Arial" w:hAnsi="Arial" w:cs="Arial"/>
          <w:sz w:val="28"/>
        </w:rPr>
        <w:t xml:space="preserve">Réunions à 6 </w:t>
      </w:r>
      <w:r w:rsidR="006B0D6D">
        <w:rPr>
          <w:rFonts w:ascii="Arial" w:hAnsi="Arial" w:cs="Arial"/>
          <w:sz w:val="28"/>
        </w:rPr>
        <w:t xml:space="preserve">personnes </w:t>
      </w:r>
      <w:r w:rsidR="00C53BAD">
        <w:rPr>
          <w:rFonts w:ascii="Arial" w:hAnsi="Arial" w:cs="Arial"/>
          <w:sz w:val="28"/>
        </w:rPr>
        <w:t>maximum, couvre-feu de 21 heures à 6 heures du matin.</w:t>
      </w:r>
    </w:p>
    <w:p w14:paraId="0B9FB837" w14:textId="28D3EE52" w:rsidR="00C53BAD" w:rsidRDefault="00C53BA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Les vacances sont arrivées </w:t>
      </w:r>
      <w:r w:rsidR="006B0D6D">
        <w:rPr>
          <w:rFonts w:ascii="Arial" w:hAnsi="Arial" w:cs="Arial"/>
          <w:sz w:val="28"/>
        </w:rPr>
        <w:t>à</w:t>
      </w:r>
      <w:r>
        <w:rPr>
          <w:rFonts w:ascii="Arial" w:hAnsi="Arial" w:cs="Arial"/>
          <w:sz w:val="28"/>
        </w:rPr>
        <w:t xml:space="preserve"> peu près normales. La semaine fédérale </w:t>
      </w:r>
      <w:r w:rsidR="006B0D6D">
        <w:rPr>
          <w:rFonts w:ascii="Arial" w:hAnsi="Arial" w:cs="Arial"/>
          <w:sz w:val="28"/>
        </w:rPr>
        <w:t>de</w:t>
      </w:r>
      <w:r>
        <w:rPr>
          <w:rFonts w:ascii="Arial" w:hAnsi="Arial" w:cs="Arial"/>
          <w:sz w:val="28"/>
        </w:rPr>
        <w:t xml:space="preserve"> Valognes annulée </w:t>
      </w:r>
      <w:r w:rsidR="006B0D6D">
        <w:rPr>
          <w:rFonts w:ascii="Arial" w:hAnsi="Arial" w:cs="Arial"/>
          <w:sz w:val="28"/>
        </w:rPr>
        <w:t xml:space="preserve">et </w:t>
      </w:r>
      <w:r>
        <w:rPr>
          <w:rFonts w:ascii="Arial" w:hAnsi="Arial" w:cs="Arial"/>
          <w:sz w:val="28"/>
        </w:rPr>
        <w:t xml:space="preserve">reporté en 2021, tout comme le voyage des filles à Toulouse reporté en 2021 aussi. </w:t>
      </w:r>
    </w:p>
    <w:p w14:paraId="656A92B2" w14:textId="448AA31F" w:rsidR="00EB3705" w:rsidRDefault="00EB3705">
      <w:pPr>
        <w:rPr>
          <w:rFonts w:ascii="Arial" w:hAnsi="Arial" w:cs="Arial"/>
          <w:sz w:val="28"/>
        </w:rPr>
      </w:pPr>
    </w:p>
    <w:p w14:paraId="15A0C65D" w14:textId="53E6990D" w:rsidR="00EB3705" w:rsidRDefault="00EB3705">
      <w:pPr>
        <w:rPr>
          <w:rFonts w:ascii="Arial" w:hAnsi="Arial" w:cs="Arial"/>
          <w:sz w:val="28"/>
        </w:rPr>
      </w:pPr>
    </w:p>
    <w:p w14:paraId="508A7B90" w14:textId="141C9A49" w:rsidR="00EB3705" w:rsidRDefault="00EB3705">
      <w:pPr>
        <w:rPr>
          <w:rFonts w:ascii="Arial" w:hAnsi="Arial" w:cs="Arial"/>
          <w:b/>
          <w:bCs/>
          <w:sz w:val="36"/>
          <w:szCs w:val="36"/>
        </w:rPr>
      </w:pPr>
      <w:r w:rsidRPr="00EB3705">
        <w:rPr>
          <w:rFonts w:ascii="Arial" w:hAnsi="Arial" w:cs="Arial"/>
          <w:b/>
          <w:bCs/>
          <w:sz w:val="36"/>
          <w:szCs w:val="36"/>
        </w:rPr>
        <w:t>Merci de bien faire suivre ce courrier aux membres de vos clubs afin que le CODEP 93 ne meur</w:t>
      </w:r>
      <w:r>
        <w:rPr>
          <w:rFonts w:ascii="Arial" w:hAnsi="Arial" w:cs="Arial"/>
          <w:b/>
          <w:bCs/>
          <w:sz w:val="36"/>
          <w:szCs w:val="36"/>
        </w:rPr>
        <w:t>t</w:t>
      </w:r>
      <w:r w:rsidRPr="00EB3705">
        <w:rPr>
          <w:rFonts w:ascii="Arial" w:hAnsi="Arial" w:cs="Arial"/>
          <w:b/>
          <w:bCs/>
          <w:sz w:val="36"/>
          <w:szCs w:val="36"/>
        </w:rPr>
        <w:t xml:space="preserve"> pas et puisse continuer à fonctionner à peu près correctement.</w:t>
      </w:r>
    </w:p>
    <w:p w14:paraId="28579BC4" w14:textId="43FF7F5A" w:rsidR="00EB3705" w:rsidRDefault="00EB3705">
      <w:pPr>
        <w:rPr>
          <w:rFonts w:ascii="Arial" w:hAnsi="Arial" w:cs="Arial"/>
          <w:b/>
          <w:bCs/>
          <w:sz w:val="36"/>
          <w:szCs w:val="36"/>
        </w:rPr>
      </w:pPr>
    </w:p>
    <w:p w14:paraId="3BC56EAC" w14:textId="20338132" w:rsidR="00EB3705" w:rsidRDefault="00EB3705">
      <w:pPr>
        <w:rPr>
          <w:rFonts w:ascii="Arial" w:hAnsi="Arial" w:cs="Arial"/>
          <w:b/>
          <w:bCs/>
          <w:sz w:val="36"/>
          <w:szCs w:val="36"/>
        </w:rPr>
      </w:pPr>
    </w:p>
    <w:p w14:paraId="1597FE44" w14:textId="77777777" w:rsidR="00EB3705" w:rsidRDefault="00EB3705" w:rsidP="00EB370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Michel DUBUS</w:t>
      </w:r>
    </w:p>
    <w:p w14:paraId="395A50E6" w14:textId="529DC298" w:rsidR="00C53BAD" w:rsidRDefault="00EB3705" w:rsidP="00EB370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36"/>
          <w:szCs w:val="36"/>
        </w:rPr>
        <w:t>departement93-presidence@ffvelo.fr</w:t>
      </w:r>
    </w:p>
    <w:p w14:paraId="2D29FBCE" w14:textId="77777777" w:rsidR="005033BD" w:rsidRPr="0088026D" w:rsidRDefault="005033BD" w:rsidP="005033BD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8"/>
          <w:szCs w:val="36"/>
        </w:rPr>
      </w:pPr>
    </w:p>
    <w:p w14:paraId="3EADCE20" w14:textId="77777777" w:rsidR="005033BD" w:rsidRPr="0088026D" w:rsidRDefault="005033BD" w:rsidP="005033BD">
      <w:pPr>
        <w:pStyle w:val="En-tte"/>
        <w:tabs>
          <w:tab w:val="clear" w:pos="4536"/>
          <w:tab w:val="clear" w:pos="9072"/>
        </w:tabs>
        <w:ind w:firstLine="0"/>
        <w:rPr>
          <w:rFonts w:ascii="Times New Roman" w:hAnsi="Times New Roman"/>
          <w:sz w:val="28"/>
          <w:szCs w:val="36"/>
        </w:rPr>
      </w:pPr>
    </w:p>
    <w:p w14:paraId="2CC9759F" w14:textId="77777777" w:rsidR="005033BD" w:rsidRPr="0088026D" w:rsidRDefault="005033BD" w:rsidP="005033BD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8"/>
          <w:szCs w:val="36"/>
        </w:rPr>
      </w:pPr>
    </w:p>
    <w:p w14:paraId="5D48438B" w14:textId="77777777" w:rsidR="005033BD" w:rsidRPr="00700252" w:rsidRDefault="005033BD" w:rsidP="005033BD">
      <w:pPr>
        <w:rPr>
          <w:rFonts w:ascii="Times New Roman" w:hAnsi="Times New Roman"/>
          <w:sz w:val="36"/>
          <w:szCs w:val="36"/>
        </w:rPr>
      </w:pPr>
    </w:p>
    <w:p w14:paraId="38541AB1" w14:textId="77777777" w:rsidR="005033BD" w:rsidRDefault="005033BD" w:rsidP="005033BD">
      <w:pPr>
        <w:pStyle w:val="En-tte"/>
        <w:tabs>
          <w:tab w:val="clear" w:pos="4536"/>
          <w:tab w:val="clear" w:pos="9072"/>
        </w:tabs>
        <w:rPr>
          <w:rFonts w:ascii="Algerian" w:hAnsi="Algerian"/>
          <w:sz w:val="28"/>
          <w:szCs w:val="36"/>
        </w:rPr>
      </w:pPr>
    </w:p>
    <w:p w14:paraId="0D90C10F" w14:textId="77777777" w:rsidR="00175B79" w:rsidRDefault="00175B7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054B1E3D" w14:textId="77777777" w:rsidR="006E1BB2" w:rsidRDefault="006E1BB2">
      <w:pPr>
        <w:rPr>
          <w:rFonts w:ascii="Arial" w:hAnsi="Arial" w:cs="Arial"/>
          <w:sz w:val="28"/>
        </w:rPr>
      </w:pPr>
    </w:p>
    <w:p w14:paraId="2DD3D012" w14:textId="77777777" w:rsidR="007E182F" w:rsidRPr="00174A1B" w:rsidRDefault="007E182F">
      <w:pPr>
        <w:rPr>
          <w:rFonts w:ascii="Arial" w:hAnsi="Arial" w:cs="Arial"/>
          <w:sz w:val="28"/>
        </w:rPr>
      </w:pPr>
    </w:p>
    <w:sectPr w:rsidR="007E182F" w:rsidRPr="0017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A1B"/>
    <w:rsid w:val="00174A1B"/>
    <w:rsid w:val="00175A93"/>
    <w:rsid w:val="00175B79"/>
    <w:rsid w:val="002A144A"/>
    <w:rsid w:val="00317D35"/>
    <w:rsid w:val="005033BD"/>
    <w:rsid w:val="005A3878"/>
    <w:rsid w:val="00672F51"/>
    <w:rsid w:val="006B0D6D"/>
    <w:rsid w:val="006D767D"/>
    <w:rsid w:val="006E1BB2"/>
    <w:rsid w:val="007A0915"/>
    <w:rsid w:val="007D647B"/>
    <w:rsid w:val="007E182F"/>
    <w:rsid w:val="008E0BC3"/>
    <w:rsid w:val="00C523CA"/>
    <w:rsid w:val="00C53BAD"/>
    <w:rsid w:val="00EB3705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89F5"/>
  <w15:docId w15:val="{D03D81D1-6521-4ADA-A390-D33807DA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033BD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noProof/>
      <w:lang w:bidi="en-US"/>
    </w:rPr>
  </w:style>
  <w:style w:type="character" w:customStyle="1" w:styleId="En-tteCar">
    <w:name w:val="En-tête Car"/>
    <w:basedOn w:val="Policepardfaut"/>
    <w:link w:val="En-tte"/>
    <w:semiHidden/>
    <w:rsid w:val="005033BD"/>
    <w:rPr>
      <w:rFonts w:ascii="Calibri" w:eastAsia="Times New Roman" w:hAnsi="Calibri" w:cs="Times New Roman"/>
      <w:noProof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DUBUS</dc:creator>
  <cp:lastModifiedBy>Presidence Departement93</cp:lastModifiedBy>
  <cp:revision>2</cp:revision>
  <dcterms:created xsi:type="dcterms:W3CDTF">2020-10-22T07:17:00Z</dcterms:created>
  <dcterms:modified xsi:type="dcterms:W3CDTF">2020-10-22T07:17:00Z</dcterms:modified>
</cp:coreProperties>
</file>