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F3" w:rsidRPr="004D10AF" w:rsidRDefault="002B37F3" w:rsidP="002B37F3">
      <w:pPr>
        <w:spacing w:after="0" w:line="240" w:lineRule="auto"/>
        <w:rPr>
          <w:rFonts w:eastAsia="Times New Roman"/>
          <w:u w:val="single"/>
          <w:lang w:eastAsia="fr-FR"/>
        </w:rPr>
      </w:pPr>
      <w:r w:rsidRPr="004D10AF">
        <w:rPr>
          <w:rFonts w:eastAsia="Times New Roman"/>
          <w:u w:val="single"/>
          <w:lang w:eastAsia="fr-FR"/>
        </w:rPr>
        <w:t xml:space="preserve">Communion : 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b/>
          <w:bCs/>
          <w:lang w:eastAsia="fr-FR"/>
        </w:rPr>
        <w:t>Nous formons un même corps</w:t>
      </w:r>
      <w:r>
        <w:rPr>
          <w:rFonts w:asciiTheme="minorHAnsi" w:eastAsia="Times New Roman" w:hAnsiTheme="minorHAnsi" w:cs="Arial"/>
          <w:b/>
          <w:bCs/>
          <w:lang w:eastAsia="fr-FR"/>
        </w:rPr>
        <w:t xml:space="preserve">, </w:t>
      </w:r>
      <w:r w:rsidRPr="009C17C2">
        <w:rPr>
          <w:rFonts w:asciiTheme="minorHAnsi" w:eastAsia="Times New Roman" w:hAnsiTheme="minorHAnsi" w:cs="Arial"/>
          <w:b/>
          <w:bCs/>
          <w:lang w:eastAsia="fr-FR"/>
        </w:rPr>
        <w:t>nous qui avons part au même pain,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b/>
          <w:bCs/>
          <w:lang w:eastAsia="fr-FR"/>
        </w:rPr>
        <w:t>et</w:t>
      </w:r>
      <w:proofErr w:type="gramEnd"/>
      <w:r w:rsidRPr="009C17C2">
        <w:rPr>
          <w:rFonts w:asciiTheme="minorHAnsi" w:eastAsia="Times New Roman" w:hAnsiTheme="minorHAnsi" w:cs="Arial"/>
          <w:b/>
          <w:bCs/>
          <w:lang w:eastAsia="fr-FR"/>
        </w:rPr>
        <w:t xml:space="preserve"> Jésus Christ est la tête de ce corps: </w:t>
      </w:r>
      <w:proofErr w:type="spellStart"/>
      <w:r w:rsidRPr="009C17C2">
        <w:rPr>
          <w:rFonts w:asciiTheme="minorHAnsi" w:eastAsia="Times New Roman" w:hAnsiTheme="minorHAnsi" w:cs="Arial"/>
          <w:b/>
          <w:bCs/>
          <w:lang w:eastAsia="fr-FR"/>
        </w:rPr>
        <w:t>I'Eglise</w:t>
      </w:r>
      <w:proofErr w:type="spellEnd"/>
      <w:r w:rsidRPr="009C17C2">
        <w:rPr>
          <w:rFonts w:asciiTheme="minorHAnsi" w:eastAsia="Times New Roman" w:hAnsiTheme="minorHAnsi" w:cs="Arial"/>
          <w:b/>
          <w:bCs/>
          <w:lang w:eastAsia="fr-FR"/>
        </w:rPr>
        <w:t xml:space="preserve"> du Seigneur.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 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1 Je suis le Pain vivant descendu du ciel.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Qui mange de ce pain vivra pour toujours.</w:t>
      </w:r>
    </w:p>
    <w:p w:rsidR="00B47DFD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Et ce pain que je vous donne, c'est ma chair</w:t>
      </w:r>
      <w:r w:rsidR="00977F83">
        <w:rPr>
          <w:rFonts w:asciiTheme="minorHAnsi" w:eastAsia="Times New Roman" w:hAnsiTheme="minorHAnsi" w:cs="Arial"/>
          <w:lang w:eastAsia="fr-FR"/>
        </w:rPr>
        <w:t xml:space="preserve"> 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livrée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pour la vie du monde.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  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4 Le corps est un, mais il y a plusieurs membres,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qui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malgré leur nombre ne font qu'un seul corps.</w:t>
      </w:r>
    </w:p>
    <w:p w:rsidR="00977F83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Nous avons été baptisés dans un seul Esprit</w:t>
      </w:r>
      <w:r w:rsidR="00977F83">
        <w:rPr>
          <w:rFonts w:asciiTheme="minorHAnsi" w:eastAsia="Times New Roman" w:hAnsiTheme="minorHAnsi" w:cs="Arial"/>
          <w:lang w:eastAsia="fr-FR"/>
        </w:rPr>
        <w:t xml:space="preserve"> 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pour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être un seul corps abreuvé au même Esprit.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 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5 Il n'y a qu'un seul corps et un seul Esprit,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de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même que notre vocation nous appelle à une même espérance;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un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seul Seigneur, une seule foi, un seul baptême,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un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seul Dieu et Père qui agit et demeure en tous.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 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6 Dieu a voulu que chaque membre ait un rôle à jouer;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et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les plus faibles en apparence sont nécessaires à la vie du corps.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Dieu a voulu que tous les membres aient le souci les uns des autres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et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partagent les souffrances et les joies des autres membres.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 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9C17C2">
        <w:rPr>
          <w:rFonts w:asciiTheme="minorHAnsi" w:eastAsia="Times New Roman" w:hAnsiTheme="minorHAnsi" w:cs="Arial"/>
          <w:lang w:eastAsia="fr-FR"/>
        </w:rPr>
        <w:t>8 Rendons gloire à notre Père qui nous aime avec tendresse,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à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son Fils, Jésus Christ qui nous libère de la mort,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à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l'Esprit d'amour qui unit et fait l'Église,</w:t>
      </w:r>
    </w:p>
    <w:p w:rsidR="00846677" w:rsidRPr="009C17C2" w:rsidRDefault="00846677" w:rsidP="00846677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proofErr w:type="gramStart"/>
      <w:r w:rsidRPr="009C17C2">
        <w:rPr>
          <w:rFonts w:asciiTheme="minorHAnsi" w:eastAsia="Times New Roman" w:hAnsiTheme="minorHAnsi" w:cs="Arial"/>
          <w:lang w:eastAsia="fr-FR"/>
        </w:rPr>
        <w:t>maintenant</w:t>
      </w:r>
      <w:proofErr w:type="gramEnd"/>
      <w:r w:rsidRPr="009C17C2">
        <w:rPr>
          <w:rFonts w:asciiTheme="minorHAnsi" w:eastAsia="Times New Roman" w:hAnsiTheme="minorHAnsi" w:cs="Arial"/>
          <w:lang w:eastAsia="fr-FR"/>
        </w:rPr>
        <w:t xml:space="preserve"> et toujours, dans les siècles. Amen!</w:t>
      </w:r>
    </w:p>
    <w:p w:rsidR="00121452" w:rsidRPr="00674613" w:rsidRDefault="002B37F3" w:rsidP="0057377C">
      <w:pPr>
        <w:shd w:val="clear" w:color="auto" w:fill="FFFFFF"/>
        <w:spacing w:after="83" w:line="240" w:lineRule="auto"/>
        <w:rPr>
          <w:rFonts w:asciiTheme="minorHAnsi" w:eastAsia="Times New Roman" w:hAnsiTheme="minorHAnsi"/>
          <w:lang w:eastAsia="fr-FR"/>
        </w:rPr>
      </w:pPr>
      <w:r>
        <w:br/>
      </w:r>
      <w:r w:rsidRPr="007D11B3">
        <w:rPr>
          <w:u w:val="single"/>
        </w:rPr>
        <w:t>Envoi :</w:t>
      </w:r>
      <w:r>
        <w:rPr>
          <w:u w:val="single"/>
        </w:rPr>
        <w:t xml:space="preserve"> </w:t>
      </w:r>
    </w:p>
    <w:p w:rsidR="00977F83" w:rsidRDefault="00D713E5" w:rsidP="00D713E5">
      <w:pPr>
        <w:pStyle w:val="Sansinterligne"/>
        <w:rPr>
          <w:color w:val="000000"/>
          <w:shd w:val="clear" w:color="auto" w:fill="FFFFFF"/>
        </w:rPr>
      </w:pPr>
      <w:r w:rsidRPr="0057423D">
        <w:rPr>
          <w:color w:val="000000"/>
          <w:shd w:val="clear" w:color="auto" w:fill="FFFFFF"/>
        </w:rPr>
        <w:t>2.</w:t>
      </w:r>
      <w:r w:rsidR="00977F83">
        <w:rPr>
          <w:color w:val="000000"/>
          <w:shd w:val="clear" w:color="auto" w:fill="FFFFFF"/>
        </w:rPr>
        <w:t xml:space="preserve"> </w:t>
      </w:r>
      <w:r w:rsidRPr="0057423D">
        <w:rPr>
          <w:color w:val="000000"/>
          <w:shd w:val="clear" w:color="auto" w:fill="FFFFFF"/>
        </w:rPr>
        <w:t>Toutes les nations marcheront vers ta lumière,</w:t>
      </w:r>
      <w:r w:rsidRPr="0057423D">
        <w:rPr>
          <w:color w:val="000000"/>
        </w:rPr>
        <w:t xml:space="preserve"> e</w:t>
      </w:r>
      <w:r w:rsidRPr="0057423D">
        <w:rPr>
          <w:color w:val="000000"/>
          <w:shd w:val="clear" w:color="auto" w:fill="FFFFFF"/>
        </w:rPr>
        <w:t>t les rois à ta clarté naissante. (</w:t>
      </w:r>
      <w:proofErr w:type="gramStart"/>
      <w:r w:rsidRPr="0057423D">
        <w:rPr>
          <w:color w:val="000000"/>
          <w:shd w:val="clear" w:color="auto" w:fill="FFFFFF"/>
        </w:rPr>
        <w:t>bis</w:t>
      </w:r>
      <w:proofErr w:type="gramEnd"/>
      <w:r w:rsidRPr="0057423D">
        <w:rPr>
          <w:color w:val="000000"/>
          <w:shd w:val="clear" w:color="auto" w:fill="FFFFFF"/>
        </w:rPr>
        <w:t>)</w:t>
      </w:r>
      <w:r w:rsidRPr="0057423D">
        <w:rPr>
          <w:color w:val="000000"/>
        </w:rPr>
        <w:br/>
      </w:r>
      <w:r w:rsidRPr="0057423D">
        <w:rPr>
          <w:color w:val="000000"/>
          <w:shd w:val="clear" w:color="auto" w:fill="FFFFFF"/>
        </w:rPr>
        <w:t>De nombreux troupeaux de chameaux te couvriront,</w:t>
      </w:r>
      <w:r w:rsidRPr="0057423D">
        <w:rPr>
          <w:color w:val="000000"/>
        </w:rPr>
        <w:t xml:space="preserve"> l</w:t>
      </w:r>
      <w:r w:rsidRPr="0057423D">
        <w:rPr>
          <w:color w:val="000000"/>
          <w:shd w:val="clear" w:color="auto" w:fill="FFFFFF"/>
        </w:rPr>
        <w:t>es trésors des mers afflueront vers toi.</w:t>
      </w:r>
      <w:r w:rsidRPr="0057423D">
        <w:rPr>
          <w:color w:val="000000"/>
        </w:rPr>
        <w:br/>
      </w:r>
      <w:r w:rsidRPr="0057423D">
        <w:rPr>
          <w:color w:val="000000"/>
          <w:shd w:val="clear" w:color="auto" w:fill="FFFFFF"/>
        </w:rPr>
        <w:t>Ils viendront d'</w:t>
      </w:r>
      <w:proofErr w:type="spellStart"/>
      <w:r w:rsidRPr="0057423D">
        <w:rPr>
          <w:color w:val="000000"/>
          <w:shd w:val="clear" w:color="auto" w:fill="FFFFFF"/>
        </w:rPr>
        <w:t>Epha</w:t>
      </w:r>
      <w:proofErr w:type="spellEnd"/>
      <w:r w:rsidRPr="0057423D">
        <w:rPr>
          <w:color w:val="000000"/>
          <w:shd w:val="clear" w:color="auto" w:fill="FFFFFF"/>
        </w:rPr>
        <w:t xml:space="preserve">, de Saba, de </w:t>
      </w:r>
      <w:proofErr w:type="spellStart"/>
      <w:r w:rsidRPr="0057423D">
        <w:rPr>
          <w:color w:val="000000"/>
          <w:shd w:val="clear" w:color="auto" w:fill="FFFFFF"/>
        </w:rPr>
        <w:t>Qédar</w:t>
      </w:r>
      <w:proofErr w:type="spellEnd"/>
      <w:r w:rsidRPr="0057423D">
        <w:rPr>
          <w:color w:val="000000"/>
          <w:shd w:val="clear" w:color="auto" w:fill="FFFFFF"/>
        </w:rPr>
        <w:t>,</w:t>
      </w:r>
      <w:r w:rsidRPr="0057423D">
        <w:rPr>
          <w:color w:val="000000"/>
        </w:rPr>
        <w:t xml:space="preserve"> f</w:t>
      </w:r>
      <w:r w:rsidRPr="0057423D">
        <w:rPr>
          <w:color w:val="000000"/>
          <w:shd w:val="clear" w:color="auto" w:fill="FFFFFF"/>
        </w:rPr>
        <w:t>aisant monter vers Dieu la louange.</w:t>
      </w:r>
    </w:p>
    <w:p w:rsidR="00D713E5" w:rsidRPr="0057423D" w:rsidRDefault="00D713E5" w:rsidP="00D713E5">
      <w:pPr>
        <w:pStyle w:val="Sansinterligne"/>
        <w:rPr>
          <w:b/>
          <w:color w:val="000000"/>
          <w:shd w:val="clear" w:color="auto" w:fill="FFFFFF"/>
        </w:rPr>
      </w:pPr>
      <w:r w:rsidRPr="0057423D">
        <w:rPr>
          <w:color w:val="000000"/>
        </w:rPr>
        <w:br/>
      </w:r>
      <w:r w:rsidRPr="0057423D">
        <w:rPr>
          <w:b/>
          <w:color w:val="000000"/>
          <w:shd w:val="clear" w:color="auto" w:fill="FFFFFF"/>
        </w:rPr>
        <w:t>Jérusalem, Jérusalem, quitte ta robe de tristesse!</w:t>
      </w:r>
      <w:r w:rsidRPr="0057423D">
        <w:rPr>
          <w:b/>
          <w:color w:val="000000"/>
        </w:rPr>
        <w:br/>
      </w:r>
      <w:r w:rsidRPr="0057423D">
        <w:rPr>
          <w:b/>
          <w:color w:val="000000"/>
          <w:shd w:val="clear" w:color="auto" w:fill="FFFFFF"/>
        </w:rPr>
        <w:t>Jérusalem, Jérusalem, chante et danse pour ton Dieu!</w:t>
      </w:r>
    </w:p>
    <w:p w:rsidR="000D1891" w:rsidRDefault="000D1891" w:rsidP="000D1891">
      <w:pPr>
        <w:pStyle w:val="Sansinterligne"/>
        <w:rPr>
          <w:color w:val="000000"/>
          <w:shd w:val="clear" w:color="auto" w:fill="FFFFFF"/>
        </w:rPr>
      </w:pPr>
    </w:p>
    <w:p w:rsidR="0057377C" w:rsidRDefault="0057377C" w:rsidP="000D1891">
      <w:pPr>
        <w:pStyle w:val="Sansinterligne"/>
        <w:rPr>
          <w:color w:val="000000"/>
          <w:shd w:val="clear" w:color="auto" w:fill="FFFFFF"/>
        </w:rPr>
      </w:pPr>
    </w:p>
    <w:p w:rsidR="00A66875" w:rsidRDefault="00A66875" w:rsidP="00931537">
      <w:pPr>
        <w:spacing w:after="0" w:line="240" w:lineRule="auto"/>
      </w:pPr>
    </w:p>
    <w:p w:rsidR="00121452" w:rsidRPr="007D11B3" w:rsidRDefault="00114003" w:rsidP="00931537">
      <w:pPr>
        <w:spacing w:after="0" w:line="240" w:lineRule="auto"/>
        <w:rPr>
          <w:rFonts w:eastAsia="Times New Roman"/>
          <w:lang w:eastAsia="fr-FR"/>
        </w:rPr>
      </w:pPr>
      <w:r w:rsidRPr="00114003">
        <w:rPr>
          <w:rFonts w:eastAsiaTheme="minorHAnsi" w:cstheme="minorBid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2pt;margin-top:4.5pt;width:336.8pt;height:180.35pt;z-index:251660288;mso-width-relative:margin;mso-height-relative:margin">
            <v:textbox>
              <w:txbxContent>
                <w:p w:rsidR="00FB2943" w:rsidRDefault="00FB2943" w:rsidP="00FB29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B294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PAROISSE SAINT BRUNO DES CHARTREUX</w:t>
                  </w:r>
                </w:p>
                <w:p w:rsidR="00FB2943" w:rsidRDefault="00FB2943" w:rsidP="00FB2943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0C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Accueil à St Bruno :</w:t>
                  </w: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910C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Accueil Relais Paroissial :</w:t>
                  </w:r>
                </w:p>
                <w:p w:rsidR="00FB2943" w:rsidRPr="00FB2943" w:rsidRDefault="00FB2943" w:rsidP="00FB2943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43 </w:t>
                  </w:r>
                  <w:proofErr w:type="spellStart"/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av</w:t>
                  </w:r>
                  <w:proofErr w:type="spellEnd"/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E. Herriot</w:t>
                  </w: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  <w:t xml:space="preserve">109, </w:t>
                  </w:r>
                  <w:proofErr w:type="spellStart"/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av</w:t>
                  </w:r>
                  <w:proofErr w:type="spellEnd"/>
                  <w:r w:rsidRPr="00FB29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E.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Herriot</w:t>
                  </w:r>
                </w:p>
                <w:p w:rsidR="00FB2943" w:rsidRDefault="00FB2943" w:rsidP="00FB2943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Lundi et jeudi : 17h -19h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Tél : 03 25 82 03 51</w:t>
                  </w:r>
                </w:p>
                <w:p w:rsidR="00910CD0" w:rsidRPr="00FB2943" w:rsidRDefault="00FB2943" w:rsidP="00910CD0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Tél : 03 25 82 02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910CD0" w:rsidRP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paroisse</w:t>
                  </w:r>
                  <w:proofErr w:type="gramEnd"/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-saint-bruno@orange.fr</w:t>
                  </w:r>
                </w:p>
                <w:p w:rsidR="00FB2943" w:rsidRDefault="00FB2943" w:rsidP="00FB2943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B2943" w:rsidRDefault="00FB2943" w:rsidP="00FB2943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0C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Père Nicolas DERREY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 w:rsidRPr="00910C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Aumônerie de l’hôpital 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FB2943" w:rsidRDefault="00FB2943" w:rsidP="00FB2943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Jeudi de 17h à 19h</w:t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03 25 49 </w:t>
                  </w:r>
                  <w:proofErr w:type="spellStart"/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  <w:proofErr w:type="spellEnd"/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  <w:proofErr w:type="spellEnd"/>
                </w:p>
                <w:p w:rsidR="00FB2943" w:rsidRDefault="00FB2943" w:rsidP="00FB2943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Tél 06 03 49 42 75</w:t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910CD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aumonier@ch-troyes.fr</w:t>
                  </w:r>
                </w:p>
                <w:p w:rsidR="00910CD0" w:rsidRDefault="00114003" w:rsidP="00910CD0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5" w:history="1">
                    <w:r w:rsidR="00910CD0" w:rsidRPr="00F038C8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nicolas.derrey@orange.fr</w:t>
                    </w:r>
                  </w:hyperlink>
                </w:p>
                <w:p w:rsidR="00910CD0" w:rsidRDefault="00910CD0" w:rsidP="00910CD0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site : </w:t>
                  </w:r>
                  <w:hyperlink r:id="rId6" w:history="1">
                    <w:r w:rsidRPr="00F038C8">
                      <w:rPr>
                        <w:rStyle w:val="Lienhypertexte"/>
                        <w:rFonts w:ascii="Times New Roman" w:hAnsi="Times New Roman" w:cs="Times New Roman"/>
                        <w:sz w:val="20"/>
                        <w:szCs w:val="20"/>
                      </w:rPr>
                      <w:t>www.saintbruno.net</w:t>
                    </w:r>
                  </w:hyperlink>
                </w:p>
                <w:p w:rsidR="00910CD0" w:rsidRDefault="00910CD0" w:rsidP="00910CD0">
                  <w:pPr>
                    <w:pStyle w:val="Sansinterlig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10CD0" w:rsidRPr="00910CD0" w:rsidRDefault="00910CD0" w:rsidP="00910CD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 w:rsidRPr="00910CD0">
                    <w:rPr>
                      <w:rFonts w:ascii="Times New Roman" w:hAnsi="Times New Roman" w:cs="Times New Roman"/>
                      <w:b/>
                    </w:rPr>
                    <w:t>Messes </w:t>
                  </w:r>
                  <w:r w:rsidRPr="00910CD0">
                    <w:rPr>
                      <w:rFonts w:ascii="Times New Roman" w:hAnsi="Times New Roman" w:cs="Times New Roman"/>
                    </w:rPr>
                    <w:t>: Samedi 19h au Relais ; dimanche : 10h30 à l’église St Bruno</w:t>
                  </w:r>
                </w:p>
              </w:txbxContent>
            </v:textbox>
          </v:shape>
        </w:pict>
      </w:r>
    </w:p>
    <w:p w:rsidR="009A1F82" w:rsidRDefault="009A1F82"/>
    <w:p w:rsidR="00E72E4E" w:rsidRDefault="00E72E4E"/>
    <w:p w:rsidR="00E72E4E" w:rsidRDefault="00E72E4E"/>
    <w:p w:rsidR="00E72E4E" w:rsidRDefault="00114003">
      <w:r>
        <w:rPr>
          <w:noProof/>
          <w:lang w:eastAsia="fr-FR"/>
        </w:rPr>
        <w:pict>
          <v:shape id="_x0000_s1027" type="#_x0000_t202" style="position:absolute;margin-left:142.6pt;margin-top:18.15pt;width:83.25pt;height:54pt;z-index:251661312">
            <v:textbox>
              <w:txbxContent>
                <w:p w:rsidR="00A3108F" w:rsidRDefault="00A3108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66800" cy="628649"/>
                        <wp:effectExtent l="19050" t="0" r="0" b="0"/>
                        <wp:docPr id="7" name="Image 7" descr="Résultat de recherche d'images pour &quot;saint bruno troyes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ésultat de recherche d'images pour &quot;saint bruno troyes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456" cy="627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2E4E" w:rsidRDefault="00E72E4E"/>
    <w:p w:rsidR="00615742" w:rsidRDefault="00615742"/>
    <w:p w:rsidR="00374442" w:rsidRDefault="00374442"/>
    <w:p w:rsidR="00DC79E4" w:rsidRPr="0057377C" w:rsidRDefault="000702CC" w:rsidP="008B35A2">
      <w:pPr>
        <w:pStyle w:val="Sansinterligne"/>
        <w:jc w:val="center"/>
        <w:rPr>
          <w:i/>
          <w:sz w:val="24"/>
          <w:szCs w:val="24"/>
        </w:rPr>
      </w:pPr>
      <w:r w:rsidRPr="000702CC">
        <w:rPr>
          <w:i/>
          <w:sz w:val="24"/>
          <w:szCs w:val="24"/>
        </w:rPr>
        <w:tab/>
      </w:r>
      <w:r w:rsidRPr="000702CC">
        <w:rPr>
          <w:i/>
          <w:sz w:val="24"/>
          <w:szCs w:val="24"/>
        </w:rPr>
        <w:tab/>
      </w:r>
      <w:r w:rsidRPr="000702CC">
        <w:rPr>
          <w:i/>
          <w:sz w:val="24"/>
          <w:szCs w:val="24"/>
        </w:rPr>
        <w:tab/>
      </w:r>
      <w:r w:rsidRPr="000702CC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0345E">
        <w:rPr>
          <w:i/>
          <w:sz w:val="24"/>
          <w:szCs w:val="24"/>
        </w:rPr>
        <w:t>Dimanche 3 janvier 2021</w:t>
      </w:r>
    </w:p>
    <w:p w:rsidR="000702CC" w:rsidRPr="000702CC" w:rsidRDefault="000702CC" w:rsidP="008B35A2">
      <w:pPr>
        <w:pStyle w:val="Sansinterligne"/>
        <w:jc w:val="center"/>
        <w:rPr>
          <w:b/>
          <w:i/>
          <w:sz w:val="28"/>
          <w:szCs w:val="28"/>
        </w:rPr>
      </w:pPr>
      <w:r w:rsidRPr="000702CC">
        <w:rPr>
          <w:b/>
          <w:i/>
          <w:sz w:val="28"/>
          <w:szCs w:val="28"/>
        </w:rPr>
        <w:t>Fête de l’Epiphanie</w:t>
      </w:r>
    </w:p>
    <w:p w:rsidR="00DC79E4" w:rsidRPr="00DC79E4" w:rsidRDefault="008B35A2" w:rsidP="00DC79E4">
      <w:pPr>
        <w:pStyle w:val="Sansinterligne"/>
        <w:jc w:val="center"/>
        <w:rPr>
          <w:b/>
          <w:i/>
          <w:sz w:val="24"/>
          <w:szCs w:val="24"/>
        </w:rPr>
      </w:pPr>
      <w:r w:rsidRPr="008B35A2">
        <w:rPr>
          <w:b/>
          <w:i/>
          <w:sz w:val="24"/>
          <w:szCs w:val="24"/>
        </w:rPr>
        <w:t>***</w:t>
      </w:r>
    </w:p>
    <w:p w:rsidR="00A01FC5" w:rsidRPr="00A01FC5" w:rsidRDefault="00A01FC5" w:rsidP="0057377C">
      <w:pPr>
        <w:pStyle w:val="Sansinterligne"/>
        <w:rPr>
          <w:rFonts w:cs="Arial"/>
        </w:rPr>
      </w:pPr>
      <w:r w:rsidRPr="00A01FC5">
        <w:rPr>
          <w:rFonts w:cs="Arial"/>
          <w:b/>
          <w:bCs/>
          <w:shd w:val="clear" w:color="auto" w:fill="FFFFFF"/>
        </w:rPr>
        <w:t>Jérusalem, Jérusalem, q</w:t>
      </w:r>
      <w:r w:rsidR="00850929" w:rsidRPr="00A01FC5">
        <w:rPr>
          <w:rFonts w:cs="Arial"/>
          <w:b/>
          <w:bCs/>
          <w:shd w:val="clear" w:color="auto" w:fill="FFFFFF"/>
        </w:rPr>
        <w:t>uitte ta robe de tri</w:t>
      </w:r>
      <w:r w:rsidRPr="00A01FC5">
        <w:rPr>
          <w:rFonts w:cs="Arial"/>
          <w:b/>
          <w:bCs/>
          <w:shd w:val="clear" w:color="auto" w:fill="FFFFFF"/>
        </w:rPr>
        <w:t>stesse !</w:t>
      </w:r>
      <w:r w:rsidRPr="00A01FC5">
        <w:rPr>
          <w:rFonts w:cs="Arial"/>
          <w:b/>
          <w:bCs/>
          <w:shd w:val="clear" w:color="auto" w:fill="FFFFFF"/>
        </w:rPr>
        <w:br/>
        <w:t>Jérusalem, Jérusalem, c</w:t>
      </w:r>
      <w:r w:rsidR="00850929" w:rsidRPr="00A01FC5">
        <w:rPr>
          <w:rFonts w:cs="Arial"/>
          <w:b/>
          <w:bCs/>
          <w:shd w:val="clear" w:color="auto" w:fill="FFFFFF"/>
        </w:rPr>
        <w:t>hante et danse pour ton Dieu !</w:t>
      </w:r>
      <w:r w:rsidR="00850929" w:rsidRPr="00A01FC5">
        <w:rPr>
          <w:rFonts w:cs="Arial"/>
        </w:rPr>
        <w:br/>
      </w:r>
      <w:r w:rsidR="00850929" w:rsidRPr="00A01FC5">
        <w:rPr>
          <w:rFonts w:cs="Arial"/>
        </w:rPr>
        <w:br/>
      </w:r>
      <w:r w:rsidR="00850929" w:rsidRPr="00A01FC5">
        <w:rPr>
          <w:rFonts w:cs="Arial"/>
          <w:shd w:val="clear" w:color="auto" w:fill="FFFFFF"/>
        </w:rPr>
        <w:t>1. Debout, resplendis, car voici ta lumière,</w:t>
      </w:r>
      <w:r w:rsidRPr="00A01FC5">
        <w:rPr>
          <w:rFonts w:cs="Arial"/>
        </w:rPr>
        <w:t xml:space="preserve"> e</w:t>
      </w:r>
      <w:r w:rsidR="00850929" w:rsidRPr="00A01FC5">
        <w:rPr>
          <w:rFonts w:cs="Arial"/>
          <w:shd w:val="clear" w:color="auto" w:fill="FFFFFF"/>
        </w:rPr>
        <w:t>t sur toi la gloire du Seigneur. (</w:t>
      </w:r>
      <w:proofErr w:type="gramStart"/>
      <w:r w:rsidR="00850929" w:rsidRPr="00A01FC5">
        <w:rPr>
          <w:rFonts w:cs="Arial"/>
          <w:shd w:val="clear" w:color="auto" w:fill="FFFFFF"/>
        </w:rPr>
        <w:t>bis</w:t>
      </w:r>
      <w:proofErr w:type="gramEnd"/>
      <w:r w:rsidR="00850929" w:rsidRPr="00A01FC5">
        <w:rPr>
          <w:rFonts w:cs="Arial"/>
          <w:shd w:val="clear" w:color="auto" w:fill="FFFFFF"/>
        </w:rPr>
        <w:t>)</w:t>
      </w:r>
      <w:r w:rsidR="00850929" w:rsidRPr="00A01FC5">
        <w:rPr>
          <w:rFonts w:cs="Arial"/>
        </w:rPr>
        <w:br/>
      </w:r>
      <w:r w:rsidR="00850929" w:rsidRPr="00A01FC5">
        <w:rPr>
          <w:rFonts w:cs="Arial"/>
          <w:shd w:val="clear" w:color="auto" w:fill="FFFFFF"/>
        </w:rPr>
        <w:t>Lève les yeux et regarde au loin,</w:t>
      </w:r>
      <w:r w:rsidRPr="00A01FC5">
        <w:rPr>
          <w:rFonts w:cs="Arial"/>
        </w:rPr>
        <w:t xml:space="preserve"> q</w:t>
      </w:r>
      <w:r w:rsidR="00850929" w:rsidRPr="00A01FC5">
        <w:rPr>
          <w:rFonts w:cs="Arial"/>
          <w:shd w:val="clear" w:color="auto" w:fill="FFFFFF"/>
        </w:rPr>
        <w:t>ue ton cœur tressaille d´allégresse.</w:t>
      </w:r>
      <w:r w:rsidR="00850929" w:rsidRPr="00A01FC5">
        <w:rPr>
          <w:rFonts w:cs="Arial"/>
        </w:rPr>
        <w:br/>
      </w:r>
      <w:r w:rsidR="00850929" w:rsidRPr="00A01FC5">
        <w:rPr>
          <w:rFonts w:cs="Arial"/>
          <w:shd w:val="clear" w:color="auto" w:fill="FFFFFF"/>
        </w:rPr>
        <w:t>Voici tes fils qui reviennent vers toi,</w:t>
      </w:r>
      <w:r w:rsidRPr="00A01FC5">
        <w:rPr>
          <w:rFonts w:cs="Arial"/>
        </w:rPr>
        <w:t xml:space="preserve"> e</w:t>
      </w:r>
      <w:r w:rsidR="00850929" w:rsidRPr="00A01FC5">
        <w:rPr>
          <w:rFonts w:cs="Arial"/>
          <w:shd w:val="clear" w:color="auto" w:fill="FFFFFF"/>
        </w:rPr>
        <w:t>t tes filles portées sur la hanche.</w:t>
      </w:r>
      <w:r w:rsidR="00850929" w:rsidRPr="00A01FC5">
        <w:rPr>
          <w:rFonts w:cs="Arial"/>
        </w:rPr>
        <w:br/>
      </w:r>
      <w:r w:rsidR="00850929" w:rsidRPr="00A01FC5">
        <w:rPr>
          <w:rFonts w:cs="Arial"/>
        </w:rPr>
        <w:br/>
      </w:r>
      <w:r w:rsidR="00850929" w:rsidRPr="00A01FC5">
        <w:rPr>
          <w:rFonts w:cs="Arial"/>
          <w:shd w:val="clear" w:color="auto" w:fill="FFFFFF"/>
        </w:rPr>
        <w:t>2. Toutes les nations marcheront vers ta lumière,</w:t>
      </w:r>
      <w:r w:rsidR="00A66875">
        <w:rPr>
          <w:rFonts w:cs="Arial"/>
          <w:shd w:val="clear" w:color="auto" w:fill="FFFFFF"/>
        </w:rPr>
        <w:t xml:space="preserve"> </w:t>
      </w:r>
      <w:r w:rsidRPr="00A01FC5">
        <w:rPr>
          <w:rFonts w:cs="Arial"/>
        </w:rPr>
        <w:t>e</w:t>
      </w:r>
      <w:r w:rsidR="00850929" w:rsidRPr="00A01FC5">
        <w:rPr>
          <w:rFonts w:cs="Arial"/>
          <w:shd w:val="clear" w:color="auto" w:fill="FFFFFF"/>
        </w:rPr>
        <w:t>t les rois à ta clarté naissante. (</w:t>
      </w:r>
      <w:proofErr w:type="gramStart"/>
      <w:r w:rsidR="00850929" w:rsidRPr="00A01FC5">
        <w:rPr>
          <w:rFonts w:cs="Arial"/>
          <w:shd w:val="clear" w:color="auto" w:fill="FFFFFF"/>
        </w:rPr>
        <w:t>bis</w:t>
      </w:r>
      <w:proofErr w:type="gramEnd"/>
      <w:r w:rsidR="00850929" w:rsidRPr="00A01FC5">
        <w:rPr>
          <w:rFonts w:cs="Arial"/>
          <w:shd w:val="clear" w:color="auto" w:fill="FFFFFF"/>
        </w:rPr>
        <w:t>)</w:t>
      </w:r>
      <w:r w:rsidR="00850929" w:rsidRPr="00A01FC5">
        <w:rPr>
          <w:rFonts w:cs="Arial"/>
        </w:rPr>
        <w:br/>
      </w:r>
      <w:r w:rsidR="00850929" w:rsidRPr="00A01FC5">
        <w:rPr>
          <w:rFonts w:cs="Arial"/>
          <w:shd w:val="clear" w:color="auto" w:fill="FFFFFF"/>
        </w:rPr>
        <w:t>De nombreux troupeaux de chameaux te couvriront,</w:t>
      </w:r>
      <w:r w:rsidRPr="00A01FC5">
        <w:rPr>
          <w:rFonts w:cs="Arial"/>
        </w:rPr>
        <w:t xml:space="preserve"> </w:t>
      </w:r>
    </w:p>
    <w:p w:rsidR="00A01FC5" w:rsidRPr="00A01FC5" w:rsidRDefault="00A66875" w:rsidP="0057377C">
      <w:pPr>
        <w:pStyle w:val="Sansinterligne"/>
        <w:rPr>
          <w:rFonts w:cs="Arial"/>
        </w:rPr>
      </w:pPr>
      <w:r>
        <w:rPr>
          <w:rFonts w:cs="Arial"/>
        </w:rPr>
        <w:t>L</w:t>
      </w:r>
      <w:r w:rsidR="00850929" w:rsidRPr="00A01FC5">
        <w:rPr>
          <w:rFonts w:cs="Arial"/>
          <w:shd w:val="clear" w:color="auto" w:fill="FFFFFF"/>
        </w:rPr>
        <w:t>es trésors des mers afflueront vers toi.</w:t>
      </w:r>
      <w:r w:rsidR="00850929" w:rsidRPr="00A01FC5">
        <w:rPr>
          <w:rFonts w:cs="Arial"/>
        </w:rPr>
        <w:br/>
      </w:r>
      <w:r w:rsidR="00850929" w:rsidRPr="00A01FC5">
        <w:rPr>
          <w:rFonts w:cs="Arial"/>
          <w:shd w:val="clear" w:color="auto" w:fill="FFFFFF"/>
        </w:rPr>
        <w:t>Ils viendront d´</w:t>
      </w:r>
      <w:proofErr w:type="spellStart"/>
      <w:r w:rsidR="00850929" w:rsidRPr="00A01FC5">
        <w:rPr>
          <w:rFonts w:cs="Arial"/>
          <w:shd w:val="clear" w:color="auto" w:fill="FFFFFF"/>
        </w:rPr>
        <w:t>Epha</w:t>
      </w:r>
      <w:proofErr w:type="spellEnd"/>
      <w:r w:rsidR="00850929" w:rsidRPr="00A01FC5">
        <w:rPr>
          <w:rFonts w:cs="Arial"/>
          <w:shd w:val="clear" w:color="auto" w:fill="FFFFFF"/>
        </w:rPr>
        <w:t xml:space="preserve">, de Saba, de </w:t>
      </w:r>
      <w:proofErr w:type="spellStart"/>
      <w:r w:rsidR="00850929" w:rsidRPr="00A01FC5">
        <w:rPr>
          <w:rFonts w:cs="Arial"/>
          <w:shd w:val="clear" w:color="auto" w:fill="FFFFFF"/>
        </w:rPr>
        <w:t>Qédar</w:t>
      </w:r>
      <w:proofErr w:type="spellEnd"/>
      <w:r w:rsidR="00850929" w:rsidRPr="00A01FC5">
        <w:rPr>
          <w:rFonts w:cs="Arial"/>
          <w:shd w:val="clear" w:color="auto" w:fill="FFFFFF"/>
        </w:rPr>
        <w:t>,</w:t>
      </w:r>
      <w:r>
        <w:rPr>
          <w:rFonts w:cs="Arial"/>
        </w:rPr>
        <w:t xml:space="preserve"> f</w:t>
      </w:r>
      <w:r w:rsidR="00850929" w:rsidRPr="00A01FC5">
        <w:rPr>
          <w:rFonts w:cs="Arial"/>
          <w:shd w:val="clear" w:color="auto" w:fill="FFFFFF"/>
        </w:rPr>
        <w:t>aisant monter vers Dieu la louange.</w:t>
      </w:r>
      <w:r w:rsidR="00850929" w:rsidRPr="00A01FC5">
        <w:rPr>
          <w:rFonts w:cs="Arial"/>
        </w:rPr>
        <w:br/>
      </w:r>
      <w:r w:rsidR="00850929" w:rsidRPr="00A01FC5">
        <w:rPr>
          <w:rFonts w:cs="Arial"/>
        </w:rPr>
        <w:br/>
      </w:r>
      <w:r w:rsidR="00850929" w:rsidRPr="00A01FC5">
        <w:rPr>
          <w:rFonts w:cs="Arial"/>
          <w:shd w:val="clear" w:color="auto" w:fill="FFFFFF"/>
        </w:rPr>
        <w:t>3. Les fils d´étrangers rebâtiront tes remparts</w:t>
      </w:r>
      <w:r w:rsidR="00A01FC5" w:rsidRPr="00A01FC5">
        <w:rPr>
          <w:rFonts w:cs="Arial"/>
        </w:rPr>
        <w:t xml:space="preserve"> </w:t>
      </w:r>
    </w:p>
    <w:p w:rsidR="000702CC" w:rsidRDefault="00A01FC5" w:rsidP="0057377C">
      <w:pPr>
        <w:pStyle w:val="Sansinterligne"/>
        <w:rPr>
          <w:rFonts w:cs="Arial"/>
          <w:shd w:val="clear" w:color="auto" w:fill="FFFFFF"/>
        </w:rPr>
      </w:pPr>
      <w:proofErr w:type="gramStart"/>
      <w:r w:rsidRPr="00A01FC5">
        <w:rPr>
          <w:rFonts w:cs="Arial"/>
        </w:rPr>
        <w:t>e</w:t>
      </w:r>
      <w:r w:rsidR="00850929" w:rsidRPr="00A01FC5">
        <w:rPr>
          <w:rFonts w:cs="Arial"/>
          <w:shd w:val="clear" w:color="auto" w:fill="FFFFFF"/>
        </w:rPr>
        <w:t>t</w:t>
      </w:r>
      <w:proofErr w:type="gramEnd"/>
      <w:r w:rsidR="00850929" w:rsidRPr="00A01FC5">
        <w:rPr>
          <w:rFonts w:cs="Arial"/>
          <w:shd w:val="clear" w:color="auto" w:fill="FFFFFF"/>
        </w:rPr>
        <w:t xml:space="preserve"> leurs rois passeront par tes portes. (</w:t>
      </w:r>
      <w:proofErr w:type="gramStart"/>
      <w:r w:rsidR="00850929" w:rsidRPr="00A01FC5">
        <w:rPr>
          <w:rFonts w:cs="Arial"/>
          <w:shd w:val="clear" w:color="auto" w:fill="FFFFFF"/>
        </w:rPr>
        <w:t>bis</w:t>
      </w:r>
      <w:proofErr w:type="gramEnd"/>
      <w:r w:rsidR="00850929" w:rsidRPr="00A01FC5">
        <w:rPr>
          <w:rFonts w:cs="Arial"/>
          <w:shd w:val="clear" w:color="auto" w:fill="FFFFFF"/>
        </w:rPr>
        <w:t>)</w:t>
      </w:r>
      <w:r w:rsidR="00850929" w:rsidRPr="00A01FC5">
        <w:rPr>
          <w:rFonts w:cs="Arial"/>
        </w:rPr>
        <w:br/>
      </w:r>
      <w:r w:rsidR="00850929" w:rsidRPr="00A66875">
        <w:rPr>
          <w:rFonts w:cs="Arial"/>
          <w:shd w:val="clear" w:color="auto" w:fill="FFFFFF"/>
        </w:rPr>
        <w:t>Je ferai de toi un sujet de joie</w:t>
      </w:r>
      <w:r w:rsidRPr="00A66875">
        <w:rPr>
          <w:rFonts w:cs="Arial"/>
        </w:rPr>
        <w:t>, o</w:t>
      </w:r>
      <w:r w:rsidR="00850929" w:rsidRPr="00A66875">
        <w:rPr>
          <w:rFonts w:cs="Arial"/>
          <w:shd w:val="clear" w:color="auto" w:fill="FFFFFF"/>
        </w:rPr>
        <w:t>n t´appellera ´Ville du Seigneur´</w:t>
      </w:r>
      <w:proofErr w:type="gramStart"/>
      <w:r w:rsidR="00850929" w:rsidRPr="00A66875">
        <w:rPr>
          <w:rFonts w:cs="Arial"/>
          <w:shd w:val="clear" w:color="auto" w:fill="FFFFFF"/>
        </w:rPr>
        <w:t>,</w:t>
      </w:r>
      <w:proofErr w:type="gramEnd"/>
      <w:r w:rsidR="00850929" w:rsidRPr="00A66875">
        <w:rPr>
          <w:rFonts w:cs="Arial"/>
        </w:rPr>
        <w:br/>
      </w:r>
      <w:r w:rsidR="00850929" w:rsidRPr="00A66875">
        <w:rPr>
          <w:rFonts w:cs="Arial"/>
          <w:shd w:val="clear" w:color="auto" w:fill="FFFFFF"/>
        </w:rPr>
        <w:t>Les jours de ton deuil seront tous accomplis,</w:t>
      </w:r>
      <w:r w:rsidRPr="00A66875">
        <w:rPr>
          <w:rFonts w:cs="Arial"/>
        </w:rPr>
        <w:t xml:space="preserve"> p</w:t>
      </w:r>
      <w:r w:rsidR="00850929" w:rsidRPr="00A66875">
        <w:rPr>
          <w:rFonts w:cs="Arial"/>
          <w:shd w:val="clear" w:color="auto" w:fill="FFFFFF"/>
        </w:rPr>
        <w:t>armi les nations tu me glorifieras.</w:t>
      </w:r>
    </w:p>
    <w:p w:rsidR="0057377C" w:rsidRPr="00A01FC5" w:rsidRDefault="0057377C" w:rsidP="0057377C">
      <w:pPr>
        <w:pStyle w:val="Sansinterligne"/>
        <w:rPr>
          <w:sz w:val="20"/>
          <w:szCs w:val="20"/>
        </w:rPr>
      </w:pPr>
    </w:p>
    <w:p w:rsidR="000702CC" w:rsidRPr="00A01FC5" w:rsidRDefault="0057377C" w:rsidP="0057377C">
      <w:pPr>
        <w:pStyle w:val="Sansinterligne"/>
        <w:jc w:val="center"/>
      </w:pPr>
      <w:r>
        <w:t>***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8"/>
      </w:tblGrid>
      <w:tr w:rsidR="000702CC" w:rsidRPr="00981A7E" w:rsidTr="0068669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702CC" w:rsidRPr="00981A7E" w:rsidRDefault="000702CC" w:rsidP="00686695">
            <w:pPr>
              <w:pStyle w:val="Sansinterligne"/>
              <w:rPr>
                <w:rFonts w:eastAsia="Times New Roman"/>
                <w:lang w:eastAsia="fr-FR"/>
              </w:rPr>
            </w:pPr>
          </w:p>
        </w:tc>
      </w:tr>
    </w:tbl>
    <w:p w:rsidR="00A66875" w:rsidRPr="00977F83" w:rsidRDefault="00977F83" w:rsidP="009736B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141412"/>
          <w:sz w:val="22"/>
          <w:szCs w:val="22"/>
        </w:rPr>
      </w:pPr>
      <w:r>
        <w:rPr>
          <w:rFonts w:asciiTheme="minorHAnsi" w:hAnsiTheme="minorHAnsi"/>
          <w:color w:val="141412"/>
          <w:sz w:val="22"/>
          <w:szCs w:val="22"/>
        </w:rPr>
        <w:t>1.3.</w:t>
      </w:r>
      <w:r w:rsidR="0057377C">
        <w:rPr>
          <w:rFonts w:asciiTheme="minorHAnsi" w:hAnsiTheme="minorHAnsi"/>
          <w:color w:val="141412"/>
          <w:sz w:val="22"/>
          <w:szCs w:val="22"/>
        </w:rPr>
        <w:t xml:space="preserve"> </w:t>
      </w:r>
      <w:r w:rsidR="009736B2" w:rsidRPr="009736B2">
        <w:rPr>
          <w:rFonts w:asciiTheme="minorHAnsi" w:hAnsiTheme="minorHAnsi"/>
          <w:color w:val="141412"/>
          <w:sz w:val="22"/>
          <w:szCs w:val="22"/>
        </w:rPr>
        <w:t>Seigneur, prends pitié de nous ! (bis</w:t>
      </w:r>
      <w:proofErr w:type="gramStart"/>
      <w:r w:rsidR="009736B2" w:rsidRPr="009736B2">
        <w:rPr>
          <w:rFonts w:asciiTheme="minorHAnsi" w:hAnsiTheme="minorHAnsi"/>
          <w:color w:val="141412"/>
          <w:sz w:val="22"/>
          <w:szCs w:val="22"/>
        </w:rPr>
        <w:t>)</w:t>
      </w:r>
      <w:proofErr w:type="gramEnd"/>
      <w:r w:rsidR="009736B2" w:rsidRPr="009736B2">
        <w:rPr>
          <w:rFonts w:asciiTheme="minorHAnsi" w:hAnsiTheme="minorHAnsi"/>
          <w:color w:val="141412"/>
          <w:sz w:val="22"/>
          <w:szCs w:val="22"/>
        </w:rPr>
        <w:br/>
      </w:r>
      <w:r>
        <w:rPr>
          <w:rFonts w:asciiTheme="minorHAnsi" w:hAnsiTheme="minorHAnsi"/>
          <w:color w:val="141412"/>
          <w:sz w:val="22"/>
          <w:szCs w:val="22"/>
        </w:rPr>
        <w:t>2.</w:t>
      </w:r>
      <w:r w:rsidR="009736B2" w:rsidRPr="009736B2">
        <w:rPr>
          <w:rFonts w:asciiTheme="minorHAnsi" w:hAnsiTheme="minorHAnsi"/>
          <w:color w:val="141412"/>
          <w:sz w:val="22"/>
          <w:szCs w:val="22"/>
        </w:rPr>
        <w:t>Ô Christ, prends pitié de nous ! (bis)</w:t>
      </w:r>
      <w:r w:rsidR="009736B2" w:rsidRPr="009736B2">
        <w:rPr>
          <w:rFonts w:asciiTheme="minorHAnsi" w:hAnsiTheme="minorHAnsi"/>
          <w:color w:val="141412"/>
          <w:sz w:val="22"/>
          <w:szCs w:val="22"/>
        </w:rPr>
        <w:br/>
      </w:r>
      <w:r w:rsidR="009736B2" w:rsidRPr="009736B2">
        <w:rPr>
          <w:b/>
          <w:color w:val="141412"/>
          <w:sz w:val="22"/>
          <w:szCs w:val="22"/>
        </w:rPr>
        <w:t>***</w:t>
      </w:r>
    </w:p>
    <w:p w:rsidR="0057377C" w:rsidRDefault="0057377C" w:rsidP="009736B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color w:val="141412"/>
          <w:sz w:val="22"/>
          <w:szCs w:val="22"/>
        </w:rPr>
      </w:pPr>
    </w:p>
    <w:p w:rsidR="009736B2" w:rsidRPr="00A66875" w:rsidRDefault="009736B2" w:rsidP="009736B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141412"/>
          <w:sz w:val="22"/>
          <w:szCs w:val="22"/>
        </w:rPr>
      </w:pPr>
      <w:r w:rsidRPr="009736B2">
        <w:rPr>
          <w:rFonts w:asciiTheme="minorHAnsi" w:hAnsiTheme="minorHAnsi"/>
          <w:b/>
          <w:color w:val="141412"/>
          <w:sz w:val="22"/>
          <w:szCs w:val="22"/>
        </w:rPr>
        <w:lastRenderedPageBreak/>
        <w:t>Gloire à Dieu, Paix aux hommes,</w:t>
      </w:r>
      <w:r w:rsidR="00A66875">
        <w:rPr>
          <w:rFonts w:asciiTheme="minorHAnsi" w:hAnsiTheme="minorHAnsi"/>
          <w:b/>
          <w:color w:val="141412"/>
          <w:sz w:val="22"/>
          <w:szCs w:val="22"/>
        </w:rPr>
        <w:t xml:space="preserve"> </w:t>
      </w:r>
      <w:r w:rsidRPr="009736B2">
        <w:rPr>
          <w:rFonts w:asciiTheme="minorHAnsi" w:hAnsiTheme="minorHAnsi"/>
          <w:b/>
          <w:color w:val="141412"/>
          <w:sz w:val="22"/>
          <w:szCs w:val="22"/>
        </w:rPr>
        <w:t>Joie du ciel sur la terre ! (bis)</w:t>
      </w:r>
    </w:p>
    <w:p w:rsidR="009736B2" w:rsidRPr="009736B2" w:rsidRDefault="00A66875" w:rsidP="00A66875">
      <w:pPr>
        <w:pStyle w:val="Sansinterligne"/>
        <w:rPr>
          <w:b/>
          <w:color w:val="141412"/>
        </w:rPr>
      </w:pPr>
      <w:r w:rsidRPr="00A66875">
        <w:rPr>
          <w:color w:val="141412"/>
        </w:rPr>
        <w:t>1.</w:t>
      </w:r>
      <w:r>
        <w:t xml:space="preserve"> </w:t>
      </w:r>
      <w:r w:rsidR="009736B2" w:rsidRPr="009736B2">
        <w:t>Pour tes merveilles, Seigneur Dieu,</w:t>
      </w:r>
      <w:r w:rsidR="009736B2">
        <w:t xml:space="preserve"> t</w:t>
      </w:r>
      <w:r w:rsidR="009736B2" w:rsidRPr="009736B2">
        <w:t xml:space="preserve">on peuple te rend grâce : </w:t>
      </w:r>
    </w:p>
    <w:p w:rsidR="009736B2" w:rsidRDefault="009736B2" w:rsidP="009736B2">
      <w:pPr>
        <w:pStyle w:val="Sansinterligne"/>
      </w:pPr>
      <w:r w:rsidRPr="009736B2">
        <w:t>Ami des hommes,</w:t>
      </w:r>
      <w:r>
        <w:t xml:space="preserve"> s</w:t>
      </w:r>
      <w:r w:rsidRPr="009736B2">
        <w:t>ois béni pour ton règne qui vient !</w:t>
      </w:r>
      <w:r w:rsidRPr="009736B2">
        <w:br/>
        <w:t>A t</w:t>
      </w:r>
      <w:r w:rsidR="001F73CC">
        <w:t>oi, les chants de fête par ton F</w:t>
      </w:r>
      <w:r w:rsidRPr="009736B2">
        <w:t>ils bien aimé, dans l’Esprit.</w:t>
      </w:r>
    </w:p>
    <w:p w:rsidR="009736B2" w:rsidRPr="009736B2" w:rsidRDefault="009736B2" w:rsidP="009736B2">
      <w:pPr>
        <w:pStyle w:val="Sansinterligne"/>
      </w:pPr>
    </w:p>
    <w:p w:rsidR="000702CC" w:rsidRPr="009736B2" w:rsidRDefault="009736B2" w:rsidP="009736B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141412"/>
        </w:rPr>
      </w:pPr>
      <w:r>
        <w:rPr>
          <w:rFonts w:asciiTheme="minorHAnsi" w:hAnsiTheme="minorHAnsi"/>
          <w:color w:val="141412"/>
          <w:sz w:val="22"/>
          <w:szCs w:val="22"/>
        </w:rPr>
        <w:t>2.</w:t>
      </w:r>
      <w:r w:rsidR="00A66875">
        <w:rPr>
          <w:rFonts w:asciiTheme="minorHAnsi" w:hAnsiTheme="minorHAnsi"/>
          <w:color w:val="141412"/>
          <w:sz w:val="22"/>
          <w:szCs w:val="22"/>
        </w:rPr>
        <w:t xml:space="preserve"> </w:t>
      </w:r>
      <w:r w:rsidRPr="009736B2">
        <w:rPr>
          <w:rFonts w:asciiTheme="minorHAnsi" w:hAnsiTheme="minorHAnsi"/>
          <w:color w:val="141412"/>
          <w:sz w:val="22"/>
          <w:szCs w:val="22"/>
        </w:rPr>
        <w:t>Sauveur du monde Jésus Christ, écoute nos prières</w:t>
      </w:r>
      <w:proofErr w:type="gramStart"/>
      <w:r w:rsidRPr="009736B2">
        <w:rPr>
          <w:rFonts w:asciiTheme="minorHAnsi" w:hAnsiTheme="minorHAnsi"/>
          <w:color w:val="141412"/>
          <w:sz w:val="22"/>
          <w:szCs w:val="22"/>
        </w:rPr>
        <w:t>,</w:t>
      </w:r>
      <w:proofErr w:type="gramEnd"/>
      <w:r w:rsidRPr="009736B2">
        <w:rPr>
          <w:rFonts w:asciiTheme="minorHAnsi" w:hAnsiTheme="minorHAnsi"/>
          <w:color w:val="141412"/>
          <w:sz w:val="22"/>
          <w:szCs w:val="22"/>
        </w:rPr>
        <w:br/>
        <w:t>Agneau de Dieu, vainqueur du mal,</w:t>
      </w:r>
      <w:r>
        <w:rPr>
          <w:rFonts w:asciiTheme="minorHAnsi" w:hAnsiTheme="minorHAnsi"/>
          <w:color w:val="141412"/>
          <w:sz w:val="22"/>
          <w:szCs w:val="22"/>
        </w:rPr>
        <w:t xml:space="preserve"> s</w:t>
      </w:r>
      <w:r w:rsidRPr="009736B2">
        <w:rPr>
          <w:rFonts w:asciiTheme="minorHAnsi" w:hAnsiTheme="minorHAnsi"/>
          <w:color w:val="141412"/>
          <w:sz w:val="22"/>
          <w:szCs w:val="22"/>
        </w:rPr>
        <w:t>auve-nous du péché !</w:t>
      </w:r>
      <w:r w:rsidRPr="009736B2">
        <w:rPr>
          <w:rFonts w:asciiTheme="minorHAnsi" w:hAnsiTheme="minorHAnsi"/>
          <w:color w:val="141412"/>
          <w:sz w:val="22"/>
          <w:szCs w:val="22"/>
        </w:rPr>
        <w:br/>
        <w:t>Dieu saint, splendeur du Père,</w:t>
      </w:r>
      <w:r>
        <w:rPr>
          <w:rFonts w:asciiTheme="minorHAnsi" w:hAnsiTheme="minorHAnsi"/>
          <w:color w:val="141412"/>
          <w:sz w:val="22"/>
          <w:szCs w:val="22"/>
        </w:rPr>
        <w:t xml:space="preserve"> </w:t>
      </w:r>
      <w:r w:rsidRPr="009736B2">
        <w:rPr>
          <w:rFonts w:asciiTheme="minorHAnsi" w:hAnsiTheme="minorHAnsi"/>
          <w:color w:val="141412"/>
          <w:sz w:val="22"/>
          <w:szCs w:val="22"/>
        </w:rPr>
        <w:t>Dieu vivant, le Très-Haut, le Seigneur.</w:t>
      </w:r>
    </w:p>
    <w:p w:rsidR="00090D49" w:rsidRPr="00FA3D64" w:rsidRDefault="00C81041" w:rsidP="00FA3D64">
      <w:pPr>
        <w:shd w:val="clear" w:color="auto" w:fill="FFFFFF"/>
        <w:spacing w:after="0" w:line="240" w:lineRule="auto"/>
        <w:ind w:left="2124" w:firstLine="708"/>
        <w:rPr>
          <w:rFonts w:asciiTheme="majorHAnsi" w:eastAsia="Times New Roman" w:hAnsiTheme="majorHAnsi"/>
          <w:b/>
        </w:rPr>
      </w:pPr>
      <w:r w:rsidRPr="00C81041">
        <w:rPr>
          <w:rFonts w:asciiTheme="majorHAnsi" w:eastAsia="Times New Roman" w:hAnsiTheme="majorHAnsi"/>
          <w:b/>
        </w:rPr>
        <w:t>***</w:t>
      </w:r>
    </w:p>
    <w:p w:rsidR="00D713E5" w:rsidRPr="00D713E5" w:rsidRDefault="00090D49" w:rsidP="00D713E5">
      <w:pPr>
        <w:pStyle w:val="normal0"/>
        <w:rPr>
          <w:rFonts w:eastAsia="Times New Roman"/>
        </w:rPr>
      </w:pPr>
      <w:r w:rsidRPr="00FA3D64">
        <w:rPr>
          <w:rFonts w:cs="Times New Roman"/>
          <w:color w:val="auto"/>
          <w:u w:val="single"/>
        </w:rPr>
        <w:t>1</w:t>
      </w:r>
      <w:r w:rsidRPr="00FA3D64">
        <w:rPr>
          <w:rFonts w:cs="Times New Roman"/>
          <w:color w:val="auto"/>
          <w:u w:val="single"/>
          <w:vertAlign w:val="superscript"/>
        </w:rPr>
        <w:t>ère</w:t>
      </w:r>
      <w:r w:rsidRPr="00FA3D64">
        <w:rPr>
          <w:rFonts w:cs="Times New Roman"/>
          <w:color w:val="auto"/>
          <w:u w:val="single"/>
        </w:rPr>
        <w:t xml:space="preserve"> lecture</w:t>
      </w:r>
      <w:r w:rsidR="00D713E5">
        <w:rPr>
          <w:rFonts w:cs="Times New Roman"/>
          <w:color w:val="auto"/>
          <w:u w:val="single"/>
        </w:rPr>
        <w:t> :</w:t>
      </w:r>
      <w:r w:rsidRPr="00FA3D64">
        <w:rPr>
          <w:rFonts w:cs="Times New Roman"/>
          <w:color w:val="auto"/>
        </w:rPr>
        <w:t> </w:t>
      </w:r>
      <w:r w:rsidR="00D713E5" w:rsidRPr="0057423D">
        <w:rPr>
          <w:rFonts w:eastAsia="Times New Roman"/>
        </w:rPr>
        <w:t>Lecture du livre du prophète Isaïe (60, 1-6)</w:t>
      </w:r>
    </w:p>
    <w:p w:rsidR="000702CC" w:rsidRDefault="00D713E5" w:rsidP="00D713E5">
      <w:pPr>
        <w:pStyle w:val="Sansinterligne"/>
        <w:rPr>
          <w:rFonts w:eastAsia="Times New Roman"/>
          <w:b/>
          <w:bCs/>
          <w:caps/>
          <w:color w:val="BF2329"/>
          <w:lang w:eastAsia="fr-FR"/>
        </w:rPr>
      </w:pPr>
      <w:r w:rsidRPr="0057423D">
        <w:rPr>
          <w:rFonts w:eastAsia="Times New Roman"/>
          <w:b/>
          <w:bCs/>
          <w:caps/>
          <w:color w:val="BF2329"/>
          <w:lang w:eastAsia="fr-FR"/>
        </w:rPr>
        <w:t xml:space="preserve">PSAUME  71 </w:t>
      </w:r>
    </w:p>
    <w:p w:rsidR="000702CC" w:rsidRPr="000702CC" w:rsidRDefault="000702CC" w:rsidP="000702CC">
      <w:pPr>
        <w:pStyle w:val="Sansinterligne"/>
        <w:rPr>
          <w:rFonts w:eastAsia="Times New Roman"/>
          <w:b/>
          <w:bCs/>
          <w:caps/>
          <w:color w:val="BF2329"/>
          <w:lang w:eastAsia="fr-FR"/>
        </w:rPr>
      </w:pPr>
      <w:r w:rsidRPr="0057423D">
        <w:rPr>
          <w:rStyle w:val="lev"/>
          <w:rFonts w:ascii="Times New Roman" w:hAnsi="Times New Roman" w:cs="Times New Roman"/>
          <w:sz w:val="24"/>
          <w:szCs w:val="24"/>
        </w:rPr>
        <w:t>« Toutes les nations, Seigneur, se prosterneront devant toi. »</w:t>
      </w:r>
      <w:r w:rsidRPr="0057423D">
        <w:t> </w:t>
      </w:r>
    </w:p>
    <w:p w:rsidR="000702CC" w:rsidRPr="0057423D" w:rsidRDefault="000702CC" w:rsidP="000702CC">
      <w:pPr>
        <w:pStyle w:val="Sansinterligne"/>
        <w:rPr>
          <w:rFonts w:eastAsia="Times New Roman"/>
          <w:b/>
          <w:bCs/>
          <w:caps/>
          <w:color w:val="BF2329"/>
          <w:lang w:eastAsia="fr-FR"/>
        </w:rPr>
      </w:pPr>
    </w:p>
    <w:p w:rsidR="000702CC" w:rsidRDefault="000702CC" w:rsidP="000702CC">
      <w:pPr>
        <w:pStyle w:val="Sansinterligne"/>
      </w:pPr>
      <w:r w:rsidRPr="0057423D">
        <w:t>Dieu, donne au roi tes pouvoirs</w:t>
      </w:r>
      <w:proofErr w:type="gramStart"/>
      <w:r w:rsidRPr="0057423D">
        <w:t>,</w:t>
      </w:r>
      <w:r>
        <w:t>/</w:t>
      </w:r>
      <w:proofErr w:type="gramEnd"/>
      <w:r>
        <w:t xml:space="preserve"> </w:t>
      </w:r>
      <w:r w:rsidRPr="0057423D">
        <w:t xml:space="preserve"> à ce fils de roi ta justice. </w:t>
      </w:r>
    </w:p>
    <w:p w:rsidR="000702CC" w:rsidRDefault="000702CC" w:rsidP="000702CC">
      <w:pPr>
        <w:pStyle w:val="Sansinterligne"/>
      </w:pPr>
      <w:r w:rsidRPr="0057423D">
        <w:t xml:space="preserve">Qu’il gouverne ton peuple avec justice, </w:t>
      </w:r>
      <w:r>
        <w:t xml:space="preserve">/ </w:t>
      </w:r>
      <w:r w:rsidRPr="0057423D">
        <w:t xml:space="preserve">qu’il fasse droit aux malheureux ! </w:t>
      </w:r>
    </w:p>
    <w:p w:rsidR="000702CC" w:rsidRDefault="000702CC" w:rsidP="000702CC">
      <w:pPr>
        <w:pStyle w:val="Sansinterligne"/>
      </w:pPr>
    </w:p>
    <w:p w:rsidR="000702CC" w:rsidRDefault="000702CC" w:rsidP="000702CC">
      <w:pPr>
        <w:pStyle w:val="Sansinterligne"/>
      </w:pPr>
      <w:r w:rsidRPr="0057423D">
        <w:t>En ces jours-là, fleurira la justice</w:t>
      </w:r>
      <w:proofErr w:type="gramStart"/>
      <w:r w:rsidRPr="0057423D">
        <w:t>,</w:t>
      </w:r>
      <w:r>
        <w:t>/</w:t>
      </w:r>
      <w:proofErr w:type="gramEnd"/>
      <w:r w:rsidRPr="0057423D">
        <w:t xml:space="preserve"> grande paix jusqu’à la fin des lunes !</w:t>
      </w:r>
    </w:p>
    <w:p w:rsidR="000702CC" w:rsidRDefault="000702CC" w:rsidP="000702CC">
      <w:pPr>
        <w:pStyle w:val="Sansinterligne"/>
      </w:pPr>
      <w:r w:rsidRPr="0057423D">
        <w:t xml:space="preserve"> Qu’il domine de la mer à la mer</w:t>
      </w:r>
      <w:proofErr w:type="gramStart"/>
      <w:r w:rsidRPr="0057423D">
        <w:t>,</w:t>
      </w:r>
      <w:r>
        <w:t>/</w:t>
      </w:r>
      <w:proofErr w:type="gramEnd"/>
      <w:r w:rsidRPr="0057423D">
        <w:t xml:space="preserve"> et du Fleuve jusqu’au bout de la terre ! </w:t>
      </w:r>
    </w:p>
    <w:p w:rsidR="000702CC" w:rsidRDefault="000702CC" w:rsidP="000702CC">
      <w:pPr>
        <w:pStyle w:val="Sansinterligne"/>
      </w:pPr>
    </w:p>
    <w:p w:rsidR="009736B2" w:rsidRDefault="000702CC" w:rsidP="000702CC">
      <w:pPr>
        <w:pStyle w:val="Sansinterligne"/>
      </w:pPr>
      <w:r w:rsidRPr="0057423D">
        <w:t xml:space="preserve">Les rois de </w:t>
      </w:r>
      <w:proofErr w:type="spellStart"/>
      <w:r w:rsidRPr="0057423D">
        <w:t>Tarsis</w:t>
      </w:r>
      <w:proofErr w:type="spellEnd"/>
      <w:r w:rsidRPr="0057423D">
        <w:t xml:space="preserve"> et des Îles apporteront des présents</w:t>
      </w:r>
      <w:proofErr w:type="gramStart"/>
      <w:r w:rsidRPr="0057423D">
        <w:t>.</w:t>
      </w:r>
      <w:r>
        <w:t>/</w:t>
      </w:r>
      <w:proofErr w:type="gramEnd"/>
    </w:p>
    <w:p w:rsidR="000702CC" w:rsidRDefault="000702CC" w:rsidP="000702CC">
      <w:pPr>
        <w:pStyle w:val="Sansinterligne"/>
      </w:pPr>
      <w:r w:rsidRPr="0057423D">
        <w:t xml:space="preserve">Les rois de Saba et de </w:t>
      </w:r>
      <w:proofErr w:type="spellStart"/>
      <w:r w:rsidRPr="0057423D">
        <w:t>Seba</w:t>
      </w:r>
      <w:proofErr w:type="spellEnd"/>
      <w:r w:rsidRPr="0057423D">
        <w:t xml:space="preserve"> feront leur offrande. </w:t>
      </w:r>
    </w:p>
    <w:p w:rsidR="000702CC" w:rsidRDefault="000702CC" w:rsidP="000702CC">
      <w:pPr>
        <w:pStyle w:val="Sansinterligne"/>
      </w:pPr>
      <w:r w:rsidRPr="0057423D">
        <w:t>Tous les rois se prosterneront devant lui,</w:t>
      </w:r>
      <w:r>
        <w:t xml:space="preserve"> /</w:t>
      </w:r>
      <w:r w:rsidRPr="0057423D">
        <w:t xml:space="preserve"> tous les pays le serviront.</w:t>
      </w:r>
    </w:p>
    <w:p w:rsidR="000702CC" w:rsidRDefault="000702CC" w:rsidP="000702CC">
      <w:pPr>
        <w:pStyle w:val="Sansinterligne"/>
      </w:pPr>
    </w:p>
    <w:p w:rsidR="000702CC" w:rsidRDefault="000702CC" w:rsidP="000702CC">
      <w:pPr>
        <w:pStyle w:val="Sansinterligne"/>
      </w:pPr>
      <w:r w:rsidRPr="0057423D">
        <w:t xml:space="preserve"> Il délivrera le pauvre qui appelle </w:t>
      </w:r>
      <w:r>
        <w:t xml:space="preserve">/ </w:t>
      </w:r>
      <w:r w:rsidRPr="0057423D">
        <w:t>et le malheureux sans recours.</w:t>
      </w:r>
    </w:p>
    <w:p w:rsidR="000702CC" w:rsidRPr="0057423D" w:rsidRDefault="000702CC" w:rsidP="000702CC">
      <w:pPr>
        <w:pStyle w:val="Sansinterligne"/>
      </w:pPr>
      <w:r w:rsidRPr="0057423D">
        <w:t xml:space="preserve"> Il aura souci du faible et du pauvre, </w:t>
      </w:r>
      <w:r>
        <w:t xml:space="preserve">/ </w:t>
      </w:r>
      <w:r w:rsidRPr="0057423D">
        <w:t xml:space="preserve">du pauvre dont il sauve la vie.  </w:t>
      </w:r>
    </w:p>
    <w:p w:rsidR="00362DE8" w:rsidRDefault="00362DE8" w:rsidP="00362DE8">
      <w:pPr>
        <w:pStyle w:val="Sansinterligne"/>
        <w:rPr>
          <w:rFonts w:cs="Times New Roman"/>
        </w:rPr>
      </w:pPr>
    </w:p>
    <w:p w:rsidR="00362DE8" w:rsidRDefault="00362DE8" w:rsidP="00362DE8">
      <w:pPr>
        <w:pStyle w:val="Sansinterligne"/>
        <w:rPr>
          <w:rFonts w:cs="Times New Roman"/>
        </w:rPr>
      </w:pPr>
      <w:r w:rsidRPr="00362DE8">
        <w:rPr>
          <w:rFonts w:cs="Times New Roman"/>
          <w:u w:val="single"/>
        </w:rPr>
        <w:t>2</w:t>
      </w:r>
      <w:r w:rsidRPr="00362DE8">
        <w:rPr>
          <w:rFonts w:cs="Times New Roman"/>
          <w:u w:val="single"/>
          <w:vertAlign w:val="superscript"/>
        </w:rPr>
        <w:t>ème</w:t>
      </w:r>
      <w:r w:rsidRPr="00362DE8">
        <w:rPr>
          <w:rFonts w:cs="Times New Roman"/>
          <w:u w:val="single"/>
        </w:rPr>
        <w:t xml:space="preserve"> lecture</w:t>
      </w:r>
      <w:r>
        <w:rPr>
          <w:rFonts w:cs="Times New Roman"/>
        </w:rPr>
        <w:t> :</w:t>
      </w:r>
      <w:r w:rsidR="00666E14">
        <w:rPr>
          <w:rFonts w:cs="Times New Roman"/>
        </w:rPr>
        <w:t xml:space="preserve"> </w:t>
      </w:r>
      <w:r w:rsidR="000702CC" w:rsidRPr="0057423D">
        <w:rPr>
          <w:rFonts w:eastAsia="Times New Roman"/>
          <w:lang w:eastAsia="fr-FR"/>
        </w:rPr>
        <w:t xml:space="preserve">première lettre de saint Paul Apôtre aux Ephésiens </w:t>
      </w:r>
      <w:r w:rsidR="000702CC" w:rsidRPr="0057423D">
        <w:rPr>
          <w:rFonts w:eastAsia="Times New Roman"/>
          <w:bCs/>
          <w:lang w:eastAsia="fr-FR"/>
        </w:rPr>
        <w:t xml:space="preserve"> (3, 2-3a</w:t>
      </w:r>
      <w:proofErr w:type="gramStart"/>
      <w:r w:rsidR="000702CC" w:rsidRPr="0057423D">
        <w:rPr>
          <w:rFonts w:eastAsia="Times New Roman"/>
          <w:bCs/>
          <w:lang w:eastAsia="fr-FR"/>
        </w:rPr>
        <w:t>,5</w:t>
      </w:r>
      <w:proofErr w:type="gramEnd"/>
      <w:r w:rsidR="000702CC" w:rsidRPr="0057423D">
        <w:rPr>
          <w:rFonts w:eastAsia="Times New Roman"/>
          <w:bCs/>
          <w:lang w:eastAsia="fr-FR"/>
        </w:rPr>
        <w:t>-6)</w:t>
      </w:r>
    </w:p>
    <w:p w:rsidR="00D713E5" w:rsidRDefault="00D713E5" w:rsidP="00362DE8">
      <w:pPr>
        <w:pStyle w:val="Sansinterligne"/>
        <w:rPr>
          <w:rFonts w:cs="Times New Roman"/>
        </w:rPr>
      </w:pPr>
    </w:p>
    <w:p w:rsidR="006F653A" w:rsidRDefault="00362DE8" w:rsidP="005218DB">
      <w:pPr>
        <w:pStyle w:val="Sansinterligne"/>
        <w:rPr>
          <w:rFonts w:cs="Times New Roman"/>
          <w:b/>
        </w:rPr>
      </w:pPr>
      <w:proofErr w:type="spellStart"/>
      <w:r w:rsidRPr="00742106">
        <w:rPr>
          <w:rFonts w:cs="Times New Roman"/>
          <w:b/>
        </w:rPr>
        <w:t>Alleluia</w:t>
      </w:r>
      <w:proofErr w:type="spellEnd"/>
      <w:r w:rsidRPr="00742106">
        <w:rPr>
          <w:rFonts w:cs="Times New Roman"/>
          <w:b/>
        </w:rPr>
        <w:t>!</w:t>
      </w:r>
    </w:p>
    <w:p w:rsidR="00977F83" w:rsidRDefault="00977F83" w:rsidP="005218DB">
      <w:pPr>
        <w:pStyle w:val="Sansinterligne"/>
        <w:rPr>
          <w:rFonts w:cs="Times New Roman"/>
          <w:b/>
        </w:rPr>
      </w:pPr>
    </w:p>
    <w:p w:rsidR="000D1891" w:rsidRDefault="000702CC" w:rsidP="00FA3D64">
      <w:pPr>
        <w:pStyle w:val="Sansinterligne"/>
      </w:pPr>
      <w:r w:rsidRPr="0057423D">
        <w:rPr>
          <w:u w:val="single"/>
        </w:rPr>
        <w:t xml:space="preserve">EVANGILE </w:t>
      </w:r>
      <w:r w:rsidRPr="0057423D">
        <w:t>selon St LUC (1,1-4 ; 4,14-21)</w:t>
      </w:r>
    </w:p>
    <w:p w:rsidR="008960C7" w:rsidRDefault="008960C7" w:rsidP="00FA3D64">
      <w:pPr>
        <w:pStyle w:val="Sansinterligne"/>
      </w:pPr>
    </w:p>
    <w:p w:rsidR="00977F83" w:rsidRDefault="00325D75" w:rsidP="00977F83">
      <w:pPr>
        <w:pStyle w:val="Sansinterligne"/>
        <w:rPr>
          <w:i/>
        </w:rPr>
      </w:pPr>
      <w:r w:rsidRPr="00162A3D">
        <w:rPr>
          <w:u w:val="single"/>
        </w:rPr>
        <w:t xml:space="preserve">PROFESSION DE FOI : </w:t>
      </w:r>
      <w:r w:rsidR="00A66875">
        <w:rPr>
          <w:i/>
        </w:rPr>
        <w:t>Symbole des apôtres</w:t>
      </w:r>
      <w:r w:rsidR="008960C7">
        <w:rPr>
          <w:i/>
        </w:rPr>
        <w:t xml:space="preserve"> récité</w:t>
      </w:r>
    </w:p>
    <w:p w:rsidR="00B47DFD" w:rsidRDefault="00B47DFD" w:rsidP="00977F83">
      <w:pPr>
        <w:pStyle w:val="Sansinterligne"/>
        <w:rPr>
          <w:i/>
        </w:rPr>
      </w:pPr>
    </w:p>
    <w:p w:rsidR="000702CC" w:rsidRPr="00977F83" w:rsidRDefault="002154EC" w:rsidP="00977F83">
      <w:pPr>
        <w:pStyle w:val="Sansinterligne"/>
      </w:pPr>
      <w:r w:rsidRPr="002154EC">
        <w:rPr>
          <w:rFonts w:eastAsia="Times New Roman"/>
          <w:u w:val="single"/>
          <w:lang w:eastAsia="fr-FR"/>
        </w:rPr>
        <w:t>Prière Universelle</w:t>
      </w:r>
      <w:r w:rsidRPr="002154EC">
        <w:rPr>
          <w:rFonts w:eastAsia="Times New Roman"/>
          <w:lang w:eastAsia="fr-FR"/>
        </w:rPr>
        <w:t> </w:t>
      </w:r>
      <w:proofErr w:type="gramStart"/>
      <w:r w:rsidRPr="002154EC">
        <w:rPr>
          <w:rFonts w:eastAsia="Times New Roman"/>
          <w:lang w:eastAsia="fr-FR"/>
        </w:rPr>
        <w:t xml:space="preserve">: </w:t>
      </w:r>
      <w:r w:rsidR="00977F83">
        <w:t xml:space="preserve"> </w:t>
      </w:r>
      <w:r w:rsidR="000702CC" w:rsidRPr="0057423D">
        <w:t>«</w:t>
      </w:r>
      <w:proofErr w:type="gramEnd"/>
      <w:r w:rsidR="000702CC" w:rsidRPr="0057423D">
        <w:t xml:space="preserve">  </w:t>
      </w:r>
      <w:r w:rsidR="000702CC" w:rsidRPr="0057423D">
        <w:rPr>
          <w:b/>
        </w:rPr>
        <w:t>Lumière du monde, brille en nos cœurs »</w:t>
      </w:r>
    </w:p>
    <w:p w:rsidR="00A42617" w:rsidRDefault="00A42617" w:rsidP="000702CC">
      <w:pPr>
        <w:pStyle w:val="Sansinterligne"/>
        <w:jc w:val="center"/>
        <w:rPr>
          <w:b/>
        </w:rPr>
      </w:pPr>
    </w:p>
    <w:p w:rsidR="00B47DFD" w:rsidRDefault="00B47DFD" w:rsidP="00A42617">
      <w:pPr>
        <w:pStyle w:val="Sansinterligne"/>
        <w:rPr>
          <w:u w:val="single"/>
        </w:rPr>
      </w:pPr>
    </w:p>
    <w:p w:rsidR="00B47DFD" w:rsidRDefault="00B47DFD" w:rsidP="00A42617">
      <w:pPr>
        <w:pStyle w:val="Sansinterligne"/>
        <w:rPr>
          <w:u w:val="single"/>
        </w:rPr>
      </w:pPr>
    </w:p>
    <w:p w:rsidR="00A66875" w:rsidRPr="00A66875" w:rsidRDefault="00A66875" w:rsidP="00977F83">
      <w:pPr>
        <w:pStyle w:val="Sansinterligne"/>
      </w:pPr>
      <w:r w:rsidRPr="00A66875">
        <w:lastRenderedPageBreak/>
        <w:t>1. Qui es-Tu, Roi d’humilité,</w:t>
      </w:r>
      <w:r>
        <w:t xml:space="preserve"> </w:t>
      </w:r>
      <w:r w:rsidRPr="00A66875">
        <w:t>Roi sans palais, roi sans armée ?</w:t>
      </w:r>
      <w:r w:rsidRPr="00A66875">
        <w:br/>
        <w:t>Nous sommes venus t’adorer</w:t>
      </w:r>
      <w:r>
        <w:t xml:space="preserve"> d</w:t>
      </w:r>
      <w:r w:rsidRPr="00A66875">
        <w:t>es bouts du monde.</w:t>
      </w:r>
    </w:p>
    <w:p w:rsidR="00A66875" w:rsidRPr="00A66875" w:rsidRDefault="00A66875" w:rsidP="00977F83">
      <w:pPr>
        <w:pStyle w:val="Sansinterligne"/>
        <w:ind w:left="1416"/>
      </w:pPr>
      <w:r w:rsidRPr="00A66875">
        <w:t>2. Nous ne savons pas bien comment</w:t>
      </w:r>
      <w:r>
        <w:t>,</w:t>
      </w:r>
      <w:r w:rsidR="008960C7">
        <w:t xml:space="preserve"> </w:t>
      </w:r>
      <w:r>
        <w:t>u</w:t>
      </w:r>
      <w:r w:rsidRPr="00A66875">
        <w:t>n signe vu en Orient</w:t>
      </w:r>
      <w:r w:rsidRPr="00A66875">
        <w:br/>
        <w:t>A conduit nos pas au levant</w:t>
      </w:r>
      <w:r>
        <w:t xml:space="preserve"> d</w:t>
      </w:r>
      <w:r w:rsidRPr="00A66875">
        <w:t>e ta lumière.</w:t>
      </w:r>
    </w:p>
    <w:p w:rsidR="00A66875" w:rsidRPr="00A66875" w:rsidRDefault="00A66875" w:rsidP="00977F83">
      <w:pPr>
        <w:pStyle w:val="Sansinterligne"/>
      </w:pPr>
      <w:r w:rsidRPr="00A66875">
        <w:t>3. Que feras-Tu de cet argent,</w:t>
      </w:r>
      <w:r>
        <w:t xml:space="preserve"> d</w:t>
      </w:r>
      <w:r w:rsidRPr="00A66875">
        <w:t>e ces bijoux, de notre encens ?</w:t>
      </w:r>
      <w:r w:rsidRPr="00A66875">
        <w:br/>
        <w:t>Nous les avions pris en pensant</w:t>
      </w:r>
      <w:r>
        <w:t xml:space="preserve"> à</w:t>
      </w:r>
      <w:r w:rsidRPr="00A66875">
        <w:t xml:space="preserve"> nos manières.</w:t>
      </w:r>
    </w:p>
    <w:p w:rsidR="00A66875" w:rsidRPr="00A66875" w:rsidRDefault="00A66875" w:rsidP="00977F83">
      <w:pPr>
        <w:pStyle w:val="Sansinterligne"/>
        <w:ind w:left="1416"/>
      </w:pPr>
      <w:r w:rsidRPr="00A66875">
        <w:t>4. Regarde donc autour de Toi</w:t>
      </w:r>
      <w:r>
        <w:t xml:space="preserve"> d</w:t>
      </w:r>
      <w:r w:rsidRPr="00A66875">
        <w:t>ans les richesses qui sont là</w:t>
      </w:r>
      <w:proofErr w:type="gramStart"/>
      <w:r w:rsidRPr="00A66875">
        <w:t>,</w:t>
      </w:r>
      <w:proofErr w:type="gramEnd"/>
      <w:r w:rsidRPr="00A66875">
        <w:br/>
        <w:t>Les nations qui ne savent pas</w:t>
      </w:r>
      <w:r>
        <w:t xml:space="preserve"> q</w:t>
      </w:r>
      <w:r w:rsidRPr="00A66875">
        <w:t>ue Tu les aimes.</w:t>
      </w:r>
    </w:p>
    <w:p w:rsidR="00A66875" w:rsidRPr="00A66875" w:rsidRDefault="00A66875" w:rsidP="00977F83">
      <w:pPr>
        <w:pStyle w:val="Sansinterligne"/>
      </w:pPr>
      <w:r w:rsidRPr="00A66875">
        <w:t>5. Marie pourra te raconter</w:t>
      </w:r>
      <w:r>
        <w:t xml:space="preserve"> q</w:t>
      </w:r>
      <w:r w:rsidRPr="00A66875">
        <w:t>u’avec nous, après les bergers</w:t>
      </w:r>
      <w:proofErr w:type="gramStart"/>
      <w:r w:rsidRPr="00A66875">
        <w:t>,</w:t>
      </w:r>
      <w:proofErr w:type="gramEnd"/>
      <w:r w:rsidRPr="00A66875">
        <w:br/>
        <w:t>Tout l’univers s’est rassemblé</w:t>
      </w:r>
      <w:r>
        <w:t xml:space="preserve"> s</w:t>
      </w:r>
      <w:r w:rsidRPr="00A66875">
        <w:t>ous Ton étoile.</w:t>
      </w:r>
    </w:p>
    <w:p w:rsidR="00A66875" w:rsidRPr="00A42617" w:rsidRDefault="00A66875" w:rsidP="00A42617">
      <w:pPr>
        <w:pStyle w:val="Sansinterligne"/>
        <w:rPr>
          <w:u w:val="single"/>
        </w:rPr>
      </w:pPr>
    </w:p>
    <w:p w:rsidR="008960C7" w:rsidRDefault="008960C7" w:rsidP="00977F83">
      <w:pPr>
        <w:spacing w:after="0" w:line="240" w:lineRule="auto"/>
        <w:rPr>
          <w:rFonts w:asciiTheme="minorHAnsi" w:hAnsiTheme="minorHAnsi"/>
          <w:b/>
          <w:color w:val="141412"/>
        </w:rPr>
      </w:pPr>
      <w:r w:rsidRPr="008960C7">
        <w:rPr>
          <w:rFonts w:asciiTheme="majorHAnsi" w:hAnsiTheme="majorHAnsi"/>
          <w:color w:val="000000"/>
          <w:u w:val="single"/>
          <w:lang w:eastAsia="fr-FR"/>
        </w:rPr>
        <w:t>Sanctus </w:t>
      </w:r>
      <w:proofErr w:type="gramStart"/>
      <w:r w:rsidRPr="008960C7">
        <w:rPr>
          <w:rFonts w:asciiTheme="majorHAnsi" w:hAnsiTheme="majorHAnsi"/>
          <w:color w:val="000000"/>
          <w:u w:val="single"/>
          <w:lang w:eastAsia="fr-FR"/>
        </w:rPr>
        <w:t xml:space="preserve">: </w:t>
      </w:r>
      <w:r w:rsidR="00977F83">
        <w:rPr>
          <w:rFonts w:asciiTheme="majorHAnsi" w:hAnsiTheme="majorHAnsi"/>
          <w:color w:val="000000"/>
          <w:u w:val="single"/>
          <w:lang w:eastAsia="fr-FR"/>
        </w:rPr>
        <w:t xml:space="preserve"> </w:t>
      </w:r>
      <w:r w:rsidRPr="008960C7">
        <w:rPr>
          <w:rFonts w:asciiTheme="minorHAnsi" w:hAnsiTheme="minorHAnsi"/>
          <w:b/>
          <w:color w:val="141412"/>
        </w:rPr>
        <w:t>Hosanna</w:t>
      </w:r>
      <w:proofErr w:type="gramEnd"/>
      <w:r w:rsidRPr="008960C7">
        <w:rPr>
          <w:rFonts w:asciiTheme="minorHAnsi" w:hAnsiTheme="minorHAnsi"/>
          <w:b/>
          <w:color w:val="141412"/>
        </w:rPr>
        <w:t>, Hosanna, Hosanna au plus haut des cieux ! (bis)</w:t>
      </w:r>
    </w:p>
    <w:p w:rsidR="00977F83" w:rsidRPr="00977F83" w:rsidRDefault="00977F83" w:rsidP="00977F83">
      <w:pPr>
        <w:spacing w:after="0" w:line="240" w:lineRule="auto"/>
        <w:rPr>
          <w:rFonts w:asciiTheme="majorHAnsi" w:hAnsiTheme="majorHAnsi"/>
          <w:color w:val="000000"/>
          <w:u w:val="single"/>
          <w:lang w:eastAsia="fr-FR"/>
        </w:rPr>
      </w:pPr>
    </w:p>
    <w:p w:rsidR="008960C7" w:rsidRDefault="00977F83" w:rsidP="008960C7">
      <w:pPr>
        <w:pStyle w:val="Sansinterligne"/>
      </w:pPr>
      <w:proofErr w:type="gramStart"/>
      <w:r>
        <w:t>1.</w:t>
      </w:r>
      <w:r w:rsidR="008960C7" w:rsidRPr="008960C7">
        <w:t>Saint</w:t>
      </w:r>
      <w:proofErr w:type="gramEnd"/>
      <w:r w:rsidR="008960C7" w:rsidRPr="008960C7">
        <w:t xml:space="preserve"> ! Saint ! Saint le Seigneur,</w:t>
      </w:r>
      <w:r w:rsidR="008960C7">
        <w:t xml:space="preserve"> </w:t>
      </w:r>
      <w:r w:rsidR="008960C7" w:rsidRPr="008960C7">
        <w:t>Dieu de l’univers !</w:t>
      </w:r>
    </w:p>
    <w:p w:rsidR="008960C7" w:rsidRDefault="008960C7" w:rsidP="008960C7">
      <w:pPr>
        <w:pStyle w:val="Sansinterligne"/>
      </w:pPr>
      <w:r w:rsidRPr="008960C7">
        <w:t xml:space="preserve">Le ciel et la terre sont remplis de ta gloire ! </w:t>
      </w:r>
      <w:r w:rsidRPr="008960C7">
        <w:br/>
      </w:r>
      <w:proofErr w:type="gramStart"/>
      <w:r w:rsidR="00977F83">
        <w:t>2.</w:t>
      </w:r>
      <w:r w:rsidRPr="008960C7">
        <w:t>Béni</w:t>
      </w:r>
      <w:proofErr w:type="gramEnd"/>
      <w:r w:rsidRPr="008960C7">
        <w:t xml:space="preserve"> soit celui q</w:t>
      </w:r>
      <w:r>
        <w:t xml:space="preserve">ui vient au nom du Seigneur ! </w:t>
      </w:r>
    </w:p>
    <w:p w:rsidR="008960C7" w:rsidRPr="008960C7" w:rsidRDefault="008960C7" w:rsidP="008960C7">
      <w:pPr>
        <w:pStyle w:val="Sansinterligne"/>
      </w:pPr>
    </w:p>
    <w:p w:rsidR="00846677" w:rsidRDefault="008960C7" w:rsidP="00DC79E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141412"/>
          <w:sz w:val="22"/>
          <w:szCs w:val="22"/>
        </w:rPr>
      </w:pPr>
      <w:r w:rsidRPr="008960C7">
        <w:rPr>
          <w:rFonts w:asciiTheme="minorHAnsi" w:hAnsiTheme="minorHAnsi"/>
          <w:color w:val="141412"/>
          <w:sz w:val="22"/>
          <w:szCs w:val="22"/>
          <w:u w:val="single"/>
        </w:rPr>
        <w:t>Anamnèse</w:t>
      </w:r>
      <w:r w:rsidRPr="00977F83">
        <w:rPr>
          <w:rFonts w:asciiTheme="minorHAnsi" w:hAnsiTheme="minorHAnsi"/>
          <w:color w:val="141412"/>
          <w:sz w:val="22"/>
          <w:szCs w:val="22"/>
        </w:rPr>
        <w:t>:</w:t>
      </w:r>
      <w:r w:rsidR="00977F83" w:rsidRPr="00977F83">
        <w:rPr>
          <w:rFonts w:asciiTheme="minorHAnsi" w:hAnsiTheme="minorHAnsi"/>
          <w:color w:val="141412"/>
          <w:sz w:val="22"/>
          <w:szCs w:val="22"/>
        </w:rPr>
        <w:tab/>
      </w:r>
      <w:r w:rsidRPr="00977F83">
        <w:rPr>
          <w:rFonts w:asciiTheme="minorHAnsi" w:hAnsiTheme="minorHAnsi"/>
          <w:b/>
          <w:color w:val="141412"/>
          <w:sz w:val="22"/>
          <w:szCs w:val="22"/>
        </w:rPr>
        <w:t>Gloire à toi, qui étais mort, Gloire à toi qui es vivant !</w:t>
      </w:r>
      <w:r w:rsidRPr="00977F83">
        <w:rPr>
          <w:rFonts w:asciiTheme="minorHAnsi" w:hAnsiTheme="minorHAnsi"/>
          <w:b/>
          <w:color w:val="141412"/>
          <w:sz w:val="22"/>
          <w:szCs w:val="22"/>
        </w:rPr>
        <w:br/>
      </w:r>
      <w:r w:rsidR="00977F83" w:rsidRPr="00977F83">
        <w:rPr>
          <w:rFonts w:asciiTheme="minorHAnsi" w:hAnsiTheme="minorHAnsi"/>
          <w:b/>
          <w:color w:val="141412"/>
          <w:sz w:val="22"/>
          <w:szCs w:val="22"/>
        </w:rPr>
        <w:tab/>
      </w:r>
      <w:r w:rsidR="00977F83" w:rsidRPr="00977F83">
        <w:rPr>
          <w:rFonts w:asciiTheme="minorHAnsi" w:hAnsiTheme="minorHAnsi"/>
          <w:b/>
          <w:color w:val="141412"/>
          <w:sz w:val="22"/>
          <w:szCs w:val="22"/>
        </w:rPr>
        <w:tab/>
      </w:r>
      <w:r w:rsidRPr="00977F83">
        <w:rPr>
          <w:rFonts w:asciiTheme="minorHAnsi" w:hAnsiTheme="minorHAnsi"/>
          <w:b/>
          <w:color w:val="141412"/>
          <w:sz w:val="22"/>
          <w:szCs w:val="22"/>
        </w:rPr>
        <w:t>Notre Sauveur et notre Dieu. Viens, Seigneur Jésus !</w:t>
      </w:r>
    </w:p>
    <w:p w:rsidR="00B47DFD" w:rsidRPr="00B47DFD" w:rsidRDefault="00B47DFD" w:rsidP="00DC79E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141412"/>
          <w:sz w:val="22"/>
          <w:szCs w:val="22"/>
          <w:u w:val="single"/>
        </w:rPr>
      </w:pPr>
      <w:r w:rsidRPr="00B47DFD">
        <w:rPr>
          <w:rFonts w:asciiTheme="minorHAnsi" w:hAnsiTheme="minorHAnsi"/>
          <w:color w:val="141412"/>
          <w:sz w:val="22"/>
          <w:szCs w:val="22"/>
          <w:u w:val="single"/>
        </w:rPr>
        <w:t>Mémento des défunts</w:t>
      </w:r>
      <w:r>
        <w:rPr>
          <w:rFonts w:asciiTheme="minorHAnsi" w:hAnsiTheme="minorHAnsi"/>
          <w:color w:val="141412"/>
          <w:sz w:val="22"/>
          <w:szCs w:val="22"/>
          <w:u w:val="single"/>
        </w:rPr>
        <w:t xml:space="preserve"> : </w:t>
      </w:r>
    </w:p>
    <w:p w:rsidR="00B47DFD" w:rsidRDefault="00B47DFD" w:rsidP="00DC79E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141412"/>
          <w:sz w:val="22"/>
          <w:szCs w:val="22"/>
        </w:rPr>
      </w:pPr>
    </w:p>
    <w:p w:rsidR="00B47DFD" w:rsidRPr="00DC79E4" w:rsidRDefault="00B47DFD" w:rsidP="00DC79E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141412"/>
          <w:sz w:val="22"/>
          <w:szCs w:val="22"/>
          <w:u w:val="single"/>
        </w:rPr>
      </w:pPr>
    </w:p>
    <w:p w:rsidR="00846677" w:rsidRDefault="00846677" w:rsidP="00846677">
      <w:pPr>
        <w:spacing w:after="0" w:line="240" w:lineRule="auto"/>
        <w:rPr>
          <w:rFonts w:eastAsia="Times New Roman"/>
          <w:lang w:eastAsia="fr-FR"/>
        </w:rPr>
      </w:pPr>
      <w:r>
        <w:rPr>
          <w:rFonts w:eastAsia="Times New Roman"/>
          <w:u w:val="single"/>
          <w:lang w:eastAsia="fr-FR"/>
        </w:rPr>
        <w:t xml:space="preserve">Notre Père : </w:t>
      </w:r>
      <w:r w:rsidRPr="00DC79E4">
        <w:rPr>
          <w:rFonts w:eastAsia="Times New Roman"/>
          <w:i/>
          <w:lang w:eastAsia="fr-FR"/>
        </w:rPr>
        <w:t>chacun est invité à le réciter dans sa langue maternelle</w:t>
      </w:r>
    </w:p>
    <w:p w:rsidR="005558B2" w:rsidRDefault="00DC79E4" w:rsidP="00846677">
      <w:pPr>
        <w:pStyle w:val="Sansinterligne"/>
        <w:ind w:left="708"/>
        <w:jc w:val="center"/>
        <w:rPr>
          <w:b/>
          <w:bCs/>
        </w:rPr>
      </w:pPr>
      <w:r>
        <w:rPr>
          <w:b/>
          <w:bCs/>
        </w:rPr>
        <w:t>***</w:t>
      </w:r>
    </w:p>
    <w:p w:rsidR="0056070C" w:rsidRPr="008960C7" w:rsidRDefault="0056070C" w:rsidP="0056070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141412"/>
          <w:sz w:val="22"/>
          <w:szCs w:val="22"/>
        </w:rPr>
      </w:pPr>
      <w:r w:rsidRPr="008960C7">
        <w:rPr>
          <w:rFonts w:asciiTheme="minorHAnsi" w:hAnsiTheme="minorHAnsi"/>
          <w:color w:val="141412"/>
          <w:sz w:val="22"/>
          <w:szCs w:val="22"/>
        </w:rPr>
        <w:t>Agneau de Dieu, tu as ouvert le livre,</w:t>
      </w:r>
      <w:r>
        <w:rPr>
          <w:rFonts w:asciiTheme="minorHAnsi" w:hAnsiTheme="minorHAnsi"/>
          <w:color w:val="141412"/>
          <w:sz w:val="22"/>
          <w:szCs w:val="22"/>
        </w:rPr>
        <w:t xml:space="preserve"> </w:t>
      </w:r>
      <w:r w:rsidRPr="008960C7">
        <w:rPr>
          <w:rFonts w:asciiTheme="minorHAnsi" w:hAnsiTheme="minorHAnsi"/>
          <w:color w:val="141412"/>
          <w:sz w:val="22"/>
          <w:szCs w:val="22"/>
        </w:rPr>
        <w:t>Tu es venu sécher nos larmes</w:t>
      </w:r>
      <w:proofErr w:type="gramStart"/>
      <w:r w:rsidRPr="008960C7">
        <w:rPr>
          <w:rFonts w:asciiTheme="minorHAnsi" w:hAnsiTheme="minorHAnsi"/>
          <w:color w:val="141412"/>
          <w:sz w:val="22"/>
          <w:szCs w:val="22"/>
        </w:rPr>
        <w:t>,</w:t>
      </w:r>
      <w:proofErr w:type="gramEnd"/>
      <w:r w:rsidRPr="008960C7">
        <w:rPr>
          <w:rFonts w:asciiTheme="minorHAnsi" w:hAnsiTheme="minorHAnsi"/>
          <w:color w:val="141412"/>
          <w:sz w:val="22"/>
          <w:szCs w:val="22"/>
        </w:rPr>
        <w:br/>
        <w:t>Tu donnes sens à notre vie !</w:t>
      </w:r>
      <w:r w:rsidRPr="008960C7">
        <w:rPr>
          <w:rFonts w:asciiTheme="minorHAnsi" w:hAnsiTheme="minorHAnsi"/>
          <w:color w:val="141412"/>
          <w:sz w:val="22"/>
          <w:szCs w:val="22"/>
        </w:rPr>
        <w:br/>
        <w:t>Agneau de Dieu qui enlève</w:t>
      </w:r>
      <w:r>
        <w:rPr>
          <w:rFonts w:asciiTheme="minorHAnsi" w:hAnsiTheme="minorHAnsi"/>
          <w:color w:val="141412"/>
          <w:sz w:val="22"/>
          <w:szCs w:val="22"/>
        </w:rPr>
        <w:t>s</w:t>
      </w:r>
      <w:r w:rsidRPr="008960C7">
        <w:rPr>
          <w:rFonts w:asciiTheme="minorHAnsi" w:hAnsiTheme="minorHAnsi"/>
          <w:color w:val="141412"/>
          <w:sz w:val="22"/>
          <w:szCs w:val="22"/>
        </w:rPr>
        <w:t xml:space="preserve"> le péché du monde</w:t>
      </w:r>
      <w:proofErr w:type="gramStart"/>
      <w:r w:rsidRPr="008960C7">
        <w:rPr>
          <w:rFonts w:asciiTheme="minorHAnsi" w:hAnsiTheme="minorHAnsi"/>
          <w:color w:val="141412"/>
          <w:sz w:val="22"/>
          <w:szCs w:val="22"/>
        </w:rPr>
        <w:t>,</w:t>
      </w:r>
      <w:proofErr w:type="gramEnd"/>
      <w:r w:rsidRPr="008960C7">
        <w:rPr>
          <w:rFonts w:asciiTheme="minorHAnsi" w:hAnsiTheme="minorHAnsi"/>
          <w:color w:val="141412"/>
          <w:sz w:val="22"/>
          <w:szCs w:val="22"/>
        </w:rPr>
        <w:br/>
        <w:t>Prends pitié de nous !</w:t>
      </w:r>
    </w:p>
    <w:p w:rsidR="0056070C" w:rsidRPr="008960C7" w:rsidRDefault="0056070C" w:rsidP="0056070C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141412"/>
          <w:sz w:val="22"/>
          <w:szCs w:val="22"/>
        </w:rPr>
      </w:pPr>
      <w:r w:rsidRPr="008960C7">
        <w:rPr>
          <w:rFonts w:asciiTheme="minorHAnsi" w:hAnsiTheme="minorHAnsi"/>
          <w:color w:val="141412"/>
          <w:sz w:val="22"/>
          <w:szCs w:val="22"/>
        </w:rPr>
        <w:t>Agneau de Dieu, tu rassembles les peuples,</w:t>
      </w:r>
      <w:r>
        <w:rPr>
          <w:rFonts w:asciiTheme="minorHAnsi" w:hAnsiTheme="minorHAnsi"/>
          <w:color w:val="141412"/>
          <w:sz w:val="22"/>
          <w:szCs w:val="22"/>
        </w:rPr>
        <w:t xml:space="preserve"> c</w:t>
      </w:r>
      <w:r w:rsidRPr="008960C7">
        <w:rPr>
          <w:rFonts w:asciiTheme="minorHAnsi" w:hAnsiTheme="minorHAnsi"/>
          <w:color w:val="141412"/>
          <w:sz w:val="22"/>
          <w:szCs w:val="22"/>
        </w:rPr>
        <w:t>omme les grains sur les collines</w:t>
      </w:r>
      <w:r w:rsidRPr="008960C7">
        <w:rPr>
          <w:rFonts w:asciiTheme="minorHAnsi" w:hAnsiTheme="minorHAnsi"/>
          <w:color w:val="141412"/>
          <w:sz w:val="22"/>
          <w:szCs w:val="22"/>
        </w:rPr>
        <w:br/>
        <w:t>Viennent se fondre au même pain !</w:t>
      </w:r>
      <w:r w:rsidRPr="008960C7">
        <w:rPr>
          <w:rFonts w:asciiTheme="minorHAnsi" w:hAnsiTheme="minorHAnsi"/>
          <w:color w:val="141412"/>
          <w:sz w:val="22"/>
          <w:szCs w:val="22"/>
        </w:rPr>
        <w:br/>
        <w:t>Agneau de Dieu qui enlève</w:t>
      </w:r>
      <w:r>
        <w:rPr>
          <w:rFonts w:asciiTheme="minorHAnsi" w:hAnsiTheme="minorHAnsi"/>
          <w:color w:val="141412"/>
          <w:sz w:val="22"/>
          <w:szCs w:val="22"/>
        </w:rPr>
        <w:t>s</w:t>
      </w:r>
      <w:r w:rsidRPr="008960C7">
        <w:rPr>
          <w:rFonts w:asciiTheme="minorHAnsi" w:hAnsiTheme="minorHAnsi"/>
          <w:color w:val="141412"/>
          <w:sz w:val="22"/>
          <w:szCs w:val="22"/>
        </w:rPr>
        <w:t xml:space="preserve"> le péché du monde</w:t>
      </w:r>
      <w:proofErr w:type="gramStart"/>
      <w:r w:rsidRPr="008960C7">
        <w:rPr>
          <w:rFonts w:asciiTheme="minorHAnsi" w:hAnsiTheme="minorHAnsi"/>
          <w:color w:val="141412"/>
          <w:sz w:val="22"/>
          <w:szCs w:val="22"/>
        </w:rPr>
        <w:t>,</w:t>
      </w:r>
      <w:proofErr w:type="gramEnd"/>
      <w:r w:rsidRPr="008960C7">
        <w:rPr>
          <w:rFonts w:asciiTheme="minorHAnsi" w:hAnsiTheme="minorHAnsi"/>
          <w:color w:val="141412"/>
          <w:sz w:val="22"/>
          <w:szCs w:val="22"/>
        </w:rPr>
        <w:br/>
        <w:t>Prends pitié de nous !</w:t>
      </w:r>
    </w:p>
    <w:p w:rsidR="0056070C" w:rsidRPr="00DC79E4" w:rsidRDefault="0056070C" w:rsidP="00DC79E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141412"/>
          <w:sz w:val="22"/>
          <w:szCs w:val="22"/>
        </w:rPr>
      </w:pPr>
      <w:r w:rsidRPr="008960C7">
        <w:rPr>
          <w:rFonts w:asciiTheme="minorHAnsi" w:hAnsiTheme="minorHAnsi"/>
          <w:color w:val="141412"/>
          <w:sz w:val="22"/>
          <w:szCs w:val="22"/>
        </w:rPr>
        <w:t>Agneau de Dieu, tu nous as rendus libres</w:t>
      </w:r>
      <w:r>
        <w:rPr>
          <w:rFonts w:asciiTheme="minorHAnsi" w:hAnsiTheme="minorHAnsi"/>
          <w:color w:val="141412"/>
          <w:sz w:val="22"/>
          <w:szCs w:val="22"/>
        </w:rPr>
        <w:t xml:space="preserve"> e</w:t>
      </w:r>
      <w:r w:rsidRPr="008960C7">
        <w:rPr>
          <w:rFonts w:asciiTheme="minorHAnsi" w:hAnsiTheme="minorHAnsi"/>
          <w:color w:val="141412"/>
          <w:sz w:val="22"/>
          <w:szCs w:val="22"/>
        </w:rPr>
        <w:t>t tu nous as donné la vie</w:t>
      </w:r>
      <w:proofErr w:type="gramStart"/>
      <w:r w:rsidRPr="008960C7">
        <w:rPr>
          <w:rFonts w:asciiTheme="minorHAnsi" w:hAnsiTheme="minorHAnsi"/>
          <w:color w:val="141412"/>
          <w:sz w:val="22"/>
          <w:szCs w:val="22"/>
        </w:rPr>
        <w:t>,</w:t>
      </w:r>
      <w:proofErr w:type="gramEnd"/>
      <w:r w:rsidRPr="008960C7">
        <w:rPr>
          <w:rFonts w:asciiTheme="minorHAnsi" w:hAnsiTheme="minorHAnsi"/>
          <w:color w:val="141412"/>
          <w:sz w:val="22"/>
          <w:szCs w:val="22"/>
        </w:rPr>
        <w:br/>
        <w:t>Pour mieux nous dire ton amour !</w:t>
      </w:r>
      <w:r w:rsidRPr="008960C7">
        <w:rPr>
          <w:rFonts w:asciiTheme="minorHAnsi" w:hAnsiTheme="minorHAnsi"/>
          <w:color w:val="141412"/>
          <w:sz w:val="22"/>
          <w:szCs w:val="22"/>
        </w:rPr>
        <w:br/>
        <w:t>Agneau de Dieu qui enlève</w:t>
      </w:r>
      <w:r>
        <w:rPr>
          <w:rFonts w:asciiTheme="minorHAnsi" w:hAnsiTheme="minorHAnsi"/>
          <w:color w:val="141412"/>
          <w:sz w:val="22"/>
          <w:szCs w:val="22"/>
        </w:rPr>
        <w:t>s</w:t>
      </w:r>
      <w:r w:rsidRPr="008960C7">
        <w:rPr>
          <w:rFonts w:asciiTheme="minorHAnsi" w:hAnsiTheme="minorHAnsi"/>
          <w:color w:val="141412"/>
          <w:sz w:val="22"/>
          <w:szCs w:val="22"/>
        </w:rPr>
        <w:t xml:space="preserve"> le péché du monde</w:t>
      </w:r>
      <w:proofErr w:type="gramStart"/>
      <w:r w:rsidRPr="008960C7">
        <w:rPr>
          <w:rFonts w:asciiTheme="minorHAnsi" w:hAnsiTheme="minorHAnsi"/>
          <w:color w:val="141412"/>
          <w:sz w:val="22"/>
          <w:szCs w:val="22"/>
        </w:rPr>
        <w:t>,</w:t>
      </w:r>
      <w:proofErr w:type="gramEnd"/>
      <w:r w:rsidRPr="008960C7">
        <w:rPr>
          <w:rFonts w:asciiTheme="minorHAnsi" w:hAnsiTheme="minorHAnsi"/>
          <w:color w:val="141412"/>
          <w:sz w:val="22"/>
          <w:szCs w:val="22"/>
        </w:rPr>
        <w:br/>
        <w:t>Donne-nous la paix.</w:t>
      </w:r>
    </w:p>
    <w:sectPr w:rsidR="0056070C" w:rsidRPr="00DC79E4" w:rsidSect="0057377C">
      <w:pgSz w:w="16838" w:h="11906" w:orient="landscape"/>
      <w:pgMar w:top="510" w:right="397" w:bottom="510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07F"/>
    <w:multiLevelType w:val="hybridMultilevel"/>
    <w:tmpl w:val="B2760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75D"/>
    <w:multiLevelType w:val="hybridMultilevel"/>
    <w:tmpl w:val="27C046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2F58"/>
    <w:multiLevelType w:val="hybridMultilevel"/>
    <w:tmpl w:val="4AD42D60"/>
    <w:lvl w:ilvl="0" w:tplc="82E2B6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264"/>
    <w:multiLevelType w:val="hybridMultilevel"/>
    <w:tmpl w:val="ECA04006"/>
    <w:lvl w:ilvl="0" w:tplc="3794967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307E1"/>
    <w:multiLevelType w:val="hybridMultilevel"/>
    <w:tmpl w:val="61D81F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E7E4B"/>
    <w:multiLevelType w:val="hybridMultilevel"/>
    <w:tmpl w:val="6E24D1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7238"/>
    <w:multiLevelType w:val="hybridMultilevel"/>
    <w:tmpl w:val="EE3E5804"/>
    <w:lvl w:ilvl="0" w:tplc="A9BC0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F7F9D"/>
    <w:multiLevelType w:val="hybridMultilevel"/>
    <w:tmpl w:val="A1F01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13CD3"/>
    <w:multiLevelType w:val="hybridMultilevel"/>
    <w:tmpl w:val="B4FE2B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A3504"/>
    <w:multiLevelType w:val="hybridMultilevel"/>
    <w:tmpl w:val="3ADEDA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C21DA"/>
    <w:multiLevelType w:val="hybridMultilevel"/>
    <w:tmpl w:val="4698C8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00B9A"/>
    <w:multiLevelType w:val="hybridMultilevel"/>
    <w:tmpl w:val="C052C258"/>
    <w:lvl w:ilvl="0" w:tplc="637CF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C5B84"/>
    <w:multiLevelType w:val="hybridMultilevel"/>
    <w:tmpl w:val="6C406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172F4"/>
    <w:multiLevelType w:val="hybridMultilevel"/>
    <w:tmpl w:val="2A185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C183A"/>
    <w:multiLevelType w:val="hybridMultilevel"/>
    <w:tmpl w:val="55E45F9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CD274A"/>
    <w:multiLevelType w:val="hybridMultilevel"/>
    <w:tmpl w:val="15A259B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0D7EF9"/>
    <w:multiLevelType w:val="hybridMultilevel"/>
    <w:tmpl w:val="0BC00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B7F56"/>
    <w:multiLevelType w:val="hybridMultilevel"/>
    <w:tmpl w:val="9B0814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330E5"/>
    <w:multiLevelType w:val="hybridMultilevel"/>
    <w:tmpl w:val="32F8A51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92C60"/>
    <w:multiLevelType w:val="hybridMultilevel"/>
    <w:tmpl w:val="7EEC95C2"/>
    <w:lvl w:ilvl="0" w:tplc="637CF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14"/>
  </w:num>
  <w:num w:numId="11">
    <w:abstractNumId w:val="2"/>
  </w:num>
  <w:num w:numId="12">
    <w:abstractNumId w:val="17"/>
  </w:num>
  <w:num w:numId="13">
    <w:abstractNumId w:val="11"/>
  </w:num>
  <w:num w:numId="14">
    <w:abstractNumId w:val="19"/>
  </w:num>
  <w:num w:numId="15">
    <w:abstractNumId w:val="15"/>
  </w:num>
  <w:num w:numId="16">
    <w:abstractNumId w:val="4"/>
  </w:num>
  <w:num w:numId="17">
    <w:abstractNumId w:val="5"/>
  </w:num>
  <w:num w:numId="18">
    <w:abstractNumId w:val="7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2E4E"/>
    <w:rsid w:val="000006AC"/>
    <w:rsid w:val="0001590E"/>
    <w:rsid w:val="00015EF5"/>
    <w:rsid w:val="00036329"/>
    <w:rsid w:val="000702CC"/>
    <w:rsid w:val="00090D49"/>
    <w:rsid w:val="000B7D0C"/>
    <w:rsid w:val="000D1891"/>
    <w:rsid w:val="00111FF7"/>
    <w:rsid w:val="00114003"/>
    <w:rsid w:val="00117D7E"/>
    <w:rsid w:val="00121452"/>
    <w:rsid w:val="00174C51"/>
    <w:rsid w:val="001D1D55"/>
    <w:rsid w:val="001F73CC"/>
    <w:rsid w:val="00210ECC"/>
    <w:rsid w:val="002151D7"/>
    <w:rsid w:val="002154EC"/>
    <w:rsid w:val="00252526"/>
    <w:rsid w:val="00260F33"/>
    <w:rsid w:val="00295F66"/>
    <w:rsid w:val="002A0D5A"/>
    <w:rsid w:val="002A385C"/>
    <w:rsid w:val="002B2211"/>
    <w:rsid w:val="002B37F3"/>
    <w:rsid w:val="0030776A"/>
    <w:rsid w:val="00325D75"/>
    <w:rsid w:val="0035099A"/>
    <w:rsid w:val="00362DE8"/>
    <w:rsid w:val="00374442"/>
    <w:rsid w:val="003D47A5"/>
    <w:rsid w:val="003F5CD0"/>
    <w:rsid w:val="004576F7"/>
    <w:rsid w:val="00464F89"/>
    <w:rsid w:val="0049174C"/>
    <w:rsid w:val="004949D8"/>
    <w:rsid w:val="004B041D"/>
    <w:rsid w:val="004C3A2D"/>
    <w:rsid w:val="004D10AF"/>
    <w:rsid w:val="004D5666"/>
    <w:rsid w:val="004D7C13"/>
    <w:rsid w:val="00514EBE"/>
    <w:rsid w:val="005218DB"/>
    <w:rsid w:val="005558B2"/>
    <w:rsid w:val="0056070C"/>
    <w:rsid w:val="0057377C"/>
    <w:rsid w:val="005830A1"/>
    <w:rsid w:val="005B7D6B"/>
    <w:rsid w:val="00615742"/>
    <w:rsid w:val="00633CA9"/>
    <w:rsid w:val="00640B3F"/>
    <w:rsid w:val="00652299"/>
    <w:rsid w:val="00666E14"/>
    <w:rsid w:val="006707AB"/>
    <w:rsid w:val="00674613"/>
    <w:rsid w:val="00697E72"/>
    <w:rsid w:val="006D5172"/>
    <w:rsid w:val="006F653A"/>
    <w:rsid w:val="00714CCF"/>
    <w:rsid w:val="00742106"/>
    <w:rsid w:val="00745ECE"/>
    <w:rsid w:val="007A030D"/>
    <w:rsid w:val="007D11B3"/>
    <w:rsid w:val="007E6EA7"/>
    <w:rsid w:val="00846677"/>
    <w:rsid w:val="00850929"/>
    <w:rsid w:val="008630F5"/>
    <w:rsid w:val="00885B8E"/>
    <w:rsid w:val="0089236D"/>
    <w:rsid w:val="008960C7"/>
    <w:rsid w:val="008B35A2"/>
    <w:rsid w:val="008D5282"/>
    <w:rsid w:val="008E60E5"/>
    <w:rsid w:val="008F4807"/>
    <w:rsid w:val="00910CD0"/>
    <w:rsid w:val="00931537"/>
    <w:rsid w:val="00942C1B"/>
    <w:rsid w:val="0096053F"/>
    <w:rsid w:val="009736B2"/>
    <w:rsid w:val="00977F83"/>
    <w:rsid w:val="009A1F82"/>
    <w:rsid w:val="009E5DE6"/>
    <w:rsid w:val="00A01FC5"/>
    <w:rsid w:val="00A3108F"/>
    <w:rsid w:val="00A42617"/>
    <w:rsid w:val="00A66875"/>
    <w:rsid w:val="00A731C0"/>
    <w:rsid w:val="00A9441E"/>
    <w:rsid w:val="00AE3116"/>
    <w:rsid w:val="00AF7CE6"/>
    <w:rsid w:val="00B26C0F"/>
    <w:rsid w:val="00B47DFD"/>
    <w:rsid w:val="00B516BC"/>
    <w:rsid w:val="00BF5677"/>
    <w:rsid w:val="00C049F6"/>
    <w:rsid w:val="00C2243F"/>
    <w:rsid w:val="00C3305E"/>
    <w:rsid w:val="00C81041"/>
    <w:rsid w:val="00CC2CEB"/>
    <w:rsid w:val="00D175D8"/>
    <w:rsid w:val="00D7015B"/>
    <w:rsid w:val="00D713E5"/>
    <w:rsid w:val="00D72D60"/>
    <w:rsid w:val="00DC79E4"/>
    <w:rsid w:val="00E0345E"/>
    <w:rsid w:val="00E55583"/>
    <w:rsid w:val="00E72E4E"/>
    <w:rsid w:val="00EB1EA4"/>
    <w:rsid w:val="00ED3F53"/>
    <w:rsid w:val="00EE3F59"/>
    <w:rsid w:val="00F56B82"/>
    <w:rsid w:val="00F6674A"/>
    <w:rsid w:val="00FA3D64"/>
    <w:rsid w:val="00FB2943"/>
    <w:rsid w:val="00FB3681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CC"/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7D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25D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  <w:rsid w:val="001F73CC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F73CC"/>
  </w:style>
  <w:style w:type="paragraph" w:styleId="Textedebulles">
    <w:name w:val="Balloon Text"/>
    <w:basedOn w:val="Normal"/>
    <w:link w:val="TextedebullesCar"/>
    <w:uiPriority w:val="99"/>
    <w:semiHidden/>
    <w:unhideWhenUsed/>
    <w:rsid w:val="00E7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E4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72E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2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72E4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154E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D11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ection">
    <w:name w:val="section"/>
    <w:basedOn w:val="Policepardfaut"/>
    <w:rsid w:val="007D11B3"/>
  </w:style>
  <w:style w:type="paragraph" w:styleId="Paragraphedeliste">
    <w:name w:val="List Paragraph"/>
    <w:basedOn w:val="Normal"/>
    <w:uiPriority w:val="34"/>
    <w:qFormat/>
    <w:rsid w:val="00742106"/>
    <w:pPr>
      <w:ind w:left="720"/>
      <w:contextualSpacing/>
    </w:pPr>
  </w:style>
  <w:style w:type="paragraph" w:customStyle="1" w:styleId="normal0">
    <w:name w:val="normal"/>
    <w:rsid w:val="00325D7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25D7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3">
    <w:name w:val="Body Text 3"/>
    <w:basedOn w:val="Normal"/>
    <w:link w:val="Corpsdetexte3Car"/>
    <w:rsid w:val="00295F66"/>
    <w:pPr>
      <w:spacing w:after="120" w:line="240" w:lineRule="auto"/>
    </w:pPr>
    <w:rPr>
      <w:rFonts w:ascii="Times New Roman" w:eastAsia="Times New Roman" w:hAnsi="Times New Roman"/>
      <w:color w:val="000000"/>
      <w:kern w:val="28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95F66"/>
    <w:rPr>
      <w:rFonts w:ascii="Times New Roman" w:eastAsia="Times New Roman" w:hAnsi="Times New Roman" w:cs="Times New Roman"/>
      <w:color w:val="000000"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F73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1F73CC"/>
    <w:pPr>
      <w:spacing w:line="480" w:lineRule="auto"/>
    </w:pPr>
    <w:rPr>
      <w:rFonts w:ascii="Arial" w:hAnsi="Arial" w:cs="Arial"/>
      <w:spacing w:val="20"/>
      <w:sz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1F73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1F73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1F73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ntbruno.net" TargetMode="External"/><Relationship Id="rId5" Type="http://schemas.openxmlformats.org/officeDocument/2006/relationships/hyperlink" Target="mailto:nicolas.derrey@orang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22</cp:revision>
  <cp:lastPrinted>2019-11-20T20:58:00Z</cp:lastPrinted>
  <dcterms:created xsi:type="dcterms:W3CDTF">2020-12-28T09:41:00Z</dcterms:created>
  <dcterms:modified xsi:type="dcterms:W3CDTF">2020-12-29T13:12:00Z</dcterms:modified>
</cp:coreProperties>
</file>