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31" w:rsidRPr="00467827" w:rsidRDefault="001E0C31" w:rsidP="001E0C31">
      <w:pPr>
        <w:pBdr>
          <w:top w:val="single" w:sz="4" w:space="1" w:color="auto"/>
          <w:left w:val="single" w:sz="4" w:space="4" w:color="auto"/>
          <w:bottom w:val="single" w:sz="4" w:space="1" w:color="auto"/>
          <w:right w:val="single" w:sz="4" w:space="4" w:color="auto"/>
        </w:pBdr>
        <w:jc w:val="center"/>
        <w:rPr>
          <w:rFonts w:ascii="Calisto MT" w:hAnsi="Calisto MT" w:cs="Arial"/>
          <w:szCs w:val="20"/>
        </w:rPr>
      </w:pPr>
      <w:r w:rsidRPr="00467827">
        <w:rPr>
          <w:rFonts w:ascii="Arial Rounded MT Bold" w:hAnsi="Arial Rounded MT Bold"/>
        </w:rPr>
        <w:t>A VOS AGENDAS</w:t>
      </w:r>
    </w:p>
    <w:p w:rsidR="005769BC" w:rsidRDefault="001E0C31" w:rsidP="001E0C31">
      <w:pPr>
        <w:jc w:val="both"/>
        <w:rPr>
          <w:rFonts w:ascii="Calisto MT" w:hAnsi="Calisto MT"/>
        </w:rPr>
      </w:pPr>
      <w:r w:rsidRPr="00C45B19">
        <w:rPr>
          <w:rFonts w:ascii="Wingdings 3" w:hAnsi="Wingdings 3" w:cs="Arial"/>
          <w:b/>
          <w:sz w:val="20"/>
          <w:szCs w:val="20"/>
        </w:rPr>
        <w:t></w:t>
      </w:r>
      <w:r>
        <w:rPr>
          <w:rFonts w:ascii="Wingdings 3" w:hAnsi="Wingdings 3" w:cs="Arial"/>
          <w:b/>
          <w:sz w:val="20"/>
          <w:szCs w:val="20"/>
        </w:rPr>
        <w:t></w:t>
      </w:r>
      <w:r w:rsidR="002F1621">
        <w:rPr>
          <w:rFonts w:ascii="Calisto MT" w:hAnsi="Calisto MT" w:cs="Arial"/>
          <w:b/>
          <w:szCs w:val="20"/>
        </w:rPr>
        <w:t xml:space="preserve">Groupe de prière « Louange de Gloire » </w:t>
      </w:r>
      <w:r w:rsidRPr="00892219">
        <w:rPr>
          <w:rFonts w:ascii="Calisto MT" w:hAnsi="Calisto MT"/>
        </w:rPr>
        <w:t>chaque mardi : de 19h 30 à 20h 45 environ.</w:t>
      </w:r>
    </w:p>
    <w:p w:rsidR="002D18F9" w:rsidRDefault="00B2060C" w:rsidP="001E0C31">
      <w:pPr>
        <w:jc w:val="both"/>
        <w:rPr>
          <w:rFonts w:ascii="Calisto MT" w:hAnsi="Calisto MT" w:cs="Arial"/>
          <w:szCs w:val="20"/>
        </w:rPr>
      </w:pPr>
      <w:r w:rsidRPr="00C45B19">
        <w:rPr>
          <w:rFonts w:ascii="Wingdings 3" w:hAnsi="Wingdings 3" w:cs="Arial"/>
          <w:b/>
          <w:sz w:val="20"/>
          <w:szCs w:val="20"/>
        </w:rPr>
        <w:t></w:t>
      </w:r>
      <w:r>
        <w:rPr>
          <w:rFonts w:ascii="Wingdings 3" w:hAnsi="Wingdings 3" w:cs="Arial"/>
          <w:b/>
          <w:sz w:val="20"/>
          <w:szCs w:val="20"/>
        </w:rPr>
        <w:t></w:t>
      </w:r>
      <w:r w:rsidR="001B1070">
        <w:rPr>
          <w:rFonts w:ascii="Calisto MT" w:hAnsi="Calisto MT" w:cs="Arial"/>
          <w:b/>
          <w:szCs w:val="20"/>
        </w:rPr>
        <w:t>Ce d</w:t>
      </w:r>
      <w:r w:rsidR="00316DA2">
        <w:rPr>
          <w:rFonts w:ascii="Calisto MT" w:hAnsi="Calisto MT" w:cs="Arial"/>
          <w:b/>
          <w:szCs w:val="20"/>
        </w:rPr>
        <w:t>imanche 30 Octobre</w:t>
      </w:r>
      <w:r>
        <w:rPr>
          <w:rFonts w:ascii="Calisto MT" w:hAnsi="Calisto MT" w:cs="Arial"/>
          <w:b/>
          <w:szCs w:val="20"/>
        </w:rPr>
        <w:t xml:space="preserve">, présentation  au cours de la messe de 10h 30 de Sam et Ange </w:t>
      </w:r>
      <w:r w:rsidRPr="00B2060C">
        <w:rPr>
          <w:rFonts w:ascii="Calisto MT" w:hAnsi="Calisto MT" w:cs="Arial"/>
          <w:szCs w:val="20"/>
        </w:rPr>
        <w:t xml:space="preserve">qui se préparent au baptême. </w:t>
      </w:r>
    </w:p>
    <w:p w:rsidR="00316DA2" w:rsidRDefault="009C097B" w:rsidP="001E0C31">
      <w:pPr>
        <w:jc w:val="both"/>
        <w:rPr>
          <w:rFonts w:ascii="Calisto MT" w:hAnsi="Calisto MT" w:cs="Arial"/>
          <w:szCs w:val="20"/>
        </w:rPr>
      </w:pPr>
      <w:r w:rsidRPr="00C45B19">
        <w:rPr>
          <w:rFonts w:ascii="Wingdings 3" w:hAnsi="Wingdings 3" w:cs="Arial"/>
          <w:b/>
          <w:sz w:val="20"/>
          <w:szCs w:val="20"/>
        </w:rPr>
        <w:t></w:t>
      </w:r>
      <w:r>
        <w:rPr>
          <w:rFonts w:ascii="Wingdings 3" w:hAnsi="Wingdings 3" w:cs="Arial"/>
          <w:b/>
          <w:sz w:val="20"/>
          <w:szCs w:val="20"/>
        </w:rPr>
        <w:t></w:t>
      </w:r>
      <w:r>
        <w:rPr>
          <w:rFonts w:ascii="Calisto MT" w:hAnsi="Calisto MT" w:cs="Arial"/>
          <w:szCs w:val="20"/>
        </w:rPr>
        <w:t xml:space="preserve"> </w:t>
      </w:r>
      <w:r w:rsidR="00316DA2">
        <w:rPr>
          <w:rFonts w:ascii="Calisto MT" w:hAnsi="Calisto MT" w:cs="Arial"/>
          <w:szCs w:val="20"/>
        </w:rPr>
        <w:t xml:space="preserve">Réunion des représentants des paroisses de </w:t>
      </w:r>
      <w:proofErr w:type="spellStart"/>
      <w:r w:rsidR="00316DA2" w:rsidRPr="00316DA2">
        <w:rPr>
          <w:rFonts w:ascii="Calisto MT" w:hAnsi="Calisto MT" w:cs="Arial"/>
          <w:b/>
          <w:szCs w:val="20"/>
        </w:rPr>
        <w:t>Troyes-sud</w:t>
      </w:r>
      <w:proofErr w:type="spellEnd"/>
      <w:r w:rsidR="00316DA2" w:rsidRPr="00316DA2">
        <w:rPr>
          <w:rFonts w:ascii="Calisto MT" w:hAnsi="Calisto MT" w:cs="Arial"/>
          <w:b/>
          <w:szCs w:val="20"/>
        </w:rPr>
        <w:t> </w:t>
      </w:r>
      <w:r w:rsidR="00316DA2">
        <w:rPr>
          <w:rFonts w:ascii="Calisto MT" w:hAnsi="Calisto MT" w:cs="Arial"/>
          <w:szCs w:val="20"/>
        </w:rPr>
        <w:t xml:space="preserve">: </w:t>
      </w:r>
      <w:r w:rsidR="00316DA2" w:rsidRPr="00316DA2">
        <w:rPr>
          <w:rFonts w:ascii="Calisto MT" w:hAnsi="Calisto MT" w:cs="Arial"/>
          <w:b/>
          <w:szCs w:val="20"/>
        </w:rPr>
        <w:t>3 novembre, 18h-20h</w:t>
      </w:r>
      <w:r w:rsidR="00316DA2">
        <w:rPr>
          <w:rFonts w:ascii="Calisto MT" w:hAnsi="Calisto MT" w:cs="Arial"/>
          <w:szCs w:val="20"/>
        </w:rPr>
        <w:t>, à St Bruno, 1</w:t>
      </w:r>
      <w:r w:rsidR="00316DA2" w:rsidRPr="00316DA2">
        <w:rPr>
          <w:rFonts w:ascii="Calisto MT" w:hAnsi="Calisto MT" w:cs="Arial"/>
          <w:szCs w:val="20"/>
          <w:vertAlign w:val="superscript"/>
        </w:rPr>
        <w:t>er</w:t>
      </w:r>
      <w:r w:rsidR="00316DA2">
        <w:rPr>
          <w:rFonts w:ascii="Calisto MT" w:hAnsi="Calisto MT" w:cs="Arial"/>
          <w:szCs w:val="20"/>
        </w:rPr>
        <w:t xml:space="preserve"> étage.</w:t>
      </w:r>
    </w:p>
    <w:p w:rsidR="00316DA2" w:rsidRDefault="00316DA2" w:rsidP="00316DA2">
      <w:pPr>
        <w:jc w:val="both"/>
        <w:rPr>
          <w:rFonts w:ascii="Calisto MT" w:hAnsi="Calisto MT"/>
        </w:rPr>
      </w:pPr>
      <w:r w:rsidRPr="00C45B19">
        <w:rPr>
          <w:rFonts w:ascii="Wingdings 3" w:hAnsi="Wingdings 3" w:cs="Arial"/>
          <w:b/>
          <w:sz w:val="20"/>
          <w:szCs w:val="20"/>
        </w:rPr>
        <w:t></w:t>
      </w:r>
      <w:r>
        <w:rPr>
          <w:rFonts w:ascii="Wingdings 3" w:hAnsi="Wingdings 3" w:cs="Arial"/>
          <w:b/>
          <w:sz w:val="20"/>
          <w:szCs w:val="20"/>
        </w:rPr>
        <w:t></w:t>
      </w:r>
      <w:r>
        <w:rPr>
          <w:rFonts w:ascii="Calisto MT" w:hAnsi="Calisto MT"/>
        </w:rPr>
        <w:t xml:space="preserve">Aux messes des </w:t>
      </w:r>
      <w:r w:rsidRPr="00316DA2">
        <w:rPr>
          <w:rFonts w:ascii="Calisto MT" w:hAnsi="Calisto MT"/>
          <w:b/>
        </w:rPr>
        <w:t>5 et 6 novembre </w:t>
      </w:r>
      <w:r>
        <w:rPr>
          <w:rFonts w:ascii="Calisto MT" w:hAnsi="Calisto MT"/>
        </w:rPr>
        <w:t xml:space="preserve">; vente des oranges au profit des œuvres de </w:t>
      </w:r>
      <w:r w:rsidRPr="00316DA2">
        <w:rPr>
          <w:rFonts w:ascii="Calisto MT" w:hAnsi="Calisto MT"/>
          <w:b/>
        </w:rPr>
        <w:t>Sœur Emmanuelle</w:t>
      </w:r>
      <w:r>
        <w:rPr>
          <w:rFonts w:ascii="Calisto MT" w:hAnsi="Calisto MT"/>
        </w:rPr>
        <w:t xml:space="preserve">. </w:t>
      </w:r>
    </w:p>
    <w:p w:rsidR="003623E4" w:rsidRDefault="00316DA2" w:rsidP="001E0C31">
      <w:pPr>
        <w:jc w:val="both"/>
        <w:rPr>
          <w:rFonts w:ascii="Calisto MT" w:hAnsi="Calisto MT"/>
        </w:rPr>
      </w:pPr>
      <w:r w:rsidRPr="00C45B19">
        <w:rPr>
          <w:rFonts w:ascii="Wingdings 3" w:hAnsi="Wingdings 3" w:cs="Arial"/>
          <w:b/>
          <w:sz w:val="20"/>
          <w:szCs w:val="20"/>
        </w:rPr>
        <w:t></w:t>
      </w:r>
      <w:r>
        <w:rPr>
          <w:rFonts w:ascii="Wingdings 3" w:hAnsi="Wingdings 3" w:cs="Arial"/>
          <w:b/>
          <w:sz w:val="20"/>
          <w:szCs w:val="20"/>
        </w:rPr>
        <w:t></w:t>
      </w:r>
      <w:r>
        <w:rPr>
          <w:rFonts w:ascii="Calisto MT" w:hAnsi="Calisto MT"/>
        </w:rPr>
        <w:t xml:space="preserve">Réunion de </w:t>
      </w:r>
      <w:r w:rsidRPr="00316DA2">
        <w:rPr>
          <w:rFonts w:ascii="Calisto MT" w:hAnsi="Calisto MT"/>
          <w:b/>
        </w:rPr>
        <w:t>l’Equipe Pastorale Paroissiale</w:t>
      </w:r>
      <w:r>
        <w:rPr>
          <w:rFonts w:ascii="Calisto MT" w:hAnsi="Calisto MT"/>
        </w:rPr>
        <w:t xml:space="preserve"> (EPP), 8 novembre 20h-22h à St Bruno.</w:t>
      </w:r>
      <w:r w:rsidR="00AA5AD0">
        <w:rPr>
          <w:rFonts w:ascii="Calisto MT" w:hAnsi="Calisto MT"/>
        </w:rPr>
        <w:t xml:space="preserve"> Ordre du jour : marche de Pâques ; </w:t>
      </w:r>
      <w:r w:rsidR="001B1070">
        <w:rPr>
          <w:rFonts w:ascii="Calisto MT" w:hAnsi="Calisto MT"/>
        </w:rPr>
        <w:t xml:space="preserve">temps fort en </w:t>
      </w:r>
      <w:proofErr w:type="spellStart"/>
      <w:r w:rsidR="001B1070">
        <w:rPr>
          <w:rFonts w:ascii="Calisto MT" w:hAnsi="Calisto MT"/>
        </w:rPr>
        <w:t>Troyes-sud</w:t>
      </w:r>
      <w:proofErr w:type="spellEnd"/>
      <w:r w:rsidR="001B1070">
        <w:rPr>
          <w:rFonts w:ascii="Calisto MT" w:hAnsi="Calisto MT"/>
        </w:rPr>
        <w:t xml:space="preserve"> ; </w:t>
      </w:r>
      <w:r w:rsidR="00AA5AD0">
        <w:rPr>
          <w:rFonts w:ascii="Calisto MT" w:hAnsi="Calisto MT"/>
        </w:rPr>
        <w:t>clôture de l’année jubilaire en paroisse du 20 novembre ; travail à pré</w:t>
      </w:r>
      <w:r w:rsidR="001B1070">
        <w:rPr>
          <w:rFonts w:ascii="Calisto MT" w:hAnsi="Calisto MT"/>
        </w:rPr>
        <w:t>parer avec Centre Diocésain de F</w:t>
      </w:r>
      <w:r w:rsidR="00AA5AD0">
        <w:rPr>
          <w:rFonts w:ascii="Calisto MT" w:hAnsi="Calisto MT"/>
        </w:rPr>
        <w:t xml:space="preserve">ormation et Secours Catholique, </w:t>
      </w:r>
      <w:r w:rsidR="001B1070">
        <w:rPr>
          <w:rFonts w:ascii="Calisto MT" w:hAnsi="Calisto MT"/>
        </w:rPr>
        <w:t xml:space="preserve">le point sur travaux du Relais </w:t>
      </w:r>
      <w:r w:rsidR="00AA5AD0">
        <w:rPr>
          <w:rFonts w:ascii="Calisto MT" w:hAnsi="Calisto MT"/>
        </w:rPr>
        <w:t>etc.</w:t>
      </w:r>
    </w:p>
    <w:p w:rsidR="003623E4" w:rsidRPr="00467827" w:rsidRDefault="003623E4" w:rsidP="003623E4">
      <w:pPr>
        <w:pBdr>
          <w:top w:val="single" w:sz="4" w:space="1" w:color="auto"/>
          <w:left w:val="single" w:sz="4" w:space="4" w:color="auto"/>
          <w:bottom w:val="single" w:sz="4" w:space="1" w:color="auto"/>
          <w:right w:val="single" w:sz="4" w:space="4" w:color="auto"/>
        </w:pBdr>
        <w:jc w:val="center"/>
        <w:rPr>
          <w:rFonts w:ascii="Calisto MT" w:hAnsi="Calisto MT" w:cs="Arial"/>
          <w:szCs w:val="20"/>
        </w:rPr>
      </w:pPr>
      <w:r>
        <w:rPr>
          <w:rFonts w:ascii="Arial Rounded MT Bold" w:hAnsi="Arial Rounded MT Bold"/>
        </w:rPr>
        <w:t>CHAUFFAGE DE L’EGLISE</w:t>
      </w:r>
      <w:r w:rsidR="001B1070">
        <w:rPr>
          <w:rFonts w:ascii="Arial Rounded MT Bold" w:hAnsi="Arial Rounded MT Bold"/>
        </w:rPr>
        <w:t xml:space="preserve"> - COLLECTE</w:t>
      </w:r>
    </w:p>
    <w:p w:rsidR="00316DA2" w:rsidRPr="00087A93" w:rsidRDefault="003623E4" w:rsidP="001E0C31">
      <w:pPr>
        <w:jc w:val="both"/>
        <w:rPr>
          <w:rFonts w:ascii="Calisto MT" w:hAnsi="Calisto MT"/>
        </w:rPr>
      </w:pPr>
      <w:r w:rsidRPr="00C45B19">
        <w:rPr>
          <w:rFonts w:ascii="Wingdings 3" w:hAnsi="Wingdings 3" w:cs="Arial"/>
          <w:b/>
          <w:sz w:val="20"/>
          <w:szCs w:val="20"/>
        </w:rPr>
        <w:t></w:t>
      </w:r>
      <w:r>
        <w:rPr>
          <w:rFonts w:ascii="Wingdings 3" w:hAnsi="Wingdings 3" w:cs="Arial"/>
          <w:b/>
          <w:sz w:val="20"/>
          <w:szCs w:val="20"/>
        </w:rPr>
        <w:t></w:t>
      </w:r>
      <w:r w:rsidR="00C2604B" w:rsidRPr="003623E4">
        <w:rPr>
          <w:rFonts w:ascii="Calisto MT" w:hAnsi="Calisto MT"/>
          <w:b/>
        </w:rPr>
        <w:t>13 novembre </w:t>
      </w:r>
      <w:r w:rsidR="00C2604B">
        <w:rPr>
          <w:rFonts w:ascii="Calisto MT" w:hAnsi="Calisto MT"/>
        </w:rPr>
        <w:t xml:space="preserve">: </w:t>
      </w:r>
      <w:r w:rsidR="00C2604B" w:rsidRPr="001B1070">
        <w:rPr>
          <w:rFonts w:ascii="Calisto MT" w:hAnsi="Calisto MT"/>
          <w:b/>
        </w:rPr>
        <w:t>collecte pour le chauffage</w:t>
      </w:r>
      <w:r w:rsidR="00C2604B">
        <w:rPr>
          <w:rFonts w:ascii="Calisto MT" w:hAnsi="Calisto MT"/>
        </w:rPr>
        <w:t xml:space="preserve"> de l’église et chapelle du Relais à l’issue des messes. Occasion de remercier Robert qui entretient bénévolement</w:t>
      </w:r>
      <w:r>
        <w:rPr>
          <w:rFonts w:ascii="Calisto MT" w:hAnsi="Calisto MT"/>
        </w:rPr>
        <w:t xml:space="preserve"> les</w:t>
      </w:r>
      <w:r w:rsidR="00C2604B">
        <w:rPr>
          <w:rFonts w:ascii="Calisto MT" w:hAnsi="Calisto MT"/>
        </w:rPr>
        <w:t xml:space="preserve"> chaudières de St Bruno</w:t>
      </w:r>
      <w:r>
        <w:rPr>
          <w:rFonts w:ascii="Calisto MT" w:hAnsi="Calisto MT"/>
        </w:rPr>
        <w:t>. D</w:t>
      </w:r>
      <w:r w:rsidR="00C2604B">
        <w:rPr>
          <w:rFonts w:ascii="Calisto MT" w:hAnsi="Calisto MT"/>
        </w:rPr>
        <w:t>’origine</w:t>
      </w:r>
      <w:r>
        <w:rPr>
          <w:rFonts w:ascii="Calisto MT" w:hAnsi="Calisto MT"/>
        </w:rPr>
        <w:t>, celle de l’église</w:t>
      </w:r>
      <w:r w:rsidR="00C2604B">
        <w:rPr>
          <w:rFonts w:ascii="Calisto MT" w:hAnsi="Calisto MT"/>
        </w:rPr>
        <w:t xml:space="preserve"> n’en reste pas moins d’une remarquable efficacité. Il fait bon dans l’église sans </w:t>
      </w:r>
      <w:r>
        <w:rPr>
          <w:rFonts w:ascii="Calisto MT" w:hAnsi="Calisto MT"/>
        </w:rPr>
        <w:t>l’</w:t>
      </w:r>
      <w:r w:rsidR="00C2604B">
        <w:rPr>
          <w:rFonts w:ascii="Calisto MT" w:hAnsi="Calisto MT"/>
        </w:rPr>
        <w:t>allumer longtemps à l’avance. L</w:t>
      </w:r>
      <w:r>
        <w:rPr>
          <w:rFonts w:ascii="Calisto MT" w:hAnsi="Calisto MT"/>
        </w:rPr>
        <w:t xml:space="preserve">e </w:t>
      </w:r>
      <w:r w:rsidRPr="003623E4">
        <w:rPr>
          <w:rFonts w:ascii="Calisto MT" w:hAnsi="Calisto MT"/>
          <w:b/>
        </w:rPr>
        <w:t>coût est important</w:t>
      </w:r>
      <w:r>
        <w:rPr>
          <w:rFonts w:ascii="Calisto MT" w:hAnsi="Calisto MT"/>
        </w:rPr>
        <w:t xml:space="preserve">. Il est à notre portée grâce à </w:t>
      </w:r>
      <w:r w:rsidRPr="003623E4">
        <w:rPr>
          <w:rFonts w:ascii="Calisto MT" w:hAnsi="Calisto MT"/>
          <w:b/>
        </w:rPr>
        <w:t>votre don</w:t>
      </w:r>
      <w:r>
        <w:rPr>
          <w:rFonts w:ascii="Calisto MT" w:hAnsi="Calisto MT"/>
        </w:rPr>
        <w:t xml:space="preserve"> et votre sens communautaire </w:t>
      </w:r>
      <w:r w:rsidRPr="003623E4">
        <w:rPr>
          <w:rFonts w:ascii="Calisto MT" w:hAnsi="Calisto MT"/>
          <w:b/>
        </w:rPr>
        <w:t>réaliste</w:t>
      </w:r>
      <w:r>
        <w:rPr>
          <w:rFonts w:ascii="Calisto MT" w:hAnsi="Calisto MT"/>
        </w:rPr>
        <w:t xml:space="preserve">. </w:t>
      </w:r>
    </w:p>
    <w:p w:rsidR="00316DA2" w:rsidRPr="00467827" w:rsidRDefault="00316DA2" w:rsidP="00316DA2">
      <w:pPr>
        <w:pBdr>
          <w:top w:val="single" w:sz="4" w:space="1" w:color="auto"/>
          <w:left w:val="single" w:sz="4" w:space="4" w:color="auto"/>
          <w:bottom w:val="single" w:sz="4" w:space="1" w:color="auto"/>
          <w:right w:val="single" w:sz="4" w:space="4" w:color="auto"/>
        </w:pBdr>
        <w:jc w:val="center"/>
        <w:rPr>
          <w:rFonts w:ascii="Calisto MT" w:hAnsi="Calisto MT" w:cs="Arial"/>
          <w:szCs w:val="20"/>
        </w:rPr>
      </w:pPr>
      <w:r>
        <w:rPr>
          <w:rFonts w:ascii="Arial Rounded MT Bold" w:hAnsi="Arial Rounded MT Bold"/>
        </w:rPr>
        <w:t>ADORATION EUCHARISTIQUE</w:t>
      </w:r>
    </w:p>
    <w:p w:rsidR="00316DA2" w:rsidRDefault="00316DA2" w:rsidP="001E0C31">
      <w:pPr>
        <w:jc w:val="both"/>
        <w:rPr>
          <w:rFonts w:ascii="Calisto MT" w:hAnsi="Calisto MT"/>
        </w:rPr>
      </w:pPr>
      <w:r w:rsidRPr="00C45B19">
        <w:rPr>
          <w:rFonts w:ascii="Wingdings 3" w:hAnsi="Wingdings 3" w:cs="Arial"/>
          <w:b/>
          <w:sz w:val="20"/>
          <w:szCs w:val="20"/>
        </w:rPr>
        <w:t></w:t>
      </w:r>
      <w:r>
        <w:rPr>
          <w:rFonts w:ascii="Wingdings 3" w:hAnsi="Wingdings 3" w:cs="Arial"/>
          <w:b/>
          <w:sz w:val="20"/>
          <w:szCs w:val="20"/>
        </w:rPr>
        <w:t></w:t>
      </w:r>
      <w:r w:rsidRPr="00316DA2">
        <w:rPr>
          <w:rFonts w:ascii="Calisto MT" w:hAnsi="Calisto MT"/>
          <w:b/>
        </w:rPr>
        <w:t>Vendredi 4 novembre</w:t>
      </w:r>
      <w:r>
        <w:rPr>
          <w:rFonts w:ascii="Calisto MT" w:hAnsi="Calisto MT"/>
        </w:rPr>
        <w:t xml:space="preserve">, chapelle de St Bruno, de 19h à 22h, messe à 19h. Pas de messe à 9h. S’inscrire de préférence. </w:t>
      </w:r>
    </w:p>
    <w:p w:rsidR="005769BC" w:rsidRPr="00467827" w:rsidRDefault="00813196" w:rsidP="005769BC">
      <w:pPr>
        <w:pBdr>
          <w:top w:val="single" w:sz="4" w:space="1" w:color="auto"/>
          <w:left w:val="single" w:sz="4" w:space="4" w:color="auto"/>
          <w:bottom w:val="single" w:sz="4" w:space="1" w:color="auto"/>
          <w:right w:val="single" w:sz="4" w:space="4" w:color="auto"/>
        </w:pBdr>
        <w:jc w:val="center"/>
        <w:rPr>
          <w:rFonts w:ascii="Calisto MT" w:hAnsi="Calisto MT" w:cs="Arial"/>
          <w:szCs w:val="20"/>
        </w:rPr>
      </w:pPr>
      <w:r>
        <w:rPr>
          <w:rFonts w:ascii="Arial Rounded MT Bold" w:hAnsi="Arial Rounded MT Bold"/>
        </w:rPr>
        <w:t>FÊTES – ANNEE LITURGIQUE</w:t>
      </w:r>
    </w:p>
    <w:p w:rsidR="00813196" w:rsidRDefault="00813196" w:rsidP="00813196">
      <w:pPr>
        <w:jc w:val="both"/>
        <w:rPr>
          <w:rFonts w:ascii="Calisto MT" w:hAnsi="Calisto MT" w:cs="Arial"/>
          <w:szCs w:val="20"/>
        </w:rPr>
      </w:pPr>
      <w:r w:rsidRPr="00C45B19">
        <w:rPr>
          <w:rFonts w:ascii="Wingdings 3" w:hAnsi="Wingdings 3" w:cs="Arial"/>
          <w:b/>
          <w:sz w:val="20"/>
          <w:szCs w:val="20"/>
        </w:rPr>
        <w:t></w:t>
      </w:r>
      <w:r>
        <w:rPr>
          <w:rFonts w:ascii="Wingdings 3" w:hAnsi="Wingdings 3" w:cs="Arial"/>
          <w:b/>
          <w:sz w:val="20"/>
          <w:szCs w:val="20"/>
        </w:rPr>
        <w:t></w:t>
      </w:r>
      <w:r w:rsidRPr="00813196">
        <w:rPr>
          <w:rFonts w:ascii="Calisto MT" w:hAnsi="Calisto MT" w:cs="Arial"/>
          <w:b/>
          <w:szCs w:val="20"/>
        </w:rPr>
        <w:t>Célébration de la Fête de la Toussaint</w:t>
      </w:r>
      <w:r>
        <w:rPr>
          <w:rFonts w:ascii="Calisto MT" w:hAnsi="Calisto MT" w:cs="Arial"/>
          <w:szCs w:val="20"/>
        </w:rPr>
        <w:t xml:space="preserve"> le 1</w:t>
      </w:r>
      <w:r w:rsidRPr="00813196">
        <w:rPr>
          <w:rFonts w:ascii="Calisto MT" w:hAnsi="Calisto MT" w:cs="Arial"/>
          <w:szCs w:val="20"/>
          <w:vertAlign w:val="superscript"/>
        </w:rPr>
        <w:t>er</w:t>
      </w:r>
      <w:r>
        <w:rPr>
          <w:rFonts w:ascii="Calisto MT" w:hAnsi="Calisto MT" w:cs="Arial"/>
          <w:szCs w:val="20"/>
        </w:rPr>
        <w:t xml:space="preserve"> Novembre à 10h 30. </w:t>
      </w:r>
    </w:p>
    <w:p w:rsidR="00316DA2" w:rsidRDefault="00813196" w:rsidP="00813196">
      <w:pPr>
        <w:jc w:val="both"/>
        <w:rPr>
          <w:rFonts w:ascii="Calisto MT" w:hAnsi="Calisto MT" w:cs="Arial"/>
          <w:szCs w:val="20"/>
        </w:rPr>
      </w:pPr>
      <w:r w:rsidRPr="00C45B19">
        <w:rPr>
          <w:rFonts w:ascii="Wingdings 3" w:hAnsi="Wingdings 3" w:cs="Arial"/>
          <w:b/>
          <w:sz w:val="20"/>
          <w:szCs w:val="20"/>
        </w:rPr>
        <w:t></w:t>
      </w:r>
      <w:r>
        <w:rPr>
          <w:rFonts w:ascii="Wingdings 3" w:hAnsi="Wingdings 3" w:cs="Arial"/>
          <w:b/>
          <w:sz w:val="20"/>
          <w:szCs w:val="20"/>
        </w:rPr>
        <w:t></w:t>
      </w:r>
      <w:r w:rsidRPr="00813196">
        <w:rPr>
          <w:rFonts w:ascii="Calisto MT" w:hAnsi="Calisto MT" w:cs="Arial"/>
          <w:b/>
          <w:szCs w:val="20"/>
        </w:rPr>
        <w:t>Célébration de la messe pour les défunts</w:t>
      </w:r>
      <w:r>
        <w:rPr>
          <w:rFonts w:ascii="Calisto MT" w:hAnsi="Calisto MT" w:cs="Arial"/>
          <w:szCs w:val="20"/>
        </w:rPr>
        <w:t xml:space="preserve"> le 2 Novembre à 19h 15 à Saint Bruno.</w:t>
      </w:r>
      <w:r w:rsidRPr="00B2060C">
        <w:rPr>
          <w:rFonts w:ascii="Calisto MT" w:hAnsi="Calisto MT" w:cs="Arial"/>
          <w:szCs w:val="20"/>
        </w:rPr>
        <w:t xml:space="preserve"> </w:t>
      </w:r>
    </w:p>
    <w:p w:rsidR="00087A93" w:rsidRDefault="00316DA2" w:rsidP="00AA5AD0">
      <w:pPr>
        <w:pBdr>
          <w:bottom w:val="single" w:sz="12" w:space="0" w:color="auto"/>
        </w:pBdr>
        <w:rPr>
          <w:rFonts w:ascii="Calisto MT" w:hAnsi="Calisto MT" w:cs="Arial"/>
          <w:b/>
          <w:sz w:val="20"/>
          <w:szCs w:val="20"/>
        </w:rPr>
      </w:pPr>
      <w:r w:rsidRPr="00C45B19">
        <w:rPr>
          <w:rFonts w:ascii="Wingdings 3" w:hAnsi="Wingdings 3" w:cs="Arial"/>
          <w:b/>
          <w:sz w:val="20"/>
          <w:szCs w:val="20"/>
        </w:rPr>
        <w:t></w:t>
      </w:r>
      <w:r>
        <w:rPr>
          <w:rFonts w:ascii="Wingdings 3" w:hAnsi="Wingdings 3" w:cs="Arial"/>
          <w:b/>
          <w:sz w:val="20"/>
          <w:szCs w:val="20"/>
        </w:rPr>
        <w:t></w:t>
      </w:r>
      <w:r w:rsidRPr="00316DA2">
        <w:rPr>
          <w:rFonts w:ascii="Calisto MT" w:hAnsi="Calisto MT"/>
          <w:b/>
        </w:rPr>
        <w:t>Célébration de</w:t>
      </w:r>
      <w:r>
        <w:rPr>
          <w:rFonts w:ascii="Calisto MT" w:hAnsi="Calisto MT"/>
        </w:rPr>
        <w:t xml:space="preserve"> </w:t>
      </w:r>
      <w:r w:rsidRPr="00316DA2">
        <w:rPr>
          <w:rFonts w:ascii="Calisto MT" w:hAnsi="Calisto MT"/>
          <w:b/>
        </w:rPr>
        <w:t>clôture de l’année de la Miséricorde</w:t>
      </w:r>
      <w:r>
        <w:rPr>
          <w:rFonts w:ascii="Calisto MT" w:hAnsi="Calisto MT"/>
        </w:rPr>
        <w:t xml:space="preserve">, Dimanche </w:t>
      </w:r>
      <w:r w:rsidRPr="00316DA2">
        <w:rPr>
          <w:rFonts w:ascii="Calisto MT" w:hAnsi="Calisto MT"/>
          <w:b/>
        </w:rPr>
        <w:t>13 novembre 16h</w:t>
      </w:r>
      <w:r>
        <w:rPr>
          <w:rFonts w:ascii="Calisto MT" w:hAnsi="Calisto MT"/>
        </w:rPr>
        <w:t xml:space="preserve">, à la </w:t>
      </w:r>
      <w:r w:rsidRPr="00087A93">
        <w:rPr>
          <w:rFonts w:ascii="Calisto MT" w:hAnsi="Calisto MT"/>
        </w:rPr>
        <w:t>Cathédrale</w:t>
      </w:r>
      <w:r w:rsidR="003623E4">
        <w:rPr>
          <w:rFonts w:ascii="Calisto MT" w:hAnsi="Calisto MT"/>
        </w:rPr>
        <w:t xml:space="preserve"> (</w:t>
      </w:r>
      <w:proofErr w:type="spellStart"/>
      <w:r w:rsidR="003623E4">
        <w:rPr>
          <w:rFonts w:ascii="Calisto MT" w:hAnsi="Calisto MT"/>
        </w:rPr>
        <w:t>repport</w:t>
      </w:r>
      <w:proofErr w:type="spellEnd"/>
      <w:r w:rsidR="003623E4">
        <w:rPr>
          <w:rFonts w:ascii="Calisto MT" w:hAnsi="Calisto MT"/>
        </w:rPr>
        <w:t xml:space="preserve"> de l’après-midi de</w:t>
      </w:r>
      <w:r w:rsidR="00AA5AD0">
        <w:rPr>
          <w:rFonts w:ascii="Calisto MT" w:hAnsi="Calisto MT"/>
        </w:rPr>
        <w:t>s</w:t>
      </w:r>
      <w:r w:rsidR="003623E4">
        <w:rPr>
          <w:rFonts w:ascii="Calisto MT" w:hAnsi="Calisto MT"/>
        </w:rPr>
        <w:t xml:space="preserve"> « </w:t>
      </w:r>
      <w:r w:rsidR="00AA5AD0">
        <w:rPr>
          <w:rFonts w:ascii="Calisto MT" w:hAnsi="Calisto MT"/>
        </w:rPr>
        <w:t xml:space="preserve">Amis de la </w:t>
      </w:r>
      <w:proofErr w:type="spellStart"/>
      <w:r w:rsidR="00AA5AD0">
        <w:rPr>
          <w:rFonts w:ascii="Calisto MT" w:hAnsi="Calisto MT"/>
        </w:rPr>
        <w:t>Maladière</w:t>
      </w:r>
      <w:proofErr w:type="spellEnd"/>
      <w:r w:rsidR="003623E4">
        <w:rPr>
          <w:rFonts w:ascii="Calisto MT" w:hAnsi="Calisto MT"/>
        </w:rPr>
        <w:t> »</w:t>
      </w:r>
      <w:r w:rsidRPr="00087A93">
        <w:rPr>
          <w:rFonts w:ascii="Calisto MT" w:hAnsi="Calisto MT"/>
        </w:rPr>
        <w:t xml:space="preserve">. </w:t>
      </w:r>
      <w:r w:rsidR="00087A93">
        <w:rPr>
          <w:rFonts w:ascii="Calisto MT" w:hAnsi="Calisto MT" w:cs="Arial"/>
          <w:b/>
          <w:sz w:val="20"/>
          <w:szCs w:val="20"/>
        </w:rPr>
        <w:t xml:space="preserve"> </w:t>
      </w:r>
    </w:p>
    <w:p w:rsidR="00AA5AD0" w:rsidRPr="001B1070" w:rsidRDefault="00087A93" w:rsidP="00AA5AD0">
      <w:pPr>
        <w:pBdr>
          <w:bottom w:val="single" w:sz="12" w:space="0" w:color="auto"/>
        </w:pBdr>
        <w:rPr>
          <w:rFonts w:ascii="Calisto MT" w:hAnsi="Calisto MT" w:cs="Helvetica"/>
        </w:rPr>
      </w:pPr>
      <w:r w:rsidRPr="00087A93">
        <w:rPr>
          <w:rFonts w:ascii="Wingdings 3" w:hAnsi="Wingdings 3" w:cs="Arial"/>
          <w:b/>
          <w:szCs w:val="20"/>
        </w:rPr>
        <w:t></w:t>
      </w:r>
      <w:r w:rsidRPr="00087A93">
        <w:rPr>
          <w:rFonts w:ascii="Wingdings 3" w:hAnsi="Wingdings 3" w:cs="Arial"/>
          <w:b/>
          <w:szCs w:val="20"/>
        </w:rPr>
        <w:t></w:t>
      </w:r>
      <w:r w:rsidRPr="00087A93">
        <w:rPr>
          <w:rFonts w:ascii="Calisto MT" w:hAnsi="Calisto MT" w:cs="Times New Roman"/>
          <w:b/>
        </w:rPr>
        <w:t>Fête du Christ Roi le 20 Novembre</w:t>
      </w:r>
      <w:r>
        <w:rPr>
          <w:rFonts w:ascii="Calisto MT" w:hAnsi="Calisto MT" w:cs="Times New Roman"/>
        </w:rPr>
        <w:t xml:space="preserve">, </w:t>
      </w:r>
      <w:r w:rsidRPr="00087A93">
        <w:rPr>
          <w:rFonts w:ascii="Calisto MT" w:hAnsi="Calisto MT" w:cs="Times New Roman"/>
        </w:rPr>
        <w:t>« c</w:t>
      </w:r>
      <w:r>
        <w:rPr>
          <w:rFonts w:ascii="Calisto MT" w:hAnsi="Calisto MT" w:cs="Times New Roman"/>
        </w:rPr>
        <w:t>o</w:t>
      </w:r>
      <w:r w:rsidRPr="00087A93">
        <w:rPr>
          <w:rFonts w:ascii="Calisto MT" w:hAnsi="Calisto MT" w:cs="Times New Roman"/>
        </w:rPr>
        <w:t>nclusion » du Jubilé dans les paroisses</w:t>
      </w:r>
      <w:r w:rsidR="003623E4">
        <w:rPr>
          <w:rFonts w:ascii="Calisto MT" w:hAnsi="Calisto MT" w:cs="Times New Roman"/>
        </w:rPr>
        <w:t>.</w:t>
      </w:r>
    </w:p>
    <w:p w:rsidR="00AA5AD0" w:rsidRPr="00467827" w:rsidRDefault="00AA5AD0" w:rsidP="00AA5AD0">
      <w:pPr>
        <w:pBdr>
          <w:top w:val="single" w:sz="4" w:space="1" w:color="auto"/>
          <w:left w:val="single" w:sz="4" w:space="4" w:color="auto"/>
          <w:bottom w:val="single" w:sz="4" w:space="1" w:color="auto"/>
          <w:right w:val="single" w:sz="4" w:space="4" w:color="auto"/>
        </w:pBdr>
        <w:jc w:val="center"/>
        <w:rPr>
          <w:rFonts w:ascii="Calisto MT" w:hAnsi="Calisto MT" w:cs="Arial"/>
          <w:szCs w:val="20"/>
        </w:rPr>
      </w:pPr>
      <w:r>
        <w:rPr>
          <w:rFonts w:ascii="Arial Rounded MT Bold" w:hAnsi="Arial Rounded MT Bold"/>
        </w:rPr>
        <w:t>AGENDA DIOCESAIN DE NOVEMBRE</w:t>
      </w:r>
    </w:p>
    <w:p w:rsidR="00AA5AD0" w:rsidRDefault="008A39E4" w:rsidP="00AA5AD0">
      <w:pPr>
        <w:pBdr>
          <w:bottom w:val="single" w:sz="12" w:space="0" w:color="auto"/>
        </w:pBdr>
        <w:rPr>
          <w:rFonts w:ascii="Arial" w:hAnsi="Arial" w:cs="Arial"/>
          <w:sz w:val="20"/>
          <w:szCs w:val="20"/>
        </w:rPr>
      </w:pPr>
      <w:r w:rsidRPr="00204F30">
        <w:rPr>
          <w:rFonts w:ascii="Arial" w:hAnsi="Arial" w:cs="Arial"/>
          <w:sz w:val="20"/>
          <w:szCs w:val="20"/>
          <w:u w:val="single"/>
        </w:rPr>
        <w:t>Samedi 5</w:t>
      </w:r>
      <w:r w:rsidRPr="00204F30">
        <w:rPr>
          <w:rFonts w:ascii="Arial" w:hAnsi="Arial" w:cs="Arial"/>
          <w:sz w:val="20"/>
          <w:szCs w:val="20"/>
        </w:rPr>
        <w:t xml:space="preserve"> : Fête de la Mission Ouvrière : </w:t>
      </w:r>
      <w:r w:rsidRPr="00204F30">
        <w:rPr>
          <w:rFonts w:ascii="Arial" w:hAnsi="Arial" w:cs="Arial"/>
          <w:bCs/>
          <w:sz w:val="20"/>
          <w:szCs w:val="20"/>
        </w:rPr>
        <w:t xml:space="preserve">Découvrir la joie de la Bonne Nouvelle « Élargissons l’espace de notre tente », </w:t>
      </w:r>
      <w:r w:rsidRPr="00204F30">
        <w:rPr>
          <w:rFonts w:ascii="Arial" w:hAnsi="Arial" w:cs="Arial"/>
          <w:sz w:val="20"/>
          <w:szCs w:val="20"/>
        </w:rPr>
        <w:t xml:space="preserve">à Troyes, salle paroissiale de Notre-Dame des </w:t>
      </w:r>
      <w:proofErr w:type="spellStart"/>
      <w:r w:rsidRPr="00204F30">
        <w:rPr>
          <w:rFonts w:ascii="Arial" w:hAnsi="Arial" w:cs="Arial"/>
          <w:sz w:val="20"/>
          <w:szCs w:val="20"/>
        </w:rPr>
        <w:t>Trévois</w:t>
      </w:r>
      <w:proofErr w:type="spellEnd"/>
      <w:r w:rsidRPr="00204F30">
        <w:rPr>
          <w:rFonts w:ascii="Arial" w:hAnsi="Arial" w:cs="Arial"/>
          <w:sz w:val="20"/>
          <w:szCs w:val="20"/>
        </w:rPr>
        <w:t>, 83 bd Jules Guesde, de 14h30 à 17h30</w:t>
      </w:r>
      <w:r w:rsidR="006C4B27" w:rsidRPr="00204F30">
        <w:rPr>
          <w:rFonts w:ascii="Arial" w:hAnsi="Arial" w:cs="Arial"/>
          <w:sz w:val="20"/>
          <w:szCs w:val="20"/>
        </w:rPr>
        <w:t>.</w:t>
      </w:r>
    </w:p>
    <w:p w:rsidR="00C2604B" w:rsidRDefault="00C2604B" w:rsidP="00087A93">
      <w:pPr>
        <w:pBdr>
          <w:top w:val="single" w:sz="4" w:space="1" w:color="auto"/>
          <w:left w:val="single" w:sz="4" w:space="4" w:color="auto"/>
          <w:bottom w:val="single" w:sz="4" w:space="1" w:color="auto"/>
          <w:right w:val="single" w:sz="4" w:space="4" w:color="auto"/>
        </w:pBdr>
        <w:spacing w:after="0"/>
        <w:jc w:val="center"/>
        <w:rPr>
          <w:rStyle w:val="lev"/>
          <w:rFonts w:ascii="Arial" w:hAnsi="Arial" w:cs="Arial"/>
          <w:b w:val="0"/>
          <w:sz w:val="20"/>
          <w:szCs w:val="20"/>
          <w:u w:val="single"/>
        </w:rPr>
      </w:pPr>
    </w:p>
    <w:p w:rsidR="00087A93" w:rsidRPr="00C2604B" w:rsidRDefault="008A39E4" w:rsidP="00087A93">
      <w:pPr>
        <w:pBdr>
          <w:top w:val="single" w:sz="4" w:space="1" w:color="auto"/>
          <w:left w:val="single" w:sz="4" w:space="4" w:color="auto"/>
          <w:bottom w:val="single" w:sz="4" w:space="1" w:color="auto"/>
          <w:right w:val="single" w:sz="4" w:space="4" w:color="auto"/>
        </w:pBdr>
        <w:spacing w:after="0"/>
        <w:jc w:val="center"/>
        <w:rPr>
          <w:rStyle w:val="lev"/>
          <w:rFonts w:ascii="Arial" w:hAnsi="Arial" w:cs="Arial"/>
          <w:sz w:val="20"/>
          <w:szCs w:val="20"/>
        </w:rPr>
      </w:pPr>
      <w:r w:rsidRPr="00C2604B">
        <w:rPr>
          <w:rStyle w:val="lev"/>
          <w:rFonts w:ascii="Arial" w:hAnsi="Arial" w:cs="Arial"/>
          <w:sz w:val="20"/>
          <w:szCs w:val="20"/>
          <w:u w:val="single"/>
        </w:rPr>
        <w:t>Jeudi 10</w:t>
      </w:r>
      <w:r w:rsidR="00C2604B">
        <w:rPr>
          <w:rStyle w:val="lev"/>
          <w:rFonts w:ascii="Arial" w:hAnsi="Arial" w:cs="Arial"/>
          <w:sz w:val="20"/>
          <w:szCs w:val="20"/>
          <w:u w:val="single"/>
        </w:rPr>
        <w:t xml:space="preserve"> novembre</w:t>
      </w:r>
      <w:r w:rsidRPr="00C2604B">
        <w:rPr>
          <w:rStyle w:val="lev"/>
          <w:rFonts w:ascii="Arial" w:hAnsi="Arial" w:cs="Arial"/>
          <w:sz w:val="20"/>
          <w:szCs w:val="20"/>
        </w:rPr>
        <w:t xml:space="preserve"> : </w:t>
      </w:r>
    </w:p>
    <w:p w:rsidR="00087A93" w:rsidRPr="00C2604B" w:rsidRDefault="008A39E4" w:rsidP="00087A93">
      <w:pPr>
        <w:pBdr>
          <w:top w:val="single" w:sz="4" w:space="1" w:color="auto"/>
          <w:left w:val="single" w:sz="4" w:space="4" w:color="auto"/>
          <w:bottom w:val="single" w:sz="4" w:space="1" w:color="auto"/>
          <w:right w:val="single" w:sz="4" w:space="4" w:color="auto"/>
        </w:pBdr>
        <w:spacing w:after="0"/>
        <w:jc w:val="center"/>
        <w:rPr>
          <w:rStyle w:val="lev"/>
          <w:rFonts w:ascii="Arial" w:hAnsi="Arial" w:cs="Arial"/>
          <w:sz w:val="20"/>
          <w:szCs w:val="20"/>
        </w:rPr>
      </w:pPr>
      <w:r w:rsidRPr="00C2604B">
        <w:rPr>
          <w:rStyle w:val="lev"/>
          <w:rFonts w:ascii="Arial" w:hAnsi="Arial" w:cs="Arial"/>
          <w:sz w:val="20"/>
          <w:szCs w:val="20"/>
        </w:rPr>
        <w:t xml:space="preserve">Célébration interreligieuse à Troyes, </w:t>
      </w:r>
    </w:p>
    <w:p w:rsidR="00087A93" w:rsidRPr="00C2604B" w:rsidRDefault="008A39E4" w:rsidP="00087A93">
      <w:pPr>
        <w:pBdr>
          <w:top w:val="single" w:sz="4" w:space="1" w:color="auto"/>
          <w:left w:val="single" w:sz="4" w:space="4" w:color="auto"/>
          <w:bottom w:val="single" w:sz="4" w:space="1" w:color="auto"/>
          <w:right w:val="single" w:sz="4" w:space="4" w:color="auto"/>
        </w:pBdr>
        <w:spacing w:after="0"/>
        <w:jc w:val="center"/>
        <w:rPr>
          <w:rStyle w:val="lev"/>
          <w:rFonts w:ascii="Arial" w:hAnsi="Arial" w:cs="Arial"/>
          <w:sz w:val="20"/>
          <w:szCs w:val="20"/>
        </w:rPr>
      </w:pPr>
      <w:r w:rsidRPr="00C2604B">
        <w:rPr>
          <w:rStyle w:val="lev"/>
          <w:rFonts w:ascii="Arial" w:hAnsi="Arial" w:cs="Arial"/>
          <w:sz w:val="20"/>
          <w:szCs w:val="20"/>
        </w:rPr>
        <w:t xml:space="preserve">salle Val de L’Isle, à 19h00. </w:t>
      </w:r>
    </w:p>
    <w:p w:rsidR="00087A93" w:rsidRDefault="00087A93" w:rsidP="00087A93">
      <w:pPr>
        <w:pBdr>
          <w:top w:val="single" w:sz="4" w:space="1" w:color="auto"/>
          <w:left w:val="single" w:sz="4" w:space="4" w:color="auto"/>
          <w:bottom w:val="single" w:sz="4" w:space="1" w:color="auto"/>
          <w:right w:val="single" w:sz="4" w:space="4" w:color="auto"/>
        </w:pBdr>
        <w:spacing w:after="0"/>
        <w:jc w:val="center"/>
        <w:rPr>
          <w:rStyle w:val="lev"/>
          <w:rFonts w:ascii="Arial" w:hAnsi="Arial" w:cs="Arial"/>
          <w:b w:val="0"/>
          <w:sz w:val="20"/>
          <w:szCs w:val="20"/>
        </w:rPr>
      </w:pPr>
    </w:p>
    <w:p w:rsidR="008A39E4" w:rsidRPr="00204F30" w:rsidRDefault="008A39E4" w:rsidP="00087A93">
      <w:pPr>
        <w:pBdr>
          <w:top w:val="single" w:sz="4" w:space="1" w:color="auto"/>
          <w:left w:val="single" w:sz="4" w:space="4" w:color="auto"/>
          <w:bottom w:val="single" w:sz="4" w:space="1" w:color="auto"/>
          <w:right w:val="single" w:sz="4" w:space="4" w:color="auto"/>
        </w:pBdr>
        <w:spacing w:after="0"/>
        <w:jc w:val="center"/>
        <w:rPr>
          <w:rStyle w:val="lev"/>
        </w:rPr>
      </w:pPr>
      <w:r w:rsidRPr="00204F30">
        <w:rPr>
          <w:rStyle w:val="lev"/>
          <w:rFonts w:ascii="Arial" w:hAnsi="Arial" w:cs="Arial"/>
          <w:b w:val="0"/>
          <w:sz w:val="20"/>
          <w:szCs w:val="20"/>
        </w:rPr>
        <w:t xml:space="preserve">En mémoire des soldats morts pour la </w:t>
      </w:r>
      <w:r w:rsidR="00C2604B">
        <w:rPr>
          <w:rStyle w:val="lev"/>
          <w:rFonts w:ascii="Arial" w:hAnsi="Arial" w:cs="Arial"/>
          <w:b w:val="0"/>
          <w:sz w:val="20"/>
          <w:szCs w:val="20"/>
        </w:rPr>
        <w:t>France et de l’armistice de 1918</w:t>
      </w:r>
      <w:r w:rsidRPr="00204F30">
        <w:rPr>
          <w:rStyle w:val="lev"/>
          <w:rFonts w:ascii="Arial" w:hAnsi="Arial" w:cs="Arial"/>
          <w:b w:val="0"/>
          <w:sz w:val="20"/>
          <w:szCs w:val="20"/>
        </w:rPr>
        <w:t xml:space="preserve">, prière pour la paix, témoignages d’engagements pour plus de fraternité de jeunes musulmans, de membres de la communauté juive et </w:t>
      </w:r>
      <w:r w:rsidRPr="00C2604B">
        <w:rPr>
          <w:rStyle w:val="lev"/>
          <w:rFonts w:ascii="Arial" w:hAnsi="Arial" w:cs="Arial"/>
          <w:sz w:val="20"/>
          <w:szCs w:val="20"/>
        </w:rPr>
        <w:t>d’étudiants chrétiens de l’aumônerie des Chartreux</w:t>
      </w:r>
      <w:r w:rsidRPr="00204F30">
        <w:rPr>
          <w:rStyle w:val="lev"/>
          <w:rFonts w:ascii="Arial" w:hAnsi="Arial" w:cs="Arial"/>
          <w:b w:val="0"/>
          <w:sz w:val="20"/>
          <w:szCs w:val="20"/>
        </w:rPr>
        <w:t>.</w:t>
      </w:r>
      <w:r w:rsidR="00087A93">
        <w:rPr>
          <w:rStyle w:val="lev"/>
          <w:rFonts w:ascii="Arial" w:hAnsi="Arial" w:cs="Arial"/>
          <w:b w:val="0"/>
          <w:sz w:val="20"/>
          <w:szCs w:val="20"/>
        </w:rPr>
        <w:t xml:space="preserve"> Venons nombreux prier à l’heure</w:t>
      </w:r>
      <w:r w:rsidR="00C2604B">
        <w:rPr>
          <w:rStyle w:val="lev"/>
          <w:rFonts w:ascii="Arial" w:hAnsi="Arial" w:cs="Arial"/>
          <w:b w:val="0"/>
          <w:sz w:val="20"/>
          <w:szCs w:val="20"/>
        </w:rPr>
        <w:t xml:space="preserve"> des guerres en </w:t>
      </w:r>
      <w:r w:rsidR="00087A93">
        <w:rPr>
          <w:rStyle w:val="lev"/>
          <w:rFonts w:ascii="Arial" w:hAnsi="Arial" w:cs="Arial"/>
          <w:b w:val="0"/>
          <w:sz w:val="20"/>
          <w:szCs w:val="20"/>
        </w:rPr>
        <w:t>Irak</w:t>
      </w:r>
      <w:r w:rsidR="00C2604B">
        <w:rPr>
          <w:rStyle w:val="lev"/>
          <w:rFonts w:ascii="Arial" w:hAnsi="Arial" w:cs="Arial"/>
          <w:b w:val="0"/>
          <w:sz w:val="20"/>
          <w:szCs w:val="20"/>
        </w:rPr>
        <w:t xml:space="preserve"> et Syrie où se perpétuent massacres et tant de violence. Venons  témoigner d’une fraternité entre </w:t>
      </w:r>
      <w:proofErr w:type="spellStart"/>
      <w:r w:rsidR="00C2604B">
        <w:rPr>
          <w:rStyle w:val="lev"/>
          <w:rFonts w:ascii="Arial" w:hAnsi="Arial" w:cs="Arial"/>
          <w:b w:val="0"/>
          <w:sz w:val="20"/>
          <w:szCs w:val="20"/>
        </w:rPr>
        <w:t>chrétiens-musulmans-juifs</w:t>
      </w:r>
      <w:proofErr w:type="spellEnd"/>
      <w:r w:rsidR="00C2604B">
        <w:rPr>
          <w:rStyle w:val="lev"/>
          <w:rFonts w:ascii="Arial" w:hAnsi="Arial" w:cs="Arial"/>
          <w:b w:val="0"/>
          <w:sz w:val="20"/>
          <w:szCs w:val="20"/>
        </w:rPr>
        <w:t xml:space="preserve"> sur le plan local.</w:t>
      </w:r>
      <w:r w:rsidR="00087A93">
        <w:rPr>
          <w:rStyle w:val="lev"/>
          <w:rFonts w:ascii="Arial" w:hAnsi="Arial" w:cs="Arial"/>
          <w:b w:val="0"/>
          <w:sz w:val="20"/>
          <w:szCs w:val="20"/>
        </w:rPr>
        <w:t xml:space="preserve">  </w:t>
      </w:r>
    </w:p>
    <w:p w:rsidR="008A39E4" w:rsidRPr="00204F30" w:rsidRDefault="008A39E4" w:rsidP="008A39E4">
      <w:pPr>
        <w:spacing w:after="0"/>
        <w:jc w:val="both"/>
        <w:rPr>
          <w:rStyle w:val="lev"/>
          <w:rFonts w:ascii="Bell MT" w:hAnsi="Bell MT"/>
          <w:sz w:val="24"/>
          <w:szCs w:val="24"/>
        </w:rPr>
      </w:pPr>
    </w:p>
    <w:p w:rsidR="008A39E4" w:rsidRPr="00204F30" w:rsidRDefault="008A39E4" w:rsidP="008A39E4">
      <w:pPr>
        <w:spacing w:after="0" w:line="240" w:lineRule="auto"/>
        <w:rPr>
          <w:rStyle w:val="lev"/>
        </w:rPr>
      </w:pPr>
      <w:r w:rsidRPr="00204F30">
        <w:rPr>
          <w:rStyle w:val="lev"/>
          <w:rFonts w:ascii="Arial" w:hAnsi="Arial" w:cs="Arial"/>
          <w:b w:val="0"/>
          <w:sz w:val="20"/>
          <w:szCs w:val="20"/>
          <w:u w:val="single"/>
        </w:rPr>
        <w:t>Jeudi 17</w:t>
      </w:r>
      <w:r w:rsidRPr="00204F30">
        <w:rPr>
          <w:rStyle w:val="lev"/>
          <w:rFonts w:ascii="Arial" w:hAnsi="Arial" w:cs="Arial"/>
          <w:b w:val="0"/>
          <w:sz w:val="20"/>
          <w:szCs w:val="20"/>
        </w:rPr>
        <w:t xml:space="preserve"> : Rencontre des amitiés carmélitaines à Notre-Dame en l’Isle, de 16h00 à 18h00</w:t>
      </w:r>
      <w:r w:rsidR="006C4B27" w:rsidRPr="00204F30">
        <w:rPr>
          <w:rStyle w:val="lev"/>
          <w:rFonts w:ascii="Arial" w:hAnsi="Arial" w:cs="Arial"/>
          <w:b w:val="0"/>
          <w:sz w:val="20"/>
          <w:szCs w:val="20"/>
        </w:rPr>
        <w:t>.</w:t>
      </w:r>
      <w:r w:rsidRPr="00204F30">
        <w:rPr>
          <w:rFonts w:ascii="Arial" w:hAnsi="Arial" w:cs="Arial"/>
          <w:bCs/>
          <w:sz w:val="20"/>
          <w:szCs w:val="20"/>
        </w:rPr>
        <w:br/>
      </w:r>
    </w:p>
    <w:p w:rsidR="008A39E4" w:rsidRPr="00204F30" w:rsidRDefault="008A39E4" w:rsidP="008A39E4">
      <w:pPr>
        <w:spacing w:after="0" w:line="240" w:lineRule="auto"/>
        <w:jc w:val="both"/>
        <w:rPr>
          <w:rFonts w:ascii="Arial" w:hAnsi="Arial" w:cs="Arial"/>
          <w:bCs/>
          <w:sz w:val="20"/>
          <w:szCs w:val="20"/>
        </w:rPr>
      </w:pPr>
      <w:r w:rsidRPr="00204F30">
        <w:rPr>
          <w:rFonts w:ascii="Arial" w:hAnsi="Arial" w:cs="Arial"/>
          <w:bCs/>
          <w:sz w:val="20"/>
          <w:szCs w:val="20"/>
          <w:u w:val="single"/>
        </w:rPr>
        <w:t>Samedi 19</w:t>
      </w:r>
      <w:r w:rsidRPr="00204F30">
        <w:rPr>
          <w:rFonts w:ascii="Arial" w:hAnsi="Arial" w:cs="Arial"/>
          <w:bCs/>
          <w:sz w:val="20"/>
          <w:szCs w:val="20"/>
        </w:rPr>
        <w:t> : Service diocésain du Catéchuménat : rencontre de tous les catéchumènes du diocèse, avec leurs accompagnateurs et relais. Thème « Place de la Parole de l’Evangile dans notre vie. Parole et Eucharistie, une nourriture »</w:t>
      </w:r>
    </w:p>
    <w:p w:rsidR="008A39E4" w:rsidRPr="00204F30" w:rsidRDefault="008A39E4" w:rsidP="008A39E4">
      <w:pPr>
        <w:spacing w:after="0" w:line="240" w:lineRule="auto"/>
        <w:jc w:val="both"/>
        <w:rPr>
          <w:rFonts w:ascii="Arial" w:hAnsi="Arial" w:cs="Arial"/>
          <w:sz w:val="20"/>
          <w:szCs w:val="20"/>
        </w:rPr>
      </w:pPr>
      <w:r w:rsidRPr="00204F30">
        <w:rPr>
          <w:rFonts w:ascii="Arial" w:hAnsi="Arial" w:cs="Arial"/>
          <w:bCs/>
          <w:sz w:val="20"/>
          <w:szCs w:val="20"/>
        </w:rPr>
        <w:t>à Troyes, Notre-Dame en l’Isle, de 17h00 à 20h00</w:t>
      </w:r>
      <w:r w:rsidR="006C4B27" w:rsidRPr="00204F30">
        <w:rPr>
          <w:rFonts w:ascii="Arial" w:hAnsi="Arial" w:cs="Arial"/>
          <w:bCs/>
          <w:sz w:val="20"/>
          <w:szCs w:val="20"/>
        </w:rPr>
        <w:t>.</w:t>
      </w:r>
    </w:p>
    <w:p w:rsidR="008A39E4" w:rsidRPr="00204F30" w:rsidRDefault="008A39E4" w:rsidP="008A39E4">
      <w:pPr>
        <w:spacing w:after="0"/>
        <w:jc w:val="both"/>
        <w:rPr>
          <w:rFonts w:ascii="Arial" w:hAnsi="Arial" w:cs="Arial"/>
          <w:sz w:val="20"/>
          <w:szCs w:val="20"/>
        </w:rPr>
      </w:pPr>
    </w:p>
    <w:p w:rsidR="008A39E4" w:rsidRPr="00204F30" w:rsidRDefault="008A39E4" w:rsidP="002520AD">
      <w:pPr>
        <w:autoSpaceDE w:val="0"/>
        <w:autoSpaceDN w:val="0"/>
        <w:adjustRightInd w:val="0"/>
        <w:spacing w:after="0" w:line="241" w:lineRule="atLeast"/>
        <w:jc w:val="both"/>
        <w:rPr>
          <w:rFonts w:ascii="Arial" w:hAnsi="Arial" w:cs="Arial"/>
          <w:sz w:val="20"/>
          <w:szCs w:val="20"/>
        </w:rPr>
      </w:pPr>
      <w:r w:rsidRPr="00204F30">
        <w:rPr>
          <w:rFonts w:ascii="Arial" w:hAnsi="Arial" w:cs="Arial"/>
          <w:sz w:val="20"/>
          <w:szCs w:val="20"/>
          <w:u w:val="single"/>
        </w:rPr>
        <w:t>Mardi 22</w:t>
      </w:r>
      <w:r w:rsidRPr="00204F30">
        <w:rPr>
          <w:rFonts w:ascii="Arial" w:hAnsi="Arial" w:cs="Arial"/>
          <w:sz w:val="20"/>
          <w:szCs w:val="20"/>
        </w:rPr>
        <w:t xml:space="preserve"> : Conférence : «  </w:t>
      </w:r>
      <w:proofErr w:type="spellStart"/>
      <w:r w:rsidRPr="00204F30">
        <w:rPr>
          <w:rFonts w:ascii="Arial" w:hAnsi="Arial" w:cs="Arial"/>
          <w:i/>
          <w:sz w:val="20"/>
          <w:szCs w:val="20"/>
        </w:rPr>
        <w:t>Amoris</w:t>
      </w:r>
      <w:proofErr w:type="spellEnd"/>
      <w:r w:rsidRPr="00204F30">
        <w:rPr>
          <w:rFonts w:ascii="Arial" w:hAnsi="Arial" w:cs="Arial"/>
          <w:i/>
          <w:sz w:val="20"/>
          <w:szCs w:val="20"/>
        </w:rPr>
        <w:t xml:space="preserve"> </w:t>
      </w:r>
      <w:proofErr w:type="spellStart"/>
      <w:r w:rsidRPr="00204F30">
        <w:rPr>
          <w:rFonts w:ascii="Arial" w:hAnsi="Arial" w:cs="Arial"/>
          <w:i/>
          <w:sz w:val="20"/>
          <w:szCs w:val="20"/>
        </w:rPr>
        <w:t>laetitia</w:t>
      </w:r>
      <w:proofErr w:type="spellEnd"/>
      <w:r w:rsidRPr="00204F30">
        <w:rPr>
          <w:rFonts w:ascii="Arial" w:hAnsi="Arial" w:cs="Arial"/>
          <w:sz w:val="20"/>
          <w:szCs w:val="20"/>
        </w:rPr>
        <w:t xml:space="preserve"> : </w:t>
      </w:r>
      <w:r w:rsidRPr="00204F30">
        <w:rPr>
          <w:rFonts w:ascii="Arial" w:hAnsi="Arial" w:cs="Arial"/>
          <w:bCs/>
          <w:sz w:val="20"/>
          <w:szCs w:val="20"/>
        </w:rPr>
        <w:t xml:space="preserve">une bonne nouvelle pour les familles d’aujourd’hui ? </w:t>
      </w:r>
      <w:r w:rsidRPr="00204F30">
        <w:rPr>
          <w:rFonts w:ascii="Arial" w:hAnsi="Arial" w:cs="Arial"/>
          <w:sz w:val="20"/>
          <w:szCs w:val="20"/>
        </w:rPr>
        <w:t xml:space="preserve"> » avec Mgr </w:t>
      </w:r>
      <w:proofErr w:type="spellStart"/>
      <w:r w:rsidRPr="00204F30">
        <w:rPr>
          <w:rFonts w:ascii="Arial" w:hAnsi="Arial" w:cs="Arial"/>
          <w:sz w:val="20"/>
          <w:szCs w:val="20"/>
        </w:rPr>
        <w:t>Feillet</w:t>
      </w:r>
      <w:proofErr w:type="spellEnd"/>
      <w:r w:rsidRPr="00204F30">
        <w:rPr>
          <w:rFonts w:ascii="Arial" w:hAnsi="Arial" w:cs="Arial"/>
          <w:sz w:val="20"/>
          <w:szCs w:val="20"/>
        </w:rPr>
        <w:t xml:space="preserve">, évêque auxiliaire de Reims, </w:t>
      </w:r>
      <w:r w:rsidRPr="00204F30">
        <w:rPr>
          <w:rFonts w:ascii="Arial" w:hAnsi="Arial" w:cs="Arial"/>
          <w:bCs/>
          <w:i/>
          <w:sz w:val="20"/>
          <w:szCs w:val="20"/>
        </w:rPr>
        <w:t>proposée par le service diocésain de la Pastorale des familles</w:t>
      </w:r>
      <w:r w:rsidR="002520AD" w:rsidRPr="00204F30">
        <w:rPr>
          <w:rFonts w:ascii="Arial" w:hAnsi="Arial" w:cs="Arial"/>
          <w:sz w:val="20"/>
          <w:szCs w:val="20"/>
        </w:rPr>
        <w:t xml:space="preserve"> </w:t>
      </w:r>
      <w:r w:rsidRPr="00204F30">
        <w:rPr>
          <w:rStyle w:val="lev"/>
          <w:rFonts w:ascii="Arial" w:hAnsi="Arial" w:cs="Arial"/>
          <w:b w:val="0"/>
          <w:sz w:val="20"/>
          <w:szCs w:val="20"/>
        </w:rPr>
        <w:t>à Troyes, Notre-Dame en l’Isle, à 20h00. P</w:t>
      </w:r>
      <w:r w:rsidRPr="00204F30">
        <w:rPr>
          <w:rFonts w:ascii="Arial" w:hAnsi="Arial" w:cs="Arial"/>
          <w:sz w:val="20"/>
          <w:szCs w:val="20"/>
        </w:rPr>
        <w:t>articipation libre</w:t>
      </w:r>
      <w:r w:rsidR="006C4B27" w:rsidRPr="00204F30">
        <w:rPr>
          <w:rFonts w:ascii="Arial" w:hAnsi="Arial" w:cs="Arial"/>
          <w:sz w:val="20"/>
          <w:szCs w:val="20"/>
        </w:rPr>
        <w:t>.</w:t>
      </w:r>
    </w:p>
    <w:p w:rsidR="008A39E4" w:rsidRPr="008A39E4" w:rsidRDefault="008A39E4" w:rsidP="008A39E4">
      <w:pPr>
        <w:autoSpaceDE w:val="0"/>
        <w:autoSpaceDN w:val="0"/>
        <w:adjustRightInd w:val="0"/>
        <w:spacing w:after="0" w:line="181" w:lineRule="atLeast"/>
        <w:jc w:val="both"/>
        <w:rPr>
          <w:rFonts w:ascii="Arial" w:hAnsi="Arial" w:cs="Arial"/>
          <w:color w:val="000000"/>
          <w:sz w:val="20"/>
          <w:szCs w:val="20"/>
        </w:rPr>
      </w:pPr>
    </w:p>
    <w:p w:rsidR="002F1621" w:rsidRDefault="002F1621"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p>
    <w:p w:rsidR="002F1621" w:rsidRPr="002F1621" w:rsidRDefault="008A39E4"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r w:rsidRPr="002F1621">
        <w:rPr>
          <w:rStyle w:val="lev"/>
          <w:rFonts w:ascii="Arial" w:hAnsi="Arial" w:cs="Arial"/>
          <w:sz w:val="20"/>
          <w:szCs w:val="20"/>
        </w:rPr>
        <w:t>Samedi 30</w:t>
      </w:r>
      <w:r w:rsidR="00204F30">
        <w:rPr>
          <w:rStyle w:val="lev"/>
          <w:rFonts w:ascii="Arial" w:hAnsi="Arial" w:cs="Arial"/>
          <w:sz w:val="20"/>
          <w:szCs w:val="20"/>
        </w:rPr>
        <w:t xml:space="preserve"> Novembre</w:t>
      </w:r>
      <w:r w:rsidRPr="002F1621">
        <w:rPr>
          <w:rStyle w:val="lev"/>
          <w:rFonts w:ascii="Arial" w:hAnsi="Arial" w:cs="Arial"/>
          <w:sz w:val="20"/>
          <w:szCs w:val="20"/>
        </w:rPr>
        <w:t> : Conférence</w:t>
      </w:r>
      <w:r w:rsidR="00E30C43">
        <w:rPr>
          <w:rStyle w:val="lev"/>
          <w:rFonts w:ascii="Arial" w:hAnsi="Arial" w:cs="Arial"/>
          <w:sz w:val="20"/>
          <w:szCs w:val="20"/>
        </w:rPr>
        <w:t xml:space="preserve"> </w:t>
      </w:r>
    </w:p>
    <w:p w:rsidR="002F1621" w:rsidRDefault="002F1621"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p>
    <w:p w:rsidR="002F1621" w:rsidRPr="002F1621" w:rsidRDefault="008A39E4"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r w:rsidRPr="002F1621">
        <w:rPr>
          <w:rStyle w:val="lev"/>
          <w:rFonts w:ascii="Arial" w:hAnsi="Arial" w:cs="Arial"/>
          <w:szCs w:val="20"/>
        </w:rPr>
        <w:t>« Chrétiens d’Orient, résister sur notre terre »</w:t>
      </w:r>
    </w:p>
    <w:p w:rsidR="002F1621" w:rsidRDefault="002F1621"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p>
    <w:p w:rsidR="002F1621" w:rsidRPr="002F1621" w:rsidRDefault="008A39E4"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r w:rsidRPr="002F1621">
        <w:rPr>
          <w:rStyle w:val="lev"/>
          <w:rFonts w:ascii="Arial" w:hAnsi="Arial" w:cs="Arial"/>
          <w:szCs w:val="20"/>
        </w:rPr>
        <w:t xml:space="preserve">avec Mgr Pascal </w:t>
      </w:r>
      <w:proofErr w:type="spellStart"/>
      <w:r w:rsidRPr="002F1621">
        <w:rPr>
          <w:rStyle w:val="lev"/>
          <w:rFonts w:ascii="Arial" w:hAnsi="Arial" w:cs="Arial"/>
          <w:szCs w:val="20"/>
        </w:rPr>
        <w:t>Gollnisch</w:t>
      </w:r>
      <w:proofErr w:type="spellEnd"/>
      <w:r w:rsidRPr="002F1621">
        <w:rPr>
          <w:rStyle w:val="lev"/>
          <w:rFonts w:ascii="Arial" w:hAnsi="Arial" w:cs="Arial"/>
          <w:szCs w:val="20"/>
        </w:rPr>
        <w:t xml:space="preserve">, </w:t>
      </w:r>
    </w:p>
    <w:p w:rsidR="002F1621" w:rsidRPr="002F1621" w:rsidRDefault="008A39E4" w:rsidP="001B1070">
      <w:pPr>
        <w:pBdr>
          <w:top w:val="single" w:sz="4" w:space="1" w:color="auto"/>
          <w:left w:val="single" w:sz="4" w:space="4" w:color="auto"/>
          <w:bottom w:val="single" w:sz="4" w:space="1" w:color="auto"/>
          <w:right w:val="single" w:sz="4" w:space="4" w:color="auto"/>
        </w:pBdr>
        <w:spacing w:after="0" w:line="240" w:lineRule="auto"/>
        <w:jc w:val="center"/>
        <w:rPr>
          <w:rStyle w:val="lev"/>
        </w:rPr>
      </w:pPr>
      <w:r w:rsidRPr="002F1621">
        <w:rPr>
          <w:rStyle w:val="lev"/>
          <w:rFonts w:ascii="Arial" w:hAnsi="Arial" w:cs="Arial"/>
          <w:sz w:val="20"/>
          <w:szCs w:val="20"/>
        </w:rPr>
        <w:t xml:space="preserve">directeur de </w:t>
      </w:r>
      <w:proofErr w:type="spellStart"/>
      <w:r w:rsidRPr="002F1621">
        <w:rPr>
          <w:rStyle w:val="lev"/>
          <w:rFonts w:ascii="Arial" w:hAnsi="Arial" w:cs="Arial"/>
          <w:sz w:val="20"/>
          <w:szCs w:val="20"/>
        </w:rPr>
        <w:t>L’Œuvre</w:t>
      </w:r>
      <w:proofErr w:type="spellEnd"/>
      <w:r w:rsidRPr="002F1621">
        <w:rPr>
          <w:rStyle w:val="lev"/>
          <w:rFonts w:ascii="Arial" w:hAnsi="Arial" w:cs="Arial"/>
          <w:sz w:val="20"/>
          <w:szCs w:val="20"/>
        </w:rPr>
        <w:t xml:space="preserve"> d’Orient</w:t>
      </w:r>
    </w:p>
    <w:p w:rsidR="002F1621" w:rsidRDefault="002F1621"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r w:rsidRPr="002F1621">
        <w:rPr>
          <w:rStyle w:val="lev"/>
          <w:rFonts w:ascii="Arial" w:hAnsi="Arial" w:cs="Arial"/>
          <w:sz w:val="20"/>
          <w:szCs w:val="20"/>
        </w:rPr>
        <w:t xml:space="preserve">à Troyes, salle Val de L’Isle, 9 Bd Barbusse,  </w:t>
      </w:r>
    </w:p>
    <w:p w:rsidR="002F1621" w:rsidRPr="002F1621" w:rsidRDefault="002F1621" w:rsidP="002F1621">
      <w:pPr>
        <w:pBdr>
          <w:top w:val="single" w:sz="4" w:space="1" w:color="auto"/>
          <w:left w:val="single" w:sz="4" w:space="4" w:color="auto"/>
          <w:bottom w:val="single" w:sz="4" w:space="1" w:color="auto"/>
          <w:right w:val="single" w:sz="4" w:space="4" w:color="auto"/>
        </w:pBdr>
        <w:spacing w:after="0" w:line="240" w:lineRule="auto"/>
        <w:jc w:val="center"/>
        <w:rPr>
          <w:rStyle w:val="lev"/>
        </w:rPr>
      </w:pPr>
      <w:r w:rsidRPr="002F1621">
        <w:rPr>
          <w:rStyle w:val="lev"/>
          <w:rFonts w:ascii="Arial" w:hAnsi="Arial" w:cs="Arial"/>
          <w:sz w:val="20"/>
          <w:szCs w:val="20"/>
        </w:rPr>
        <w:t>à 20h00. Participation libre</w:t>
      </w:r>
    </w:p>
    <w:p w:rsidR="002F1621" w:rsidRDefault="002F1621" w:rsidP="002F1621">
      <w:pPr>
        <w:pBdr>
          <w:top w:val="single" w:sz="4" w:space="1" w:color="auto"/>
          <w:left w:val="single" w:sz="4" w:space="4" w:color="auto"/>
          <w:bottom w:val="single" w:sz="4" w:space="1" w:color="auto"/>
          <w:right w:val="single" w:sz="4" w:space="4" w:color="auto"/>
        </w:pBdr>
        <w:spacing w:after="0" w:line="240" w:lineRule="auto"/>
        <w:jc w:val="both"/>
        <w:rPr>
          <w:rStyle w:val="lev"/>
        </w:rPr>
      </w:pPr>
    </w:p>
    <w:p w:rsidR="008A39E4" w:rsidRPr="002F1621" w:rsidRDefault="008A39E4" w:rsidP="002F162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20"/>
          <w:szCs w:val="20"/>
        </w:rPr>
      </w:pPr>
      <w:r w:rsidRPr="002F1621">
        <w:rPr>
          <w:rFonts w:ascii="Arial" w:hAnsi="Arial" w:cs="Arial"/>
          <w:b/>
          <w:bCs/>
          <w:i/>
          <w:sz w:val="20"/>
          <w:szCs w:val="20"/>
        </w:rPr>
        <w:t>Résistance chrétienne en terres sensibles !</w:t>
      </w:r>
    </w:p>
    <w:p w:rsidR="001B1070" w:rsidRDefault="008A39E4" w:rsidP="006C4B2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8A39E4">
        <w:rPr>
          <w:rFonts w:ascii="Arial" w:hAnsi="Arial" w:cs="Arial"/>
          <w:sz w:val="20"/>
          <w:szCs w:val="20"/>
        </w:rPr>
        <w:t xml:space="preserve">Dans un Moyen-Orient bouleversé par la barbarie de ce </w:t>
      </w:r>
      <w:proofErr w:type="spellStart"/>
      <w:r w:rsidRPr="008A39E4">
        <w:rPr>
          <w:rFonts w:ascii="Arial" w:hAnsi="Arial" w:cs="Arial"/>
          <w:sz w:val="20"/>
          <w:szCs w:val="20"/>
        </w:rPr>
        <w:t>pseudo-État</w:t>
      </w:r>
      <w:proofErr w:type="spellEnd"/>
      <w:r w:rsidRPr="008A39E4">
        <w:rPr>
          <w:rFonts w:ascii="Arial" w:hAnsi="Arial" w:cs="Arial"/>
          <w:sz w:val="20"/>
          <w:szCs w:val="20"/>
        </w:rPr>
        <w:t xml:space="preserve"> islamique, la guerre n’épargne pas les minorités chrétiennes, lesquelles sont chassées, par la force, de cette terre qui est aussi la leur. Mgr Pascal </w:t>
      </w:r>
      <w:proofErr w:type="spellStart"/>
      <w:r w:rsidRPr="008A39E4">
        <w:rPr>
          <w:rFonts w:ascii="Arial" w:hAnsi="Arial" w:cs="Arial"/>
          <w:sz w:val="20"/>
          <w:szCs w:val="20"/>
        </w:rPr>
        <w:t>Gollnisch</w:t>
      </w:r>
      <w:proofErr w:type="spellEnd"/>
      <w:r w:rsidRPr="008A39E4">
        <w:rPr>
          <w:rFonts w:ascii="Arial" w:hAnsi="Arial" w:cs="Arial"/>
          <w:sz w:val="20"/>
          <w:szCs w:val="20"/>
        </w:rPr>
        <w:t xml:space="preserve"> veut mobiliser face au fléau qui frappe notamment la Syrie, l’Irak ou la Libye. </w:t>
      </w:r>
      <w:r w:rsidR="001B1070">
        <w:rPr>
          <w:rFonts w:ascii="Arial" w:hAnsi="Arial" w:cs="Arial"/>
          <w:sz w:val="20"/>
          <w:szCs w:val="20"/>
        </w:rPr>
        <w:t>I</w:t>
      </w:r>
      <w:r w:rsidRPr="008A39E4">
        <w:rPr>
          <w:rFonts w:ascii="Arial" w:hAnsi="Arial" w:cs="Arial"/>
          <w:sz w:val="20"/>
          <w:szCs w:val="20"/>
        </w:rPr>
        <w:t>l dresse un état des lieux de la situation. Aider les Églises restées en première ligne, établir des ponts entre elles et la France, agir pour l’éducation, la santé, l’action sociale, la culture et la transmission de la foi…</w:t>
      </w:r>
    </w:p>
    <w:p w:rsidR="008A39E4" w:rsidRDefault="008A39E4" w:rsidP="006C4B2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sectPr w:rsidR="008A39E4">
          <w:type w:val="continuous"/>
          <w:pgSz w:w="11906" w:h="16838"/>
          <w:pgMar w:top="567" w:right="567" w:bottom="567" w:left="567" w:header="709" w:footer="709" w:gutter="0"/>
          <w:cols w:num="2" w:space="567"/>
          <w:docGrid w:linePitch="360"/>
        </w:sectPr>
      </w:pPr>
    </w:p>
    <w:p w:rsidR="001E0C31" w:rsidRPr="008A39E4" w:rsidRDefault="001E0C31" w:rsidP="001B1070"/>
    <w:sectPr w:rsidR="001E0C31" w:rsidRPr="008A39E4" w:rsidSect="002520AD">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39E4"/>
    <w:rsid w:val="00087A93"/>
    <w:rsid w:val="001B1070"/>
    <w:rsid w:val="001E0C31"/>
    <w:rsid w:val="00204F30"/>
    <w:rsid w:val="002520AD"/>
    <w:rsid w:val="002D18F9"/>
    <w:rsid w:val="002F1621"/>
    <w:rsid w:val="00316DA2"/>
    <w:rsid w:val="003623E4"/>
    <w:rsid w:val="005273B7"/>
    <w:rsid w:val="005769BC"/>
    <w:rsid w:val="006C4B27"/>
    <w:rsid w:val="00813196"/>
    <w:rsid w:val="008A39E4"/>
    <w:rsid w:val="00923846"/>
    <w:rsid w:val="009C097B"/>
    <w:rsid w:val="00AA5AD0"/>
    <w:rsid w:val="00B2060C"/>
    <w:rsid w:val="00C2604B"/>
    <w:rsid w:val="00C3489B"/>
    <w:rsid w:val="00CD7EFD"/>
    <w:rsid w:val="00E17ED3"/>
    <w:rsid w:val="00E30C43"/>
    <w:rsid w:val="00F44AB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E4"/>
    <w:pPr>
      <w:spacing w:after="200" w:line="276" w:lineRule="auto"/>
    </w:pPr>
    <w:rPr>
      <w:sz w:val="22"/>
      <w:szCs w:val="22"/>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CorpsdetexteCar">
    <w:name w:val="Corps de texte Car"/>
    <w:basedOn w:val="Policepardfaut"/>
    <w:link w:val="Corpsdetexte"/>
    <w:semiHidden/>
    <w:rsid w:val="008A39E4"/>
    <w:rPr>
      <w:rFonts w:ascii="Arial" w:eastAsia="Times New Roman" w:hAnsi="Arial" w:cs="Arial"/>
      <w:sz w:val="20"/>
      <w:szCs w:val="20"/>
      <w:lang w:val="fr-FR" w:eastAsia="fr-FR"/>
    </w:rPr>
  </w:style>
  <w:style w:type="paragraph" w:styleId="Corpsdetexte">
    <w:name w:val="Body Text"/>
    <w:basedOn w:val="Normal"/>
    <w:link w:val="CorpsdetexteCar"/>
    <w:semiHidden/>
    <w:rsid w:val="008A39E4"/>
    <w:pPr>
      <w:spacing w:after="0" w:line="240" w:lineRule="auto"/>
    </w:pPr>
    <w:rPr>
      <w:rFonts w:ascii="Arial" w:eastAsia="Times New Roman" w:hAnsi="Arial" w:cs="Arial"/>
      <w:sz w:val="20"/>
      <w:szCs w:val="20"/>
      <w:lang w:eastAsia="fr-FR"/>
    </w:rPr>
  </w:style>
  <w:style w:type="character" w:customStyle="1" w:styleId="TextedebullesCar">
    <w:name w:val="Texte de bulles Car"/>
    <w:basedOn w:val="Policepardfaut"/>
    <w:link w:val="Textedebulles"/>
    <w:uiPriority w:val="99"/>
    <w:semiHidden/>
    <w:rsid w:val="008A39E4"/>
    <w:rPr>
      <w:rFonts w:ascii="Tahoma" w:hAnsi="Tahoma" w:cs="Tahoma"/>
      <w:sz w:val="16"/>
      <w:szCs w:val="16"/>
      <w:lang w:val="fr-FR"/>
    </w:rPr>
  </w:style>
  <w:style w:type="paragraph" w:styleId="Textedebulles">
    <w:name w:val="Balloon Text"/>
    <w:basedOn w:val="Normal"/>
    <w:link w:val="TextedebullesCar"/>
    <w:uiPriority w:val="99"/>
    <w:semiHidden/>
    <w:unhideWhenUsed/>
    <w:rsid w:val="008A39E4"/>
    <w:pPr>
      <w:spacing w:after="0" w:line="240" w:lineRule="auto"/>
    </w:pPr>
    <w:rPr>
      <w:rFonts w:ascii="Tahoma" w:hAnsi="Tahoma" w:cs="Tahoma"/>
      <w:sz w:val="16"/>
      <w:szCs w:val="16"/>
    </w:rPr>
  </w:style>
  <w:style w:type="paragraph" w:styleId="Paragraphedeliste">
    <w:name w:val="List Paragraph"/>
    <w:basedOn w:val="Normal"/>
    <w:uiPriority w:val="34"/>
    <w:qFormat/>
    <w:rsid w:val="002520AD"/>
    <w:pPr>
      <w:ind w:left="720"/>
      <w:contextualSpacing/>
    </w:pPr>
  </w:style>
  <w:style w:type="paragraph" w:customStyle="1" w:styleId="Pa10">
    <w:name w:val="Pa10"/>
    <w:basedOn w:val="Normal"/>
    <w:next w:val="Normal"/>
    <w:uiPriority w:val="99"/>
    <w:rsid w:val="008A39E4"/>
    <w:pPr>
      <w:autoSpaceDE w:val="0"/>
      <w:autoSpaceDN w:val="0"/>
      <w:adjustRightInd w:val="0"/>
      <w:spacing w:after="0" w:line="241" w:lineRule="atLeast"/>
    </w:pPr>
    <w:rPr>
      <w:rFonts w:ascii="Bell MT" w:hAnsi="Bell MT"/>
      <w:sz w:val="24"/>
      <w:szCs w:val="24"/>
    </w:rPr>
  </w:style>
  <w:style w:type="paragraph" w:customStyle="1" w:styleId="Pa11">
    <w:name w:val="Pa1+1"/>
    <w:basedOn w:val="Normal"/>
    <w:next w:val="Normal"/>
    <w:uiPriority w:val="99"/>
    <w:rsid w:val="008A39E4"/>
    <w:pPr>
      <w:autoSpaceDE w:val="0"/>
      <w:autoSpaceDN w:val="0"/>
      <w:adjustRightInd w:val="0"/>
      <w:spacing w:after="0" w:line="211" w:lineRule="atLeast"/>
    </w:pPr>
    <w:rPr>
      <w:rFonts w:ascii="Bell MT" w:hAnsi="Bell MT"/>
      <w:sz w:val="24"/>
      <w:szCs w:val="24"/>
    </w:rPr>
  </w:style>
  <w:style w:type="character" w:styleId="lev">
    <w:name w:val="Strong"/>
    <w:basedOn w:val="Policepardfaut"/>
    <w:uiPriority w:val="22"/>
    <w:qFormat/>
    <w:rsid w:val="008A39E4"/>
    <w:rPr>
      <w:b/>
      <w:bCs/>
    </w:rPr>
  </w:style>
  <w:style w:type="paragraph" w:customStyle="1" w:styleId="Default">
    <w:name w:val="Default"/>
    <w:rsid w:val="008A39E4"/>
    <w:pPr>
      <w:autoSpaceDE w:val="0"/>
      <w:autoSpaceDN w:val="0"/>
      <w:adjustRightInd w:val="0"/>
    </w:pPr>
    <w:rPr>
      <w:rFonts w:ascii="Bell MT" w:hAnsi="Bell MT" w:cs="Bell MT"/>
      <w:color w:val="000000"/>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690</Words>
  <Characters>3933</Characters>
  <Application>Microsoft Macintosh Word</Application>
  <DocSecurity>0</DocSecurity>
  <Lines>32</Lines>
  <Paragraphs>7</Paragraphs>
  <ScaleCrop>false</ScaleCrop>
  <Company>paroisse saint bruno saint andré</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derrey</dc:creator>
  <cp:keywords/>
  <cp:lastModifiedBy>nicolas derrey</cp:lastModifiedBy>
  <cp:revision>4</cp:revision>
  <cp:lastPrinted>2016-10-29T09:03:00Z</cp:lastPrinted>
  <dcterms:created xsi:type="dcterms:W3CDTF">2016-10-29T07:56:00Z</dcterms:created>
  <dcterms:modified xsi:type="dcterms:W3CDTF">2016-10-29T09:08:00Z</dcterms:modified>
</cp:coreProperties>
</file>