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63EE" w14:textId="77777777" w:rsidR="0059767D" w:rsidRPr="005C4225" w:rsidRDefault="0059767D" w:rsidP="0059767D">
      <w:pPr>
        <w:jc w:val="right"/>
        <w:rPr>
          <w:rFonts w:cs="Arial"/>
        </w:rPr>
      </w:pPr>
      <w:r w:rsidRPr="005C4225">
        <w:rPr>
          <w:rFonts w:cs="Arial"/>
        </w:rPr>
        <w:t xml:space="preserve">Würzburg, </w:t>
      </w:r>
      <w:r w:rsidR="000E0D84">
        <w:rPr>
          <w:rFonts w:cs="Arial"/>
        </w:rPr>
        <w:t>28</w:t>
      </w:r>
      <w:r w:rsidR="00F1202C">
        <w:rPr>
          <w:rFonts w:cs="Arial"/>
        </w:rPr>
        <w:t>. Dezember</w:t>
      </w:r>
      <w:r w:rsidR="008F7E93" w:rsidRPr="005C4225">
        <w:rPr>
          <w:rFonts w:cs="Arial"/>
        </w:rPr>
        <w:t xml:space="preserve"> </w:t>
      </w:r>
      <w:r w:rsidR="007305E1" w:rsidRPr="005C4225">
        <w:rPr>
          <w:rFonts w:cs="Arial"/>
        </w:rPr>
        <w:t>2022</w:t>
      </w:r>
    </w:p>
    <w:p w14:paraId="6D52437A" w14:textId="77777777" w:rsidR="00DB1955" w:rsidRDefault="00DB1955" w:rsidP="0059767D">
      <w:pPr>
        <w:jc w:val="right"/>
        <w:rPr>
          <w:rFonts w:cs="Arial"/>
        </w:rPr>
      </w:pPr>
    </w:p>
    <w:p w14:paraId="07F38AFF" w14:textId="77777777" w:rsidR="00DB1955" w:rsidRDefault="00DB1955" w:rsidP="00DB1955">
      <w:pPr>
        <w:jc w:val="right"/>
      </w:pPr>
    </w:p>
    <w:p w14:paraId="25280CDD" w14:textId="77777777" w:rsidR="007466DE" w:rsidRDefault="00E70281" w:rsidP="005E0DE5">
      <w:pPr>
        <w:pStyle w:val="KeinLeerraum"/>
        <w:rPr>
          <w:b/>
          <w:sz w:val="32"/>
        </w:rPr>
      </w:pPr>
      <w:r>
        <w:rPr>
          <w:b/>
          <w:sz w:val="32"/>
        </w:rPr>
        <w:t>Alles Fake? Experte klärt in „</w:t>
      </w:r>
      <w:proofErr w:type="spellStart"/>
      <w:r>
        <w:rPr>
          <w:b/>
          <w:sz w:val="32"/>
        </w:rPr>
        <w:t>AfterWorkWissen</w:t>
      </w:r>
      <w:proofErr w:type="spellEnd"/>
      <w:r>
        <w:rPr>
          <w:b/>
          <w:sz w:val="32"/>
        </w:rPr>
        <w:t>“-Veranstaltung über Fake News und ihre Hintergründe auf</w:t>
      </w:r>
    </w:p>
    <w:p w14:paraId="0C8244EB" w14:textId="77777777" w:rsidR="004C2BBF" w:rsidRDefault="004C2BBF" w:rsidP="005E0DE5">
      <w:pPr>
        <w:pStyle w:val="KeinLeerraum"/>
        <w:rPr>
          <w:b/>
          <w:sz w:val="32"/>
        </w:rPr>
      </w:pPr>
    </w:p>
    <w:p w14:paraId="7C9A9B8C" w14:textId="77777777" w:rsidR="001109F9" w:rsidRDefault="007466DE" w:rsidP="005E0DE5">
      <w:pPr>
        <w:pStyle w:val="KeinLeerraum"/>
      </w:pPr>
      <w:r>
        <w:t>„Mensch, der</w:t>
      </w:r>
      <w:r w:rsidR="00E70281">
        <w:t xml:space="preserve"> Bürgermeister hat </w:t>
      </w:r>
      <w:r w:rsidR="000E0D84">
        <w:t>mal</w:t>
      </w:r>
      <w:r w:rsidR="00E70281">
        <w:t xml:space="preserve"> wieder</w:t>
      </w:r>
      <w:r>
        <w:t xml:space="preserve">… und habt ihr </w:t>
      </w:r>
      <w:r w:rsidR="00A107B1">
        <w:t>schon</w:t>
      </w:r>
      <w:r>
        <w:t xml:space="preserve"> gehört</w:t>
      </w:r>
      <w:r w:rsidR="00E70281">
        <w:t>, dass</w:t>
      </w:r>
      <w:r w:rsidR="00A107B1">
        <w:t>…</w:t>
      </w:r>
      <w:r>
        <w:t>?“</w:t>
      </w:r>
      <w:r w:rsidR="001109F9">
        <w:t>.</w:t>
      </w:r>
      <w:r w:rsidR="00A107B1">
        <w:t xml:space="preserve"> </w:t>
      </w:r>
      <w:r w:rsidR="001109F9">
        <w:t>Auf diese eher ungewöhnliche Weise</w:t>
      </w:r>
      <w:r w:rsidR="00A107B1">
        <w:t xml:space="preserve"> </w:t>
      </w:r>
      <w:r w:rsidR="001109F9">
        <w:t>eröffnete</w:t>
      </w:r>
      <w:r w:rsidR="00A107B1">
        <w:t xml:space="preserve"> </w:t>
      </w:r>
      <w:r w:rsidR="001109F9">
        <w:t xml:space="preserve">Würzburgs </w:t>
      </w:r>
      <w:r w:rsidR="00A107B1">
        <w:t xml:space="preserve">Landrat Thomas Eberth </w:t>
      </w:r>
      <w:r w:rsidR="00414712">
        <w:t xml:space="preserve">im Dezember </w:t>
      </w:r>
      <w:r w:rsidR="005171D5">
        <w:t>einen Vortrag</w:t>
      </w:r>
      <w:r w:rsidR="001109F9">
        <w:t xml:space="preserve"> </w:t>
      </w:r>
      <w:r w:rsidR="00E70281">
        <w:t>im</w:t>
      </w:r>
      <w:r w:rsidR="009B3498">
        <w:t xml:space="preserve"> Rahmen der Veranstal</w:t>
      </w:r>
      <w:r w:rsidR="00C56E89">
        <w:t>tungsreihe „</w:t>
      </w:r>
      <w:proofErr w:type="spellStart"/>
      <w:r w:rsidR="00C56E89">
        <w:t>AfterWorkWissen</w:t>
      </w:r>
      <w:proofErr w:type="spellEnd"/>
      <w:r w:rsidR="00C56E89">
        <w:t>: Die</w:t>
      </w:r>
      <w:r w:rsidR="009B3498">
        <w:t xml:space="preserve"> </w:t>
      </w:r>
      <w:proofErr w:type="spellStart"/>
      <w:proofErr w:type="gramStart"/>
      <w:r w:rsidR="009B3498">
        <w:t>AmtsAHA</w:t>
      </w:r>
      <w:proofErr w:type="spellEnd"/>
      <w:r w:rsidR="009B3498">
        <w:t>!-</w:t>
      </w:r>
      <w:proofErr w:type="gramEnd"/>
      <w:r w:rsidR="009B3498">
        <w:t>Inforeihe“</w:t>
      </w:r>
      <w:r w:rsidR="00E70281">
        <w:t xml:space="preserve"> </w:t>
      </w:r>
      <w:r w:rsidR="00A9583F">
        <w:t xml:space="preserve">im </w:t>
      </w:r>
      <w:r w:rsidR="00E70281">
        <w:t xml:space="preserve">Landratsamt Würzburg </w:t>
      </w:r>
      <w:r w:rsidR="009B3498">
        <w:t>– und leitete damit direkt zum</w:t>
      </w:r>
      <w:r w:rsidR="001109F9">
        <w:t xml:space="preserve"> Thema </w:t>
      </w:r>
      <w:r w:rsidR="009B3498">
        <w:t xml:space="preserve">des Abends hin: </w:t>
      </w:r>
      <w:r w:rsidR="001109F9">
        <w:t>„Alles Fake? Psychologische Hintergründe zur Verbreitung von Fake News“.</w:t>
      </w:r>
      <w:r w:rsidR="00C56E89">
        <w:t xml:space="preserve"> Als Fake News werden beispielsweise erfundene Inhalte, Bild- und Videomanipulationen oder bewusst verfälschte sowie aus dem Kontext gerissene Aussagen bezeichnet.</w:t>
      </w:r>
      <w:r w:rsidR="001109F9">
        <w:t xml:space="preserve"> </w:t>
      </w:r>
      <w:r w:rsidR="000E0D84">
        <w:t>„Gezielte Falschinformationen stellen gerade in der heutigen Zeit eine große Gefahr dar. Sie sollen zu Verwirrung und Verunsicherung führen. Daher ist es wichtig, die Hintergründe zu verstehen, um wirksam gegensteuern zu können“, so Landrat Eberth.</w:t>
      </w:r>
    </w:p>
    <w:p w14:paraId="524E4232" w14:textId="77777777" w:rsidR="005171D5" w:rsidRDefault="005171D5" w:rsidP="005E0DE5">
      <w:pPr>
        <w:pStyle w:val="KeinLeerraum"/>
      </w:pPr>
    </w:p>
    <w:p w14:paraId="1F4E4737" w14:textId="77777777" w:rsidR="005171D5" w:rsidRPr="001211A1" w:rsidRDefault="005508FB" w:rsidP="005E0DE5">
      <w:pPr>
        <w:pStyle w:val="KeinLeerraum"/>
        <w:rPr>
          <w:b/>
          <w:color w:val="5B9BD5" w:themeColor="accent1"/>
        </w:rPr>
      </w:pPr>
      <w:r w:rsidRPr="001211A1">
        <w:rPr>
          <w:b/>
          <w:color w:val="5B9BD5" w:themeColor="accent1"/>
        </w:rPr>
        <w:t xml:space="preserve">Professor Dr. Markus Appel über Gefahren und psychologische Hintergründe </w:t>
      </w:r>
    </w:p>
    <w:p w14:paraId="190ED4A9" w14:textId="77777777" w:rsidR="00A107B1" w:rsidRDefault="00A107B1" w:rsidP="005E0DE5">
      <w:pPr>
        <w:pStyle w:val="KeinLeerraum"/>
      </w:pPr>
    </w:p>
    <w:p w14:paraId="69011C67" w14:textId="77777777" w:rsidR="001109F9" w:rsidRDefault="001109F9" w:rsidP="005E0DE5">
      <w:pPr>
        <w:pStyle w:val="KeinLeerraum"/>
      </w:pPr>
      <w:r>
        <w:t>Fake News und</w:t>
      </w:r>
      <w:r w:rsidR="00A107B1">
        <w:t xml:space="preserve"> Verschwörungstheorien – nahezu jeder</w:t>
      </w:r>
      <w:r>
        <w:t xml:space="preserve"> von uns</w:t>
      </w:r>
      <w:r w:rsidR="00A107B1">
        <w:t xml:space="preserve"> kommt </w:t>
      </w:r>
      <w:r>
        <w:t>damit</w:t>
      </w:r>
      <w:r w:rsidR="00A107B1">
        <w:t xml:space="preserve"> </w:t>
      </w:r>
      <w:r>
        <w:t>täglich</w:t>
      </w:r>
      <w:r w:rsidR="00A107B1">
        <w:t xml:space="preserve"> in Kontakt. </w:t>
      </w:r>
      <w:r>
        <w:t xml:space="preserve">Und obwohl sich Gerüchte und Lügen nicht erst seit dem Internetzeitalter verbreiten, scheinen diese Phänomene ein Zeichen unserer Zeit zu sein. </w:t>
      </w:r>
      <w:r w:rsidR="0067002D">
        <w:t>Der Referent der</w:t>
      </w:r>
      <w:r w:rsidR="00DB0887">
        <w:t xml:space="preserve"> </w:t>
      </w:r>
      <w:r w:rsidR="0067002D">
        <w:t>„</w:t>
      </w:r>
      <w:proofErr w:type="spellStart"/>
      <w:r w:rsidR="0067002D">
        <w:t>AfterWorkWissen</w:t>
      </w:r>
      <w:proofErr w:type="spellEnd"/>
      <w:r w:rsidR="0067002D">
        <w:t>“-Veranstaltung</w:t>
      </w:r>
      <w:r w:rsidR="00DB0887">
        <w:t xml:space="preserve"> beschäftigt sich hauptberuflich mit </w:t>
      </w:r>
      <w:r w:rsidR="00E70281">
        <w:t>diesem</w:t>
      </w:r>
      <w:r w:rsidR="00DB0887">
        <w:t xml:space="preserve"> Thema: Professor Dr. Markus Appel, Inhaber des Lehrstuhls für Kommunikationspsychologie und Neue Medien an der Julius-Maximilians-Universität Würzburg. In seinem Vortrag erklärte er, welche psychologischen Gründe dafür sorgen, dass Menschen Fake News und Verschwörungstheorien in sozialen Netzwerken wie WhatsApp </w:t>
      </w:r>
      <w:r w:rsidR="00A9583F">
        <w:t>und</w:t>
      </w:r>
      <w:r w:rsidR="00DB0887">
        <w:t xml:space="preserve"> Facebook teilen oder gar in die Welt setzen.</w:t>
      </w:r>
      <w:r w:rsidR="00776C56">
        <w:t xml:space="preserve"> Hierbei müsse unterschieden werden zwischen Desinformationen und Fehlinformationen: Während Letztere unabsichtlich und ohne Täuschungsabsicht verbreitet werden (etwa, weil eine reißerische Überschrift beim Empfänger ein falsches Bild erzeugt hat), werden Desinformationen mit Absicht in Umlauf gebracht. Sie sollen Menschen täuschen und Schaden anrichten.</w:t>
      </w:r>
    </w:p>
    <w:p w14:paraId="6AAB806B" w14:textId="77777777" w:rsidR="00A107B1" w:rsidRDefault="00A107B1" w:rsidP="005E0DE5">
      <w:pPr>
        <w:pStyle w:val="KeinLeerraum"/>
      </w:pPr>
    </w:p>
    <w:p w14:paraId="506A8361" w14:textId="77777777" w:rsidR="00DB0887" w:rsidRDefault="00DB0887" w:rsidP="005E0DE5">
      <w:pPr>
        <w:pStyle w:val="KeinLeerraum"/>
      </w:pPr>
      <w:r>
        <w:t xml:space="preserve">Laut Appel ist es gerade in der heutigen Zeit wichtig, mit eintreffenden Meldungen sensibel umzugehen. Woher stammen sie, was sind die Quellen, wie steht es um den Wahrheitsgehalt? Eine besondere Gefahr sieht der Experte in der rasend schnellen Verbreitung von Nachrichten via </w:t>
      </w:r>
      <w:proofErr w:type="spellStart"/>
      <w:r>
        <w:t>Social</w:t>
      </w:r>
      <w:proofErr w:type="spellEnd"/>
      <w:r>
        <w:t xml:space="preserve"> M</w:t>
      </w:r>
      <w:r w:rsidR="009B3498">
        <w:t xml:space="preserve">edia. </w:t>
      </w:r>
      <w:r w:rsidR="00E70281">
        <w:t xml:space="preserve">Während in früheren Zeiten einzig </w:t>
      </w:r>
      <w:r w:rsidR="009B3498">
        <w:t>Nachrichtenorganisationen als sogenannte Gatekeeper</w:t>
      </w:r>
      <w:r w:rsidR="00E70281">
        <w:t xml:space="preserve"> die Aufgabe hatten, </w:t>
      </w:r>
      <w:r w:rsidR="009B3498">
        <w:t xml:space="preserve">für Qualität und Glaubwürdigkeit zu sorgen, </w:t>
      </w:r>
      <w:r w:rsidR="0067002D">
        <w:t>könne</w:t>
      </w:r>
      <w:r w:rsidR="009B3498">
        <w:t xml:space="preserve"> heute jeder</w:t>
      </w:r>
      <w:r w:rsidR="0067002D">
        <w:t>, der möchte,</w:t>
      </w:r>
      <w:r w:rsidR="009B3498">
        <w:t xml:space="preserve"> Meldungen ungeprüft</w:t>
      </w:r>
      <w:r w:rsidR="00A9583F">
        <w:t xml:space="preserve"> und ungefiltert</w:t>
      </w:r>
      <w:r w:rsidR="009B3498">
        <w:t xml:space="preserve"> in die Welt setzen.</w:t>
      </w:r>
      <w:r w:rsidR="00E70281">
        <w:t xml:space="preserve"> </w:t>
      </w:r>
    </w:p>
    <w:p w14:paraId="07F2C41B" w14:textId="77777777" w:rsidR="009B3498" w:rsidRDefault="00DB0887" w:rsidP="009B3498">
      <w:pPr>
        <w:pStyle w:val="KeinLeerraum"/>
      </w:pPr>
      <w:r>
        <w:lastRenderedPageBreak/>
        <w:t xml:space="preserve">Appel erklärte unter anderem </w:t>
      </w:r>
      <w:r w:rsidR="009B3498">
        <w:t xml:space="preserve">auch </w:t>
      </w:r>
      <w:r>
        <w:t>psychologische Hintergründe</w:t>
      </w:r>
      <w:r w:rsidR="009B3498">
        <w:t xml:space="preserve"> zum Thema Fake News</w:t>
      </w:r>
      <w:r>
        <w:t>. Die Zuhörerinnen und Zuhörer erfuhren, dass es z</w:t>
      </w:r>
      <w:r w:rsidR="006673D8">
        <w:t>ur Informationsverarbeitung verschiedene Mechanismen</w:t>
      </w:r>
      <w:r>
        <w:t xml:space="preserve"> gibt</w:t>
      </w:r>
      <w:r w:rsidR="006673D8">
        <w:t xml:space="preserve">, </w:t>
      </w:r>
      <w:r>
        <w:t>die</w:t>
      </w:r>
      <w:r w:rsidR="006673D8">
        <w:t xml:space="preserve"> die Wahrnehmung beeinflussen</w:t>
      </w:r>
      <w:r w:rsidR="0067002D">
        <w:t xml:space="preserve"> können</w:t>
      </w:r>
      <w:r w:rsidR="006673D8">
        <w:t xml:space="preserve">. </w:t>
      </w:r>
      <w:r>
        <w:t xml:space="preserve">So </w:t>
      </w:r>
      <w:r w:rsidR="0067002D">
        <w:t>würden</w:t>
      </w:r>
      <w:r w:rsidR="006673D8" w:rsidRPr="006673D8">
        <w:t xml:space="preserve"> </w:t>
      </w:r>
      <w:r w:rsidRPr="006673D8">
        <w:t xml:space="preserve">Menschen </w:t>
      </w:r>
      <w:r w:rsidR="006673D8">
        <w:t xml:space="preserve">beispielsweise </w:t>
      </w:r>
      <w:r w:rsidR="006673D8" w:rsidRPr="006673D8">
        <w:t>Informationen</w:t>
      </w:r>
      <w:r w:rsidR="0067002D">
        <w:t xml:space="preserve"> bevorzugen</w:t>
      </w:r>
      <w:r w:rsidR="006673D8" w:rsidRPr="006673D8">
        <w:t xml:space="preserve">, die ihnen bereits vertraut </w:t>
      </w:r>
      <w:r w:rsidR="0067002D">
        <w:t>seien</w:t>
      </w:r>
      <w:r w:rsidR="006673D8" w:rsidRPr="006673D8">
        <w:t xml:space="preserve">, und </w:t>
      </w:r>
      <w:r w:rsidR="0067002D">
        <w:t>würden</w:t>
      </w:r>
      <w:r w:rsidR="006673D8" w:rsidRPr="006673D8">
        <w:t xml:space="preserve"> diesen auch einen </w:t>
      </w:r>
      <w:r>
        <w:t>höheren</w:t>
      </w:r>
      <w:r w:rsidR="006673D8">
        <w:t xml:space="preserve"> Wahrheitsgehalt bei</w:t>
      </w:r>
      <w:r w:rsidR="0067002D">
        <w:t>messen</w:t>
      </w:r>
      <w:r w:rsidR="006673D8">
        <w:t xml:space="preserve">. Außerdem </w:t>
      </w:r>
      <w:r>
        <w:t>neig</w:t>
      </w:r>
      <w:r w:rsidR="0067002D">
        <w:t>t</w:t>
      </w:r>
      <w:r>
        <w:t>en sie dazu</w:t>
      </w:r>
      <w:r w:rsidR="006673D8" w:rsidRPr="006673D8">
        <w:t xml:space="preserve">, </w:t>
      </w:r>
      <w:r>
        <w:t>Meldungen</w:t>
      </w:r>
      <w:r w:rsidR="006673D8" w:rsidRPr="006673D8">
        <w:t xml:space="preserve"> zu priorisiere</w:t>
      </w:r>
      <w:r>
        <w:t>n,</w:t>
      </w:r>
      <w:r w:rsidR="006673D8">
        <w:t xml:space="preserve"> </w:t>
      </w:r>
      <w:r>
        <w:t>die</w:t>
      </w:r>
      <w:r w:rsidR="006673D8" w:rsidRPr="006673D8">
        <w:t xml:space="preserve"> </w:t>
      </w:r>
      <w:r>
        <w:t>ihre</w:t>
      </w:r>
      <w:r w:rsidR="006673D8" w:rsidRPr="006673D8">
        <w:t xml:space="preserve"> eigenen Überzeugungen bestätigen und solche abzulehnen, </w:t>
      </w:r>
      <w:r>
        <w:t>die</w:t>
      </w:r>
      <w:r w:rsidR="006673D8" w:rsidRPr="006673D8">
        <w:t xml:space="preserve"> </w:t>
      </w:r>
      <w:r>
        <w:t>der</w:t>
      </w:r>
      <w:r w:rsidR="006673D8" w:rsidRPr="006673D8">
        <w:t xml:space="preserve"> eigene</w:t>
      </w:r>
      <w:r>
        <w:t>n</w:t>
      </w:r>
      <w:r w:rsidR="006673D8" w:rsidRPr="006673D8">
        <w:t xml:space="preserve"> Sichtweise </w:t>
      </w:r>
      <w:r>
        <w:t>widersprechen</w:t>
      </w:r>
      <w:r w:rsidR="006673D8" w:rsidRPr="006673D8">
        <w:t xml:space="preserve">. </w:t>
      </w:r>
    </w:p>
    <w:p w14:paraId="0759F191" w14:textId="77777777" w:rsidR="0067002D" w:rsidRDefault="0067002D" w:rsidP="009B3498">
      <w:pPr>
        <w:pStyle w:val="KeinLeerraum"/>
      </w:pPr>
    </w:p>
    <w:p w14:paraId="2094EC2B" w14:textId="77777777" w:rsidR="00F6703A" w:rsidRPr="009B3498" w:rsidRDefault="001211A1" w:rsidP="009B3498">
      <w:pPr>
        <w:pStyle w:val="KeinLeerraum"/>
      </w:pPr>
      <w:r>
        <w:rPr>
          <w:rFonts w:cs="Arial"/>
          <w:b/>
          <w:color w:val="5B9BD5" w:themeColor="accent1"/>
        </w:rPr>
        <w:t xml:space="preserve">Richtiger </w:t>
      </w:r>
      <w:r w:rsidR="00DB0887">
        <w:rPr>
          <w:rFonts w:cs="Arial"/>
          <w:b/>
          <w:color w:val="5B9BD5" w:themeColor="accent1"/>
        </w:rPr>
        <w:t>Umgang mit Fake News</w:t>
      </w:r>
      <w:r>
        <w:rPr>
          <w:rFonts w:cs="Arial"/>
          <w:b/>
          <w:color w:val="5B9BD5" w:themeColor="accent1"/>
        </w:rPr>
        <w:br/>
      </w:r>
    </w:p>
    <w:p w14:paraId="0C34F2B5" w14:textId="77777777" w:rsidR="005171D5" w:rsidRDefault="00DB0887" w:rsidP="006969B7">
      <w:r>
        <w:t xml:space="preserve">Der Experte gab auch praktische Tipps an die Hand: Wer – etwa in WhatsApp-Gruppen – mit Fake News oder Verschwörungstheorien konfrontiert </w:t>
      </w:r>
      <w:r w:rsidR="00A9583F">
        <w:t>werde, soll</w:t>
      </w:r>
      <w:r>
        <w:t xml:space="preserve">e freundlich und respektvoll kommunizieren, Fragen stellen und, ganz wichtig: Widerspruch äußern. Das gelte auch </w:t>
      </w:r>
      <w:r w:rsidR="005171D5">
        <w:t xml:space="preserve">für persönliche Gespräche. Diese würden oft von anderen </w:t>
      </w:r>
      <w:r w:rsidR="00A9583F">
        <w:t>v</w:t>
      </w:r>
      <w:r w:rsidR="005171D5">
        <w:t xml:space="preserve">erfolgt und Schweigen werde </w:t>
      </w:r>
      <w:r w:rsidR="00A9583F">
        <w:t xml:space="preserve">dann </w:t>
      </w:r>
      <w:r w:rsidR="005171D5">
        <w:t xml:space="preserve">häufig irrtümlich als Zustimmung wahrgenommen. Laut Appel ist es daher wichtig, sich klar zu positionieren – egal, ob in sozialen Netzwerken oder im persönlichen Umgang. Dabei </w:t>
      </w:r>
      <w:r w:rsidR="0067002D">
        <w:t>helfe</w:t>
      </w:r>
      <w:r w:rsidR="005171D5">
        <w:t xml:space="preserve"> es auch, klare Fakten nennen zu können, die das Gegenteil der Falschmeldung beweisen. </w:t>
      </w:r>
    </w:p>
    <w:p w14:paraId="664FCF5C" w14:textId="77777777" w:rsidR="005171D5" w:rsidRDefault="005171D5" w:rsidP="006969B7"/>
    <w:p w14:paraId="1ED2F2D0" w14:textId="77777777" w:rsidR="005171D5" w:rsidRDefault="005171D5" w:rsidP="006969B7">
      <w:r>
        <w:t>Hilfreich bei der Recherche, ob es sich bei einer Meldung um Fake News handelt, sind Online-Angebote</w:t>
      </w:r>
      <w:r w:rsidR="0067002D">
        <w:t xml:space="preserve"> seriöser Medien</w:t>
      </w:r>
      <w:r>
        <w:t xml:space="preserve">, </w:t>
      </w:r>
      <w:r w:rsidR="00A9583F">
        <w:t>hier empfahl Appel</w:t>
      </w:r>
      <w:r>
        <w:t xml:space="preserve"> </w:t>
      </w:r>
      <w:r w:rsidR="00A9583F">
        <w:t>den</w:t>
      </w:r>
      <w:r>
        <w:t xml:space="preserve"> „#Faktenfuchs“ des Bayerischen Rundfunks oder die Internetseite www.mimikama.at. </w:t>
      </w:r>
      <w:r w:rsidR="00A9583F">
        <w:t>Dort</w:t>
      </w:r>
      <w:r>
        <w:t xml:space="preserve"> </w:t>
      </w:r>
      <w:r w:rsidR="00A9583F">
        <w:t>decken</w:t>
      </w:r>
      <w:r>
        <w:t xml:space="preserve"> Expertinnen und Experten häufig geteilte Falschmeldungen auf.</w:t>
      </w:r>
    </w:p>
    <w:p w14:paraId="1DB9C8BE" w14:textId="77777777" w:rsidR="004C2BBF" w:rsidRDefault="004C2BBF" w:rsidP="006969B7"/>
    <w:p w14:paraId="7B56D6D2" w14:textId="77777777" w:rsidR="005171D5" w:rsidRDefault="005171D5" w:rsidP="006969B7">
      <w:r>
        <w:t>Im Anschluss an den Vortrag hatten die Teilnehmenden wie gewohnt die Möglichkeit, sich intensiv mit dem Referenten auszutauschen und in entspannter Feierabendrunde auch über eigene Erfahrungen zu sprechen. Die Veranstaltungsreihe „</w:t>
      </w:r>
      <w:proofErr w:type="spellStart"/>
      <w:r>
        <w:t>AfterWorkWissen</w:t>
      </w:r>
      <w:proofErr w:type="spellEnd"/>
      <w:r>
        <w:t xml:space="preserve">“ richtet sich in erster Linie an Bürgermeisterinnen und Bürgermeister der Landkreis-Gemeinden, an Kreisrätinnen und Kreisräte sowie Führungskräfte des Landratsamtes Würzburg. Sie wird organisiert vom Stabstellenfachbereich 3, Presse- und Öffentlichkeitsarbeit, Interne Kommunikation. </w:t>
      </w:r>
    </w:p>
    <w:p w14:paraId="4D7C202A" w14:textId="77777777" w:rsidR="004C2BBF" w:rsidRPr="00F6703A" w:rsidRDefault="004C2BBF" w:rsidP="006969B7"/>
    <w:p w14:paraId="2DEAB810" w14:textId="77777777" w:rsidR="007466DE" w:rsidRDefault="007466DE" w:rsidP="006969B7">
      <w:pPr>
        <w:rPr>
          <w:rFonts w:cs="Arial"/>
          <w:b/>
          <w:color w:val="5B9BD5" w:themeColor="accent1"/>
        </w:rPr>
      </w:pPr>
    </w:p>
    <w:p w14:paraId="20A3F842" w14:textId="77777777" w:rsidR="001F66D6" w:rsidRDefault="001F66D6" w:rsidP="006969B7">
      <w:pPr>
        <w:rPr>
          <w:rFonts w:cs="Arial"/>
          <w:b/>
          <w:color w:val="5B9BD5" w:themeColor="accent1"/>
        </w:rPr>
      </w:pPr>
    </w:p>
    <w:p w14:paraId="4D77C987" w14:textId="77777777" w:rsidR="00DD102D" w:rsidRPr="00AD6089" w:rsidRDefault="00AD6089" w:rsidP="004A15E5">
      <w:pPr>
        <w:rPr>
          <w:rFonts w:cs="Arial"/>
          <w:b/>
        </w:rPr>
      </w:pPr>
      <w:r w:rsidRPr="00AD6089">
        <w:rPr>
          <w:rFonts w:cs="Arial"/>
          <w:b/>
        </w:rPr>
        <w:t>Bildunterschrift:</w:t>
      </w:r>
    </w:p>
    <w:p w14:paraId="077B19D0" w14:textId="77777777" w:rsidR="00AD6089" w:rsidRDefault="00AD6089" w:rsidP="004A15E5">
      <w:pPr>
        <w:rPr>
          <w:rFonts w:cs="Arial"/>
        </w:rPr>
      </w:pPr>
    </w:p>
    <w:p w14:paraId="1899E4E8" w14:textId="77777777" w:rsidR="00AD6089" w:rsidRPr="00F1202C" w:rsidRDefault="005171D5" w:rsidP="004A15E5">
      <w:pPr>
        <w:rPr>
          <w:rFonts w:cs="Arial"/>
        </w:rPr>
      </w:pPr>
      <w:r>
        <w:rPr>
          <w:rFonts w:cs="Arial"/>
        </w:rPr>
        <w:t>Der Experte zum Thema Fake News und ihre psychologischen Hintergründe:</w:t>
      </w:r>
      <w:r w:rsidR="00AD6089">
        <w:rPr>
          <w:rFonts w:cs="Arial"/>
        </w:rPr>
        <w:t xml:space="preserve"> </w:t>
      </w:r>
      <w:r>
        <w:rPr>
          <w:rFonts w:cs="Arial"/>
        </w:rPr>
        <w:t xml:space="preserve">Professor </w:t>
      </w:r>
      <w:r w:rsidR="00AD6089">
        <w:rPr>
          <w:rFonts w:cs="Arial"/>
        </w:rPr>
        <w:t xml:space="preserve">Dr. </w:t>
      </w:r>
      <w:r>
        <w:rPr>
          <w:rFonts w:cs="Arial"/>
        </w:rPr>
        <w:t xml:space="preserve">Markus </w:t>
      </w:r>
      <w:r w:rsidR="00AD6089">
        <w:rPr>
          <w:rFonts w:cs="Arial"/>
        </w:rPr>
        <w:t>Appel in der Feierabend-Informationsreihe „</w:t>
      </w:r>
      <w:proofErr w:type="spellStart"/>
      <w:r w:rsidR="00AD6089">
        <w:rPr>
          <w:rFonts w:cs="Arial"/>
        </w:rPr>
        <w:t>AfterWorkWissen</w:t>
      </w:r>
      <w:proofErr w:type="spellEnd"/>
      <w:r w:rsidR="00AD6089">
        <w:rPr>
          <w:rFonts w:cs="Arial"/>
        </w:rPr>
        <w:t>“ am Landratsamt Würzburg. Foto: Lucas Kesselhut</w:t>
      </w:r>
    </w:p>
    <w:sectPr w:rsidR="00AD6089" w:rsidRPr="00F1202C" w:rsidSect="0082417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243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862A" w14:textId="77777777" w:rsidR="00213846" w:rsidRDefault="00213846">
      <w:r>
        <w:separator/>
      </w:r>
    </w:p>
  </w:endnote>
  <w:endnote w:type="continuationSeparator" w:id="0">
    <w:p w14:paraId="12FA848B" w14:textId="77777777" w:rsidR="00213846" w:rsidRDefault="0021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C13D" w14:textId="77777777" w:rsidR="0019509C" w:rsidRDefault="0019509C">
    <w:pPr>
      <w:pStyle w:val="Fuzeile"/>
    </w:pPr>
  </w:p>
  <w:p w14:paraId="00A1166F" w14:textId="77777777" w:rsidR="007E6125" w:rsidRDefault="007E61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723876"/>
      <w:docPartObj>
        <w:docPartGallery w:val="Page Numbers (Bottom of Page)"/>
        <w:docPartUnique/>
      </w:docPartObj>
    </w:sdtPr>
    <w:sdtContent>
      <w:p w14:paraId="237A848C" w14:textId="77777777" w:rsidR="004808FD" w:rsidRDefault="004808FD">
        <w:pPr>
          <w:pStyle w:val="Fuzeile"/>
          <w:jc w:val="center"/>
        </w:pPr>
        <w:r>
          <w:fldChar w:fldCharType="begin"/>
        </w:r>
        <w:r>
          <w:instrText>PAGE   \* MERGEFORMAT</w:instrText>
        </w:r>
        <w:r>
          <w:fldChar w:fldCharType="separate"/>
        </w:r>
        <w:r w:rsidR="00776C56">
          <w:rPr>
            <w:noProof/>
          </w:rPr>
          <w:t>2</w:t>
        </w:r>
        <w:r>
          <w:fldChar w:fldCharType="end"/>
        </w:r>
      </w:p>
    </w:sdtContent>
  </w:sdt>
  <w:p w14:paraId="2E3BB1B2" w14:textId="77777777" w:rsidR="0019509C" w:rsidRDefault="0019509C">
    <w:pPr>
      <w:pStyle w:val="Fuzeile"/>
    </w:pPr>
  </w:p>
  <w:p w14:paraId="431CD467" w14:textId="77777777" w:rsidR="007E6125" w:rsidRDefault="007E61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15650"/>
      <w:docPartObj>
        <w:docPartGallery w:val="Page Numbers (Bottom of Page)"/>
        <w:docPartUnique/>
      </w:docPartObj>
    </w:sdtPr>
    <w:sdtContent>
      <w:p w14:paraId="11D7A250" w14:textId="77777777" w:rsidR="0019509C" w:rsidRDefault="0019509C">
        <w:pPr>
          <w:pStyle w:val="Fuzeile"/>
          <w:jc w:val="center"/>
        </w:pPr>
        <w:r>
          <w:fldChar w:fldCharType="begin"/>
        </w:r>
        <w:r>
          <w:instrText>PAGE   \* MERGEFORMAT</w:instrText>
        </w:r>
        <w:r>
          <w:fldChar w:fldCharType="separate"/>
        </w:r>
        <w:r w:rsidR="00776C56">
          <w:rPr>
            <w:noProof/>
          </w:rPr>
          <w:t>1</w:t>
        </w:r>
        <w:r>
          <w:fldChar w:fldCharType="end"/>
        </w:r>
      </w:p>
    </w:sdtContent>
  </w:sdt>
  <w:p w14:paraId="187A81B3" w14:textId="77777777" w:rsidR="0019509C" w:rsidRDefault="0019509C">
    <w:pPr>
      <w:pStyle w:val="Fuzeile"/>
    </w:pPr>
  </w:p>
  <w:p w14:paraId="2ECE7111" w14:textId="77777777" w:rsidR="007E6125" w:rsidRDefault="007E6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886A" w14:textId="77777777" w:rsidR="00213846" w:rsidRDefault="00213846">
      <w:r>
        <w:separator/>
      </w:r>
    </w:p>
  </w:footnote>
  <w:footnote w:type="continuationSeparator" w:id="0">
    <w:p w14:paraId="65B08576" w14:textId="77777777" w:rsidR="00213846" w:rsidRDefault="0021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7F6A" w14:textId="77777777" w:rsidR="0019509C" w:rsidRDefault="0019509C">
    <w:pPr>
      <w:pStyle w:val="Kopfzeile"/>
    </w:pPr>
  </w:p>
  <w:p w14:paraId="3725F5E7" w14:textId="77777777" w:rsidR="007E6125" w:rsidRDefault="007E61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1FD8" w14:textId="77777777" w:rsidR="00C54611" w:rsidRDefault="00CC4DA9" w:rsidP="00824174">
    <w:pPr>
      <w:pStyle w:val="Kopfzeile"/>
    </w:pPr>
    <w:r>
      <w:rPr>
        <w:noProof/>
      </w:rPr>
      <w:drawing>
        <wp:anchor distT="0" distB="0" distL="114300" distR="114300" simplePos="0" relativeHeight="251659264" behindDoc="1" locked="0" layoutInCell="1" allowOverlap="1" wp14:anchorId="6239A9D2" wp14:editId="5934B7CD">
          <wp:simplePos x="0" y="0"/>
          <wp:positionH relativeFrom="page">
            <wp:align>left</wp:align>
          </wp:positionH>
          <wp:positionV relativeFrom="page">
            <wp:align>top</wp:align>
          </wp:positionV>
          <wp:extent cx="7559040" cy="10692384"/>
          <wp:effectExtent l="0" t="0" r="381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tion kopie:Aufträge:29_LRA:29_Vorlage_Pressemitteilung_2016:29_Pressemitteilung_2016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37D6D60" w14:textId="77777777" w:rsidR="007E6125" w:rsidRDefault="007E61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D0D9" w14:textId="77777777" w:rsidR="00C54611" w:rsidRDefault="00CC4DA9" w:rsidP="00824174">
    <w:pPr>
      <w:pStyle w:val="Kopfzeile"/>
    </w:pPr>
    <w:r>
      <w:rPr>
        <w:noProof/>
      </w:rPr>
      <w:drawing>
        <wp:anchor distT="0" distB="0" distL="114300" distR="114300" simplePos="0" relativeHeight="251660288" behindDoc="1" locked="0" layoutInCell="1" allowOverlap="1" wp14:anchorId="567C1D7F" wp14:editId="72846BCC">
          <wp:simplePos x="0" y="0"/>
          <wp:positionH relativeFrom="page">
            <wp:align>left</wp:align>
          </wp:positionH>
          <wp:positionV relativeFrom="page">
            <wp:align>top</wp:align>
          </wp:positionV>
          <wp:extent cx="7559040" cy="10692384"/>
          <wp:effectExtent l="0" t="0" r="10160" b="127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tion kopie:Aufträge:29_LRA:29_Vorlage_Pressemitteilung_2016:29_Pressemitteilung_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E0E78E" w14:textId="77777777" w:rsidR="007E6125" w:rsidRDefault="007E61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B45"/>
    <w:multiLevelType w:val="hybridMultilevel"/>
    <w:tmpl w:val="662635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FF4435A"/>
    <w:multiLevelType w:val="hybridMultilevel"/>
    <w:tmpl w:val="6382E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66322A"/>
    <w:multiLevelType w:val="hybridMultilevel"/>
    <w:tmpl w:val="87F42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B505C"/>
    <w:multiLevelType w:val="multilevel"/>
    <w:tmpl w:val="214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66427"/>
    <w:multiLevelType w:val="hybridMultilevel"/>
    <w:tmpl w:val="DDDE19D8"/>
    <w:lvl w:ilvl="0" w:tplc="0407000F">
      <w:start w:val="2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630328">
    <w:abstractNumId w:val="1"/>
  </w:num>
  <w:num w:numId="2" w16cid:durableId="1291352608">
    <w:abstractNumId w:val="4"/>
  </w:num>
  <w:num w:numId="3" w16cid:durableId="1135638059">
    <w:abstractNumId w:val="0"/>
  </w:num>
  <w:num w:numId="4" w16cid:durableId="1537159433">
    <w:abstractNumId w:val="3"/>
  </w:num>
  <w:num w:numId="5" w16cid:durableId="119807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F"/>
    <w:rsid w:val="00004513"/>
    <w:rsid w:val="000203B9"/>
    <w:rsid w:val="0002361A"/>
    <w:rsid w:val="00026EEB"/>
    <w:rsid w:val="00044E9C"/>
    <w:rsid w:val="0005581C"/>
    <w:rsid w:val="00055D1D"/>
    <w:rsid w:val="00061824"/>
    <w:rsid w:val="000666A6"/>
    <w:rsid w:val="000724D8"/>
    <w:rsid w:val="00073117"/>
    <w:rsid w:val="00090DA1"/>
    <w:rsid w:val="00096928"/>
    <w:rsid w:val="00096CFA"/>
    <w:rsid w:val="0009721B"/>
    <w:rsid w:val="000977BB"/>
    <w:rsid w:val="000A27C3"/>
    <w:rsid w:val="000B69CA"/>
    <w:rsid w:val="000C0BD5"/>
    <w:rsid w:val="000C5481"/>
    <w:rsid w:val="000C6C30"/>
    <w:rsid w:val="000D4B31"/>
    <w:rsid w:val="000D5FD8"/>
    <w:rsid w:val="000D62E0"/>
    <w:rsid w:val="000D6FC3"/>
    <w:rsid w:val="000E0D84"/>
    <w:rsid w:val="000E2DE0"/>
    <w:rsid w:val="000E7327"/>
    <w:rsid w:val="000F03AB"/>
    <w:rsid w:val="000F1445"/>
    <w:rsid w:val="000F58E7"/>
    <w:rsid w:val="0010248B"/>
    <w:rsid w:val="001109F9"/>
    <w:rsid w:val="00117664"/>
    <w:rsid w:val="001211A1"/>
    <w:rsid w:val="00123897"/>
    <w:rsid w:val="00125EA8"/>
    <w:rsid w:val="001337B5"/>
    <w:rsid w:val="00133FAA"/>
    <w:rsid w:val="0014586C"/>
    <w:rsid w:val="001458C4"/>
    <w:rsid w:val="00146504"/>
    <w:rsid w:val="00152D27"/>
    <w:rsid w:val="001558B7"/>
    <w:rsid w:val="00160E8A"/>
    <w:rsid w:val="001611CC"/>
    <w:rsid w:val="001616DE"/>
    <w:rsid w:val="001731BA"/>
    <w:rsid w:val="00191C56"/>
    <w:rsid w:val="00192DAA"/>
    <w:rsid w:val="00193E69"/>
    <w:rsid w:val="0019509C"/>
    <w:rsid w:val="00195503"/>
    <w:rsid w:val="00195AB3"/>
    <w:rsid w:val="001A19CA"/>
    <w:rsid w:val="001C1A5F"/>
    <w:rsid w:val="001D2FD7"/>
    <w:rsid w:val="001D4ED5"/>
    <w:rsid w:val="001E30DD"/>
    <w:rsid w:val="001F66D6"/>
    <w:rsid w:val="001F7BEC"/>
    <w:rsid w:val="00213846"/>
    <w:rsid w:val="00217000"/>
    <w:rsid w:val="002219BA"/>
    <w:rsid w:val="002301DE"/>
    <w:rsid w:val="002410A6"/>
    <w:rsid w:val="00254761"/>
    <w:rsid w:val="00255367"/>
    <w:rsid w:val="00261752"/>
    <w:rsid w:val="00273FDF"/>
    <w:rsid w:val="00281638"/>
    <w:rsid w:val="002829B4"/>
    <w:rsid w:val="00283859"/>
    <w:rsid w:val="0028417B"/>
    <w:rsid w:val="00290EEB"/>
    <w:rsid w:val="002927B8"/>
    <w:rsid w:val="002A43CC"/>
    <w:rsid w:val="002A70B7"/>
    <w:rsid w:val="002B3467"/>
    <w:rsid w:val="002B5F9D"/>
    <w:rsid w:val="002C1015"/>
    <w:rsid w:val="002C2B11"/>
    <w:rsid w:val="002C5388"/>
    <w:rsid w:val="002C6BCF"/>
    <w:rsid w:val="002E4D52"/>
    <w:rsid w:val="002F7DC6"/>
    <w:rsid w:val="0031115A"/>
    <w:rsid w:val="00312373"/>
    <w:rsid w:val="00324670"/>
    <w:rsid w:val="0032751B"/>
    <w:rsid w:val="003278DA"/>
    <w:rsid w:val="0033041E"/>
    <w:rsid w:val="00330EDB"/>
    <w:rsid w:val="00332752"/>
    <w:rsid w:val="00333380"/>
    <w:rsid w:val="00337095"/>
    <w:rsid w:val="00340219"/>
    <w:rsid w:val="00342A35"/>
    <w:rsid w:val="00357EB0"/>
    <w:rsid w:val="00360045"/>
    <w:rsid w:val="00360E78"/>
    <w:rsid w:val="00367171"/>
    <w:rsid w:val="00367A12"/>
    <w:rsid w:val="00372CD4"/>
    <w:rsid w:val="00375BD6"/>
    <w:rsid w:val="0039336A"/>
    <w:rsid w:val="003936F2"/>
    <w:rsid w:val="003941A6"/>
    <w:rsid w:val="003A78F3"/>
    <w:rsid w:val="003B060A"/>
    <w:rsid w:val="003C0BD4"/>
    <w:rsid w:val="003C2E7B"/>
    <w:rsid w:val="003D259C"/>
    <w:rsid w:val="003D46D7"/>
    <w:rsid w:val="003D49BC"/>
    <w:rsid w:val="003D4F80"/>
    <w:rsid w:val="003E14E6"/>
    <w:rsid w:val="003E44D8"/>
    <w:rsid w:val="003E5898"/>
    <w:rsid w:val="003F25B0"/>
    <w:rsid w:val="003F3143"/>
    <w:rsid w:val="003F3A1F"/>
    <w:rsid w:val="003F412B"/>
    <w:rsid w:val="00400188"/>
    <w:rsid w:val="004003F4"/>
    <w:rsid w:val="0040313E"/>
    <w:rsid w:val="0040756D"/>
    <w:rsid w:val="00411C17"/>
    <w:rsid w:val="00414712"/>
    <w:rsid w:val="004158C7"/>
    <w:rsid w:val="00415CEE"/>
    <w:rsid w:val="00420F0B"/>
    <w:rsid w:val="004239C3"/>
    <w:rsid w:val="00433D5A"/>
    <w:rsid w:val="004374E2"/>
    <w:rsid w:val="00445D06"/>
    <w:rsid w:val="00451268"/>
    <w:rsid w:val="004523AC"/>
    <w:rsid w:val="00457FFA"/>
    <w:rsid w:val="00474AC8"/>
    <w:rsid w:val="004808FD"/>
    <w:rsid w:val="0048205D"/>
    <w:rsid w:val="00482457"/>
    <w:rsid w:val="0048312D"/>
    <w:rsid w:val="004A15E5"/>
    <w:rsid w:val="004B0C65"/>
    <w:rsid w:val="004B0CE8"/>
    <w:rsid w:val="004C0DD5"/>
    <w:rsid w:val="004C2BBF"/>
    <w:rsid w:val="004D349E"/>
    <w:rsid w:val="004D3D0D"/>
    <w:rsid w:val="004D3EC5"/>
    <w:rsid w:val="004E0C28"/>
    <w:rsid w:val="004E3829"/>
    <w:rsid w:val="004E6DD4"/>
    <w:rsid w:val="004F24E0"/>
    <w:rsid w:val="00503446"/>
    <w:rsid w:val="00505CA8"/>
    <w:rsid w:val="00513AAE"/>
    <w:rsid w:val="005171D5"/>
    <w:rsid w:val="00523D56"/>
    <w:rsid w:val="0053131B"/>
    <w:rsid w:val="00532146"/>
    <w:rsid w:val="00532189"/>
    <w:rsid w:val="00532ABE"/>
    <w:rsid w:val="005336E4"/>
    <w:rsid w:val="00542032"/>
    <w:rsid w:val="00546924"/>
    <w:rsid w:val="005508FB"/>
    <w:rsid w:val="00555EA1"/>
    <w:rsid w:val="0055758B"/>
    <w:rsid w:val="00557A61"/>
    <w:rsid w:val="00561853"/>
    <w:rsid w:val="00564144"/>
    <w:rsid w:val="00565375"/>
    <w:rsid w:val="0056595E"/>
    <w:rsid w:val="00581493"/>
    <w:rsid w:val="00582BEE"/>
    <w:rsid w:val="0059767D"/>
    <w:rsid w:val="005A067B"/>
    <w:rsid w:val="005A2401"/>
    <w:rsid w:val="005A7C16"/>
    <w:rsid w:val="005B12A5"/>
    <w:rsid w:val="005B3F89"/>
    <w:rsid w:val="005B5B77"/>
    <w:rsid w:val="005B5F4E"/>
    <w:rsid w:val="005B7685"/>
    <w:rsid w:val="005C0F00"/>
    <w:rsid w:val="005C4225"/>
    <w:rsid w:val="005C61FF"/>
    <w:rsid w:val="005D04CC"/>
    <w:rsid w:val="005D32C2"/>
    <w:rsid w:val="005E0DE5"/>
    <w:rsid w:val="005E32BC"/>
    <w:rsid w:val="005E3A7F"/>
    <w:rsid w:val="005E787F"/>
    <w:rsid w:val="005F37D2"/>
    <w:rsid w:val="005F4953"/>
    <w:rsid w:val="005F4EF3"/>
    <w:rsid w:val="00601975"/>
    <w:rsid w:val="00605682"/>
    <w:rsid w:val="00611700"/>
    <w:rsid w:val="00617895"/>
    <w:rsid w:val="00621AB2"/>
    <w:rsid w:val="00634966"/>
    <w:rsid w:val="006373C3"/>
    <w:rsid w:val="00640CEC"/>
    <w:rsid w:val="00644F6F"/>
    <w:rsid w:val="006538D5"/>
    <w:rsid w:val="006673D8"/>
    <w:rsid w:val="00667DAE"/>
    <w:rsid w:val="00667F27"/>
    <w:rsid w:val="0067002D"/>
    <w:rsid w:val="00684B7E"/>
    <w:rsid w:val="006969B7"/>
    <w:rsid w:val="00697790"/>
    <w:rsid w:val="006A3158"/>
    <w:rsid w:val="006B0037"/>
    <w:rsid w:val="006B47B8"/>
    <w:rsid w:val="006B4865"/>
    <w:rsid w:val="006E091D"/>
    <w:rsid w:val="006E29ED"/>
    <w:rsid w:val="006E5F58"/>
    <w:rsid w:val="006F0FBA"/>
    <w:rsid w:val="006F2CEE"/>
    <w:rsid w:val="006F6616"/>
    <w:rsid w:val="007020A4"/>
    <w:rsid w:val="007024BB"/>
    <w:rsid w:val="00707EFE"/>
    <w:rsid w:val="00712A6A"/>
    <w:rsid w:val="007169B3"/>
    <w:rsid w:val="007230CD"/>
    <w:rsid w:val="007305E1"/>
    <w:rsid w:val="00730BF8"/>
    <w:rsid w:val="00736932"/>
    <w:rsid w:val="007455B7"/>
    <w:rsid w:val="007466DE"/>
    <w:rsid w:val="00751E81"/>
    <w:rsid w:val="00753AF6"/>
    <w:rsid w:val="00767EE6"/>
    <w:rsid w:val="0077627A"/>
    <w:rsid w:val="00776C56"/>
    <w:rsid w:val="00781EFE"/>
    <w:rsid w:val="007868A2"/>
    <w:rsid w:val="0079210C"/>
    <w:rsid w:val="007A0E6F"/>
    <w:rsid w:val="007A18B8"/>
    <w:rsid w:val="007A42B4"/>
    <w:rsid w:val="007A46E6"/>
    <w:rsid w:val="007B3C3F"/>
    <w:rsid w:val="007E1C1B"/>
    <w:rsid w:val="007E4F8A"/>
    <w:rsid w:val="007E6125"/>
    <w:rsid w:val="007E7262"/>
    <w:rsid w:val="007F70D5"/>
    <w:rsid w:val="00801F62"/>
    <w:rsid w:val="00835187"/>
    <w:rsid w:val="00836E18"/>
    <w:rsid w:val="008506FB"/>
    <w:rsid w:val="00856348"/>
    <w:rsid w:val="00857203"/>
    <w:rsid w:val="00862358"/>
    <w:rsid w:val="00864684"/>
    <w:rsid w:val="00867EB9"/>
    <w:rsid w:val="00870114"/>
    <w:rsid w:val="00872855"/>
    <w:rsid w:val="00875B77"/>
    <w:rsid w:val="008926C9"/>
    <w:rsid w:val="00892FC4"/>
    <w:rsid w:val="0089423E"/>
    <w:rsid w:val="008B0B23"/>
    <w:rsid w:val="008B2D5D"/>
    <w:rsid w:val="008C35B6"/>
    <w:rsid w:val="008C513D"/>
    <w:rsid w:val="008D2812"/>
    <w:rsid w:val="008D4AAF"/>
    <w:rsid w:val="008D58F5"/>
    <w:rsid w:val="008E27B0"/>
    <w:rsid w:val="008E3ACB"/>
    <w:rsid w:val="008E661B"/>
    <w:rsid w:val="008F6168"/>
    <w:rsid w:val="008F7E93"/>
    <w:rsid w:val="00903DF3"/>
    <w:rsid w:val="00905CA0"/>
    <w:rsid w:val="00914B59"/>
    <w:rsid w:val="00926DF7"/>
    <w:rsid w:val="00927C47"/>
    <w:rsid w:val="009525AC"/>
    <w:rsid w:val="00963CCF"/>
    <w:rsid w:val="00963CEC"/>
    <w:rsid w:val="009779B5"/>
    <w:rsid w:val="00986B68"/>
    <w:rsid w:val="00993A9A"/>
    <w:rsid w:val="00996DBD"/>
    <w:rsid w:val="009A1A05"/>
    <w:rsid w:val="009B3498"/>
    <w:rsid w:val="009B3DDD"/>
    <w:rsid w:val="009B3F7D"/>
    <w:rsid w:val="009D1F69"/>
    <w:rsid w:val="009E35AA"/>
    <w:rsid w:val="009E6AFF"/>
    <w:rsid w:val="00A01F3D"/>
    <w:rsid w:val="00A107B1"/>
    <w:rsid w:val="00A15BAA"/>
    <w:rsid w:val="00A17A75"/>
    <w:rsid w:val="00A249E3"/>
    <w:rsid w:val="00A3339B"/>
    <w:rsid w:val="00A34F00"/>
    <w:rsid w:val="00A47349"/>
    <w:rsid w:val="00A51C34"/>
    <w:rsid w:val="00A56E37"/>
    <w:rsid w:val="00A57E87"/>
    <w:rsid w:val="00A731BF"/>
    <w:rsid w:val="00A73FF1"/>
    <w:rsid w:val="00A81874"/>
    <w:rsid w:val="00A82951"/>
    <w:rsid w:val="00A95608"/>
    <w:rsid w:val="00A9583F"/>
    <w:rsid w:val="00A9776C"/>
    <w:rsid w:val="00AA197F"/>
    <w:rsid w:val="00AB4EF4"/>
    <w:rsid w:val="00AC1CB8"/>
    <w:rsid w:val="00AC2335"/>
    <w:rsid w:val="00AC4A43"/>
    <w:rsid w:val="00AD6089"/>
    <w:rsid w:val="00AE2E3A"/>
    <w:rsid w:val="00AE3E4E"/>
    <w:rsid w:val="00AE7089"/>
    <w:rsid w:val="00AF4F59"/>
    <w:rsid w:val="00B023A7"/>
    <w:rsid w:val="00B03777"/>
    <w:rsid w:val="00B049D3"/>
    <w:rsid w:val="00B0584D"/>
    <w:rsid w:val="00B06FF3"/>
    <w:rsid w:val="00B07400"/>
    <w:rsid w:val="00B23E7D"/>
    <w:rsid w:val="00B25723"/>
    <w:rsid w:val="00B25F10"/>
    <w:rsid w:val="00B33B86"/>
    <w:rsid w:val="00B4037C"/>
    <w:rsid w:val="00B5002F"/>
    <w:rsid w:val="00B51135"/>
    <w:rsid w:val="00B564D9"/>
    <w:rsid w:val="00B61805"/>
    <w:rsid w:val="00B74112"/>
    <w:rsid w:val="00B7507F"/>
    <w:rsid w:val="00B77728"/>
    <w:rsid w:val="00B82D2F"/>
    <w:rsid w:val="00B863C4"/>
    <w:rsid w:val="00B94992"/>
    <w:rsid w:val="00BA5AD3"/>
    <w:rsid w:val="00BA5C89"/>
    <w:rsid w:val="00BA6CB7"/>
    <w:rsid w:val="00BB3B20"/>
    <w:rsid w:val="00BC0FC8"/>
    <w:rsid w:val="00BC35A3"/>
    <w:rsid w:val="00BC7C61"/>
    <w:rsid w:val="00BD5ED9"/>
    <w:rsid w:val="00BF2466"/>
    <w:rsid w:val="00BF3DF7"/>
    <w:rsid w:val="00C05163"/>
    <w:rsid w:val="00C07E67"/>
    <w:rsid w:val="00C14B0E"/>
    <w:rsid w:val="00C2348B"/>
    <w:rsid w:val="00C2516F"/>
    <w:rsid w:val="00C3095D"/>
    <w:rsid w:val="00C41ABF"/>
    <w:rsid w:val="00C4464B"/>
    <w:rsid w:val="00C446FB"/>
    <w:rsid w:val="00C466CC"/>
    <w:rsid w:val="00C50A61"/>
    <w:rsid w:val="00C52681"/>
    <w:rsid w:val="00C56069"/>
    <w:rsid w:val="00C56E89"/>
    <w:rsid w:val="00C70C7B"/>
    <w:rsid w:val="00C74549"/>
    <w:rsid w:val="00C75DE0"/>
    <w:rsid w:val="00C906E5"/>
    <w:rsid w:val="00C94314"/>
    <w:rsid w:val="00C97FE2"/>
    <w:rsid w:val="00CA3EF0"/>
    <w:rsid w:val="00CA5AD4"/>
    <w:rsid w:val="00CB0353"/>
    <w:rsid w:val="00CC10D5"/>
    <w:rsid w:val="00CC4DA9"/>
    <w:rsid w:val="00CC7B33"/>
    <w:rsid w:val="00CD0A19"/>
    <w:rsid w:val="00CD2648"/>
    <w:rsid w:val="00CD4341"/>
    <w:rsid w:val="00CD596F"/>
    <w:rsid w:val="00CE0B2F"/>
    <w:rsid w:val="00CE1AA3"/>
    <w:rsid w:val="00CE54A9"/>
    <w:rsid w:val="00CF35C5"/>
    <w:rsid w:val="00D04437"/>
    <w:rsid w:val="00D07ED0"/>
    <w:rsid w:val="00D10E01"/>
    <w:rsid w:val="00D123E7"/>
    <w:rsid w:val="00D15079"/>
    <w:rsid w:val="00D154E6"/>
    <w:rsid w:val="00D400BF"/>
    <w:rsid w:val="00D43A69"/>
    <w:rsid w:val="00D43FEB"/>
    <w:rsid w:val="00D5265D"/>
    <w:rsid w:val="00D62D9D"/>
    <w:rsid w:val="00D722D1"/>
    <w:rsid w:val="00D73925"/>
    <w:rsid w:val="00D775DA"/>
    <w:rsid w:val="00D801BD"/>
    <w:rsid w:val="00D828C1"/>
    <w:rsid w:val="00D92548"/>
    <w:rsid w:val="00D9571F"/>
    <w:rsid w:val="00DA644E"/>
    <w:rsid w:val="00DB0887"/>
    <w:rsid w:val="00DB1955"/>
    <w:rsid w:val="00DC001B"/>
    <w:rsid w:val="00DD102D"/>
    <w:rsid w:val="00DD4132"/>
    <w:rsid w:val="00DE04BF"/>
    <w:rsid w:val="00DE54E1"/>
    <w:rsid w:val="00DE680D"/>
    <w:rsid w:val="00DF0DAE"/>
    <w:rsid w:val="00DF0FD5"/>
    <w:rsid w:val="00E02A00"/>
    <w:rsid w:val="00E058C9"/>
    <w:rsid w:val="00E1706A"/>
    <w:rsid w:val="00E22B3D"/>
    <w:rsid w:val="00E25763"/>
    <w:rsid w:val="00E46693"/>
    <w:rsid w:val="00E648D7"/>
    <w:rsid w:val="00E64B2D"/>
    <w:rsid w:val="00E671BD"/>
    <w:rsid w:val="00E67892"/>
    <w:rsid w:val="00E70281"/>
    <w:rsid w:val="00E869A8"/>
    <w:rsid w:val="00E904CD"/>
    <w:rsid w:val="00E90EBF"/>
    <w:rsid w:val="00EA1A72"/>
    <w:rsid w:val="00EA26A7"/>
    <w:rsid w:val="00EB5406"/>
    <w:rsid w:val="00EB55A0"/>
    <w:rsid w:val="00EC36D1"/>
    <w:rsid w:val="00ED1332"/>
    <w:rsid w:val="00ED1743"/>
    <w:rsid w:val="00EE2565"/>
    <w:rsid w:val="00EE4004"/>
    <w:rsid w:val="00EE6E61"/>
    <w:rsid w:val="00EF6B7D"/>
    <w:rsid w:val="00EF74D6"/>
    <w:rsid w:val="00F0797A"/>
    <w:rsid w:val="00F11D20"/>
    <w:rsid w:val="00F1202C"/>
    <w:rsid w:val="00F14153"/>
    <w:rsid w:val="00F17D8D"/>
    <w:rsid w:val="00F21585"/>
    <w:rsid w:val="00F2346B"/>
    <w:rsid w:val="00F254C5"/>
    <w:rsid w:val="00F25939"/>
    <w:rsid w:val="00F25C17"/>
    <w:rsid w:val="00F27F26"/>
    <w:rsid w:val="00F34F04"/>
    <w:rsid w:val="00F35340"/>
    <w:rsid w:val="00F36025"/>
    <w:rsid w:val="00F3626C"/>
    <w:rsid w:val="00F40D77"/>
    <w:rsid w:val="00F447D6"/>
    <w:rsid w:val="00F44B29"/>
    <w:rsid w:val="00F473D2"/>
    <w:rsid w:val="00F479DA"/>
    <w:rsid w:val="00F513E4"/>
    <w:rsid w:val="00F640DB"/>
    <w:rsid w:val="00F6703A"/>
    <w:rsid w:val="00F71335"/>
    <w:rsid w:val="00F72F19"/>
    <w:rsid w:val="00F748E1"/>
    <w:rsid w:val="00F779E0"/>
    <w:rsid w:val="00F91F9A"/>
    <w:rsid w:val="00F95A14"/>
    <w:rsid w:val="00FB03D1"/>
    <w:rsid w:val="00FC0209"/>
    <w:rsid w:val="00FD3B96"/>
    <w:rsid w:val="00FD4202"/>
    <w:rsid w:val="00FD4F98"/>
    <w:rsid w:val="00FE2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3AA08"/>
  <w15:chartTrackingRefBased/>
  <w15:docId w15:val="{4AA96658-E400-415D-956B-FD686AD0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Pressemitteilung"/>
    <w:qFormat/>
    <w:rsid w:val="00273FDF"/>
    <w:pPr>
      <w:spacing w:after="0" w:line="240" w:lineRule="auto"/>
    </w:pPr>
    <w:rPr>
      <w:rFonts w:ascii="Arial" w:eastAsiaTheme="minorEastAsia"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FDF"/>
    <w:pPr>
      <w:tabs>
        <w:tab w:val="center" w:pos="4536"/>
        <w:tab w:val="right" w:pos="9072"/>
      </w:tabs>
    </w:pPr>
  </w:style>
  <w:style w:type="character" w:customStyle="1" w:styleId="KopfzeileZchn">
    <w:name w:val="Kopfzeile Zchn"/>
    <w:basedOn w:val="Absatz-Standardschriftart"/>
    <w:link w:val="Kopfzeile"/>
    <w:uiPriority w:val="99"/>
    <w:rsid w:val="00273FDF"/>
    <w:rPr>
      <w:rFonts w:ascii="Arial" w:eastAsiaTheme="minorEastAsia" w:hAnsi="Arial"/>
      <w:sz w:val="24"/>
      <w:szCs w:val="24"/>
      <w:lang w:eastAsia="de-DE"/>
    </w:rPr>
  </w:style>
  <w:style w:type="paragraph" w:styleId="Listenabsatz">
    <w:name w:val="List Paragraph"/>
    <w:basedOn w:val="Standard"/>
    <w:uiPriority w:val="34"/>
    <w:qFormat/>
    <w:rsid w:val="006F6616"/>
    <w:pPr>
      <w:ind w:left="720"/>
      <w:contextualSpacing/>
    </w:pPr>
  </w:style>
  <w:style w:type="character" w:styleId="Hyperlink">
    <w:name w:val="Hyperlink"/>
    <w:basedOn w:val="Absatz-Standardschriftart"/>
    <w:uiPriority w:val="99"/>
    <w:unhideWhenUsed/>
    <w:rsid w:val="005A2401"/>
    <w:rPr>
      <w:color w:val="0563C1" w:themeColor="hyperlink"/>
      <w:u w:val="single"/>
    </w:rPr>
  </w:style>
  <w:style w:type="character" w:styleId="Fett">
    <w:name w:val="Strong"/>
    <w:basedOn w:val="Absatz-Standardschriftart"/>
    <w:uiPriority w:val="22"/>
    <w:qFormat/>
    <w:rsid w:val="00AB4EF4"/>
    <w:rPr>
      <w:b/>
      <w:bCs/>
    </w:rPr>
  </w:style>
  <w:style w:type="character" w:styleId="BesuchterLink">
    <w:name w:val="FollowedHyperlink"/>
    <w:basedOn w:val="Absatz-Standardschriftart"/>
    <w:uiPriority w:val="99"/>
    <w:semiHidden/>
    <w:unhideWhenUsed/>
    <w:rsid w:val="0089423E"/>
    <w:rPr>
      <w:color w:val="954F72" w:themeColor="followedHyperlink"/>
      <w:u w:val="single"/>
    </w:rPr>
  </w:style>
  <w:style w:type="character" w:customStyle="1" w:styleId="text-rot">
    <w:name w:val="text-rot"/>
    <w:basedOn w:val="Absatz-Standardschriftart"/>
    <w:rsid w:val="00F40D77"/>
  </w:style>
  <w:style w:type="paragraph" w:styleId="Fuzeile">
    <w:name w:val="footer"/>
    <w:basedOn w:val="Standard"/>
    <w:link w:val="FuzeileZchn"/>
    <w:uiPriority w:val="99"/>
    <w:unhideWhenUsed/>
    <w:rsid w:val="0019509C"/>
    <w:pPr>
      <w:tabs>
        <w:tab w:val="center" w:pos="4536"/>
        <w:tab w:val="right" w:pos="9072"/>
      </w:tabs>
    </w:pPr>
  </w:style>
  <w:style w:type="character" w:customStyle="1" w:styleId="FuzeileZchn">
    <w:name w:val="Fußzeile Zchn"/>
    <w:basedOn w:val="Absatz-Standardschriftart"/>
    <w:link w:val="Fuzeile"/>
    <w:uiPriority w:val="99"/>
    <w:rsid w:val="0019509C"/>
    <w:rPr>
      <w:rFonts w:ascii="Arial" w:eastAsiaTheme="minorEastAsia" w:hAnsi="Arial"/>
      <w:sz w:val="24"/>
      <w:szCs w:val="24"/>
      <w:lang w:eastAsia="de-DE"/>
    </w:rPr>
  </w:style>
  <w:style w:type="character" w:styleId="Kommentarzeichen">
    <w:name w:val="annotation reference"/>
    <w:basedOn w:val="Absatz-Standardschriftart"/>
    <w:uiPriority w:val="99"/>
    <w:semiHidden/>
    <w:unhideWhenUsed/>
    <w:rsid w:val="00F34F04"/>
    <w:rPr>
      <w:sz w:val="16"/>
      <w:szCs w:val="16"/>
    </w:rPr>
  </w:style>
  <w:style w:type="paragraph" w:styleId="Kommentartext">
    <w:name w:val="annotation text"/>
    <w:basedOn w:val="Standard"/>
    <w:link w:val="KommentartextZchn"/>
    <w:uiPriority w:val="99"/>
    <w:semiHidden/>
    <w:unhideWhenUsed/>
    <w:rsid w:val="00F34F04"/>
    <w:rPr>
      <w:sz w:val="20"/>
      <w:szCs w:val="20"/>
    </w:rPr>
  </w:style>
  <w:style w:type="character" w:customStyle="1" w:styleId="KommentartextZchn">
    <w:name w:val="Kommentartext Zchn"/>
    <w:basedOn w:val="Absatz-Standardschriftart"/>
    <w:link w:val="Kommentartext"/>
    <w:uiPriority w:val="99"/>
    <w:semiHidden/>
    <w:rsid w:val="00F34F04"/>
    <w:rPr>
      <w:rFonts w:ascii="Arial" w:eastAsiaTheme="minorEastAsia" w:hAnsi="Arial"/>
      <w:sz w:val="20"/>
      <w:szCs w:val="20"/>
      <w:lang w:eastAsia="de-DE"/>
    </w:rPr>
  </w:style>
  <w:style w:type="paragraph" w:styleId="Kommentarthema">
    <w:name w:val="annotation subject"/>
    <w:basedOn w:val="Kommentartext"/>
    <w:next w:val="Kommentartext"/>
    <w:link w:val="KommentarthemaZchn"/>
    <w:uiPriority w:val="99"/>
    <w:semiHidden/>
    <w:unhideWhenUsed/>
    <w:rsid w:val="00F34F04"/>
    <w:rPr>
      <w:b/>
      <w:bCs/>
    </w:rPr>
  </w:style>
  <w:style w:type="character" w:customStyle="1" w:styleId="KommentarthemaZchn">
    <w:name w:val="Kommentarthema Zchn"/>
    <w:basedOn w:val="KommentartextZchn"/>
    <w:link w:val="Kommentarthema"/>
    <w:uiPriority w:val="99"/>
    <w:semiHidden/>
    <w:rsid w:val="00F34F04"/>
    <w:rPr>
      <w:rFonts w:ascii="Arial" w:eastAsiaTheme="minorEastAsia" w:hAnsi="Arial"/>
      <w:b/>
      <w:bCs/>
      <w:sz w:val="20"/>
      <w:szCs w:val="20"/>
      <w:lang w:eastAsia="de-DE"/>
    </w:rPr>
  </w:style>
  <w:style w:type="paragraph" w:styleId="Sprechblasentext">
    <w:name w:val="Balloon Text"/>
    <w:basedOn w:val="Standard"/>
    <w:link w:val="SprechblasentextZchn"/>
    <w:uiPriority w:val="99"/>
    <w:semiHidden/>
    <w:unhideWhenUsed/>
    <w:rsid w:val="00F34F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F04"/>
    <w:rPr>
      <w:rFonts w:ascii="Segoe UI" w:eastAsiaTheme="minorEastAsia" w:hAnsi="Segoe UI" w:cs="Segoe UI"/>
      <w:sz w:val="18"/>
      <w:szCs w:val="18"/>
      <w:lang w:eastAsia="de-DE"/>
    </w:rPr>
  </w:style>
  <w:style w:type="paragraph" w:styleId="StandardWeb">
    <w:name w:val="Normal (Web)"/>
    <w:basedOn w:val="Standard"/>
    <w:uiPriority w:val="99"/>
    <w:semiHidden/>
    <w:unhideWhenUsed/>
    <w:rsid w:val="001337B5"/>
    <w:pPr>
      <w:spacing w:before="100" w:beforeAutospacing="1" w:after="100" w:afterAutospacing="1"/>
    </w:pPr>
    <w:rPr>
      <w:rFonts w:ascii="Times New Roman" w:eastAsia="Times New Roman" w:hAnsi="Times New Roman" w:cs="Times New Roman"/>
    </w:rPr>
  </w:style>
  <w:style w:type="paragraph" w:styleId="Textkrper">
    <w:name w:val="Body Text"/>
    <w:basedOn w:val="Standard"/>
    <w:link w:val="TextkrperZchn"/>
    <w:semiHidden/>
    <w:unhideWhenUsed/>
    <w:rsid w:val="003F25B0"/>
    <w:rPr>
      <w:rFonts w:ascii="Trebuchet MS" w:eastAsia="Times New Roman" w:hAnsi="Trebuchet MS" w:cs="Times New Roman"/>
    </w:rPr>
  </w:style>
  <w:style w:type="character" w:customStyle="1" w:styleId="TextkrperZchn">
    <w:name w:val="Textkörper Zchn"/>
    <w:basedOn w:val="Absatz-Standardschriftart"/>
    <w:link w:val="Textkrper"/>
    <w:semiHidden/>
    <w:rsid w:val="003F25B0"/>
    <w:rPr>
      <w:rFonts w:ascii="Trebuchet MS" w:eastAsia="Times New Roman" w:hAnsi="Trebuchet MS" w:cs="Times New Roman"/>
      <w:sz w:val="24"/>
      <w:szCs w:val="24"/>
      <w:lang w:eastAsia="de-DE"/>
    </w:rPr>
  </w:style>
  <w:style w:type="character" w:customStyle="1" w:styleId="lrzxr">
    <w:name w:val="lrzxr"/>
    <w:basedOn w:val="Absatz-Standardschriftart"/>
    <w:rsid w:val="000F58E7"/>
  </w:style>
  <w:style w:type="character" w:styleId="Hervorhebung">
    <w:name w:val="Emphasis"/>
    <w:basedOn w:val="Absatz-Standardschriftart"/>
    <w:uiPriority w:val="20"/>
    <w:qFormat/>
    <w:rsid w:val="000F58E7"/>
    <w:rPr>
      <w:i/>
      <w:iCs/>
    </w:rPr>
  </w:style>
  <w:style w:type="character" w:customStyle="1" w:styleId="spelle">
    <w:name w:val="spelle"/>
    <w:basedOn w:val="Absatz-Standardschriftart"/>
    <w:rsid w:val="001F7BEC"/>
  </w:style>
  <w:style w:type="table" w:styleId="Tabellenraster">
    <w:name w:val="Table Grid"/>
    <w:basedOn w:val="NormaleTabelle"/>
    <w:uiPriority w:val="39"/>
    <w:rsid w:val="008F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90EBF"/>
    <w:pPr>
      <w:spacing w:after="0" w:line="240" w:lineRule="auto"/>
    </w:pPr>
    <w:rPr>
      <w:rFonts w:ascii="Arial" w:eastAsiaTheme="minorEastAsia" w:hAnsi="Arial"/>
      <w:sz w:val="24"/>
      <w:szCs w:val="24"/>
      <w:lang w:eastAsia="de-DE"/>
    </w:rPr>
  </w:style>
  <w:style w:type="paragraph" w:styleId="berarbeitung">
    <w:name w:val="Revision"/>
    <w:hidden/>
    <w:uiPriority w:val="99"/>
    <w:semiHidden/>
    <w:rsid w:val="00332752"/>
    <w:pPr>
      <w:spacing w:after="0" w:line="240" w:lineRule="auto"/>
    </w:pPr>
    <w:rPr>
      <w:rFonts w:ascii="Arial" w:eastAsiaTheme="minorEastAsia"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980">
      <w:bodyDiv w:val="1"/>
      <w:marLeft w:val="0"/>
      <w:marRight w:val="0"/>
      <w:marTop w:val="0"/>
      <w:marBottom w:val="0"/>
      <w:divBdr>
        <w:top w:val="none" w:sz="0" w:space="0" w:color="auto"/>
        <w:left w:val="none" w:sz="0" w:space="0" w:color="auto"/>
        <w:bottom w:val="none" w:sz="0" w:space="0" w:color="auto"/>
        <w:right w:val="none" w:sz="0" w:space="0" w:color="auto"/>
      </w:divBdr>
    </w:div>
    <w:div w:id="348486874">
      <w:bodyDiv w:val="1"/>
      <w:marLeft w:val="0"/>
      <w:marRight w:val="0"/>
      <w:marTop w:val="0"/>
      <w:marBottom w:val="0"/>
      <w:divBdr>
        <w:top w:val="none" w:sz="0" w:space="0" w:color="auto"/>
        <w:left w:val="none" w:sz="0" w:space="0" w:color="auto"/>
        <w:bottom w:val="none" w:sz="0" w:space="0" w:color="auto"/>
        <w:right w:val="none" w:sz="0" w:space="0" w:color="auto"/>
      </w:divBdr>
    </w:div>
    <w:div w:id="362168736">
      <w:bodyDiv w:val="1"/>
      <w:marLeft w:val="0"/>
      <w:marRight w:val="0"/>
      <w:marTop w:val="0"/>
      <w:marBottom w:val="0"/>
      <w:divBdr>
        <w:top w:val="none" w:sz="0" w:space="0" w:color="auto"/>
        <w:left w:val="none" w:sz="0" w:space="0" w:color="auto"/>
        <w:bottom w:val="none" w:sz="0" w:space="0" w:color="auto"/>
        <w:right w:val="none" w:sz="0" w:space="0" w:color="auto"/>
      </w:divBdr>
    </w:div>
    <w:div w:id="384334620">
      <w:bodyDiv w:val="1"/>
      <w:marLeft w:val="0"/>
      <w:marRight w:val="0"/>
      <w:marTop w:val="0"/>
      <w:marBottom w:val="0"/>
      <w:divBdr>
        <w:top w:val="none" w:sz="0" w:space="0" w:color="auto"/>
        <w:left w:val="none" w:sz="0" w:space="0" w:color="auto"/>
        <w:bottom w:val="none" w:sz="0" w:space="0" w:color="auto"/>
        <w:right w:val="none" w:sz="0" w:space="0" w:color="auto"/>
      </w:divBdr>
    </w:div>
    <w:div w:id="420296083">
      <w:bodyDiv w:val="1"/>
      <w:marLeft w:val="0"/>
      <w:marRight w:val="0"/>
      <w:marTop w:val="0"/>
      <w:marBottom w:val="0"/>
      <w:divBdr>
        <w:top w:val="none" w:sz="0" w:space="0" w:color="auto"/>
        <w:left w:val="none" w:sz="0" w:space="0" w:color="auto"/>
        <w:bottom w:val="none" w:sz="0" w:space="0" w:color="auto"/>
        <w:right w:val="none" w:sz="0" w:space="0" w:color="auto"/>
      </w:divBdr>
    </w:div>
    <w:div w:id="433132808">
      <w:bodyDiv w:val="1"/>
      <w:marLeft w:val="0"/>
      <w:marRight w:val="0"/>
      <w:marTop w:val="0"/>
      <w:marBottom w:val="0"/>
      <w:divBdr>
        <w:top w:val="none" w:sz="0" w:space="0" w:color="auto"/>
        <w:left w:val="none" w:sz="0" w:space="0" w:color="auto"/>
        <w:bottom w:val="none" w:sz="0" w:space="0" w:color="auto"/>
        <w:right w:val="none" w:sz="0" w:space="0" w:color="auto"/>
      </w:divBdr>
    </w:div>
    <w:div w:id="475953614">
      <w:bodyDiv w:val="1"/>
      <w:marLeft w:val="0"/>
      <w:marRight w:val="0"/>
      <w:marTop w:val="0"/>
      <w:marBottom w:val="0"/>
      <w:divBdr>
        <w:top w:val="none" w:sz="0" w:space="0" w:color="auto"/>
        <w:left w:val="none" w:sz="0" w:space="0" w:color="auto"/>
        <w:bottom w:val="none" w:sz="0" w:space="0" w:color="auto"/>
        <w:right w:val="none" w:sz="0" w:space="0" w:color="auto"/>
      </w:divBdr>
    </w:div>
    <w:div w:id="583686385">
      <w:bodyDiv w:val="1"/>
      <w:marLeft w:val="0"/>
      <w:marRight w:val="0"/>
      <w:marTop w:val="0"/>
      <w:marBottom w:val="0"/>
      <w:divBdr>
        <w:top w:val="none" w:sz="0" w:space="0" w:color="auto"/>
        <w:left w:val="none" w:sz="0" w:space="0" w:color="auto"/>
        <w:bottom w:val="none" w:sz="0" w:space="0" w:color="auto"/>
        <w:right w:val="none" w:sz="0" w:space="0" w:color="auto"/>
      </w:divBdr>
    </w:div>
    <w:div w:id="639262842">
      <w:bodyDiv w:val="1"/>
      <w:marLeft w:val="0"/>
      <w:marRight w:val="0"/>
      <w:marTop w:val="0"/>
      <w:marBottom w:val="0"/>
      <w:divBdr>
        <w:top w:val="none" w:sz="0" w:space="0" w:color="auto"/>
        <w:left w:val="none" w:sz="0" w:space="0" w:color="auto"/>
        <w:bottom w:val="none" w:sz="0" w:space="0" w:color="auto"/>
        <w:right w:val="none" w:sz="0" w:space="0" w:color="auto"/>
      </w:divBdr>
    </w:div>
    <w:div w:id="723868356">
      <w:bodyDiv w:val="1"/>
      <w:marLeft w:val="0"/>
      <w:marRight w:val="0"/>
      <w:marTop w:val="0"/>
      <w:marBottom w:val="0"/>
      <w:divBdr>
        <w:top w:val="none" w:sz="0" w:space="0" w:color="auto"/>
        <w:left w:val="none" w:sz="0" w:space="0" w:color="auto"/>
        <w:bottom w:val="none" w:sz="0" w:space="0" w:color="auto"/>
        <w:right w:val="none" w:sz="0" w:space="0" w:color="auto"/>
      </w:divBdr>
    </w:div>
    <w:div w:id="849880280">
      <w:bodyDiv w:val="1"/>
      <w:marLeft w:val="0"/>
      <w:marRight w:val="0"/>
      <w:marTop w:val="0"/>
      <w:marBottom w:val="0"/>
      <w:divBdr>
        <w:top w:val="none" w:sz="0" w:space="0" w:color="auto"/>
        <w:left w:val="none" w:sz="0" w:space="0" w:color="auto"/>
        <w:bottom w:val="none" w:sz="0" w:space="0" w:color="auto"/>
        <w:right w:val="none" w:sz="0" w:space="0" w:color="auto"/>
      </w:divBdr>
    </w:div>
    <w:div w:id="905839023">
      <w:bodyDiv w:val="1"/>
      <w:marLeft w:val="0"/>
      <w:marRight w:val="0"/>
      <w:marTop w:val="0"/>
      <w:marBottom w:val="0"/>
      <w:divBdr>
        <w:top w:val="none" w:sz="0" w:space="0" w:color="auto"/>
        <w:left w:val="none" w:sz="0" w:space="0" w:color="auto"/>
        <w:bottom w:val="none" w:sz="0" w:space="0" w:color="auto"/>
        <w:right w:val="none" w:sz="0" w:space="0" w:color="auto"/>
      </w:divBdr>
    </w:div>
    <w:div w:id="964702134">
      <w:bodyDiv w:val="1"/>
      <w:marLeft w:val="0"/>
      <w:marRight w:val="0"/>
      <w:marTop w:val="0"/>
      <w:marBottom w:val="0"/>
      <w:divBdr>
        <w:top w:val="none" w:sz="0" w:space="0" w:color="auto"/>
        <w:left w:val="none" w:sz="0" w:space="0" w:color="auto"/>
        <w:bottom w:val="none" w:sz="0" w:space="0" w:color="auto"/>
        <w:right w:val="none" w:sz="0" w:space="0" w:color="auto"/>
      </w:divBdr>
    </w:div>
    <w:div w:id="986514897">
      <w:bodyDiv w:val="1"/>
      <w:marLeft w:val="0"/>
      <w:marRight w:val="0"/>
      <w:marTop w:val="0"/>
      <w:marBottom w:val="0"/>
      <w:divBdr>
        <w:top w:val="none" w:sz="0" w:space="0" w:color="auto"/>
        <w:left w:val="none" w:sz="0" w:space="0" w:color="auto"/>
        <w:bottom w:val="none" w:sz="0" w:space="0" w:color="auto"/>
        <w:right w:val="none" w:sz="0" w:space="0" w:color="auto"/>
      </w:divBdr>
    </w:div>
    <w:div w:id="1026829055">
      <w:bodyDiv w:val="1"/>
      <w:marLeft w:val="0"/>
      <w:marRight w:val="0"/>
      <w:marTop w:val="0"/>
      <w:marBottom w:val="0"/>
      <w:divBdr>
        <w:top w:val="none" w:sz="0" w:space="0" w:color="auto"/>
        <w:left w:val="none" w:sz="0" w:space="0" w:color="auto"/>
        <w:bottom w:val="none" w:sz="0" w:space="0" w:color="auto"/>
        <w:right w:val="none" w:sz="0" w:space="0" w:color="auto"/>
      </w:divBdr>
    </w:div>
    <w:div w:id="1048913707">
      <w:bodyDiv w:val="1"/>
      <w:marLeft w:val="0"/>
      <w:marRight w:val="0"/>
      <w:marTop w:val="0"/>
      <w:marBottom w:val="0"/>
      <w:divBdr>
        <w:top w:val="none" w:sz="0" w:space="0" w:color="auto"/>
        <w:left w:val="none" w:sz="0" w:space="0" w:color="auto"/>
        <w:bottom w:val="none" w:sz="0" w:space="0" w:color="auto"/>
        <w:right w:val="none" w:sz="0" w:space="0" w:color="auto"/>
      </w:divBdr>
    </w:div>
    <w:div w:id="1108307870">
      <w:bodyDiv w:val="1"/>
      <w:marLeft w:val="0"/>
      <w:marRight w:val="0"/>
      <w:marTop w:val="0"/>
      <w:marBottom w:val="0"/>
      <w:divBdr>
        <w:top w:val="none" w:sz="0" w:space="0" w:color="auto"/>
        <w:left w:val="none" w:sz="0" w:space="0" w:color="auto"/>
        <w:bottom w:val="none" w:sz="0" w:space="0" w:color="auto"/>
        <w:right w:val="none" w:sz="0" w:space="0" w:color="auto"/>
      </w:divBdr>
    </w:div>
    <w:div w:id="1133325459">
      <w:bodyDiv w:val="1"/>
      <w:marLeft w:val="0"/>
      <w:marRight w:val="0"/>
      <w:marTop w:val="0"/>
      <w:marBottom w:val="0"/>
      <w:divBdr>
        <w:top w:val="none" w:sz="0" w:space="0" w:color="auto"/>
        <w:left w:val="none" w:sz="0" w:space="0" w:color="auto"/>
        <w:bottom w:val="none" w:sz="0" w:space="0" w:color="auto"/>
        <w:right w:val="none" w:sz="0" w:space="0" w:color="auto"/>
      </w:divBdr>
    </w:div>
    <w:div w:id="1238173842">
      <w:bodyDiv w:val="1"/>
      <w:marLeft w:val="0"/>
      <w:marRight w:val="0"/>
      <w:marTop w:val="0"/>
      <w:marBottom w:val="0"/>
      <w:divBdr>
        <w:top w:val="none" w:sz="0" w:space="0" w:color="auto"/>
        <w:left w:val="none" w:sz="0" w:space="0" w:color="auto"/>
        <w:bottom w:val="none" w:sz="0" w:space="0" w:color="auto"/>
        <w:right w:val="none" w:sz="0" w:space="0" w:color="auto"/>
      </w:divBdr>
      <w:divsChild>
        <w:div w:id="601032077">
          <w:marLeft w:val="0"/>
          <w:marRight w:val="0"/>
          <w:marTop w:val="120"/>
          <w:marBottom w:val="0"/>
          <w:divBdr>
            <w:top w:val="none" w:sz="0" w:space="0" w:color="auto"/>
            <w:left w:val="none" w:sz="0" w:space="0" w:color="auto"/>
            <w:bottom w:val="none" w:sz="0" w:space="0" w:color="auto"/>
            <w:right w:val="none" w:sz="0" w:space="0" w:color="auto"/>
          </w:divBdr>
          <w:divsChild>
            <w:div w:id="854266265">
              <w:marLeft w:val="0"/>
              <w:marRight w:val="0"/>
              <w:marTop w:val="0"/>
              <w:marBottom w:val="0"/>
              <w:divBdr>
                <w:top w:val="none" w:sz="0" w:space="0" w:color="auto"/>
                <w:left w:val="none" w:sz="0" w:space="0" w:color="auto"/>
                <w:bottom w:val="none" w:sz="0" w:space="0" w:color="auto"/>
                <w:right w:val="none" w:sz="0" w:space="0" w:color="auto"/>
              </w:divBdr>
            </w:div>
          </w:divsChild>
        </w:div>
        <w:div w:id="126166007">
          <w:marLeft w:val="0"/>
          <w:marRight w:val="0"/>
          <w:marTop w:val="120"/>
          <w:marBottom w:val="0"/>
          <w:divBdr>
            <w:top w:val="none" w:sz="0" w:space="0" w:color="auto"/>
            <w:left w:val="none" w:sz="0" w:space="0" w:color="auto"/>
            <w:bottom w:val="none" w:sz="0" w:space="0" w:color="auto"/>
            <w:right w:val="none" w:sz="0" w:space="0" w:color="auto"/>
          </w:divBdr>
          <w:divsChild>
            <w:div w:id="1342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545">
      <w:bodyDiv w:val="1"/>
      <w:marLeft w:val="0"/>
      <w:marRight w:val="0"/>
      <w:marTop w:val="0"/>
      <w:marBottom w:val="0"/>
      <w:divBdr>
        <w:top w:val="none" w:sz="0" w:space="0" w:color="auto"/>
        <w:left w:val="none" w:sz="0" w:space="0" w:color="auto"/>
        <w:bottom w:val="none" w:sz="0" w:space="0" w:color="auto"/>
        <w:right w:val="none" w:sz="0" w:space="0" w:color="auto"/>
      </w:divBdr>
    </w:div>
    <w:div w:id="1291669549">
      <w:bodyDiv w:val="1"/>
      <w:marLeft w:val="0"/>
      <w:marRight w:val="0"/>
      <w:marTop w:val="0"/>
      <w:marBottom w:val="0"/>
      <w:divBdr>
        <w:top w:val="none" w:sz="0" w:space="0" w:color="auto"/>
        <w:left w:val="none" w:sz="0" w:space="0" w:color="auto"/>
        <w:bottom w:val="none" w:sz="0" w:space="0" w:color="auto"/>
        <w:right w:val="none" w:sz="0" w:space="0" w:color="auto"/>
      </w:divBdr>
    </w:div>
    <w:div w:id="1454985202">
      <w:bodyDiv w:val="1"/>
      <w:marLeft w:val="0"/>
      <w:marRight w:val="0"/>
      <w:marTop w:val="0"/>
      <w:marBottom w:val="0"/>
      <w:divBdr>
        <w:top w:val="none" w:sz="0" w:space="0" w:color="auto"/>
        <w:left w:val="none" w:sz="0" w:space="0" w:color="auto"/>
        <w:bottom w:val="none" w:sz="0" w:space="0" w:color="auto"/>
        <w:right w:val="none" w:sz="0" w:space="0" w:color="auto"/>
      </w:divBdr>
    </w:div>
    <w:div w:id="1478034803">
      <w:bodyDiv w:val="1"/>
      <w:marLeft w:val="0"/>
      <w:marRight w:val="0"/>
      <w:marTop w:val="0"/>
      <w:marBottom w:val="0"/>
      <w:divBdr>
        <w:top w:val="none" w:sz="0" w:space="0" w:color="auto"/>
        <w:left w:val="none" w:sz="0" w:space="0" w:color="auto"/>
        <w:bottom w:val="none" w:sz="0" w:space="0" w:color="auto"/>
        <w:right w:val="none" w:sz="0" w:space="0" w:color="auto"/>
      </w:divBdr>
    </w:div>
    <w:div w:id="1500923634">
      <w:bodyDiv w:val="1"/>
      <w:marLeft w:val="0"/>
      <w:marRight w:val="0"/>
      <w:marTop w:val="0"/>
      <w:marBottom w:val="0"/>
      <w:divBdr>
        <w:top w:val="none" w:sz="0" w:space="0" w:color="auto"/>
        <w:left w:val="none" w:sz="0" w:space="0" w:color="auto"/>
        <w:bottom w:val="none" w:sz="0" w:space="0" w:color="auto"/>
        <w:right w:val="none" w:sz="0" w:space="0" w:color="auto"/>
      </w:divBdr>
    </w:div>
    <w:div w:id="1507867116">
      <w:bodyDiv w:val="1"/>
      <w:marLeft w:val="0"/>
      <w:marRight w:val="0"/>
      <w:marTop w:val="0"/>
      <w:marBottom w:val="0"/>
      <w:divBdr>
        <w:top w:val="none" w:sz="0" w:space="0" w:color="auto"/>
        <w:left w:val="none" w:sz="0" w:space="0" w:color="auto"/>
        <w:bottom w:val="none" w:sz="0" w:space="0" w:color="auto"/>
        <w:right w:val="none" w:sz="0" w:space="0" w:color="auto"/>
      </w:divBdr>
    </w:div>
    <w:div w:id="1559977664">
      <w:bodyDiv w:val="1"/>
      <w:marLeft w:val="0"/>
      <w:marRight w:val="0"/>
      <w:marTop w:val="0"/>
      <w:marBottom w:val="0"/>
      <w:divBdr>
        <w:top w:val="none" w:sz="0" w:space="0" w:color="auto"/>
        <w:left w:val="none" w:sz="0" w:space="0" w:color="auto"/>
        <w:bottom w:val="none" w:sz="0" w:space="0" w:color="auto"/>
        <w:right w:val="none" w:sz="0" w:space="0" w:color="auto"/>
      </w:divBdr>
    </w:div>
    <w:div w:id="1586572272">
      <w:bodyDiv w:val="1"/>
      <w:marLeft w:val="0"/>
      <w:marRight w:val="0"/>
      <w:marTop w:val="0"/>
      <w:marBottom w:val="0"/>
      <w:divBdr>
        <w:top w:val="none" w:sz="0" w:space="0" w:color="auto"/>
        <w:left w:val="none" w:sz="0" w:space="0" w:color="auto"/>
        <w:bottom w:val="none" w:sz="0" w:space="0" w:color="auto"/>
        <w:right w:val="none" w:sz="0" w:space="0" w:color="auto"/>
      </w:divBdr>
    </w:div>
    <w:div w:id="1618099478">
      <w:bodyDiv w:val="1"/>
      <w:marLeft w:val="0"/>
      <w:marRight w:val="0"/>
      <w:marTop w:val="0"/>
      <w:marBottom w:val="0"/>
      <w:divBdr>
        <w:top w:val="none" w:sz="0" w:space="0" w:color="auto"/>
        <w:left w:val="none" w:sz="0" w:space="0" w:color="auto"/>
        <w:bottom w:val="none" w:sz="0" w:space="0" w:color="auto"/>
        <w:right w:val="none" w:sz="0" w:space="0" w:color="auto"/>
      </w:divBdr>
    </w:div>
    <w:div w:id="1663195846">
      <w:bodyDiv w:val="1"/>
      <w:marLeft w:val="0"/>
      <w:marRight w:val="0"/>
      <w:marTop w:val="0"/>
      <w:marBottom w:val="0"/>
      <w:divBdr>
        <w:top w:val="none" w:sz="0" w:space="0" w:color="auto"/>
        <w:left w:val="none" w:sz="0" w:space="0" w:color="auto"/>
        <w:bottom w:val="none" w:sz="0" w:space="0" w:color="auto"/>
        <w:right w:val="none" w:sz="0" w:space="0" w:color="auto"/>
      </w:divBdr>
    </w:div>
    <w:div w:id="1664964009">
      <w:bodyDiv w:val="1"/>
      <w:marLeft w:val="0"/>
      <w:marRight w:val="0"/>
      <w:marTop w:val="0"/>
      <w:marBottom w:val="0"/>
      <w:divBdr>
        <w:top w:val="none" w:sz="0" w:space="0" w:color="auto"/>
        <w:left w:val="none" w:sz="0" w:space="0" w:color="auto"/>
        <w:bottom w:val="none" w:sz="0" w:space="0" w:color="auto"/>
        <w:right w:val="none" w:sz="0" w:space="0" w:color="auto"/>
      </w:divBdr>
    </w:div>
    <w:div w:id="1688094255">
      <w:bodyDiv w:val="1"/>
      <w:marLeft w:val="0"/>
      <w:marRight w:val="0"/>
      <w:marTop w:val="0"/>
      <w:marBottom w:val="0"/>
      <w:divBdr>
        <w:top w:val="none" w:sz="0" w:space="0" w:color="auto"/>
        <w:left w:val="none" w:sz="0" w:space="0" w:color="auto"/>
        <w:bottom w:val="none" w:sz="0" w:space="0" w:color="auto"/>
        <w:right w:val="none" w:sz="0" w:space="0" w:color="auto"/>
      </w:divBdr>
    </w:div>
    <w:div w:id="1778215030">
      <w:bodyDiv w:val="1"/>
      <w:marLeft w:val="0"/>
      <w:marRight w:val="0"/>
      <w:marTop w:val="0"/>
      <w:marBottom w:val="0"/>
      <w:divBdr>
        <w:top w:val="none" w:sz="0" w:space="0" w:color="auto"/>
        <w:left w:val="none" w:sz="0" w:space="0" w:color="auto"/>
        <w:bottom w:val="none" w:sz="0" w:space="0" w:color="auto"/>
        <w:right w:val="none" w:sz="0" w:space="0" w:color="auto"/>
      </w:divBdr>
    </w:div>
    <w:div w:id="1850833422">
      <w:bodyDiv w:val="1"/>
      <w:marLeft w:val="0"/>
      <w:marRight w:val="0"/>
      <w:marTop w:val="0"/>
      <w:marBottom w:val="0"/>
      <w:divBdr>
        <w:top w:val="none" w:sz="0" w:space="0" w:color="auto"/>
        <w:left w:val="none" w:sz="0" w:space="0" w:color="auto"/>
        <w:bottom w:val="none" w:sz="0" w:space="0" w:color="auto"/>
        <w:right w:val="none" w:sz="0" w:space="0" w:color="auto"/>
      </w:divBdr>
    </w:div>
    <w:div w:id="1885487329">
      <w:bodyDiv w:val="1"/>
      <w:marLeft w:val="0"/>
      <w:marRight w:val="0"/>
      <w:marTop w:val="0"/>
      <w:marBottom w:val="0"/>
      <w:divBdr>
        <w:top w:val="none" w:sz="0" w:space="0" w:color="auto"/>
        <w:left w:val="none" w:sz="0" w:space="0" w:color="auto"/>
        <w:bottom w:val="none" w:sz="0" w:space="0" w:color="auto"/>
        <w:right w:val="none" w:sz="0" w:space="0" w:color="auto"/>
      </w:divBdr>
    </w:div>
    <w:div w:id="1956517225">
      <w:bodyDiv w:val="1"/>
      <w:marLeft w:val="0"/>
      <w:marRight w:val="0"/>
      <w:marTop w:val="0"/>
      <w:marBottom w:val="0"/>
      <w:divBdr>
        <w:top w:val="none" w:sz="0" w:space="0" w:color="auto"/>
        <w:left w:val="none" w:sz="0" w:space="0" w:color="auto"/>
        <w:bottom w:val="none" w:sz="0" w:space="0" w:color="auto"/>
        <w:right w:val="none" w:sz="0" w:space="0" w:color="auto"/>
      </w:divBdr>
    </w:div>
    <w:div w:id="2025933654">
      <w:bodyDiv w:val="1"/>
      <w:marLeft w:val="0"/>
      <w:marRight w:val="0"/>
      <w:marTop w:val="0"/>
      <w:marBottom w:val="0"/>
      <w:divBdr>
        <w:top w:val="none" w:sz="0" w:space="0" w:color="auto"/>
        <w:left w:val="none" w:sz="0" w:space="0" w:color="auto"/>
        <w:bottom w:val="none" w:sz="0" w:space="0" w:color="auto"/>
        <w:right w:val="none" w:sz="0" w:space="0" w:color="auto"/>
      </w:divBdr>
    </w:div>
    <w:div w:id="2028480354">
      <w:bodyDiv w:val="1"/>
      <w:marLeft w:val="0"/>
      <w:marRight w:val="0"/>
      <w:marTop w:val="0"/>
      <w:marBottom w:val="0"/>
      <w:divBdr>
        <w:top w:val="none" w:sz="0" w:space="0" w:color="auto"/>
        <w:left w:val="none" w:sz="0" w:space="0" w:color="auto"/>
        <w:bottom w:val="none" w:sz="0" w:space="0" w:color="auto"/>
        <w:right w:val="none" w:sz="0" w:space="0" w:color="auto"/>
      </w:divBdr>
    </w:div>
    <w:div w:id="2028632194">
      <w:bodyDiv w:val="1"/>
      <w:marLeft w:val="0"/>
      <w:marRight w:val="0"/>
      <w:marTop w:val="0"/>
      <w:marBottom w:val="0"/>
      <w:divBdr>
        <w:top w:val="none" w:sz="0" w:space="0" w:color="auto"/>
        <w:left w:val="none" w:sz="0" w:space="0" w:color="auto"/>
        <w:bottom w:val="none" w:sz="0" w:space="0" w:color="auto"/>
        <w:right w:val="none" w:sz="0" w:space="0" w:color="auto"/>
      </w:divBdr>
    </w:div>
    <w:div w:id="2054306172">
      <w:bodyDiv w:val="1"/>
      <w:marLeft w:val="0"/>
      <w:marRight w:val="0"/>
      <w:marTop w:val="0"/>
      <w:marBottom w:val="0"/>
      <w:divBdr>
        <w:top w:val="none" w:sz="0" w:space="0" w:color="auto"/>
        <w:left w:val="none" w:sz="0" w:space="0" w:color="auto"/>
        <w:bottom w:val="none" w:sz="0" w:space="0" w:color="auto"/>
        <w:right w:val="none" w:sz="0" w:space="0" w:color="auto"/>
      </w:divBdr>
    </w:div>
    <w:div w:id="2067071248">
      <w:bodyDiv w:val="1"/>
      <w:marLeft w:val="0"/>
      <w:marRight w:val="0"/>
      <w:marTop w:val="0"/>
      <w:marBottom w:val="0"/>
      <w:divBdr>
        <w:top w:val="none" w:sz="0" w:space="0" w:color="auto"/>
        <w:left w:val="none" w:sz="0" w:space="0" w:color="auto"/>
        <w:bottom w:val="none" w:sz="0" w:space="0" w:color="auto"/>
        <w:right w:val="none" w:sz="0" w:space="0" w:color="auto"/>
      </w:divBdr>
    </w:div>
    <w:div w:id="2089495601">
      <w:bodyDiv w:val="1"/>
      <w:marLeft w:val="0"/>
      <w:marRight w:val="0"/>
      <w:marTop w:val="0"/>
      <w:marBottom w:val="0"/>
      <w:divBdr>
        <w:top w:val="none" w:sz="0" w:space="0" w:color="auto"/>
        <w:left w:val="none" w:sz="0" w:space="0" w:color="auto"/>
        <w:bottom w:val="none" w:sz="0" w:space="0" w:color="auto"/>
        <w:right w:val="none" w:sz="0" w:space="0" w:color="auto"/>
      </w:divBdr>
    </w:div>
    <w:div w:id="2095474958">
      <w:bodyDiv w:val="1"/>
      <w:marLeft w:val="0"/>
      <w:marRight w:val="0"/>
      <w:marTop w:val="0"/>
      <w:marBottom w:val="0"/>
      <w:divBdr>
        <w:top w:val="none" w:sz="0" w:space="0" w:color="auto"/>
        <w:left w:val="none" w:sz="0" w:space="0" w:color="auto"/>
        <w:bottom w:val="none" w:sz="0" w:space="0" w:color="auto"/>
        <w:right w:val="none" w:sz="0" w:space="0" w:color="auto"/>
      </w:divBdr>
    </w:div>
    <w:div w:id="2146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D6AB-F364-4A15-B56E-1B9D8B38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4230</Characters>
  <Application>Microsoft Office Word</Application>
  <DocSecurity>0</DocSecurity>
  <Lines>84</Lines>
  <Paragraphs>14</Paragraphs>
  <ScaleCrop>false</ScaleCrop>
  <HeadingPairs>
    <vt:vector size="2" baseType="variant">
      <vt:variant>
        <vt:lpstr>Titel</vt:lpstr>
      </vt:variant>
      <vt:variant>
        <vt:i4>1</vt:i4>
      </vt:variant>
    </vt:vector>
  </HeadingPairs>
  <TitlesOfParts>
    <vt:vector size="1" baseType="lpstr">
      <vt:lpstr/>
    </vt:vector>
  </TitlesOfParts>
  <Company>Landratsamt Würzburg</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Schorno, E. (Presse)</dc:creator>
  <cp:keywords/>
  <dc:description/>
  <cp:lastModifiedBy>Dieter Gürz</cp:lastModifiedBy>
  <cp:revision>2</cp:revision>
  <cp:lastPrinted>2022-09-08T10:07:00Z</cp:lastPrinted>
  <dcterms:created xsi:type="dcterms:W3CDTF">2022-12-28T11:38:00Z</dcterms:created>
  <dcterms:modified xsi:type="dcterms:W3CDTF">2022-12-28T11:38:00Z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88943</vt:lpwstr>
  </property>
  <property fmtid="{D5CDD505-2E9C-101B-9397-08002B2CF9AE}" pid="3" name="NXPowerLiteSettings">
    <vt:lpwstr>C7000400038000</vt:lpwstr>
  </property>
  <property fmtid="{D5CDD505-2E9C-101B-9397-08002B2CF9AE}" pid="4" name="NXPowerLiteVersion">
    <vt:lpwstr>S9.0.3</vt:lpwstr>
  </property>
</Properties>
</file>