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ED37E" w14:textId="77777777" w:rsidR="008F2EC7" w:rsidRDefault="008F2EC7" w:rsidP="008F2EC7">
      <w:r>
        <w:rPr>
          <w:noProof/>
        </w:rPr>
        <w:drawing>
          <wp:anchor distT="0" distB="0" distL="114300" distR="114300" simplePos="0" relativeHeight="251659264" behindDoc="0" locked="0" layoutInCell="1" allowOverlap="1" wp14:anchorId="5385BF0E" wp14:editId="4CFF53D4">
            <wp:simplePos x="0" y="0"/>
            <wp:positionH relativeFrom="page">
              <wp:posOffset>5400675</wp:posOffset>
            </wp:positionH>
            <wp:positionV relativeFrom="page">
              <wp:posOffset>190500</wp:posOffset>
            </wp:positionV>
            <wp:extent cx="1126219" cy="1019175"/>
            <wp:effectExtent l="0" t="0" r="0" b="0"/>
            <wp:wrapSquare wrapText="bothSides"/>
            <wp:docPr id="1" name="Image 1" descr="Logo_EPAGE Lo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PAGE Lo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227" cy="102189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A3FBA63" wp14:editId="79DE6804">
            <wp:simplePos x="0" y="0"/>
            <wp:positionH relativeFrom="page">
              <wp:posOffset>1219200</wp:posOffset>
            </wp:positionH>
            <wp:positionV relativeFrom="margin">
              <wp:posOffset>-716280</wp:posOffset>
            </wp:positionV>
            <wp:extent cx="1057275" cy="1057275"/>
            <wp:effectExtent l="0" t="0" r="9525" b="9525"/>
            <wp:wrapSquare wrapText="bothSides"/>
            <wp:docPr id="44" name="Image 44" descr="Résultat de recherche d'images pour &quot;logo préfecture loire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logo préfecture loiret&quot;"/>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C19">
        <w:rPr>
          <w:noProof/>
        </w:rPr>
        <w:drawing>
          <wp:anchor distT="0" distB="0" distL="114300" distR="114300" simplePos="0" relativeHeight="251660288" behindDoc="1" locked="0" layoutInCell="1" allowOverlap="1" wp14:anchorId="64494BA0" wp14:editId="6AE721CC">
            <wp:simplePos x="0" y="0"/>
            <wp:positionH relativeFrom="page">
              <wp:posOffset>2971800</wp:posOffset>
            </wp:positionH>
            <wp:positionV relativeFrom="margin">
              <wp:posOffset>-711835</wp:posOffset>
            </wp:positionV>
            <wp:extent cx="1800225" cy="1048385"/>
            <wp:effectExtent l="0" t="0" r="9525" b="0"/>
            <wp:wrapTight wrapText="bothSides">
              <wp:wrapPolygon edited="0">
                <wp:start x="0" y="0"/>
                <wp:lineTo x="0" y="21194"/>
                <wp:lineTo x="21486" y="21194"/>
                <wp:lineTo x="21486" y="0"/>
                <wp:lineTo x="0" y="0"/>
              </wp:wrapPolygon>
            </wp:wrapTight>
            <wp:docPr id="43" name="Image 43" descr="C:\Users\Carine.Obriot\Desktop\charte graphique EPTB\LOGO_carre\LOGO_carre_jpeg\LOGO_carr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ine.Obriot\Desktop\charte graphique EPTB\LOGO_carre\LOGO_carre_jpeg\LOGO_carre_rvb.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1800225"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45AF9" w14:textId="77777777" w:rsidR="008F2EC7" w:rsidRDefault="008F2EC7" w:rsidP="008F2EC7"/>
    <w:p w14:paraId="0C42BFE7" w14:textId="77777777" w:rsidR="008F2EC7" w:rsidRDefault="008F2EC7" w:rsidP="008F2EC7"/>
    <w:p w14:paraId="77C8B24B" w14:textId="77777777" w:rsidR="008F2EC7" w:rsidRDefault="008F2EC7" w:rsidP="008F2EC7">
      <w:r>
        <w:rPr>
          <w:noProof/>
        </w:rPr>
        <w:drawing>
          <wp:anchor distT="0" distB="0" distL="114300" distR="114300" simplePos="0" relativeHeight="251666432" behindDoc="0" locked="0" layoutInCell="1" allowOverlap="1" wp14:anchorId="400885CC" wp14:editId="2201B229">
            <wp:simplePos x="0" y="0"/>
            <wp:positionH relativeFrom="margin">
              <wp:posOffset>4838065</wp:posOffset>
            </wp:positionH>
            <wp:positionV relativeFrom="page">
              <wp:posOffset>1771650</wp:posOffset>
            </wp:positionV>
            <wp:extent cx="1061085" cy="704850"/>
            <wp:effectExtent l="0" t="0" r="5715" b="0"/>
            <wp:wrapSquare wrapText="bothSides"/>
            <wp:docPr id="50" name="Image 50" descr="Résultat de recherche d'images pour &quot;vnf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ésultat de recherche d'images pour &quot;vnf logo&quot;"/>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6108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361C9A93" wp14:editId="0262BE6A">
            <wp:simplePos x="0" y="0"/>
            <wp:positionH relativeFrom="page">
              <wp:posOffset>2686050</wp:posOffset>
            </wp:positionH>
            <wp:positionV relativeFrom="page">
              <wp:posOffset>1647825</wp:posOffset>
            </wp:positionV>
            <wp:extent cx="952500" cy="952500"/>
            <wp:effectExtent l="0" t="0" r="0" b="0"/>
            <wp:wrapTight wrapText="bothSides">
              <wp:wrapPolygon edited="0">
                <wp:start x="0" y="0"/>
                <wp:lineTo x="0" y="21168"/>
                <wp:lineTo x="21168" y="21168"/>
                <wp:lineTo x="21168" y="0"/>
                <wp:lineTo x="0" y="0"/>
              </wp:wrapPolygon>
            </wp:wrapTight>
            <wp:docPr id="45" name="Image 45" descr="C:\Users\Carine.Obriot\AppData\Local\Microsoft\Windows\INetCache\Content.MSO\45E2F9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arine.Obriot\AppData\Local\Microsoft\Windows\INetCache\Content.MSO\45E2F97D.tmp"/>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68CE">
        <w:rPr>
          <w:noProof/>
        </w:rPr>
        <w:drawing>
          <wp:anchor distT="0" distB="0" distL="114300" distR="114300" simplePos="0" relativeHeight="251663360" behindDoc="0" locked="0" layoutInCell="1" allowOverlap="1" wp14:anchorId="212FA726" wp14:editId="3C2C30F4">
            <wp:simplePos x="0" y="0"/>
            <wp:positionH relativeFrom="page">
              <wp:posOffset>1257300</wp:posOffset>
            </wp:positionH>
            <wp:positionV relativeFrom="page">
              <wp:posOffset>1670050</wp:posOffset>
            </wp:positionV>
            <wp:extent cx="933450" cy="908050"/>
            <wp:effectExtent l="0" t="0" r="0" b="6350"/>
            <wp:wrapSquare wrapText="bothSides"/>
            <wp:docPr id="47" name="Image 47" descr="Résultat de recherche d'images pour &quot;prefet seine et mar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ésultat de recherche d'images pour &quot;prefet seine et marne logo&quot;"/>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933450" cy="908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6FDF">
        <w:rPr>
          <w:noProof/>
        </w:rPr>
        <w:drawing>
          <wp:anchor distT="0" distB="0" distL="114300" distR="114300" simplePos="0" relativeHeight="251672576" behindDoc="0" locked="0" layoutInCell="1" allowOverlap="1" wp14:anchorId="065ECA73" wp14:editId="7D894E07">
            <wp:simplePos x="0" y="0"/>
            <wp:positionH relativeFrom="margin">
              <wp:posOffset>3337560</wp:posOffset>
            </wp:positionH>
            <wp:positionV relativeFrom="page">
              <wp:posOffset>1909445</wp:posOffset>
            </wp:positionV>
            <wp:extent cx="1292860" cy="428625"/>
            <wp:effectExtent l="0" t="0" r="2540" b="9525"/>
            <wp:wrapNone/>
            <wp:docPr id="60" name="Image 60" descr="C:\Users\Carine.Obriot\AppData\Local\Microsoft\Windows\INetCache\Content.MSO\A22B27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ine.Obriot\AppData\Local\Microsoft\Windows\INetCache\Content.MSO\A22B2752.tmp"/>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1292860"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CDBFB" w14:textId="77777777" w:rsidR="008F2EC7" w:rsidRDefault="008F2EC7" w:rsidP="008F2EC7"/>
    <w:p w14:paraId="10402C64" w14:textId="77777777" w:rsidR="008F2EC7" w:rsidRDefault="008F2EC7" w:rsidP="008F2EC7"/>
    <w:p w14:paraId="08F3A3A4" w14:textId="77777777" w:rsidR="008F2EC7" w:rsidRDefault="008F2EC7" w:rsidP="008F2EC7"/>
    <w:p w14:paraId="05D97D9C" w14:textId="77777777" w:rsidR="008F2EC7" w:rsidRDefault="008F2EC7" w:rsidP="008F2EC7"/>
    <w:p w14:paraId="03B4718A" w14:textId="77777777" w:rsidR="008F2EC7" w:rsidRDefault="008F2EC7" w:rsidP="008F2EC7">
      <w:r>
        <w:rPr>
          <w:noProof/>
        </w:rPr>
        <w:drawing>
          <wp:anchor distT="0" distB="0" distL="114300" distR="114300" simplePos="0" relativeHeight="251664384" behindDoc="1" locked="0" layoutInCell="1" allowOverlap="1" wp14:anchorId="178361D9" wp14:editId="264D8CB0">
            <wp:simplePos x="0" y="0"/>
            <wp:positionH relativeFrom="page">
              <wp:posOffset>1295400</wp:posOffset>
            </wp:positionH>
            <wp:positionV relativeFrom="page">
              <wp:posOffset>2858135</wp:posOffset>
            </wp:positionV>
            <wp:extent cx="828040" cy="862330"/>
            <wp:effectExtent l="0" t="0" r="0" b="0"/>
            <wp:wrapTight wrapText="bothSides">
              <wp:wrapPolygon edited="0">
                <wp:start x="0" y="0"/>
                <wp:lineTo x="0" y="20996"/>
                <wp:lineTo x="20871" y="20996"/>
                <wp:lineTo x="20871" y="0"/>
                <wp:lineTo x="0" y="0"/>
              </wp:wrapPolygon>
            </wp:wrapTight>
            <wp:docPr id="48" name="Image 48" descr="C:\Users\Carine.Obriot\AppData\Local\Microsoft\Windows\INetCache\Content.MSO\3AA19A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Carine.Obriot\AppData\Local\Microsoft\Windows\INetCache\Content.MSO\3AA19A8F.tmp"/>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28040" cy="862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0CB">
        <w:rPr>
          <w:noProof/>
        </w:rPr>
        <w:drawing>
          <wp:anchor distT="0" distB="0" distL="114300" distR="114300" simplePos="0" relativeHeight="251667456" behindDoc="0" locked="0" layoutInCell="1" allowOverlap="1" wp14:anchorId="081B0106" wp14:editId="0F0308CB">
            <wp:simplePos x="0" y="0"/>
            <wp:positionH relativeFrom="page">
              <wp:posOffset>4124325</wp:posOffset>
            </wp:positionH>
            <wp:positionV relativeFrom="page">
              <wp:posOffset>2982595</wp:posOffset>
            </wp:positionV>
            <wp:extent cx="1009015" cy="612775"/>
            <wp:effectExtent l="0" t="0" r="635" b="0"/>
            <wp:wrapSquare wrapText="bothSides"/>
            <wp:docPr id="51" name="Image 51" descr="C:\Users\Carine.Obriot\AppData\Local\Microsoft\Windows\INetCache\Content.MSO\BF27CA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Carine.Obriot\AppData\Local\Microsoft\Windows\INetCache\Content.MSO\BF27CA6D.tmp"/>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009015" cy="612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0274FD69" wp14:editId="5D2A5852">
            <wp:simplePos x="0" y="0"/>
            <wp:positionH relativeFrom="margin">
              <wp:posOffset>4709160</wp:posOffset>
            </wp:positionH>
            <wp:positionV relativeFrom="page">
              <wp:posOffset>3019425</wp:posOffset>
            </wp:positionV>
            <wp:extent cx="1143635" cy="538480"/>
            <wp:effectExtent l="0" t="0" r="0" b="0"/>
            <wp:wrapTight wrapText="bothSides">
              <wp:wrapPolygon edited="0">
                <wp:start x="0" y="0"/>
                <wp:lineTo x="0" y="18340"/>
                <wp:lineTo x="10434" y="20632"/>
                <wp:lineTo x="21228" y="20632"/>
                <wp:lineTo x="21228" y="764"/>
                <wp:lineTo x="2519" y="0"/>
                <wp:lineTo x="0" y="0"/>
              </wp:wrapPolygon>
            </wp:wrapTight>
            <wp:docPr id="53" name="Image 53" descr="Résultat de recherche d'images pour &quot;cc cléry betz ouan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ésultat de recherche d'images pour &quot;cc cléry betz ouanne&quot;"/>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1143635" cy="538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46086" w14:textId="77777777" w:rsidR="008F2EC7" w:rsidRDefault="008F2EC7" w:rsidP="008F2EC7">
      <w:r>
        <w:rPr>
          <w:noProof/>
        </w:rPr>
        <w:drawing>
          <wp:anchor distT="0" distB="0" distL="114300" distR="114300" simplePos="0" relativeHeight="251665408" behindDoc="1" locked="0" layoutInCell="1" allowOverlap="1" wp14:anchorId="3C8B1DF4" wp14:editId="4008F428">
            <wp:simplePos x="0" y="0"/>
            <wp:positionH relativeFrom="page">
              <wp:posOffset>2343150</wp:posOffset>
            </wp:positionH>
            <wp:positionV relativeFrom="page">
              <wp:posOffset>3038475</wp:posOffset>
            </wp:positionV>
            <wp:extent cx="1371600" cy="501015"/>
            <wp:effectExtent l="0" t="0" r="0" b="0"/>
            <wp:wrapSquare wrapText="bothSides"/>
            <wp:docPr id="49" name="Image 49" descr="C:\Users\Carine.Obriot\AppData\Local\Microsoft\Windows\INetCache\Content.MSO\709BD2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Carine.Obriot\AppData\Local\Microsoft\Windows\INetCache\Content.MSO\709BD275.tmp"/>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1371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A7C0A8" w14:textId="77777777" w:rsidR="008F2EC7" w:rsidRDefault="008F2EC7" w:rsidP="008F2EC7"/>
    <w:p w14:paraId="5996CDEA" w14:textId="77777777" w:rsidR="008F2EC7" w:rsidRDefault="008F2EC7" w:rsidP="008F2EC7">
      <w:pPr>
        <w:pStyle w:val="Sansinterligne"/>
        <w:jc w:val="center"/>
        <w:rPr>
          <w:b/>
          <w:caps/>
          <w:sz w:val="40"/>
          <w:szCs w:val="40"/>
        </w:rPr>
      </w:pPr>
    </w:p>
    <w:p w14:paraId="09665E88" w14:textId="77777777" w:rsidR="008F2EC7" w:rsidRDefault="008F2EC7" w:rsidP="008F2EC7">
      <w:pPr>
        <w:pStyle w:val="Sansinterligne"/>
        <w:jc w:val="center"/>
        <w:rPr>
          <w:b/>
          <w:caps/>
          <w:sz w:val="40"/>
          <w:szCs w:val="40"/>
        </w:rPr>
      </w:pPr>
      <w:r>
        <w:rPr>
          <w:noProof/>
        </w:rPr>
        <w:drawing>
          <wp:anchor distT="0" distB="0" distL="114300" distR="114300" simplePos="0" relativeHeight="251674624" behindDoc="0" locked="0" layoutInCell="1" allowOverlap="1" wp14:anchorId="328B6631" wp14:editId="28DC4077">
            <wp:simplePos x="0" y="0"/>
            <wp:positionH relativeFrom="page">
              <wp:posOffset>2322830</wp:posOffset>
            </wp:positionH>
            <wp:positionV relativeFrom="page">
              <wp:posOffset>4572000</wp:posOffset>
            </wp:positionV>
            <wp:extent cx="903605" cy="903605"/>
            <wp:effectExtent l="0" t="0" r="0" b="0"/>
            <wp:wrapSquare wrapText="bothSides"/>
            <wp:docPr id="3" name="Image 3" descr="Blason de Communauté de communes Canaux et Forêts en Gâtin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son de Communauté de communes Canaux et Forêts en Gâtina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24A1E6D4" wp14:editId="7221256F">
            <wp:simplePos x="0" y="0"/>
            <wp:positionH relativeFrom="margin">
              <wp:posOffset>4283710</wp:posOffset>
            </wp:positionH>
            <wp:positionV relativeFrom="page">
              <wp:posOffset>3839845</wp:posOffset>
            </wp:positionV>
            <wp:extent cx="1153160" cy="755015"/>
            <wp:effectExtent l="0" t="0" r="8890" b="6985"/>
            <wp:wrapSquare wrapText="bothSides"/>
            <wp:docPr id="52" name="Image 52" descr="Résultat de recherche d'images pour &quot;cc pays de montereau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ésultat de recherche d'images pour &quot;cc pays de montereau logo&quot;"/>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15316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7CA60C08" wp14:editId="092880BA">
            <wp:simplePos x="0" y="0"/>
            <wp:positionH relativeFrom="page">
              <wp:posOffset>1447800</wp:posOffset>
            </wp:positionH>
            <wp:positionV relativeFrom="page">
              <wp:posOffset>3886835</wp:posOffset>
            </wp:positionV>
            <wp:extent cx="1209675" cy="660400"/>
            <wp:effectExtent l="0" t="0" r="9525" b="6350"/>
            <wp:wrapSquare wrapText="bothSides"/>
            <wp:docPr id="8" name="Image 8" descr="C:\Users\Carine.Obriot\AppData\Local\Microsoft\Windows\INetCache\Content.MSO\953EFF7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ine.Obriot\AppData\Local\Microsoft\Windows\INetCache\Content.MSO\953EFF78.tmp"/>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2096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1DF0FBF" wp14:editId="156C0AB9">
            <wp:simplePos x="0" y="0"/>
            <wp:positionH relativeFrom="page">
              <wp:posOffset>3209925</wp:posOffset>
            </wp:positionH>
            <wp:positionV relativeFrom="page">
              <wp:posOffset>3870960</wp:posOffset>
            </wp:positionV>
            <wp:extent cx="1428750" cy="692150"/>
            <wp:effectExtent l="0" t="0" r="0" b="0"/>
            <wp:wrapSquare wrapText="bothSides"/>
            <wp:docPr id="57" name="Image 57" descr="Résultat de recherche d'images pour &quot;cc quatre vallées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ésultat de recherche d'images pour &quot;cc quatre vallées logo&quot;"/>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4287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1" locked="0" layoutInCell="1" allowOverlap="1" wp14:anchorId="6CE42A41" wp14:editId="0835F1A8">
            <wp:simplePos x="0" y="0"/>
            <wp:positionH relativeFrom="margin">
              <wp:posOffset>3295650</wp:posOffset>
            </wp:positionH>
            <wp:positionV relativeFrom="page">
              <wp:posOffset>4829175</wp:posOffset>
            </wp:positionV>
            <wp:extent cx="1095375" cy="445770"/>
            <wp:effectExtent l="0" t="0" r="9525" b="0"/>
            <wp:wrapNone/>
            <wp:docPr id="61" name="Image 61" descr="Résultat de recherche d'images pour &quot;charny orée de puisay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harny orée de puisaye logo&quot;"/>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095375" cy="44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4536B0" w14:textId="77777777" w:rsidR="008F2EC7" w:rsidRDefault="008F2EC7" w:rsidP="008F2EC7">
      <w:pPr>
        <w:pStyle w:val="Sansinterligne"/>
        <w:jc w:val="center"/>
        <w:rPr>
          <w:b/>
          <w:caps/>
          <w:sz w:val="40"/>
          <w:szCs w:val="40"/>
        </w:rPr>
      </w:pPr>
    </w:p>
    <w:p w14:paraId="754FC903" w14:textId="77777777" w:rsidR="008F2EC7" w:rsidRDefault="008F2EC7" w:rsidP="008F2EC7">
      <w:pPr>
        <w:pStyle w:val="Sansinterligne"/>
        <w:jc w:val="center"/>
        <w:rPr>
          <w:b/>
          <w:caps/>
          <w:sz w:val="40"/>
          <w:szCs w:val="40"/>
        </w:rPr>
      </w:pPr>
    </w:p>
    <w:p w14:paraId="10DF7872" w14:textId="77777777" w:rsidR="008F2EC7" w:rsidRDefault="008F2EC7" w:rsidP="008F2EC7">
      <w:pPr>
        <w:pStyle w:val="Sansinterligne"/>
        <w:jc w:val="center"/>
        <w:rPr>
          <w:b/>
          <w:caps/>
          <w:sz w:val="40"/>
          <w:szCs w:val="40"/>
        </w:rPr>
      </w:pPr>
    </w:p>
    <w:p w14:paraId="681C66BB" w14:textId="77777777" w:rsidR="008939AE" w:rsidRDefault="008939AE"/>
    <w:p w14:paraId="249E126A" w14:textId="77777777" w:rsidR="008F2EC7" w:rsidRDefault="008F2EC7"/>
    <w:p w14:paraId="5F35375C" w14:textId="77777777" w:rsidR="008F2EC7" w:rsidRDefault="008F2EC7">
      <w:r w:rsidRPr="008F2EC7">
        <w:rPr>
          <w:noProof/>
        </w:rPr>
        <w:drawing>
          <wp:anchor distT="0" distB="0" distL="114300" distR="114300" simplePos="0" relativeHeight="251676672" behindDoc="0" locked="0" layoutInCell="1" allowOverlap="1" wp14:anchorId="18847F31" wp14:editId="2E104761">
            <wp:simplePos x="0" y="0"/>
            <wp:positionH relativeFrom="margin">
              <wp:posOffset>1104900</wp:posOffset>
            </wp:positionH>
            <wp:positionV relativeFrom="page">
              <wp:posOffset>5689600</wp:posOffset>
            </wp:positionV>
            <wp:extent cx="1385570" cy="700405"/>
            <wp:effectExtent l="0" t="0" r="5080" b="444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_aes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85570" cy="700405"/>
                    </a:xfrm>
                    <a:prstGeom prst="rect">
                      <a:avLst/>
                    </a:prstGeom>
                  </pic:spPr>
                </pic:pic>
              </a:graphicData>
            </a:graphic>
            <wp14:sizeRelH relativeFrom="page">
              <wp14:pctWidth>0</wp14:pctWidth>
            </wp14:sizeRelH>
            <wp14:sizeRelV relativeFrom="page">
              <wp14:pctHeight>0</wp14:pctHeight>
            </wp14:sizeRelV>
          </wp:anchor>
        </w:drawing>
      </w:r>
    </w:p>
    <w:p w14:paraId="1799AFDF" w14:textId="77777777" w:rsidR="008F2EC7" w:rsidRDefault="008F2EC7">
      <w:r w:rsidRPr="008F2EC7">
        <w:rPr>
          <w:noProof/>
        </w:rPr>
        <w:drawing>
          <wp:anchor distT="0" distB="0" distL="114300" distR="114300" simplePos="0" relativeHeight="251677696" behindDoc="0" locked="0" layoutInCell="1" allowOverlap="1" wp14:anchorId="418F2024" wp14:editId="2AD0DEFE">
            <wp:simplePos x="0" y="0"/>
            <wp:positionH relativeFrom="page">
              <wp:posOffset>4094480</wp:posOffset>
            </wp:positionH>
            <wp:positionV relativeFrom="page">
              <wp:posOffset>5748020</wp:posOffset>
            </wp:positionV>
            <wp:extent cx="1775460" cy="549910"/>
            <wp:effectExtent l="0" t="0" r="0" b="2540"/>
            <wp:wrapSquare wrapText="bothSides"/>
            <wp:docPr id="4" name="Image 4" descr="Résultat de recherche d'images pour &quot;conseil départemental seine et marn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nseil départemental seine et marne&quo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5460" cy="549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FCC39E" w14:textId="77777777" w:rsidR="008F2EC7" w:rsidRPr="008F2EC7" w:rsidRDefault="008F2EC7" w:rsidP="008F2EC7"/>
    <w:p w14:paraId="64E97AC9" w14:textId="77777777" w:rsidR="008F2EC7" w:rsidRPr="008F2EC7" w:rsidRDefault="008F2EC7" w:rsidP="008F2EC7"/>
    <w:p w14:paraId="6C184A8E" w14:textId="77777777" w:rsidR="008F2EC7" w:rsidRPr="008F2EC7" w:rsidRDefault="008F2EC7" w:rsidP="008F2EC7">
      <w:pPr>
        <w:rPr>
          <w:sz w:val="24"/>
        </w:rPr>
      </w:pPr>
    </w:p>
    <w:p w14:paraId="7AF12C1C" w14:textId="77777777" w:rsidR="008F2EC7" w:rsidRPr="008F2EC7" w:rsidRDefault="008F2EC7" w:rsidP="008F2EC7">
      <w:pPr>
        <w:tabs>
          <w:tab w:val="left" w:pos="2550"/>
        </w:tabs>
        <w:jc w:val="center"/>
        <w:rPr>
          <w:b/>
          <w:sz w:val="28"/>
        </w:rPr>
      </w:pPr>
      <w:r w:rsidRPr="008F2EC7">
        <w:rPr>
          <w:b/>
          <w:sz w:val="28"/>
        </w:rPr>
        <w:t>Consultation sur le projet de Programme d’Actions de Prévention des inondations (PAPI) au stade d’intention du bassin du Loing</w:t>
      </w:r>
    </w:p>
    <w:p w14:paraId="11361833" w14:textId="77777777" w:rsidR="008F2EC7" w:rsidRPr="008F2EC7" w:rsidRDefault="008F2EC7" w:rsidP="008F2EC7">
      <w:pPr>
        <w:tabs>
          <w:tab w:val="left" w:pos="2550"/>
        </w:tabs>
        <w:jc w:val="center"/>
        <w:rPr>
          <w:b/>
          <w:sz w:val="28"/>
        </w:rPr>
      </w:pPr>
      <w:r w:rsidRPr="008F2EC7">
        <w:rPr>
          <w:b/>
          <w:sz w:val="28"/>
        </w:rPr>
        <w:t>Du lundi 16 décembre 2019 au mercredi 15 janvier inclus</w:t>
      </w:r>
    </w:p>
    <w:p w14:paraId="634B10E7" w14:textId="77777777" w:rsidR="008F2EC7" w:rsidRDefault="008F2EC7" w:rsidP="008F2EC7">
      <w:pPr>
        <w:tabs>
          <w:tab w:val="left" w:pos="2550"/>
        </w:tabs>
      </w:pPr>
    </w:p>
    <w:p w14:paraId="51D4467C" w14:textId="77777777" w:rsidR="00D64D87" w:rsidRDefault="00D64D87" w:rsidP="00D64D87">
      <w:r>
        <w:t xml:space="preserve">A la suite de la crue majeure et exceptionnelle du Loing et de ses affluents de mai – juin 2016, </w:t>
      </w:r>
      <w:r w:rsidRPr="001368E0">
        <w:rPr>
          <w:b/>
        </w:rPr>
        <w:t>le Préfet coordonnateur du bassin Seine-Normandie, Michel CADOT, a désigné, le 16 novembre 2017, un Préfet délégué, Jean-Luc COMBE,</w:t>
      </w:r>
      <w:r>
        <w:t xml:space="preserve"> pour accompagner les parties prenantes du bassin du Loing dans la constitution d’un futur Etablissement public d’aménagement et de gestion des eaux (EPAGE) et </w:t>
      </w:r>
      <w:r w:rsidRPr="001368E0">
        <w:rPr>
          <w:b/>
        </w:rPr>
        <w:t>la mise en œuvre de mesures opérationnelles, via un programme d’actions de prévention des inondations (PAPI).</w:t>
      </w:r>
      <w:r>
        <w:t xml:space="preserve"> </w:t>
      </w:r>
    </w:p>
    <w:p w14:paraId="57A0D159" w14:textId="77777777" w:rsidR="00D64D87" w:rsidRDefault="00D64D87" w:rsidP="00D64D87">
      <w:r>
        <w:t>Ainsi, depuis mi-2018, l’EPTB Seine Grands Lacs porte</w:t>
      </w:r>
      <w:r w:rsidR="00A72BD4">
        <w:t>,</w:t>
      </w:r>
      <w:r>
        <w:t xml:space="preserve"> </w:t>
      </w:r>
      <w:r w:rsidR="00A72BD4">
        <w:t xml:space="preserve">à la demande des acteurs locaux, </w:t>
      </w:r>
      <w:r>
        <w:t xml:space="preserve">l’élaboration du PAPI d’intention du Bassin du Loing, </w:t>
      </w:r>
      <w:r w:rsidRPr="006F2558">
        <w:t>en conformité avec le cahier des charges des PAPI 3</w:t>
      </w:r>
      <w:r w:rsidRPr="006F2558">
        <w:rPr>
          <w:vertAlign w:val="superscript"/>
        </w:rPr>
        <w:t>è</w:t>
      </w:r>
      <w:r w:rsidRPr="006F2558">
        <w:t xml:space="preserve"> génération,</w:t>
      </w:r>
      <w:r>
        <w:t xml:space="preserve"> du Ministère de la Transition écologique et s</w:t>
      </w:r>
      <w:r w:rsidRPr="006F2558">
        <w:t>olidaire.</w:t>
      </w:r>
      <w:r w:rsidRPr="008C200C">
        <w:t xml:space="preserve"> </w:t>
      </w:r>
    </w:p>
    <w:p w14:paraId="4F8C160D" w14:textId="77777777" w:rsidR="00D64D87" w:rsidRDefault="003A0933" w:rsidP="00D64D87">
      <w:r>
        <w:t>Lors</w:t>
      </w:r>
      <w:r w:rsidR="00D64D87">
        <w:t xml:space="preserve"> de sessions d’ateliers thématiques e</w:t>
      </w:r>
      <w:r>
        <w:t>t de rencontres bilatérales,</w:t>
      </w:r>
      <w:r w:rsidR="00D64D87">
        <w:t xml:space="preserve"> les par</w:t>
      </w:r>
      <w:r>
        <w:t>ties prenantes du bassin du Loing et</w:t>
      </w:r>
      <w:r w:rsidR="00D64D87">
        <w:t xml:space="preserve"> l’EPTB Seine Grands Lacs </w:t>
      </w:r>
      <w:r>
        <w:t>on</w:t>
      </w:r>
      <w:r w:rsidR="00D64D87">
        <w:t xml:space="preserve">t </w:t>
      </w:r>
      <w:r>
        <w:t>formalisé</w:t>
      </w:r>
      <w:r w:rsidR="00D32161">
        <w:t xml:space="preserve"> </w:t>
      </w:r>
      <w:r w:rsidR="00100031">
        <w:t xml:space="preserve">un programme d’actions </w:t>
      </w:r>
      <w:r w:rsidR="00D64D87">
        <w:t>pour les trois ans à venir</w:t>
      </w:r>
      <w:r w:rsidR="00100031">
        <w:t>,</w:t>
      </w:r>
      <w:r w:rsidR="00D64D87">
        <w:t xml:space="preserve"> permettant d’une part d’affiner la connaissance du territoire, et d’autre part, de préfigurer les actions </w:t>
      </w:r>
      <w:r w:rsidR="00D64D87">
        <w:lastRenderedPageBreak/>
        <w:t xml:space="preserve">structurelles (restauration des zones d’expansion des crues, modernisation des ouvrages publics, etc.) et non structurelles (opérations de sensibilisations, diagnostics de </w:t>
      </w:r>
      <w:r w:rsidR="00100031">
        <w:t>vulnérabilité individuels, etc…).</w:t>
      </w:r>
    </w:p>
    <w:p w14:paraId="4C36DEF1" w14:textId="77777777" w:rsidR="00D64D87" w:rsidRPr="003609A2" w:rsidRDefault="00D64D87" w:rsidP="00D64D87">
      <w:pPr>
        <w:rPr>
          <w:b/>
          <w:sz w:val="24"/>
        </w:rPr>
      </w:pPr>
    </w:p>
    <w:p w14:paraId="7013A4CE" w14:textId="77777777" w:rsidR="00D64D87" w:rsidRPr="003609A2" w:rsidRDefault="00D64D87" w:rsidP="00D64D87">
      <w:pPr>
        <w:rPr>
          <w:u w:val="single"/>
        </w:rPr>
      </w:pPr>
      <w:r w:rsidRPr="003609A2">
        <w:rPr>
          <w:u w:val="single"/>
        </w:rPr>
        <w:t>Le projet :</w:t>
      </w:r>
    </w:p>
    <w:p w14:paraId="3CA66A32" w14:textId="77777777" w:rsidR="00D64D87" w:rsidRPr="003609A2" w:rsidRDefault="00D64D87" w:rsidP="00D64D87">
      <w:r w:rsidRPr="003609A2">
        <w:t>Les chiffres clés du programme d’actions :</w:t>
      </w:r>
    </w:p>
    <w:p w14:paraId="5744E7A4" w14:textId="77777777" w:rsidR="00D64D87" w:rsidRPr="003609A2" w:rsidRDefault="00D64D87" w:rsidP="00D64D87">
      <w:pPr>
        <w:pStyle w:val="Paragraphedeliste"/>
        <w:numPr>
          <w:ilvl w:val="0"/>
          <w:numId w:val="1"/>
        </w:numPr>
        <w:jc w:val="both"/>
        <w:rPr>
          <w:b/>
        </w:rPr>
      </w:pPr>
      <w:r w:rsidRPr="003609A2">
        <w:rPr>
          <w:b/>
        </w:rPr>
        <w:t>39 actions d’études</w:t>
      </w:r>
    </w:p>
    <w:p w14:paraId="09775280" w14:textId="77777777" w:rsidR="00D64D87" w:rsidRPr="003609A2" w:rsidRDefault="00D64D87" w:rsidP="00D64D87">
      <w:pPr>
        <w:pStyle w:val="Paragraphedeliste"/>
        <w:numPr>
          <w:ilvl w:val="0"/>
          <w:numId w:val="1"/>
        </w:numPr>
        <w:jc w:val="both"/>
      </w:pPr>
      <w:r w:rsidRPr="003609A2">
        <w:t xml:space="preserve">Un budget global prévisionnel de </w:t>
      </w:r>
      <w:r w:rsidRPr="003609A2">
        <w:rPr>
          <w:b/>
        </w:rPr>
        <w:t>2 218 000 €</w:t>
      </w:r>
      <w:r w:rsidRPr="003609A2">
        <w:t xml:space="preserve"> </w:t>
      </w:r>
    </w:p>
    <w:p w14:paraId="41A4BCC3" w14:textId="77777777" w:rsidR="00D64D87" w:rsidRPr="003609A2" w:rsidRDefault="00D64D87" w:rsidP="00D64D87">
      <w:pPr>
        <w:pStyle w:val="Paragraphedeliste"/>
        <w:numPr>
          <w:ilvl w:val="0"/>
          <w:numId w:val="1"/>
        </w:numPr>
        <w:jc w:val="both"/>
      </w:pPr>
      <w:r w:rsidRPr="003609A2">
        <w:rPr>
          <w:b/>
        </w:rPr>
        <w:t>16 maîtres d’ouvrages</w:t>
      </w:r>
      <w:r w:rsidRPr="003609A2">
        <w:t> : L’EPAGE du bassin du Loing, la Communauté d’Agglomération Montargoise Et rives du Loing ; les Communautés de Communes du Pays de Nemours, Moret Seine et Loing, Cléry Betz Ouanne, Canaux et Forêt en Gâtinais, du Pays de Montereau, des Quatre Vallées, Gâtinais Val de Loing, la commune de Charny Orée de Puisaye ; la Direction Départementale des Territoires de Seine-et-Marne, les Préfectures du Loiret et de l’Yonne, le Conseil Départemental du Loiret, Voies Navigables de France  et EPTB Seine Grands Lacs.</w:t>
      </w:r>
    </w:p>
    <w:p w14:paraId="67EA4A85" w14:textId="77777777" w:rsidR="00D64D87" w:rsidRPr="003609A2" w:rsidRDefault="00D64D87" w:rsidP="00D64D87">
      <w:pPr>
        <w:pStyle w:val="Paragraphedeliste"/>
        <w:numPr>
          <w:ilvl w:val="0"/>
          <w:numId w:val="1"/>
        </w:numPr>
        <w:jc w:val="both"/>
      </w:pPr>
      <w:r w:rsidRPr="003609A2">
        <w:t xml:space="preserve">Une mobilisation forte des </w:t>
      </w:r>
      <w:r w:rsidRPr="003609A2">
        <w:rPr>
          <w:b/>
        </w:rPr>
        <w:t>partenaires financiers</w:t>
      </w:r>
      <w:r w:rsidRPr="003609A2">
        <w:t xml:space="preserve"> : près de 63% de subventions publiques (environ 1,4 million d’€). </w:t>
      </w:r>
    </w:p>
    <w:p w14:paraId="2239CDAC" w14:textId="77777777" w:rsidR="00D64D87" w:rsidRPr="003609A2" w:rsidRDefault="00D64D87" w:rsidP="00D64D87">
      <w:pPr>
        <w:rPr>
          <w:sz w:val="20"/>
        </w:rPr>
      </w:pPr>
    </w:p>
    <w:p w14:paraId="1E9414E8" w14:textId="77777777" w:rsidR="00D64D87" w:rsidRPr="003609A2" w:rsidRDefault="00D64D87" w:rsidP="00D64D87">
      <w:pPr>
        <w:rPr>
          <w:u w:val="single"/>
        </w:rPr>
      </w:pPr>
      <w:r w:rsidRPr="003609A2">
        <w:rPr>
          <w:u w:val="single"/>
        </w:rPr>
        <w:t>Les futures échéances :</w:t>
      </w:r>
    </w:p>
    <w:p w14:paraId="31F2BE75" w14:textId="77777777" w:rsidR="00D64D87" w:rsidRPr="003609A2" w:rsidRDefault="00D64D87" w:rsidP="00D64D87">
      <w:pPr>
        <w:pStyle w:val="Paragraphedeliste"/>
        <w:numPr>
          <w:ilvl w:val="0"/>
          <w:numId w:val="1"/>
        </w:numPr>
        <w:jc w:val="both"/>
      </w:pPr>
      <w:r w:rsidRPr="003609A2">
        <w:t>La consultation du public : du lundi 16 décembre 2019 et le mercredi 15 janvier 2020 inclus (durée : 1 mois)</w:t>
      </w:r>
    </w:p>
    <w:p w14:paraId="48814E7E" w14:textId="77777777" w:rsidR="00D64D87" w:rsidRPr="003609A2" w:rsidRDefault="00D64D87" w:rsidP="00D64D87">
      <w:pPr>
        <w:pStyle w:val="Paragraphedeliste"/>
        <w:numPr>
          <w:ilvl w:val="0"/>
          <w:numId w:val="1"/>
        </w:numPr>
        <w:jc w:val="both"/>
      </w:pPr>
      <w:r w:rsidRPr="003609A2">
        <w:t>Dépôt pour instruction du dossier : février 2020</w:t>
      </w:r>
    </w:p>
    <w:p w14:paraId="23AD1643" w14:textId="77777777" w:rsidR="00D64D87" w:rsidRPr="003609A2" w:rsidRDefault="00D64D87" w:rsidP="00D64D87">
      <w:pPr>
        <w:pStyle w:val="Paragraphedeliste"/>
        <w:numPr>
          <w:ilvl w:val="0"/>
          <w:numId w:val="1"/>
        </w:numPr>
        <w:jc w:val="both"/>
      </w:pPr>
      <w:r w:rsidRPr="003609A2">
        <w:t>Phase d’instruction : entre 2 et 4 mois</w:t>
      </w:r>
    </w:p>
    <w:p w14:paraId="423BBDB0" w14:textId="77777777" w:rsidR="00D64D87" w:rsidRPr="003609A2" w:rsidRDefault="00D64D87" w:rsidP="00D64D87">
      <w:pPr>
        <w:pStyle w:val="Paragraphedeliste"/>
        <w:numPr>
          <w:ilvl w:val="0"/>
          <w:numId w:val="1"/>
        </w:numPr>
        <w:jc w:val="both"/>
      </w:pPr>
      <w:r w:rsidRPr="003609A2">
        <w:t>Signature de la convention-cadre de financement : juin 2020</w:t>
      </w:r>
    </w:p>
    <w:p w14:paraId="08E8EF5E" w14:textId="77777777" w:rsidR="00D64D87" w:rsidRPr="003609A2" w:rsidRDefault="00D64D87" w:rsidP="00D64D87">
      <w:pPr>
        <w:pStyle w:val="Paragraphedeliste"/>
        <w:numPr>
          <w:ilvl w:val="0"/>
          <w:numId w:val="1"/>
        </w:numPr>
        <w:jc w:val="both"/>
      </w:pPr>
      <w:r w:rsidRPr="003609A2">
        <w:t>Lancement des actions du PAPI : automne 2020 pour 3 ans</w:t>
      </w:r>
    </w:p>
    <w:p w14:paraId="6B33A83C" w14:textId="77777777" w:rsidR="00D64D87" w:rsidRPr="003609A2" w:rsidRDefault="00D64D87" w:rsidP="00D64D87">
      <w:pPr>
        <w:rPr>
          <w:sz w:val="20"/>
        </w:rPr>
      </w:pPr>
      <w:bookmarkStart w:id="0" w:name="_GoBack"/>
      <w:bookmarkEnd w:id="0"/>
    </w:p>
    <w:p w14:paraId="37CA03C1" w14:textId="77777777" w:rsidR="00100031" w:rsidRDefault="00100031" w:rsidP="00100031"/>
    <w:tbl>
      <w:tblPr>
        <w:tblStyle w:val="Grilledutableau"/>
        <w:tblW w:w="0" w:type="auto"/>
        <w:tblLook w:val="04A0" w:firstRow="1" w:lastRow="0" w:firstColumn="1" w:lastColumn="0" w:noHBand="0" w:noVBand="1"/>
      </w:tblPr>
      <w:tblGrid>
        <w:gridCol w:w="9062"/>
      </w:tblGrid>
      <w:tr w:rsidR="00100031" w14:paraId="57A3BA06" w14:textId="77777777" w:rsidTr="005838FB">
        <w:tc>
          <w:tcPr>
            <w:tcW w:w="9062" w:type="dxa"/>
          </w:tcPr>
          <w:p w14:paraId="5BFEC3A0" w14:textId="77777777" w:rsidR="00100031" w:rsidRDefault="00100031" w:rsidP="005838FB">
            <w:pPr>
              <w:rPr>
                <w:b/>
                <w:sz w:val="24"/>
              </w:rPr>
            </w:pPr>
            <w:r>
              <w:t xml:space="preserve">Soucieux de renforcer la concertation sur le projet de PAPI d’intention en concertation avec l’ensemble des parties prenantes du territoire, </w:t>
            </w:r>
            <w:r>
              <w:rPr>
                <w:rStyle w:val="lev"/>
              </w:rPr>
              <w:t>la Conférence Territoriale du PAPI, du 10 décembre 2019</w:t>
            </w:r>
            <w:r>
              <w:t xml:space="preserve"> à Montargis, a permis de l</w:t>
            </w:r>
            <w:r w:rsidRPr="003609A2">
              <w:rPr>
                <w:b/>
                <w:sz w:val="24"/>
              </w:rPr>
              <w:t xml:space="preserve">ancer la période de consultation du public, durant un mois, du lundi 16 décembre 2019 et le mercredi 15 janvier 2020 inclus.  </w:t>
            </w:r>
          </w:p>
        </w:tc>
      </w:tr>
    </w:tbl>
    <w:p w14:paraId="3F245D68" w14:textId="77777777" w:rsidR="00D64D87" w:rsidRPr="003609A2" w:rsidRDefault="00D64D87" w:rsidP="00D64D87">
      <w:pPr>
        <w:rPr>
          <w:sz w:val="20"/>
        </w:rPr>
      </w:pPr>
    </w:p>
    <w:p w14:paraId="712047D4" w14:textId="77777777" w:rsidR="00D64D87" w:rsidRPr="003609A2" w:rsidRDefault="00D64D87" w:rsidP="00D64D87">
      <w:pPr>
        <w:rPr>
          <w:u w:val="single"/>
        </w:rPr>
      </w:pPr>
      <w:r w:rsidRPr="003609A2">
        <w:rPr>
          <w:u w:val="single"/>
        </w:rPr>
        <w:t>Les modalités d’organisation de la consultation du public :</w:t>
      </w:r>
    </w:p>
    <w:p w14:paraId="7E70832D" w14:textId="77777777" w:rsidR="00D64D87" w:rsidRDefault="00D64D87" w:rsidP="00D64D87">
      <w:r w:rsidRPr="003609A2">
        <w:t xml:space="preserve">Durant un mois, entre le </w:t>
      </w:r>
      <w:r w:rsidRPr="003609A2">
        <w:rPr>
          <w:b/>
        </w:rPr>
        <w:t>lundi 16 décembre 2019 et le mercredi 15 janvier 2020 inclus</w:t>
      </w:r>
      <w:r w:rsidRPr="003609A2">
        <w:t>, le projet de PAPI d’intention (son dossier et ses annexes), sont mis à la libre consultation auprès de l’ensemble</w:t>
      </w:r>
      <w:r>
        <w:t xml:space="preserve"> des </w:t>
      </w:r>
      <w:r w:rsidRPr="00A91FB2">
        <w:rPr>
          <w:b/>
        </w:rPr>
        <w:t>citoyens</w:t>
      </w:r>
      <w:r>
        <w:t xml:space="preserve"> compris dans le périmètre du programme d’actions (voir liste des communes concernées, page suivante). Chaque citoyen concerné peut formuler toute remarque nécessitant des points d’éclairage quant aux pièces constitutives du dossier.  </w:t>
      </w:r>
    </w:p>
    <w:p w14:paraId="3D655C98" w14:textId="77777777" w:rsidR="00D64D87" w:rsidRDefault="00D64D87" w:rsidP="00D64D87">
      <w:r>
        <w:t xml:space="preserve">L’ensemble des remarques et des observations relatives au dossier seront pris en charge par les services de l’EPTB Seine Grands Lacs. Ces dernières peuvent être formulées de deux manières par </w:t>
      </w:r>
      <w:r w:rsidRPr="00A91FB2">
        <w:rPr>
          <w:b/>
        </w:rPr>
        <w:t>voie postale et/ou par voie dématérialisée</w:t>
      </w:r>
      <w:r>
        <w:t xml:space="preserve">. Le tableau ci-après reprend les </w:t>
      </w:r>
      <w:r w:rsidRPr="00A91FB2">
        <w:rPr>
          <w:b/>
        </w:rPr>
        <w:t>modalités d’organisation</w:t>
      </w:r>
      <w:r>
        <w:t xml:space="preserve">. </w:t>
      </w:r>
    </w:p>
    <w:p w14:paraId="749E07CF" w14:textId="77777777" w:rsidR="00D64D87" w:rsidRDefault="00D64D87" w:rsidP="00D64D87"/>
    <w:tbl>
      <w:tblPr>
        <w:tblW w:w="8251" w:type="dxa"/>
        <w:tblInd w:w="401" w:type="dxa"/>
        <w:tblCellMar>
          <w:left w:w="0" w:type="dxa"/>
          <w:right w:w="0" w:type="dxa"/>
        </w:tblCellMar>
        <w:tblLook w:val="0420" w:firstRow="1" w:lastRow="0" w:firstColumn="0" w:lastColumn="0" w:noHBand="0" w:noVBand="1"/>
      </w:tblPr>
      <w:tblGrid>
        <w:gridCol w:w="2198"/>
        <w:gridCol w:w="6053"/>
      </w:tblGrid>
      <w:tr w:rsidR="00D64D87" w:rsidRPr="002F0329" w14:paraId="27F646C7" w14:textId="77777777" w:rsidTr="00A45A30">
        <w:trPr>
          <w:trHeight w:val="207"/>
        </w:trPr>
        <w:tc>
          <w:tcPr>
            <w:tcW w:w="2198" w:type="dxa"/>
            <w:tcBorders>
              <w:top w:val="single" w:sz="8" w:space="0" w:color="000000"/>
              <w:left w:val="single" w:sz="8" w:space="0" w:color="000000"/>
              <w:bottom w:val="single" w:sz="8" w:space="0" w:color="000000"/>
              <w:right w:val="single" w:sz="8" w:space="0" w:color="000000"/>
            </w:tcBorders>
            <w:shd w:val="clear" w:color="auto" w:fill="4F81BD"/>
            <w:tcMar>
              <w:top w:w="72" w:type="dxa"/>
              <w:left w:w="144" w:type="dxa"/>
              <w:bottom w:w="72" w:type="dxa"/>
              <w:right w:w="144" w:type="dxa"/>
            </w:tcMar>
            <w:vAlign w:val="center"/>
            <w:hideMark/>
          </w:tcPr>
          <w:p w14:paraId="6D9E932C" w14:textId="77777777" w:rsidR="00D64D87" w:rsidRPr="002F0329" w:rsidRDefault="00D64D87" w:rsidP="00424C1E">
            <w:pPr>
              <w:jc w:val="center"/>
            </w:pPr>
            <w:r w:rsidRPr="002F0329">
              <w:rPr>
                <w:b/>
                <w:bCs/>
              </w:rPr>
              <w:t>-</w:t>
            </w:r>
          </w:p>
        </w:tc>
        <w:tc>
          <w:tcPr>
            <w:tcW w:w="6053" w:type="dxa"/>
            <w:tcBorders>
              <w:top w:val="single" w:sz="8" w:space="0" w:color="000000"/>
              <w:left w:val="single" w:sz="8" w:space="0" w:color="FFFFFF"/>
              <w:bottom w:val="single" w:sz="8" w:space="0" w:color="000000"/>
              <w:right w:val="single" w:sz="8" w:space="0" w:color="000000"/>
            </w:tcBorders>
            <w:shd w:val="clear" w:color="auto" w:fill="4F81BD"/>
            <w:tcMar>
              <w:top w:w="72" w:type="dxa"/>
              <w:left w:w="144" w:type="dxa"/>
              <w:bottom w:w="72" w:type="dxa"/>
              <w:right w:w="144" w:type="dxa"/>
            </w:tcMar>
            <w:vAlign w:val="center"/>
            <w:hideMark/>
          </w:tcPr>
          <w:p w14:paraId="7780EC4D" w14:textId="77777777" w:rsidR="00D64D87" w:rsidRPr="006F73A4" w:rsidRDefault="00D64D87" w:rsidP="00424C1E">
            <w:pPr>
              <w:jc w:val="center"/>
              <w:rPr>
                <w:color w:val="FFFFFF" w:themeColor="background1"/>
              </w:rPr>
            </w:pPr>
            <w:r w:rsidRPr="006F73A4">
              <w:rPr>
                <w:b/>
                <w:bCs/>
                <w:color w:val="FFFFFF" w:themeColor="background1"/>
              </w:rPr>
              <w:t>EPTB Seine Grands Lacs</w:t>
            </w:r>
          </w:p>
        </w:tc>
      </w:tr>
      <w:tr w:rsidR="00D64D87" w:rsidRPr="002F0329" w14:paraId="008FADFF" w14:textId="77777777" w:rsidTr="00A45A30">
        <w:trPr>
          <w:trHeight w:val="201"/>
        </w:trPr>
        <w:tc>
          <w:tcPr>
            <w:tcW w:w="2198" w:type="dxa"/>
            <w:tcBorders>
              <w:top w:val="single" w:sz="8" w:space="0" w:color="000000"/>
              <w:left w:val="single" w:sz="8" w:space="0" w:color="000000"/>
              <w:bottom w:val="single" w:sz="8" w:space="0" w:color="FFFFFF"/>
              <w:right w:val="single" w:sz="8" w:space="0" w:color="000000"/>
            </w:tcBorders>
            <w:shd w:val="clear" w:color="auto" w:fill="D0D8E8"/>
            <w:tcMar>
              <w:top w:w="72" w:type="dxa"/>
              <w:left w:w="144" w:type="dxa"/>
              <w:bottom w:w="72" w:type="dxa"/>
              <w:right w:w="144" w:type="dxa"/>
            </w:tcMar>
            <w:vAlign w:val="center"/>
          </w:tcPr>
          <w:p w14:paraId="2E05FD10" w14:textId="77777777" w:rsidR="00D64D87" w:rsidRPr="002F0329" w:rsidRDefault="00D64D87" w:rsidP="00424C1E">
            <w:pPr>
              <w:jc w:val="center"/>
            </w:pPr>
            <w:r>
              <w:t>Site internet</w:t>
            </w:r>
          </w:p>
        </w:tc>
        <w:tc>
          <w:tcPr>
            <w:tcW w:w="6053" w:type="dxa"/>
            <w:tcBorders>
              <w:top w:val="single" w:sz="8" w:space="0" w:color="000000"/>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vAlign w:val="center"/>
          </w:tcPr>
          <w:p w14:paraId="36CA0E34" w14:textId="77777777" w:rsidR="00D64D87" w:rsidRPr="002F0329" w:rsidRDefault="00D204A4" w:rsidP="00424C1E">
            <w:pPr>
              <w:jc w:val="center"/>
            </w:pPr>
            <w:hyperlink r:id="rId23" w:history="1">
              <w:r w:rsidR="00D64D87">
                <w:rPr>
                  <w:rStyle w:val="Lienhypertexte"/>
                </w:rPr>
                <w:t>http</w:t>
              </w:r>
            </w:hyperlink>
            <w:hyperlink r:id="rId24" w:history="1">
              <w:r w:rsidR="00D64D87">
                <w:rPr>
                  <w:rStyle w:val="Lienhypertexte"/>
                </w:rPr>
                <w:t>://</w:t>
              </w:r>
            </w:hyperlink>
            <w:hyperlink r:id="rId25" w:history="1">
              <w:r w:rsidR="00D64D87">
                <w:rPr>
                  <w:rStyle w:val="Lienhypertexte"/>
                </w:rPr>
                <w:t>seinegrandslacs.fr/blog-hydro-solidaire</w:t>
              </w:r>
            </w:hyperlink>
          </w:p>
        </w:tc>
      </w:tr>
      <w:tr w:rsidR="00D64D87" w:rsidRPr="002F0329" w14:paraId="1E51C249" w14:textId="77777777" w:rsidTr="00A45A30">
        <w:trPr>
          <w:trHeight w:val="353"/>
        </w:trPr>
        <w:tc>
          <w:tcPr>
            <w:tcW w:w="2198" w:type="dxa"/>
            <w:tcBorders>
              <w:top w:val="single" w:sz="8" w:space="0" w:color="000000"/>
              <w:left w:val="single" w:sz="8" w:space="0" w:color="000000"/>
              <w:bottom w:val="single" w:sz="8" w:space="0" w:color="FFFFFF"/>
              <w:right w:val="single" w:sz="8" w:space="0" w:color="000000"/>
            </w:tcBorders>
            <w:shd w:val="clear" w:color="auto" w:fill="D0D8E8"/>
            <w:tcMar>
              <w:top w:w="72" w:type="dxa"/>
              <w:left w:w="144" w:type="dxa"/>
              <w:bottom w:w="72" w:type="dxa"/>
              <w:right w:w="144" w:type="dxa"/>
            </w:tcMar>
            <w:vAlign w:val="center"/>
            <w:hideMark/>
          </w:tcPr>
          <w:p w14:paraId="2312BF98" w14:textId="77777777" w:rsidR="00D64D87" w:rsidRPr="002F0329" w:rsidRDefault="00D64D87" w:rsidP="00424C1E">
            <w:pPr>
              <w:jc w:val="center"/>
            </w:pPr>
            <w:r w:rsidRPr="002F0329">
              <w:t>Adresse postale</w:t>
            </w:r>
          </w:p>
        </w:tc>
        <w:tc>
          <w:tcPr>
            <w:tcW w:w="6053" w:type="dxa"/>
            <w:tcBorders>
              <w:top w:val="single" w:sz="8" w:space="0" w:color="000000"/>
              <w:left w:val="single" w:sz="8" w:space="0" w:color="FFFFFF"/>
              <w:bottom w:val="single" w:sz="8" w:space="0" w:color="FFFFFF"/>
              <w:right w:val="single" w:sz="8" w:space="0" w:color="000000"/>
            </w:tcBorders>
            <w:shd w:val="clear" w:color="auto" w:fill="D0D8E8"/>
            <w:tcMar>
              <w:top w:w="72" w:type="dxa"/>
              <w:left w:w="144" w:type="dxa"/>
              <w:bottom w:w="72" w:type="dxa"/>
              <w:right w:w="144" w:type="dxa"/>
            </w:tcMar>
            <w:vAlign w:val="center"/>
            <w:hideMark/>
          </w:tcPr>
          <w:p w14:paraId="214CE74A" w14:textId="77777777" w:rsidR="00D64D87" w:rsidRPr="002F0329" w:rsidRDefault="00D64D87" w:rsidP="00A36A52">
            <w:pPr>
              <w:jc w:val="center"/>
            </w:pPr>
            <w:r w:rsidRPr="002F0329">
              <w:t>28 boulevard Victor Hugo</w:t>
            </w:r>
            <w:r w:rsidR="00A36A52">
              <w:t xml:space="preserve">  - </w:t>
            </w:r>
            <w:r w:rsidRPr="002F0329">
              <w:t>10000 TROYES</w:t>
            </w:r>
          </w:p>
        </w:tc>
      </w:tr>
      <w:tr w:rsidR="00D64D87" w:rsidRPr="002F0329" w14:paraId="0735B157" w14:textId="77777777" w:rsidTr="00A45A30">
        <w:trPr>
          <w:trHeight w:val="166"/>
        </w:trPr>
        <w:tc>
          <w:tcPr>
            <w:tcW w:w="2198" w:type="dxa"/>
            <w:tcBorders>
              <w:top w:val="single" w:sz="8" w:space="0" w:color="FFFFFF"/>
              <w:left w:val="single" w:sz="8" w:space="0" w:color="000000"/>
              <w:bottom w:val="single" w:sz="8" w:space="0" w:color="000000"/>
              <w:right w:val="single" w:sz="8" w:space="0" w:color="000000"/>
            </w:tcBorders>
            <w:shd w:val="clear" w:color="auto" w:fill="E9EDF4"/>
            <w:tcMar>
              <w:top w:w="72" w:type="dxa"/>
              <w:left w:w="144" w:type="dxa"/>
              <w:bottom w:w="72" w:type="dxa"/>
              <w:right w:w="144" w:type="dxa"/>
            </w:tcMar>
            <w:vAlign w:val="center"/>
            <w:hideMark/>
          </w:tcPr>
          <w:p w14:paraId="419735C9" w14:textId="77777777" w:rsidR="00D64D87" w:rsidRPr="002F0329" w:rsidRDefault="00D64D87" w:rsidP="00424C1E">
            <w:pPr>
              <w:jc w:val="center"/>
            </w:pPr>
            <w:r w:rsidRPr="002F0329">
              <w:t>Bo</w:t>
            </w:r>
            <w:r>
              <w:t>î</w:t>
            </w:r>
            <w:r w:rsidRPr="002F0329">
              <w:t>te de messagerie</w:t>
            </w:r>
          </w:p>
        </w:tc>
        <w:tc>
          <w:tcPr>
            <w:tcW w:w="6053" w:type="dxa"/>
            <w:tcBorders>
              <w:top w:val="single" w:sz="8" w:space="0" w:color="FFFFFF"/>
              <w:left w:val="single" w:sz="8" w:space="0" w:color="FFFFFF"/>
              <w:bottom w:val="single" w:sz="8" w:space="0" w:color="000000"/>
              <w:right w:val="single" w:sz="8" w:space="0" w:color="000000"/>
            </w:tcBorders>
            <w:shd w:val="clear" w:color="auto" w:fill="E9EDF4"/>
            <w:tcMar>
              <w:top w:w="72" w:type="dxa"/>
              <w:left w:w="144" w:type="dxa"/>
              <w:bottom w:w="72" w:type="dxa"/>
              <w:right w:w="144" w:type="dxa"/>
            </w:tcMar>
            <w:vAlign w:val="center"/>
            <w:hideMark/>
          </w:tcPr>
          <w:p w14:paraId="60F7383F" w14:textId="77777777" w:rsidR="00D64D87" w:rsidRPr="002F0329" w:rsidRDefault="00D204A4" w:rsidP="00424C1E">
            <w:pPr>
              <w:jc w:val="center"/>
            </w:pPr>
            <w:hyperlink r:id="rId26" w:history="1">
              <w:r w:rsidR="00D64D87" w:rsidRPr="002F0329">
                <w:rPr>
                  <w:rStyle w:val="Lienhypertexte"/>
                </w:rPr>
                <w:t>territoires@seinegrandslacs.fr</w:t>
              </w:r>
            </w:hyperlink>
          </w:p>
        </w:tc>
      </w:tr>
    </w:tbl>
    <w:p w14:paraId="31E11206" w14:textId="77777777" w:rsidR="00D64D87" w:rsidRDefault="00D64D87" w:rsidP="00D64D87">
      <w:r>
        <w:lastRenderedPageBreak/>
        <w:t>À l’issue de la période, l’ensemble des observations et remarques ainsi formulés seront prises en compte pour apporter les suites données au projet.</w:t>
      </w:r>
    </w:p>
    <w:p w14:paraId="227D4B98" w14:textId="77777777" w:rsidR="00D64D87" w:rsidRPr="00A4383B" w:rsidRDefault="00D64D87" w:rsidP="00A36A52">
      <w:pPr>
        <w:kinsoku w:val="0"/>
        <w:overflowPunct w:val="0"/>
        <w:textAlignment w:val="baseline"/>
      </w:pPr>
      <w:r w:rsidRPr="00A36A52">
        <w:rPr>
          <w:rFonts w:asciiTheme="minorHAnsi" w:eastAsia="MS PGothic" w:cs="MS PGothic"/>
          <w:kern w:val="24"/>
        </w:rPr>
        <w:tab/>
      </w:r>
      <w:r w:rsidRPr="00A36A52">
        <w:rPr>
          <w:rFonts w:asciiTheme="minorHAnsi" w:eastAsia="MS PGothic" w:cs="MS PGothic"/>
          <w:kern w:val="24"/>
        </w:rPr>
        <w:tab/>
      </w:r>
      <w:r w:rsidRPr="00A36A52">
        <w:rPr>
          <w:rFonts w:asciiTheme="minorHAnsi" w:eastAsia="MS PGothic" w:cs="MS PGothic"/>
          <w:kern w:val="24"/>
        </w:rPr>
        <w:tab/>
      </w:r>
    </w:p>
    <w:p w14:paraId="3BC9D0C6" w14:textId="77777777" w:rsidR="00A36A52" w:rsidRPr="003609A2" w:rsidRDefault="00A36A52" w:rsidP="00A36A52">
      <w:pPr>
        <w:rPr>
          <w:u w:val="single"/>
        </w:rPr>
      </w:pPr>
      <w:r>
        <w:rPr>
          <w:u w:val="single"/>
        </w:rPr>
        <w:t>Le territoire et les communes concernées sont les présentés ci-dessous</w:t>
      </w:r>
    </w:p>
    <w:p w14:paraId="485B0B81" w14:textId="77777777" w:rsidR="00100031" w:rsidRDefault="00A45A30" w:rsidP="00D64D87">
      <w:pPr>
        <w:suppressAutoHyphens w:val="0"/>
        <w:spacing w:after="0"/>
        <w:jc w:val="left"/>
        <w:rPr>
          <w:sz w:val="20"/>
        </w:rPr>
      </w:pPr>
      <w:r w:rsidRPr="00C80E31">
        <w:rPr>
          <w:b/>
          <w:noProof/>
        </w:rPr>
        <w:drawing>
          <wp:anchor distT="0" distB="0" distL="114300" distR="114300" simplePos="0" relativeHeight="251679744" behindDoc="1" locked="0" layoutInCell="1" allowOverlap="1" wp14:anchorId="2A078EEA" wp14:editId="7F027C46">
            <wp:simplePos x="0" y="0"/>
            <wp:positionH relativeFrom="margin">
              <wp:posOffset>327660</wp:posOffset>
            </wp:positionH>
            <wp:positionV relativeFrom="paragraph">
              <wp:posOffset>13970</wp:posOffset>
            </wp:positionV>
            <wp:extent cx="4893310" cy="6915150"/>
            <wp:effectExtent l="19050" t="19050" r="21590" b="19050"/>
            <wp:wrapTight wrapText="bothSides">
              <wp:wrapPolygon edited="0">
                <wp:start x="-84" y="-60"/>
                <wp:lineTo x="-84" y="21600"/>
                <wp:lineTo x="21611" y="21600"/>
                <wp:lineTo x="21611" y="-60"/>
                <wp:lineTo x="-84" y="-60"/>
              </wp:wrapPolygon>
            </wp:wrapTight>
            <wp:docPr id="2" name="Image 2" descr="\\Srvv-file01\territoires$\SERVICE PI\03 Territoires\06 PAPI Loing\7. SIG\_PROJETS\Périmètre PAPI Lo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v-file01\territoires$\SERVICE PI\03 Territoires\06 PAPI Loing\7. SIG\_PROJETS\Périmètre PAPI Loing.jpe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893310" cy="69151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67D529F4" w14:textId="77777777" w:rsidR="00A36A52" w:rsidRDefault="00A36A52" w:rsidP="00D64D87">
      <w:pPr>
        <w:suppressAutoHyphens w:val="0"/>
        <w:spacing w:after="0"/>
        <w:jc w:val="left"/>
        <w:rPr>
          <w:sz w:val="20"/>
        </w:rPr>
      </w:pPr>
    </w:p>
    <w:p w14:paraId="77B76A87" w14:textId="77777777" w:rsidR="00A45A30" w:rsidRDefault="00A45A30" w:rsidP="00D64D87">
      <w:pPr>
        <w:suppressAutoHyphens w:val="0"/>
        <w:spacing w:after="0"/>
        <w:jc w:val="left"/>
        <w:rPr>
          <w:sz w:val="20"/>
        </w:rPr>
      </w:pPr>
    </w:p>
    <w:p w14:paraId="527EA4AB" w14:textId="77777777" w:rsidR="00A45A30" w:rsidRDefault="00A45A30" w:rsidP="00D64D87">
      <w:pPr>
        <w:suppressAutoHyphens w:val="0"/>
        <w:spacing w:after="0"/>
        <w:jc w:val="left"/>
        <w:rPr>
          <w:sz w:val="20"/>
        </w:rPr>
      </w:pPr>
    </w:p>
    <w:p w14:paraId="5F80160D" w14:textId="77777777" w:rsidR="00A45A30" w:rsidRDefault="00A45A30" w:rsidP="00D64D87">
      <w:pPr>
        <w:suppressAutoHyphens w:val="0"/>
        <w:spacing w:after="0"/>
        <w:jc w:val="left"/>
        <w:rPr>
          <w:sz w:val="20"/>
        </w:rPr>
      </w:pPr>
    </w:p>
    <w:p w14:paraId="4FDADA12" w14:textId="77777777" w:rsidR="00A45A30" w:rsidRPr="00A45A30" w:rsidRDefault="00A45A30" w:rsidP="00A45A30">
      <w:pPr>
        <w:rPr>
          <w:sz w:val="20"/>
        </w:rPr>
      </w:pPr>
    </w:p>
    <w:p w14:paraId="19ECCD37" w14:textId="77777777" w:rsidR="00A45A30" w:rsidRPr="00A45A30" w:rsidRDefault="00A45A30" w:rsidP="00A45A30">
      <w:pPr>
        <w:rPr>
          <w:sz w:val="20"/>
        </w:rPr>
      </w:pPr>
    </w:p>
    <w:p w14:paraId="2C89874E" w14:textId="77777777" w:rsidR="00A45A30" w:rsidRPr="00A45A30" w:rsidRDefault="00A45A30" w:rsidP="00A45A30">
      <w:pPr>
        <w:rPr>
          <w:sz w:val="20"/>
        </w:rPr>
      </w:pPr>
    </w:p>
    <w:p w14:paraId="33188A63" w14:textId="77777777" w:rsidR="00A45A30" w:rsidRPr="00A45A30" w:rsidRDefault="00A45A30" w:rsidP="00A45A30">
      <w:pPr>
        <w:rPr>
          <w:sz w:val="20"/>
        </w:rPr>
      </w:pPr>
    </w:p>
    <w:p w14:paraId="4F81C3A4" w14:textId="77777777" w:rsidR="00A45A30" w:rsidRPr="00A45A30" w:rsidRDefault="00A45A30" w:rsidP="00A45A30">
      <w:pPr>
        <w:rPr>
          <w:sz w:val="20"/>
        </w:rPr>
      </w:pPr>
    </w:p>
    <w:p w14:paraId="403B55F3" w14:textId="77777777" w:rsidR="00A45A30" w:rsidRPr="00A45A30" w:rsidRDefault="00A45A30" w:rsidP="00A45A30">
      <w:pPr>
        <w:rPr>
          <w:sz w:val="20"/>
        </w:rPr>
      </w:pPr>
    </w:p>
    <w:p w14:paraId="3F5D3048" w14:textId="77777777" w:rsidR="00A45A30" w:rsidRPr="00A45A30" w:rsidRDefault="00A45A30" w:rsidP="00A45A30">
      <w:pPr>
        <w:rPr>
          <w:sz w:val="20"/>
        </w:rPr>
      </w:pPr>
    </w:p>
    <w:p w14:paraId="75120E4C" w14:textId="77777777" w:rsidR="00A45A30" w:rsidRPr="00A45A30" w:rsidRDefault="00A45A30" w:rsidP="00A45A30">
      <w:pPr>
        <w:rPr>
          <w:sz w:val="20"/>
        </w:rPr>
      </w:pPr>
    </w:p>
    <w:p w14:paraId="50BB7923" w14:textId="77777777" w:rsidR="00A45A30" w:rsidRPr="00A45A30" w:rsidRDefault="00A45A30" w:rsidP="00A45A30">
      <w:pPr>
        <w:rPr>
          <w:sz w:val="20"/>
        </w:rPr>
      </w:pPr>
    </w:p>
    <w:p w14:paraId="4323138C" w14:textId="77777777" w:rsidR="00A45A30" w:rsidRPr="00A45A30" w:rsidRDefault="00A45A30" w:rsidP="00A45A30">
      <w:pPr>
        <w:rPr>
          <w:sz w:val="20"/>
        </w:rPr>
      </w:pPr>
    </w:p>
    <w:p w14:paraId="33B1C7EA" w14:textId="77777777" w:rsidR="00A45A30" w:rsidRPr="00A45A30" w:rsidRDefault="00A45A30" w:rsidP="00A45A30">
      <w:pPr>
        <w:rPr>
          <w:sz w:val="20"/>
        </w:rPr>
      </w:pPr>
    </w:p>
    <w:p w14:paraId="464F1E9E" w14:textId="77777777" w:rsidR="00A45A30" w:rsidRPr="00A45A30" w:rsidRDefault="00A45A30" w:rsidP="00A45A30">
      <w:pPr>
        <w:rPr>
          <w:sz w:val="20"/>
        </w:rPr>
      </w:pPr>
    </w:p>
    <w:p w14:paraId="64567F98" w14:textId="77777777" w:rsidR="00A45A30" w:rsidRPr="00A45A30" w:rsidRDefault="00A45A30" w:rsidP="00A45A30">
      <w:pPr>
        <w:rPr>
          <w:sz w:val="20"/>
        </w:rPr>
      </w:pPr>
    </w:p>
    <w:p w14:paraId="6569CF25" w14:textId="77777777" w:rsidR="00A45A30" w:rsidRPr="00A45A30" w:rsidRDefault="00A45A30" w:rsidP="00A45A30">
      <w:pPr>
        <w:rPr>
          <w:sz w:val="20"/>
        </w:rPr>
      </w:pPr>
    </w:p>
    <w:p w14:paraId="273CB1FC" w14:textId="77777777" w:rsidR="00A45A30" w:rsidRPr="00A45A30" w:rsidRDefault="00A45A30" w:rsidP="00A45A30">
      <w:pPr>
        <w:rPr>
          <w:sz w:val="20"/>
        </w:rPr>
      </w:pPr>
    </w:p>
    <w:p w14:paraId="5E84C778" w14:textId="77777777" w:rsidR="00A45A30" w:rsidRPr="00A45A30" w:rsidRDefault="00A45A30" w:rsidP="00A45A30">
      <w:pPr>
        <w:rPr>
          <w:sz w:val="20"/>
        </w:rPr>
      </w:pPr>
    </w:p>
    <w:p w14:paraId="26E525E8" w14:textId="77777777" w:rsidR="00A45A30" w:rsidRPr="00A45A30" w:rsidRDefault="00A45A30" w:rsidP="00A45A30">
      <w:pPr>
        <w:rPr>
          <w:sz w:val="20"/>
        </w:rPr>
      </w:pPr>
    </w:p>
    <w:p w14:paraId="3FEBEA8E" w14:textId="77777777" w:rsidR="00A45A30" w:rsidRPr="00A45A30" w:rsidRDefault="00A45A30" w:rsidP="00A45A30">
      <w:pPr>
        <w:rPr>
          <w:sz w:val="20"/>
        </w:rPr>
      </w:pPr>
    </w:p>
    <w:p w14:paraId="5892290B" w14:textId="77777777" w:rsidR="00A45A30" w:rsidRPr="00A45A30" w:rsidRDefault="00A45A30" w:rsidP="00A45A30">
      <w:pPr>
        <w:rPr>
          <w:sz w:val="20"/>
        </w:rPr>
      </w:pPr>
    </w:p>
    <w:p w14:paraId="7A3D7491" w14:textId="77777777" w:rsidR="00A45A30" w:rsidRPr="00A45A30" w:rsidRDefault="00A45A30" w:rsidP="00A45A30">
      <w:pPr>
        <w:rPr>
          <w:sz w:val="20"/>
        </w:rPr>
      </w:pPr>
    </w:p>
    <w:p w14:paraId="22ADDC42" w14:textId="77777777" w:rsidR="00A45A30" w:rsidRPr="00A45A30" w:rsidRDefault="00A45A30" w:rsidP="00A45A30">
      <w:pPr>
        <w:rPr>
          <w:sz w:val="20"/>
        </w:rPr>
      </w:pPr>
    </w:p>
    <w:p w14:paraId="02E793F1" w14:textId="77777777" w:rsidR="00A45A30" w:rsidRPr="00A45A30" w:rsidRDefault="00A45A30" w:rsidP="00A45A30">
      <w:pPr>
        <w:rPr>
          <w:sz w:val="20"/>
        </w:rPr>
      </w:pPr>
    </w:p>
    <w:p w14:paraId="09232E5D" w14:textId="77777777" w:rsidR="00A45A30" w:rsidRPr="00A45A30" w:rsidRDefault="00A45A30" w:rsidP="00A45A30">
      <w:pPr>
        <w:rPr>
          <w:sz w:val="20"/>
        </w:rPr>
      </w:pPr>
    </w:p>
    <w:p w14:paraId="25B666E7" w14:textId="77777777" w:rsidR="00A45A30" w:rsidRPr="00A45A30" w:rsidRDefault="00A45A30" w:rsidP="00A45A30">
      <w:pPr>
        <w:rPr>
          <w:sz w:val="20"/>
        </w:rPr>
      </w:pPr>
    </w:p>
    <w:p w14:paraId="61967077" w14:textId="77777777" w:rsidR="00A45A30" w:rsidRPr="00A45A30" w:rsidRDefault="00A45A30" w:rsidP="00A45A30">
      <w:pPr>
        <w:rPr>
          <w:sz w:val="20"/>
        </w:rPr>
      </w:pPr>
    </w:p>
    <w:p w14:paraId="63657DE7" w14:textId="77777777" w:rsidR="00A45A30" w:rsidRPr="00A45A30" w:rsidRDefault="00A45A30" w:rsidP="00A45A30">
      <w:pPr>
        <w:rPr>
          <w:sz w:val="20"/>
        </w:rPr>
      </w:pPr>
    </w:p>
    <w:p w14:paraId="479BE208" w14:textId="77777777" w:rsidR="00A45A30" w:rsidRPr="00A45A30" w:rsidRDefault="00A45A30" w:rsidP="00A45A30">
      <w:pPr>
        <w:rPr>
          <w:sz w:val="20"/>
        </w:rPr>
      </w:pPr>
    </w:p>
    <w:p w14:paraId="423B21F3" w14:textId="77777777" w:rsidR="00A45A30" w:rsidRDefault="00A45A30" w:rsidP="00A45A30">
      <w:pPr>
        <w:rPr>
          <w:sz w:val="20"/>
        </w:rPr>
      </w:pPr>
    </w:p>
    <w:p w14:paraId="71924755" w14:textId="77777777" w:rsidR="00A45A30" w:rsidRDefault="00A45A30" w:rsidP="00A45A30">
      <w:pPr>
        <w:rPr>
          <w:sz w:val="20"/>
        </w:rPr>
      </w:pPr>
    </w:p>
    <w:p w14:paraId="13C782D7" w14:textId="77777777" w:rsidR="00A45A30" w:rsidRDefault="00A45A30" w:rsidP="00A45A30">
      <w:pPr>
        <w:rPr>
          <w:sz w:val="20"/>
        </w:rPr>
      </w:pPr>
    </w:p>
    <w:p w14:paraId="67F3286D" w14:textId="77777777" w:rsidR="00A45A30" w:rsidRDefault="00A45A30" w:rsidP="00A45A30">
      <w:pPr>
        <w:rPr>
          <w:sz w:val="20"/>
        </w:rPr>
      </w:pPr>
    </w:p>
    <w:p w14:paraId="7662D1E2" w14:textId="77777777" w:rsidR="00A45A30" w:rsidRDefault="00A45A30" w:rsidP="00A45A30">
      <w:pPr>
        <w:rPr>
          <w:sz w:val="20"/>
        </w:rPr>
      </w:pPr>
    </w:p>
    <w:p w14:paraId="481AC7B5" w14:textId="77777777" w:rsidR="00A45A30" w:rsidRDefault="00A45A30" w:rsidP="00A45A30">
      <w:pPr>
        <w:rPr>
          <w:sz w:val="20"/>
        </w:rPr>
      </w:pPr>
    </w:p>
    <w:p w14:paraId="466C474A" w14:textId="77777777" w:rsidR="00A45A30" w:rsidRDefault="00A45A30" w:rsidP="00A45A30">
      <w:pPr>
        <w:rPr>
          <w:sz w:val="20"/>
        </w:rPr>
      </w:pPr>
    </w:p>
    <w:tbl>
      <w:tblPr>
        <w:tblW w:w="8280" w:type="dxa"/>
        <w:jc w:val="center"/>
        <w:tblCellMar>
          <w:left w:w="70" w:type="dxa"/>
          <w:right w:w="70" w:type="dxa"/>
        </w:tblCellMar>
        <w:tblLook w:val="04A0" w:firstRow="1" w:lastRow="0" w:firstColumn="1" w:lastColumn="0" w:noHBand="0" w:noVBand="1"/>
      </w:tblPr>
      <w:tblGrid>
        <w:gridCol w:w="2380"/>
        <w:gridCol w:w="1760"/>
        <w:gridCol w:w="2380"/>
        <w:gridCol w:w="1760"/>
      </w:tblGrid>
      <w:tr w:rsidR="00A45A30" w:rsidRPr="000206AB" w14:paraId="77A87E6D" w14:textId="77777777" w:rsidTr="006A1ADF">
        <w:trPr>
          <w:trHeight w:val="300"/>
          <w:tblHeader/>
          <w:jc w:val="center"/>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F7C83C" w14:textId="77777777" w:rsidR="00A45A30" w:rsidRPr="000206AB" w:rsidRDefault="00A45A30" w:rsidP="006A1ADF">
            <w:pPr>
              <w:jc w:val="center"/>
              <w:rPr>
                <w:b/>
                <w:bCs/>
                <w:color w:val="000000"/>
                <w:sz w:val="20"/>
                <w:szCs w:val="20"/>
              </w:rPr>
            </w:pPr>
            <w:r w:rsidRPr="000206AB">
              <w:rPr>
                <w:b/>
                <w:bCs/>
                <w:color w:val="000000"/>
                <w:sz w:val="20"/>
                <w:szCs w:val="20"/>
              </w:rPr>
              <w:lastRenderedPageBreak/>
              <w:t>Communes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6C98448" w14:textId="77777777" w:rsidR="00A45A30" w:rsidRPr="000206AB" w:rsidRDefault="00A45A30" w:rsidP="006A1ADF">
            <w:pPr>
              <w:jc w:val="center"/>
              <w:rPr>
                <w:b/>
                <w:bCs/>
                <w:color w:val="000000"/>
                <w:sz w:val="20"/>
                <w:szCs w:val="20"/>
              </w:rPr>
            </w:pPr>
            <w:r w:rsidRPr="000206AB">
              <w:rPr>
                <w:b/>
                <w:bCs/>
                <w:color w:val="000000"/>
                <w:sz w:val="20"/>
                <w:szCs w:val="20"/>
              </w:rPr>
              <w:t>Département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6BE499DE" w14:textId="77777777" w:rsidR="00A45A30" w:rsidRPr="000206AB" w:rsidRDefault="00A45A30" w:rsidP="006A1ADF">
            <w:pPr>
              <w:jc w:val="center"/>
              <w:rPr>
                <w:b/>
                <w:bCs/>
                <w:color w:val="000000"/>
                <w:sz w:val="20"/>
                <w:szCs w:val="20"/>
              </w:rPr>
            </w:pPr>
            <w:r w:rsidRPr="000206AB">
              <w:rPr>
                <w:b/>
                <w:bCs/>
                <w:color w:val="000000"/>
                <w:sz w:val="20"/>
                <w:szCs w:val="20"/>
              </w:rPr>
              <w:t>Communes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3BEFC013" w14:textId="77777777" w:rsidR="00A45A30" w:rsidRPr="000206AB" w:rsidRDefault="00A45A30" w:rsidP="006A1ADF">
            <w:pPr>
              <w:jc w:val="center"/>
              <w:rPr>
                <w:b/>
                <w:bCs/>
                <w:color w:val="000000"/>
                <w:sz w:val="20"/>
                <w:szCs w:val="20"/>
              </w:rPr>
            </w:pPr>
            <w:r w:rsidRPr="000206AB">
              <w:rPr>
                <w:b/>
                <w:bCs/>
                <w:color w:val="000000"/>
                <w:sz w:val="20"/>
                <w:szCs w:val="20"/>
              </w:rPr>
              <w:t>Département</w:t>
            </w:r>
          </w:p>
        </w:tc>
      </w:tr>
      <w:tr w:rsidR="00A45A30" w:rsidRPr="000206AB" w14:paraId="389F1CB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16072086" w14:textId="77777777" w:rsidR="00A45A30" w:rsidRPr="000206AB" w:rsidRDefault="00A45A30" w:rsidP="006A1ADF">
            <w:pPr>
              <w:jc w:val="center"/>
              <w:rPr>
                <w:sz w:val="20"/>
                <w:szCs w:val="20"/>
              </w:rPr>
            </w:pPr>
            <w:r w:rsidRPr="000206AB">
              <w:rPr>
                <w:sz w:val="20"/>
                <w:szCs w:val="20"/>
              </w:rPr>
              <w:t>Adon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A777126"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33C88AF" w14:textId="77777777" w:rsidR="00A45A30" w:rsidRPr="000206AB" w:rsidRDefault="00A45A30" w:rsidP="006A1ADF">
            <w:pPr>
              <w:jc w:val="center"/>
              <w:rPr>
                <w:sz w:val="20"/>
                <w:szCs w:val="20"/>
              </w:rPr>
            </w:pPr>
            <w:r w:rsidRPr="000206AB">
              <w:rPr>
                <w:sz w:val="20"/>
                <w:szCs w:val="20"/>
              </w:rPr>
              <w:t>Lombreuil</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4547F2A" w14:textId="77777777" w:rsidR="00A45A30" w:rsidRPr="000206AB" w:rsidRDefault="00A45A30" w:rsidP="006A1ADF">
            <w:pPr>
              <w:jc w:val="center"/>
              <w:rPr>
                <w:sz w:val="20"/>
                <w:szCs w:val="20"/>
              </w:rPr>
            </w:pPr>
            <w:r w:rsidRPr="000206AB">
              <w:rPr>
                <w:sz w:val="20"/>
                <w:szCs w:val="20"/>
              </w:rPr>
              <w:t>Loiret</w:t>
            </w:r>
          </w:p>
        </w:tc>
      </w:tr>
      <w:tr w:rsidR="00A45A30" w:rsidRPr="000206AB" w14:paraId="5C78BD5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B1D63A2" w14:textId="77777777" w:rsidR="00A45A30" w:rsidRPr="000206AB" w:rsidRDefault="00A45A30" w:rsidP="006A1ADF">
            <w:pPr>
              <w:jc w:val="center"/>
              <w:rPr>
                <w:sz w:val="20"/>
                <w:szCs w:val="20"/>
              </w:rPr>
            </w:pPr>
            <w:r w:rsidRPr="000206AB">
              <w:rPr>
                <w:sz w:val="20"/>
                <w:szCs w:val="20"/>
              </w:rPr>
              <w:t xml:space="preserve">Aillant sur </w:t>
            </w:r>
            <w:proofErr w:type="spellStart"/>
            <w:r w:rsidRPr="000206AB">
              <w:rPr>
                <w:sz w:val="20"/>
                <w:szCs w:val="20"/>
              </w:rPr>
              <w:t>Milleron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1841ECF"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049EC6B1" w14:textId="77777777" w:rsidR="00A45A30" w:rsidRPr="000206AB" w:rsidRDefault="00A45A30" w:rsidP="006A1ADF">
            <w:pPr>
              <w:jc w:val="center"/>
              <w:rPr>
                <w:sz w:val="20"/>
                <w:szCs w:val="20"/>
              </w:rPr>
            </w:pPr>
            <w:r w:rsidRPr="000206AB">
              <w:rPr>
                <w:sz w:val="20"/>
                <w:szCs w:val="20"/>
              </w:rPr>
              <w:t>Lorcy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A391F75"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4C1D499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F03C942" w14:textId="77777777" w:rsidR="00A45A30" w:rsidRPr="000206AB" w:rsidRDefault="00A45A30" w:rsidP="006A1ADF">
            <w:pPr>
              <w:jc w:val="center"/>
              <w:rPr>
                <w:sz w:val="20"/>
                <w:szCs w:val="20"/>
              </w:rPr>
            </w:pPr>
            <w:r w:rsidRPr="000206AB">
              <w:rPr>
                <w:sz w:val="20"/>
                <w:szCs w:val="20"/>
              </w:rPr>
              <w:t>Amilly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F4CB3FA"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6CA17734" w14:textId="77777777" w:rsidR="00A45A30" w:rsidRPr="000206AB" w:rsidRDefault="00A45A30" w:rsidP="006A1ADF">
            <w:pPr>
              <w:jc w:val="center"/>
              <w:rPr>
                <w:sz w:val="20"/>
                <w:szCs w:val="20"/>
              </w:rPr>
            </w:pPr>
            <w:proofErr w:type="spellStart"/>
            <w:r w:rsidRPr="000206AB">
              <w:rPr>
                <w:sz w:val="20"/>
                <w:szCs w:val="20"/>
              </w:rPr>
              <w:t>Lorrez</w:t>
            </w:r>
            <w:proofErr w:type="spellEnd"/>
            <w:r w:rsidRPr="000206AB">
              <w:rPr>
                <w:sz w:val="20"/>
                <w:szCs w:val="20"/>
              </w:rPr>
              <w:t xml:space="preserve"> le Bocage Préaux</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966E9A0" w14:textId="77777777" w:rsidR="00A45A30" w:rsidRPr="000206AB" w:rsidRDefault="00A45A30" w:rsidP="006A1ADF">
            <w:pPr>
              <w:jc w:val="center"/>
              <w:rPr>
                <w:sz w:val="20"/>
                <w:szCs w:val="20"/>
              </w:rPr>
            </w:pPr>
            <w:r w:rsidRPr="000206AB">
              <w:rPr>
                <w:sz w:val="20"/>
                <w:szCs w:val="20"/>
              </w:rPr>
              <w:t>Seine-et-Marne</w:t>
            </w:r>
          </w:p>
        </w:tc>
      </w:tr>
      <w:tr w:rsidR="00A45A30" w:rsidRPr="000206AB" w14:paraId="2BE728E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1A9DBF24" w14:textId="77777777" w:rsidR="00A45A30" w:rsidRPr="000206AB" w:rsidRDefault="00A45A30" w:rsidP="006A1ADF">
            <w:pPr>
              <w:jc w:val="center"/>
              <w:rPr>
                <w:sz w:val="20"/>
                <w:szCs w:val="20"/>
              </w:rPr>
            </w:pPr>
            <w:r w:rsidRPr="000206AB">
              <w:rPr>
                <w:sz w:val="20"/>
                <w:szCs w:val="20"/>
              </w:rPr>
              <w:t>Arville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0BA76E9"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7C709046" w14:textId="77777777" w:rsidR="00A45A30" w:rsidRPr="000206AB" w:rsidRDefault="00A45A30" w:rsidP="006A1ADF">
            <w:pPr>
              <w:jc w:val="center"/>
              <w:rPr>
                <w:sz w:val="20"/>
                <w:szCs w:val="20"/>
              </w:rPr>
            </w:pPr>
            <w:r w:rsidRPr="000206AB">
              <w:rPr>
                <w:sz w:val="20"/>
                <w:szCs w:val="20"/>
              </w:rPr>
              <w:t>Lorris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55BC026" w14:textId="77777777" w:rsidR="00A45A30" w:rsidRPr="000206AB" w:rsidRDefault="00A45A30" w:rsidP="006A1ADF">
            <w:pPr>
              <w:jc w:val="center"/>
              <w:rPr>
                <w:sz w:val="20"/>
                <w:szCs w:val="20"/>
              </w:rPr>
            </w:pPr>
            <w:r w:rsidRPr="000206AB">
              <w:rPr>
                <w:sz w:val="20"/>
                <w:szCs w:val="20"/>
              </w:rPr>
              <w:t>Loiret</w:t>
            </w:r>
          </w:p>
        </w:tc>
      </w:tr>
      <w:tr w:rsidR="00A45A30" w:rsidRPr="000206AB" w14:paraId="73D6E43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5E18069E" w14:textId="77777777" w:rsidR="00A45A30" w:rsidRPr="000206AB" w:rsidRDefault="00A45A30" w:rsidP="006A1ADF">
            <w:pPr>
              <w:jc w:val="center"/>
              <w:rPr>
                <w:sz w:val="20"/>
                <w:szCs w:val="20"/>
              </w:rPr>
            </w:pPr>
            <w:r w:rsidRPr="000206AB">
              <w:rPr>
                <w:sz w:val="20"/>
                <w:szCs w:val="20"/>
              </w:rPr>
              <w:t>Aufferville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AC2D528"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7F783FBC" w14:textId="77777777" w:rsidR="00A45A30" w:rsidRPr="000206AB" w:rsidRDefault="00A45A30" w:rsidP="006A1ADF">
            <w:pPr>
              <w:jc w:val="center"/>
              <w:rPr>
                <w:color w:val="000000"/>
                <w:sz w:val="20"/>
                <w:szCs w:val="20"/>
              </w:rPr>
            </w:pPr>
            <w:r w:rsidRPr="000206AB">
              <w:rPr>
                <w:color w:val="000000"/>
                <w:sz w:val="20"/>
                <w:szCs w:val="20"/>
              </w:rPr>
              <w:t>Louzouer</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3321831" w14:textId="77777777" w:rsidR="00A45A30" w:rsidRPr="000206AB" w:rsidRDefault="00A45A30" w:rsidP="006A1ADF">
            <w:pPr>
              <w:jc w:val="center"/>
              <w:rPr>
                <w:sz w:val="20"/>
                <w:szCs w:val="20"/>
              </w:rPr>
            </w:pPr>
            <w:r w:rsidRPr="000206AB">
              <w:rPr>
                <w:sz w:val="20"/>
                <w:szCs w:val="20"/>
              </w:rPr>
              <w:t>Loiret</w:t>
            </w:r>
          </w:p>
        </w:tc>
      </w:tr>
      <w:tr w:rsidR="00A45A30" w:rsidRPr="000206AB" w14:paraId="0A3A40B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5FF1390" w14:textId="77777777" w:rsidR="00A45A30" w:rsidRPr="000206AB" w:rsidRDefault="00A45A30" w:rsidP="006A1ADF">
            <w:pPr>
              <w:jc w:val="center"/>
              <w:rPr>
                <w:sz w:val="20"/>
                <w:szCs w:val="20"/>
              </w:rPr>
            </w:pPr>
            <w:r w:rsidRPr="000206AB">
              <w:rPr>
                <w:sz w:val="20"/>
                <w:szCs w:val="20"/>
              </w:rPr>
              <w:t>Auvilliers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59E4AA9"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54A31CF2" w14:textId="77777777" w:rsidR="00A45A30" w:rsidRPr="000206AB" w:rsidRDefault="00A45A30" w:rsidP="006A1ADF">
            <w:pPr>
              <w:jc w:val="center"/>
              <w:rPr>
                <w:sz w:val="20"/>
                <w:szCs w:val="20"/>
              </w:rPr>
            </w:pPr>
            <w:r w:rsidRPr="000206AB">
              <w:rPr>
                <w:sz w:val="20"/>
                <w:szCs w:val="20"/>
              </w:rPr>
              <w:t>Maisoncelles en Gâtinais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9A4AF5" w14:textId="77777777" w:rsidR="00A45A30" w:rsidRPr="000206AB" w:rsidRDefault="00A45A30" w:rsidP="006A1ADF">
            <w:pPr>
              <w:jc w:val="center"/>
              <w:rPr>
                <w:sz w:val="20"/>
                <w:szCs w:val="20"/>
              </w:rPr>
            </w:pPr>
            <w:r w:rsidRPr="000206AB">
              <w:rPr>
                <w:sz w:val="20"/>
                <w:szCs w:val="20"/>
              </w:rPr>
              <w:t>Seine-et-Marne</w:t>
            </w:r>
          </w:p>
        </w:tc>
      </w:tr>
      <w:tr w:rsidR="00A45A30" w:rsidRPr="000206AB" w14:paraId="75620E9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7D190A8" w14:textId="77777777" w:rsidR="00A45A30" w:rsidRPr="000206AB" w:rsidRDefault="00A45A30" w:rsidP="006A1ADF">
            <w:pPr>
              <w:jc w:val="center"/>
              <w:rPr>
                <w:color w:val="000000"/>
                <w:sz w:val="20"/>
                <w:szCs w:val="20"/>
              </w:rPr>
            </w:pPr>
            <w:proofErr w:type="spellStart"/>
            <w:r w:rsidRPr="000206AB">
              <w:rPr>
                <w:color w:val="000000"/>
                <w:sz w:val="20"/>
                <w:szCs w:val="20"/>
              </w:rPr>
              <w:t>Auxy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DA7779D"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5CA4A22B" w14:textId="77777777" w:rsidR="00A45A30" w:rsidRPr="000206AB" w:rsidRDefault="00A45A30" w:rsidP="006A1ADF">
            <w:pPr>
              <w:jc w:val="center"/>
              <w:rPr>
                <w:color w:val="000000"/>
                <w:sz w:val="20"/>
                <w:szCs w:val="20"/>
              </w:rPr>
            </w:pPr>
            <w:r w:rsidRPr="000206AB">
              <w:rPr>
                <w:color w:val="000000"/>
                <w:sz w:val="20"/>
                <w:szCs w:val="20"/>
              </w:rPr>
              <w:t>Melleroy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2EE272F" w14:textId="77777777" w:rsidR="00A45A30" w:rsidRPr="000206AB" w:rsidRDefault="00A45A30" w:rsidP="006A1ADF">
            <w:pPr>
              <w:jc w:val="center"/>
              <w:rPr>
                <w:sz w:val="20"/>
                <w:szCs w:val="20"/>
              </w:rPr>
            </w:pPr>
            <w:r w:rsidRPr="000206AB">
              <w:rPr>
                <w:sz w:val="20"/>
                <w:szCs w:val="20"/>
              </w:rPr>
              <w:t>Loiret</w:t>
            </w:r>
          </w:p>
        </w:tc>
      </w:tr>
      <w:tr w:rsidR="00A45A30" w:rsidRPr="000206AB" w14:paraId="30AFD453"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4DD59802" w14:textId="77777777" w:rsidR="00A45A30" w:rsidRPr="000206AB" w:rsidRDefault="00A45A30" w:rsidP="006A1ADF">
            <w:pPr>
              <w:jc w:val="center"/>
              <w:rPr>
                <w:sz w:val="20"/>
                <w:szCs w:val="20"/>
              </w:rPr>
            </w:pPr>
            <w:r w:rsidRPr="000206AB">
              <w:rPr>
                <w:sz w:val="20"/>
                <w:szCs w:val="20"/>
              </w:rPr>
              <w:t>Bagneaux sur Loing</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6355B92"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1806B786" w14:textId="77777777" w:rsidR="00A45A30" w:rsidRPr="000206AB" w:rsidRDefault="00A45A30" w:rsidP="006A1ADF">
            <w:pPr>
              <w:jc w:val="center"/>
              <w:rPr>
                <w:color w:val="000000"/>
                <w:sz w:val="20"/>
                <w:szCs w:val="20"/>
              </w:rPr>
            </w:pPr>
            <w:r w:rsidRPr="000206AB">
              <w:rPr>
                <w:color w:val="000000"/>
                <w:sz w:val="20"/>
                <w:szCs w:val="20"/>
              </w:rPr>
              <w:t>Mérinville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4BB4E18" w14:textId="77777777" w:rsidR="00A45A30" w:rsidRPr="000206AB" w:rsidRDefault="00A45A30" w:rsidP="006A1ADF">
            <w:pPr>
              <w:jc w:val="center"/>
              <w:rPr>
                <w:sz w:val="20"/>
                <w:szCs w:val="20"/>
              </w:rPr>
            </w:pPr>
            <w:r w:rsidRPr="000206AB">
              <w:rPr>
                <w:sz w:val="20"/>
                <w:szCs w:val="20"/>
              </w:rPr>
              <w:t>Loiret</w:t>
            </w:r>
          </w:p>
        </w:tc>
      </w:tr>
      <w:tr w:rsidR="00A45A30" w:rsidRPr="000206AB" w14:paraId="0E4AADB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4713351" w14:textId="77777777" w:rsidR="00A45A30" w:rsidRPr="000206AB" w:rsidRDefault="00A45A30" w:rsidP="006A1ADF">
            <w:pPr>
              <w:jc w:val="center"/>
              <w:rPr>
                <w:color w:val="000000"/>
                <w:sz w:val="20"/>
                <w:szCs w:val="20"/>
              </w:rPr>
            </w:pPr>
            <w:r w:rsidRPr="000206AB">
              <w:rPr>
                <w:color w:val="000000"/>
                <w:sz w:val="20"/>
                <w:szCs w:val="20"/>
              </w:rPr>
              <w:t>Barville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5CA88FC"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25F60E3B" w14:textId="77777777" w:rsidR="00A45A30" w:rsidRPr="000206AB" w:rsidRDefault="00A45A30" w:rsidP="006A1ADF">
            <w:pPr>
              <w:jc w:val="center"/>
              <w:rPr>
                <w:color w:val="000000"/>
                <w:sz w:val="20"/>
                <w:szCs w:val="20"/>
              </w:rPr>
            </w:pPr>
            <w:r w:rsidRPr="000206AB">
              <w:rPr>
                <w:color w:val="000000"/>
                <w:sz w:val="20"/>
                <w:szCs w:val="20"/>
              </w:rPr>
              <w:t>Merry Sec</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B8CA960" w14:textId="77777777" w:rsidR="00A45A30" w:rsidRPr="000206AB" w:rsidRDefault="00A45A30" w:rsidP="006A1ADF">
            <w:pPr>
              <w:jc w:val="center"/>
              <w:rPr>
                <w:sz w:val="20"/>
                <w:szCs w:val="20"/>
              </w:rPr>
            </w:pPr>
            <w:r w:rsidRPr="000206AB">
              <w:rPr>
                <w:sz w:val="20"/>
                <w:szCs w:val="20"/>
              </w:rPr>
              <w:t>Yonne</w:t>
            </w:r>
          </w:p>
        </w:tc>
      </w:tr>
      <w:tr w:rsidR="00A45A30" w:rsidRPr="000206AB" w14:paraId="0F22B7D3"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1F6A689" w14:textId="77777777" w:rsidR="00A45A30" w:rsidRPr="000206AB" w:rsidRDefault="00A45A30" w:rsidP="006A1ADF">
            <w:pPr>
              <w:jc w:val="center"/>
              <w:rPr>
                <w:color w:val="000000"/>
                <w:sz w:val="20"/>
                <w:szCs w:val="20"/>
              </w:rPr>
            </w:pPr>
            <w:r w:rsidRPr="000206AB">
              <w:rPr>
                <w:color w:val="000000"/>
                <w:sz w:val="20"/>
                <w:szCs w:val="20"/>
              </w:rPr>
              <w:t>Batilly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E5FAEEF"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vAlign w:val="center"/>
            <w:hideMark/>
          </w:tcPr>
          <w:p w14:paraId="47C6E682" w14:textId="77777777" w:rsidR="00A45A30" w:rsidRPr="000206AB" w:rsidRDefault="00A45A30" w:rsidP="006A1ADF">
            <w:pPr>
              <w:jc w:val="center"/>
              <w:rPr>
                <w:sz w:val="20"/>
                <w:szCs w:val="20"/>
              </w:rPr>
            </w:pPr>
            <w:r w:rsidRPr="000206AB">
              <w:rPr>
                <w:sz w:val="20"/>
                <w:szCs w:val="20"/>
              </w:rPr>
              <w:t>Merry-la-Vallée</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3485E158" w14:textId="77777777" w:rsidR="00A45A30" w:rsidRPr="000206AB" w:rsidRDefault="00A45A30" w:rsidP="006A1ADF">
            <w:pPr>
              <w:jc w:val="center"/>
              <w:rPr>
                <w:sz w:val="20"/>
                <w:szCs w:val="20"/>
              </w:rPr>
            </w:pPr>
            <w:r w:rsidRPr="000206AB">
              <w:rPr>
                <w:sz w:val="20"/>
                <w:szCs w:val="20"/>
              </w:rPr>
              <w:t>Yonne</w:t>
            </w:r>
          </w:p>
        </w:tc>
      </w:tr>
      <w:tr w:rsidR="00A45A30" w:rsidRPr="000206AB" w14:paraId="0A5BC15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1F2DEBD" w14:textId="77777777" w:rsidR="00A45A30" w:rsidRPr="000206AB" w:rsidRDefault="00A45A30" w:rsidP="006A1ADF">
            <w:pPr>
              <w:jc w:val="center"/>
              <w:rPr>
                <w:sz w:val="20"/>
                <w:szCs w:val="20"/>
              </w:rPr>
            </w:pPr>
            <w:r w:rsidRPr="000206AB">
              <w:rPr>
                <w:sz w:val="20"/>
                <w:szCs w:val="20"/>
              </w:rPr>
              <w:t>Bazoches sur le Betz</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D57BE45"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A2B2D17" w14:textId="77777777" w:rsidR="00A45A30" w:rsidRPr="000206AB" w:rsidRDefault="00A45A30" w:rsidP="006A1ADF">
            <w:pPr>
              <w:jc w:val="center"/>
              <w:rPr>
                <w:sz w:val="20"/>
                <w:szCs w:val="20"/>
              </w:rPr>
            </w:pPr>
            <w:r w:rsidRPr="000206AB">
              <w:rPr>
                <w:sz w:val="20"/>
                <w:szCs w:val="20"/>
              </w:rPr>
              <w:t>Mézières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56DA4E4" w14:textId="77777777" w:rsidR="00A45A30" w:rsidRPr="000206AB" w:rsidRDefault="00A45A30" w:rsidP="006A1ADF">
            <w:pPr>
              <w:jc w:val="center"/>
              <w:rPr>
                <w:sz w:val="20"/>
                <w:szCs w:val="20"/>
              </w:rPr>
            </w:pPr>
            <w:r w:rsidRPr="000206AB">
              <w:rPr>
                <w:sz w:val="20"/>
                <w:szCs w:val="20"/>
              </w:rPr>
              <w:t>Loiret</w:t>
            </w:r>
          </w:p>
        </w:tc>
      </w:tr>
      <w:tr w:rsidR="00A45A30" w:rsidRPr="000206AB" w14:paraId="62364C0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D1583B7" w14:textId="77777777" w:rsidR="00A45A30" w:rsidRPr="000206AB" w:rsidRDefault="00A45A30" w:rsidP="006A1ADF">
            <w:pPr>
              <w:jc w:val="center"/>
              <w:rPr>
                <w:sz w:val="20"/>
                <w:szCs w:val="20"/>
              </w:rPr>
            </w:pPr>
            <w:r w:rsidRPr="000206AB">
              <w:rPr>
                <w:sz w:val="20"/>
                <w:szCs w:val="20"/>
              </w:rPr>
              <w:t xml:space="preserve">Beauchamps sur </w:t>
            </w:r>
            <w:proofErr w:type="spellStart"/>
            <w:r w:rsidRPr="000206AB">
              <w:rPr>
                <w:sz w:val="20"/>
                <w:szCs w:val="20"/>
              </w:rPr>
              <w:t>Huillard</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D6B048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4D98C0F9" w14:textId="77777777" w:rsidR="00A45A30" w:rsidRPr="000206AB" w:rsidRDefault="00A45A30" w:rsidP="006A1ADF">
            <w:pPr>
              <w:jc w:val="center"/>
              <w:rPr>
                <w:color w:val="000000"/>
                <w:sz w:val="20"/>
                <w:szCs w:val="20"/>
              </w:rPr>
            </w:pPr>
            <w:r w:rsidRPr="000206AB">
              <w:rPr>
                <w:color w:val="000000"/>
                <w:sz w:val="20"/>
                <w:szCs w:val="20"/>
              </w:rPr>
              <w:t>Mézilles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82FF0D0" w14:textId="77777777" w:rsidR="00A45A30" w:rsidRPr="000206AB" w:rsidRDefault="00A45A30" w:rsidP="006A1ADF">
            <w:pPr>
              <w:jc w:val="center"/>
              <w:rPr>
                <w:sz w:val="20"/>
                <w:szCs w:val="20"/>
              </w:rPr>
            </w:pPr>
            <w:r w:rsidRPr="000206AB">
              <w:rPr>
                <w:sz w:val="20"/>
                <w:szCs w:val="20"/>
              </w:rPr>
              <w:t>Yonne</w:t>
            </w:r>
          </w:p>
        </w:tc>
      </w:tr>
      <w:tr w:rsidR="00A45A30" w:rsidRPr="000206AB" w14:paraId="7B08CE79"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580F9B1B" w14:textId="77777777" w:rsidR="00A45A30" w:rsidRPr="000206AB" w:rsidRDefault="00A45A30" w:rsidP="006A1ADF">
            <w:pPr>
              <w:jc w:val="center"/>
              <w:rPr>
                <w:sz w:val="20"/>
                <w:szCs w:val="20"/>
              </w:rPr>
            </w:pPr>
            <w:r w:rsidRPr="000206AB">
              <w:rPr>
                <w:sz w:val="20"/>
                <w:szCs w:val="20"/>
              </w:rPr>
              <w:t>Beaumont du Gatinais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9BE5098"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4526C5BD" w14:textId="77777777" w:rsidR="00A45A30" w:rsidRPr="000206AB" w:rsidRDefault="00A45A30" w:rsidP="006A1ADF">
            <w:pPr>
              <w:jc w:val="center"/>
              <w:rPr>
                <w:sz w:val="20"/>
                <w:szCs w:val="20"/>
              </w:rPr>
            </w:pPr>
            <w:r w:rsidRPr="000206AB">
              <w:rPr>
                <w:sz w:val="20"/>
                <w:szCs w:val="20"/>
              </w:rPr>
              <w:t>Mignères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B7CBA6C"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5C13EB0F"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BE5E0EF" w14:textId="77777777" w:rsidR="00A45A30" w:rsidRPr="000206AB" w:rsidRDefault="00A45A30" w:rsidP="006A1ADF">
            <w:pPr>
              <w:jc w:val="center"/>
              <w:rPr>
                <w:color w:val="000000"/>
                <w:sz w:val="20"/>
                <w:szCs w:val="20"/>
              </w:rPr>
            </w:pPr>
            <w:r w:rsidRPr="000206AB">
              <w:rPr>
                <w:color w:val="000000"/>
                <w:sz w:val="20"/>
                <w:szCs w:val="20"/>
              </w:rPr>
              <w:t>Beaune la Rolande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CF2F6BB"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6FF04FD4" w14:textId="77777777" w:rsidR="00A45A30" w:rsidRPr="000206AB" w:rsidRDefault="00A45A30" w:rsidP="006A1ADF">
            <w:pPr>
              <w:jc w:val="center"/>
              <w:rPr>
                <w:sz w:val="20"/>
                <w:szCs w:val="20"/>
              </w:rPr>
            </w:pPr>
            <w:r w:rsidRPr="000206AB">
              <w:rPr>
                <w:sz w:val="20"/>
                <w:szCs w:val="20"/>
              </w:rPr>
              <w:t>Mignerette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133676E"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40F059A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032D8149" w14:textId="77777777" w:rsidR="00A45A30" w:rsidRPr="000206AB" w:rsidRDefault="00A45A30" w:rsidP="006A1ADF">
            <w:pPr>
              <w:jc w:val="center"/>
              <w:rPr>
                <w:sz w:val="20"/>
                <w:szCs w:val="20"/>
              </w:rPr>
            </w:pPr>
            <w:r w:rsidRPr="000206AB">
              <w:rPr>
                <w:sz w:val="20"/>
                <w:szCs w:val="20"/>
              </w:rPr>
              <w:t>Bellegarde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3C5710A"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488E43DB" w14:textId="77777777" w:rsidR="00A45A30" w:rsidRPr="000206AB" w:rsidRDefault="00A45A30" w:rsidP="006A1ADF">
            <w:pPr>
              <w:jc w:val="center"/>
              <w:rPr>
                <w:sz w:val="20"/>
                <w:szCs w:val="20"/>
              </w:rPr>
            </w:pPr>
            <w:r w:rsidRPr="000206AB">
              <w:rPr>
                <w:sz w:val="20"/>
                <w:szCs w:val="20"/>
              </w:rPr>
              <w:t>Mondreville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4CE1460" w14:textId="77777777" w:rsidR="00A45A30" w:rsidRPr="000206AB" w:rsidRDefault="00A45A30" w:rsidP="006A1ADF">
            <w:pPr>
              <w:jc w:val="center"/>
              <w:rPr>
                <w:sz w:val="20"/>
                <w:szCs w:val="20"/>
              </w:rPr>
            </w:pPr>
            <w:r w:rsidRPr="000206AB">
              <w:rPr>
                <w:sz w:val="20"/>
                <w:szCs w:val="20"/>
              </w:rPr>
              <w:t>Seine-et-Marne</w:t>
            </w:r>
          </w:p>
        </w:tc>
      </w:tr>
      <w:tr w:rsidR="00A45A30" w:rsidRPr="000206AB" w14:paraId="35CD585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5FAD2188" w14:textId="77777777" w:rsidR="00A45A30" w:rsidRPr="000206AB" w:rsidRDefault="00A45A30" w:rsidP="006A1ADF">
            <w:pPr>
              <w:jc w:val="center"/>
              <w:rPr>
                <w:color w:val="000000"/>
                <w:sz w:val="20"/>
                <w:szCs w:val="20"/>
              </w:rPr>
            </w:pPr>
            <w:r w:rsidRPr="000206AB">
              <w:rPr>
                <w:color w:val="000000"/>
                <w:sz w:val="20"/>
                <w:szCs w:val="20"/>
              </w:rPr>
              <w:t>Bléneau</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FEC3686"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73F47D88" w14:textId="77777777" w:rsidR="00A45A30" w:rsidRPr="000206AB" w:rsidRDefault="00A45A30" w:rsidP="006A1ADF">
            <w:pPr>
              <w:jc w:val="center"/>
              <w:rPr>
                <w:sz w:val="20"/>
                <w:szCs w:val="20"/>
              </w:rPr>
            </w:pPr>
            <w:r w:rsidRPr="000206AB">
              <w:rPr>
                <w:sz w:val="20"/>
                <w:szCs w:val="20"/>
              </w:rPr>
              <w:t>Montacher Villegardin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580B5DB" w14:textId="77777777" w:rsidR="00A45A30" w:rsidRPr="000206AB" w:rsidRDefault="00A45A30" w:rsidP="006A1ADF">
            <w:pPr>
              <w:jc w:val="center"/>
              <w:rPr>
                <w:sz w:val="20"/>
                <w:szCs w:val="20"/>
              </w:rPr>
            </w:pPr>
            <w:r w:rsidRPr="000206AB">
              <w:rPr>
                <w:sz w:val="20"/>
                <w:szCs w:val="20"/>
              </w:rPr>
              <w:t>Yonne</w:t>
            </w:r>
          </w:p>
        </w:tc>
      </w:tr>
      <w:tr w:rsidR="00A45A30" w:rsidRPr="000206AB" w14:paraId="506A2C8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21C1F963" w14:textId="77777777" w:rsidR="00A45A30" w:rsidRPr="000206AB" w:rsidRDefault="00A45A30" w:rsidP="006A1ADF">
            <w:pPr>
              <w:jc w:val="center"/>
              <w:rPr>
                <w:sz w:val="20"/>
                <w:szCs w:val="20"/>
              </w:rPr>
            </w:pPr>
            <w:r w:rsidRPr="000206AB">
              <w:rPr>
                <w:sz w:val="20"/>
                <w:szCs w:val="20"/>
              </w:rPr>
              <w:t>Blennes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9891C44"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0C0E1341" w14:textId="77777777" w:rsidR="00A45A30" w:rsidRPr="000206AB" w:rsidRDefault="00A45A30" w:rsidP="006A1ADF">
            <w:pPr>
              <w:jc w:val="center"/>
              <w:rPr>
                <w:sz w:val="20"/>
                <w:szCs w:val="20"/>
              </w:rPr>
            </w:pPr>
            <w:r w:rsidRPr="000206AB">
              <w:rPr>
                <w:sz w:val="20"/>
                <w:szCs w:val="20"/>
              </w:rPr>
              <w:t>Montargis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3056115" w14:textId="77777777" w:rsidR="00A45A30" w:rsidRPr="000206AB" w:rsidRDefault="00A45A30" w:rsidP="006A1ADF">
            <w:pPr>
              <w:jc w:val="center"/>
              <w:rPr>
                <w:sz w:val="20"/>
                <w:szCs w:val="20"/>
              </w:rPr>
            </w:pPr>
            <w:r w:rsidRPr="000206AB">
              <w:rPr>
                <w:sz w:val="20"/>
                <w:szCs w:val="20"/>
              </w:rPr>
              <w:t>Loiret</w:t>
            </w:r>
          </w:p>
        </w:tc>
      </w:tr>
      <w:tr w:rsidR="00A45A30" w:rsidRPr="000206AB" w14:paraId="2898650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43A54D1" w14:textId="77777777" w:rsidR="00A45A30" w:rsidRPr="000206AB" w:rsidRDefault="00A45A30" w:rsidP="006A1ADF">
            <w:pPr>
              <w:jc w:val="center"/>
              <w:rPr>
                <w:color w:val="000000"/>
                <w:sz w:val="20"/>
                <w:szCs w:val="20"/>
              </w:rPr>
            </w:pPr>
            <w:r w:rsidRPr="000206AB">
              <w:rPr>
                <w:color w:val="000000"/>
                <w:sz w:val="20"/>
                <w:szCs w:val="20"/>
              </w:rPr>
              <w:t>Boësses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CD48462"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1FE76EC2" w14:textId="77777777" w:rsidR="00A45A30" w:rsidRPr="000206AB" w:rsidRDefault="00A45A30" w:rsidP="006A1ADF">
            <w:pPr>
              <w:jc w:val="center"/>
              <w:rPr>
                <w:sz w:val="20"/>
                <w:szCs w:val="20"/>
              </w:rPr>
            </w:pPr>
            <w:r w:rsidRPr="000206AB">
              <w:rPr>
                <w:sz w:val="20"/>
                <w:szCs w:val="20"/>
              </w:rPr>
              <w:t>Montbarrois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C90C313"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2F695BC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9688F10" w14:textId="77777777" w:rsidR="00A45A30" w:rsidRPr="000206AB" w:rsidRDefault="00A45A30" w:rsidP="006A1ADF">
            <w:pPr>
              <w:jc w:val="center"/>
              <w:rPr>
                <w:color w:val="000000"/>
                <w:sz w:val="20"/>
                <w:szCs w:val="20"/>
              </w:rPr>
            </w:pPr>
            <w:r w:rsidRPr="000206AB">
              <w:rPr>
                <w:color w:val="000000"/>
                <w:sz w:val="20"/>
                <w:szCs w:val="20"/>
              </w:rPr>
              <w:t>Boiscommun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B454AA1"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6C4CD907" w14:textId="77777777" w:rsidR="00A45A30" w:rsidRPr="000206AB" w:rsidRDefault="00A45A30" w:rsidP="006A1ADF">
            <w:pPr>
              <w:jc w:val="center"/>
              <w:rPr>
                <w:sz w:val="20"/>
                <w:szCs w:val="20"/>
              </w:rPr>
            </w:pPr>
            <w:r w:rsidRPr="000206AB">
              <w:rPr>
                <w:sz w:val="20"/>
                <w:szCs w:val="20"/>
              </w:rPr>
              <w:t>Montbouy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B2ED9E0" w14:textId="77777777" w:rsidR="00A45A30" w:rsidRPr="000206AB" w:rsidRDefault="00A45A30" w:rsidP="006A1ADF">
            <w:pPr>
              <w:jc w:val="center"/>
              <w:rPr>
                <w:sz w:val="20"/>
                <w:szCs w:val="20"/>
              </w:rPr>
            </w:pPr>
            <w:r w:rsidRPr="000206AB">
              <w:rPr>
                <w:sz w:val="20"/>
                <w:szCs w:val="20"/>
              </w:rPr>
              <w:t>Loiret</w:t>
            </w:r>
          </w:p>
        </w:tc>
      </w:tr>
      <w:tr w:rsidR="00A45A30" w:rsidRPr="000206AB" w14:paraId="2A9D6363"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77F3200F" w14:textId="77777777" w:rsidR="00A45A30" w:rsidRPr="000206AB" w:rsidRDefault="00A45A30" w:rsidP="006A1ADF">
            <w:pPr>
              <w:jc w:val="center"/>
              <w:rPr>
                <w:sz w:val="20"/>
                <w:szCs w:val="20"/>
              </w:rPr>
            </w:pPr>
            <w:r w:rsidRPr="000206AB">
              <w:rPr>
                <w:sz w:val="20"/>
                <w:szCs w:val="20"/>
              </w:rPr>
              <w:t>Boismorand</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521CAD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3C6EBF5E" w14:textId="77777777" w:rsidR="00A45A30" w:rsidRPr="000206AB" w:rsidRDefault="00A45A30" w:rsidP="006A1ADF">
            <w:pPr>
              <w:jc w:val="center"/>
              <w:rPr>
                <w:sz w:val="20"/>
                <w:szCs w:val="20"/>
              </w:rPr>
            </w:pPr>
            <w:r w:rsidRPr="000206AB">
              <w:rPr>
                <w:sz w:val="20"/>
                <w:szCs w:val="20"/>
              </w:rPr>
              <w:t xml:space="preserve">Montcourt </w:t>
            </w:r>
            <w:proofErr w:type="spellStart"/>
            <w:r w:rsidRPr="000206AB">
              <w:rPr>
                <w:sz w:val="20"/>
                <w:szCs w:val="20"/>
              </w:rPr>
              <w:t>Fromonville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FB05442" w14:textId="77777777" w:rsidR="00A45A30" w:rsidRPr="000206AB" w:rsidRDefault="00A45A30" w:rsidP="006A1ADF">
            <w:pPr>
              <w:jc w:val="center"/>
              <w:rPr>
                <w:sz w:val="20"/>
                <w:szCs w:val="20"/>
              </w:rPr>
            </w:pPr>
            <w:r w:rsidRPr="000206AB">
              <w:rPr>
                <w:sz w:val="20"/>
                <w:szCs w:val="20"/>
              </w:rPr>
              <w:t>Seine-et-Marne</w:t>
            </w:r>
          </w:p>
        </w:tc>
      </w:tr>
      <w:tr w:rsidR="00A45A30" w:rsidRPr="000206AB" w14:paraId="307820B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2FA86BB" w14:textId="77777777" w:rsidR="00A45A30" w:rsidRPr="000206AB" w:rsidRDefault="00A45A30" w:rsidP="006A1ADF">
            <w:pPr>
              <w:jc w:val="center"/>
              <w:rPr>
                <w:color w:val="000000"/>
                <w:sz w:val="20"/>
                <w:szCs w:val="20"/>
              </w:rPr>
            </w:pPr>
            <w:r w:rsidRPr="000206AB">
              <w:rPr>
                <w:color w:val="000000"/>
                <w:sz w:val="20"/>
                <w:szCs w:val="20"/>
              </w:rPr>
              <w:t>Bordeaux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00FB5DD"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5C09190" w14:textId="77777777" w:rsidR="00A45A30" w:rsidRPr="000206AB" w:rsidRDefault="00A45A30" w:rsidP="006A1ADF">
            <w:pPr>
              <w:jc w:val="center"/>
              <w:rPr>
                <w:sz w:val="20"/>
                <w:szCs w:val="20"/>
              </w:rPr>
            </w:pPr>
            <w:r w:rsidRPr="000206AB">
              <w:rPr>
                <w:sz w:val="20"/>
                <w:szCs w:val="20"/>
              </w:rPr>
              <w:t>Montcresson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79D1696" w14:textId="77777777" w:rsidR="00A45A30" w:rsidRPr="000206AB" w:rsidRDefault="00A45A30" w:rsidP="006A1ADF">
            <w:pPr>
              <w:jc w:val="center"/>
              <w:rPr>
                <w:sz w:val="20"/>
                <w:szCs w:val="20"/>
              </w:rPr>
            </w:pPr>
            <w:r w:rsidRPr="000206AB">
              <w:rPr>
                <w:sz w:val="20"/>
                <w:szCs w:val="20"/>
              </w:rPr>
              <w:t>Loiret</w:t>
            </w:r>
          </w:p>
        </w:tc>
      </w:tr>
      <w:tr w:rsidR="00A45A30" w:rsidRPr="000206AB" w14:paraId="6B8B95A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0B8C6E2B" w14:textId="77777777" w:rsidR="00A45A30" w:rsidRPr="000206AB" w:rsidRDefault="00A45A30" w:rsidP="006A1ADF">
            <w:pPr>
              <w:jc w:val="center"/>
              <w:rPr>
                <w:sz w:val="20"/>
                <w:szCs w:val="20"/>
              </w:rPr>
            </w:pPr>
            <w:r w:rsidRPr="000206AB">
              <w:rPr>
                <w:sz w:val="20"/>
                <w:szCs w:val="20"/>
              </w:rPr>
              <w:t>Bougligny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56B1EFF"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1990D908" w14:textId="77777777" w:rsidR="00A45A30" w:rsidRPr="000206AB" w:rsidRDefault="00A45A30" w:rsidP="006A1ADF">
            <w:pPr>
              <w:jc w:val="center"/>
              <w:rPr>
                <w:sz w:val="20"/>
                <w:szCs w:val="20"/>
              </w:rPr>
            </w:pPr>
            <w:r w:rsidRPr="000206AB">
              <w:rPr>
                <w:sz w:val="20"/>
                <w:szCs w:val="20"/>
              </w:rPr>
              <w:t>Montereau</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4E2CAD1" w14:textId="77777777" w:rsidR="00A45A30" w:rsidRPr="000206AB" w:rsidRDefault="00A45A30" w:rsidP="006A1ADF">
            <w:pPr>
              <w:jc w:val="center"/>
              <w:rPr>
                <w:sz w:val="20"/>
                <w:szCs w:val="20"/>
              </w:rPr>
            </w:pPr>
            <w:r w:rsidRPr="000206AB">
              <w:rPr>
                <w:sz w:val="20"/>
                <w:szCs w:val="20"/>
              </w:rPr>
              <w:t>Loiret</w:t>
            </w:r>
          </w:p>
        </w:tc>
      </w:tr>
      <w:tr w:rsidR="00A45A30" w:rsidRPr="000206AB" w14:paraId="3E1FE4D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4F83C4B" w14:textId="77777777" w:rsidR="00A45A30" w:rsidRPr="000206AB" w:rsidRDefault="00A45A30" w:rsidP="006A1ADF">
            <w:pPr>
              <w:jc w:val="center"/>
              <w:rPr>
                <w:sz w:val="20"/>
                <w:szCs w:val="20"/>
              </w:rPr>
            </w:pPr>
            <w:proofErr w:type="spellStart"/>
            <w:r w:rsidRPr="000206AB">
              <w:rPr>
                <w:sz w:val="20"/>
                <w:szCs w:val="20"/>
              </w:rPr>
              <w:t>Bourron</w:t>
            </w:r>
            <w:proofErr w:type="spellEnd"/>
            <w:r w:rsidRPr="000206AB">
              <w:rPr>
                <w:sz w:val="20"/>
                <w:szCs w:val="20"/>
              </w:rPr>
              <w:t xml:space="preserve"> Marlotte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22DFE5C"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5983E597" w14:textId="77777777" w:rsidR="00A45A30" w:rsidRPr="000206AB" w:rsidRDefault="00A45A30" w:rsidP="006A1ADF">
            <w:pPr>
              <w:jc w:val="center"/>
              <w:rPr>
                <w:sz w:val="20"/>
                <w:szCs w:val="20"/>
              </w:rPr>
            </w:pPr>
            <w:r w:rsidRPr="000206AB">
              <w:rPr>
                <w:sz w:val="20"/>
                <w:szCs w:val="20"/>
              </w:rPr>
              <w:t>Montigny sur Loing</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40BA75A" w14:textId="77777777" w:rsidR="00A45A30" w:rsidRPr="000206AB" w:rsidRDefault="00A45A30" w:rsidP="006A1ADF">
            <w:pPr>
              <w:jc w:val="center"/>
              <w:rPr>
                <w:sz w:val="20"/>
                <w:szCs w:val="20"/>
              </w:rPr>
            </w:pPr>
            <w:r w:rsidRPr="000206AB">
              <w:rPr>
                <w:sz w:val="20"/>
                <w:szCs w:val="20"/>
              </w:rPr>
              <w:t>Seine-et-Marne</w:t>
            </w:r>
          </w:p>
        </w:tc>
      </w:tr>
      <w:tr w:rsidR="00A45A30" w:rsidRPr="000206AB" w14:paraId="653DE3A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689AC7F9" w14:textId="77777777" w:rsidR="00A45A30" w:rsidRPr="000206AB" w:rsidRDefault="00A45A30" w:rsidP="006A1ADF">
            <w:pPr>
              <w:jc w:val="center"/>
              <w:rPr>
                <w:sz w:val="20"/>
                <w:szCs w:val="20"/>
              </w:rPr>
            </w:pPr>
            <w:r w:rsidRPr="000206AB">
              <w:rPr>
                <w:sz w:val="20"/>
                <w:szCs w:val="20"/>
              </w:rPr>
              <w:t>Bouzy la Forêt</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4F67A5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EBF4D9E" w14:textId="77777777" w:rsidR="00A45A30" w:rsidRPr="000206AB" w:rsidRDefault="00A45A30" w:rsidP="006A1ADF">
            <w:pPr>
              <w:jc w:val="center"/>
              <w:rPr>
                <w:sz w:val="20"/>
                <w:szCs w:val="20"/>
              </w:rPr>
            </w:pPr>
            <w:r w:rsidRPr="000206AB">
              <w:rPr>
                <w:sz w:val="20"/>
                <w:szCs w:val="20"/>
              </w:rPr>
              <w:t>Montliard</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C117839"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6BBECDA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12540378" w14:textId="77777777" w:rsidR="00A45A30" w:rsidRPr="000206AB" w:rsidRDefault="00A45A30" w:rsidP="006A1ADF">
            <w:pPr>
              <w:jc w:val="center"/>
              <w:rPr>
                <w:sz w:val="20"/>
                <w:szCs w:val="20"/>
              </w:rPr>
            </w:pPr>
            <w:r w:rsidRPr="000206AB">
              <w:rPr>
                <w:sz w:val="20"/>
                <w:szCs w:val="20"/>
              </w:rPr>
              <w:t>Brannay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C15DF19"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2E1C8704" w14:textId="77777777" w:rsidR="00A45A30" w:rsidRPr="000206AB" w:rsidRDefault="00A45A30" w:rsidP="006A1ADF">
            <w:pPr>
              <w:jc w:val="center"/>
              <w:rPr>
                <w:sz w:val="20"/>
                <w:szCs w:val="20"/>
              </w:rPr>
            </w:pPr>
            <w:r w:rsidRPr="000206AB">
              <w:rPr>
                <w:sz w:val="20"/>
                <w:szCs w:val="20"/>
              </w:rPr>
              <w:t>Montmachoux</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774827E" w14:textId="77777777" w:rsidR="00A45A30" w:rsidRPr="000206AB" w:rsidRDefault="00A45A30" w:rsidP="006A1ADF">
            <w:pPr>
              <w:jc w:val="center"/>
              <w:rPr>
                <w:sz w:val="20"/>
                <w:szCs w:val="20"/>
              </w:rPr>
            </w:pPr>
            <w:r w:rsidRPr="000206AB">
              <w:rPr>
                <w:sz w:val="20"/>
                <w:szCs w:val="20"/>
              </w:rPr>
              <w:t>Seine-et-Marne</w:t>
            </w:r>
          </w:p>
        </w:tc>
      </w:tr>
      <w:tr w:rsidR="00A45A30" w:rsidRPr="000206AB" w14:paraId="6D9DA66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11E53EA4" w14:textId="77777777" w:rsidR="00A45A30" w:rsidRPr="000206AB" w:rsidRDefault="00A45A30" w:rsidP="006A1ADF">
            <w:pPr>
              <w:jc w:val="center"/>
              <w:rPr>
                <w:sz w:val="20"/>
                <w:szCs w:val="20"/>
              </w:rPr>
            </w:pPr>
            <w:r w:rsidRPr="000206AB">
              <w:rPr>
                <w:sz w:val="20"/>
                <w:szCs w:val="20"/>
              </w:rPr>
              <w:t>Bransles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2A0D67F"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0F519377" w14:textId="77777777" w:rsidR="00A45A30" w:rsidRPr="000206AB" w:rsidRDefault="00A45A30" w:rsidP="006A1ADF">
            <w:pPr>
              <w:jc w:val="center"/>
              <w:rPr>
                <w:sz w:val="20"/>
                <w:szCs w:val="20"/>
              </w:rPr>
            </w:pPr>
            <w:r w:rsidRPr="000206AB">
              <w:rPr>
                <w:sz w:val="20"/>
                <w:szCs w:val="20"/>
              </w:rPr>
              <w:t>Moret-Loing-et-Orvanne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7930117" w14:textId="77777777" w:rsidR="00A45A30" w:rsidRPr="000206AB" w:rsidRDefault="00A45A30" w:rsidP="006A1ADF">
            <w:pPr>
              <w:jc w:val="center"/>
              <w:rPr>
                <w:sz w:val="20"/>
                <w:szCs w:val="20"/>
              </w:rPr>
            </w:pPr>
            <w:r w:rsidRPr="000206AB">
              <w:rPr>
                <w:sz w:val="20"/>
                <w:szCs w:val="20"/>
              </w:rPr>
              <w:t>Seine-et-Marne</w:t>
            </w:r>
          </w:p>
        </w:tc>
      </w:tr>
      <w:tr w:rsidR="00A45A30" w:rsidRPr="000206AB" w14:paraId="5F12F50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5406599F" w14:textId="77777777" w:rsidR="00A45A30" w:rsidRPr="000206AB" w:rsidRDefault="00A45A30" w:rsidP="006A1ADF">
            <w:pPr>
              <w:jc w:val="center"/>
              <w:rPr>
                <w:sz w:val="20"/>
                <w:szCs w:val="20"/>
              </w:rPr>
            </w:pPr>
            <w:r w:rsidRPr="000206AB">
              <w:rPr>
                <w:sz w:val="20"/>
                <w:szCs w:val="20"/>
              </w:rPr>
              <w:t>Breteau</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2A90141"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78A1E1F1" w14:textId="77777777" w:rsidR="00A45A30" w:rsidRPr="000206AB" w:rsidRDefault="00A45A30" w:rsidP="006A1ADF">
            <w:pPr>
              <w:jc w:val="center"/>
              <w:rPr>
                <w:sz w:val="20"/>
                <w:szCs w:val="20"/>
              </w:rPr>
            </w:pPr>
            <w:r w:rsidRPr="000206AB">
              <w:rPr>
                <w:sz w:val="20"/>
                <w:szCs w:val="20"/>
              </w:rPr>
              <w:t xml:space="preserve">Mormant sur </w:t>
            </w:r>
            <w:proofErr w:type="spellStart"/>
            <w:r w:rsidRPr="000206AB">
              <w:rPr>
                <w:sz w:val="20"/>
                <w:szCs w:val="20"/>
              </w:rPr>
              <w:t>Vernisson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565D7C1" w14:textId="77777777" w:rsidR="00A45A30" w:rsidRPr="000206AB" w:rsidRDefault="00A45A30" w:rsidP="006A1ADF">
            <w:pPr>
              <w:jc w:val="center"/>
              <w:rPr>
                <w:sz w:val="20"/>
                <w:szCs w:val="20"/>
              </w:rPr>
            </w:pPr>
            <w:r w:rsidRPr="000206AB">
              <w:rPr>
                <w:sz w:val="20"/>
                <w:szCs w:val="20"/>
              </w:rPr>
              <w:t>Loiret</w:t>
            </w:r>
          </w:p>
        </w:tc>
      </w:tr>
      <w:tr w:rsidR="00A45A30" w:rsidRPr="000206AB" w14:paraId="471FFCD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54F1FBA" w14:textId="77777777" w:rsidR="00A45A30" w:rsidRPr="000206AB" w:rsidRDefault="00A45A30" w:rsidP="006A1ADF">
            <w:pPr>
              <w:jc w:val="center"/>
              <w:rPr>
                <w:color w:val="000000"/>
                <w:sz w:val="20"/>
                <w:szCs w:val="20"/>
              </w:rPr>
            </w:pPr>
            <w:r w:rsidRPr="000206AB">
              <w:rPr>
                <w:color w:val="000000"/>
                <w:sz w:val="20"/>
                <w:szCs w:val="20"/>
              </w:rPr>
              <w:t>Bromeilles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7810B04"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2C90A0C0" w14:textId="77777777" w:rsidR="00A45A30" w:rsidRPr="000206AB" w:rsidRDefault="00A45A30" w:rsidP="006A1ADF">
            <w:pPr>
              <w:jc w:val="center"/>
              <w:rPr>
                <w:color w:val="000000"/>
                <w:sz w:val="20"/>
                <w:szCs w:val="20"/>
              </w:rPr>
            </w:pPr>
            <w:r w:rsidRPr="000206AB">
              <w:rPr>
                <w:color w:val="000000"/>
                <w:sz w:val="20"/>
                <w:szCs w:val="20"/>
              </w:rPr>
              <w:t>Moulins sur Ouanne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373A8D0" w14:textId="77777777" w:rsidR="00A45A30" w:rsidRPr="000206AB" w:rsidRDefault="00A45A30" w:rsidP="006A1ADF">
            <w:pPr>
              <w:jc w:val="center"/>
              <w:rPr>
                <w:sz w:val="20"/>
                <w:szCs w:val="20"/>
              </w:rPr>
            </w:pPr>
            <w:r w:rsidRPr="000206AB">
              <w:rPr>
                <w:sz w:val="20"/>
                <w:szCs w:val="20"/>
              </w:rPr>
              <w:t>Yonne</w:t>
            </w:r>
          </w:p>
        </w:tc>
      </w:tr>
      <w:tr w:rsidR="00A45A30" w:rsidRPr="000206AB" w14:paraId="029A3F0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3133B6AC" w14:textId="77777777" w:rsidR="00A45A30" w:rsidRPr="000206AB" w:rsidRDefault="00A45A30" w:rsidP="006A1ADF">
            <w:pPr>
              <w:jc w:val="center"/>
              <w:rPr>
                <w:sz w:val="20"/>
                <w:szCs w:val="20"/>
              </w:rPr>
            </w:pPr>
            <w:r w:rsidRPr="000206AB">
              <w:rPr>
                <w:sz w:val="20"/>
                <w:szCs w:val="20"/>
              </w:rPr>
              <w:t>Burcy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7F3B3E9"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4B49B9CD" w14:textId="77777777" w:rsidR="00A45A30" w:rsidRPr="000206AB" w:rsidRDefault="00A45A30" w:rsidP="006A1ADF">
            <w:pPr>
              <w:jc w:val="center"/>
              <w:rPr>
                <w:sz w:val="20"/>
                <w:szCs w:val="20"/>
              </w:rPr>
            </w:pPr>
            <w:proofErr w:type="spellStart"/>
            <w:r w:rsidRPr="000206AB">
              <w:rPr>
                <w:sz w:val="20"/>
                <w:szCs w:val="20"/>
              </w:rPr>
              <w:t>Moulon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669C43D" w14:textId="77777777" w:rsidR="00A45A30" w:rsidRPr="000206AB" w:rsidRDefault="00A45A30" w:rsidP="006A1ADF">
            <w:pPr>
              <w:jc w:val="center"/>
              <w:rPr>
                <w:sz w:val="20"/>
                <w:szCs w:val="20"/>
              </w:rPr>
            </w:pPr>
            <w:r w:rsidRPr="000206AB">
              <w:rPr>
                <w:sz w:val="20"/>
                <w:szCs w:val="20"/>
              </w:rPr>
              <w:t>Loiret</w:t>
            </w:r>
          </w:p>
        </w:tc>
      </w:tr>
      <w:tr w:rsidR="00A45A30" w:rsidRPr="000206AB" w14:paraId="72C9950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271252B" w14:textId="77777777" w:rsidR="00A45A30" w:rsidRPr="000206AB" w:rsidRDefault="00A45A30" w:rsidP="006A1ADF">
            <w:pPr>
              <w:jc w:val="center"/>
              <w:rPr>
                <w:sz w:val="20"/>
                <w:szCs w:val="20"/>
              </w:rPr>
            </w:pPr>
            <w:r w:rsidRPr="000206AB">
              <w:rPr>
                <w:sz w:val="20"/>
                <w:szCs w:val="20"/>
              </w:rPr>
              <w:t>Cepoy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9ABC7D9"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4E1ECFE2" w14:textId="77777777" w:rsidR="00A45A30" w:rsidRPr="000206AB" w:rsidRDefault="00A45A30" w:rsidP="006A1ADF">
            <w:pPr>
              <w:jc w:val="center"/>
              <w:rPr>
                <w:color w:val="000000"/>
                <w:sz w:val="20"/>
                <w:szCs w:val="20"/>
              </w:rPr>
            </w:pPr>
            <w:r w:rsidRPr="000206AB">
              <w:rPr>
                <w:color w:val="000000"/>
                <w:sz w:val="20"/>
                <w:szCs w:val="20"/>
              </w:rPr>
              <w:t>Moutiers en Puisaye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F19FB47" w14:textId="77777777" w:rsidR="00A45A30" w:rsidRPr="000206AB" w:rsidRDefault="00A45A30" w:rsidP="006A1ADF">
            <w:pPr>
              <w:jc w:val="center"/>
              <w:rPr>
                <w:sz w:val="20"/>
                <w:szCs w:val="20"/>
              </w:rPr>
            </w:pPr>
            <w:r w:rsidRPr="000206AB">
              <w:rPr>
                <w:sz w:val="20"/>
                <w:szCs w:val="20"/>
              </w:rPr>
              <w:t>Yonne</w:t>
            </w:r>
          </w:p>
        </w:tc>
      </w:tr>
      <w:tr w:rsidR="00A45A30" w:rsidRPr="000206AB" w14:paraId="226BBBB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A671D43" w14:textId="77777777" w:rsidR="00A45A30" w:rsidRPr="000206AB" w:rsidRDefault="00A45A30" w:rsidP="006A1ADF">
            <w:pPr>
              <w:jc w:val="center"/>
              <w:rPr>
                <w:sz w:val="20"/>
                <w:szCs w:val="20"/>
              </w:rPr>
            </w:pPr>
            <w:r w:rsidRPr="000206AB">
              <w:rPr>
                <w:sz w:val="20"/>
                <w:szCs w:val="20"/>
              </w:rPr>
              <w:t>Chailly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0DA6696"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noWrap/>
            <w:vAlign w:val="center"/>
            <w:hideMark/>
          </w:tcPr>
          <w:p w14:paraId="759E5AC3" w14:textId="77777777" w:rsidR="00A45A30" w:rsidRPr="000206AB" w:rsidRDefault="00A45A30" w:rsidP="006A1ADF">
            <w:pPr>
              <w:jc w:val="center"/>
              <w:rPr>
                <w:sz w:val="20"/>
                <w:szCs w:val="20"/>
              </w:rPr>
            </w:pPr>
            <w:proofErr w:type="spellStart"/>
            <w:r w:rsidRPr="000206AB">
              <w:rPr>
                <w:sz w:val="20"/>
                <w:szCs w:val="20"/>
              </w:rPr>
              <w:t>Nanteau</w:t>
            </w:r>
            <w:proofErr w:type="spellEnd"/>
            <w:r w:rsidRPr="000206AB">
              <w:rPr>
                <w:sz w:val="20"/>
                <w:szCs w:val="20"/>
              </w:rPr>
              <w:t xml:space="preserve"> sur </w:t>
            </w:r>
            <w:proofErr w:type="spellStart"/>
            <w:r w:rsidRPr="000206AB">
              <w:rPr>
                <w:sz w:val="20"/>
                <w:szCs w:val="20"/>
              </w:rPr>
              <w:t>Lunain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70CD59D" w14:textId="77777777" w:rsidR="00A45A30" w:rsidRPr="000206AB" w:rsidRDefault="00A45A30" w:rsidP="006A1ADF">
            <w:pPr>
              <w:jc w:val="center"/>
              <w:rPr>
                <w:sz w:val="20"/>
                <w:szCs w:val="20"/>
              </w:rPr>
            </w:pPr>
            <w:r w:rsidRPr="000206AB">
              <w:rPr>
                <w:sz w:val="20"/>
                <w:szCs w:val="20"/>
              </w:rPr>
              <w:t>Seine-et-Marne</w:t>
            </w:r>
          </w:p>
        </w:tc>
      </w:tr>
      <w:tr w:rsidR="00A45A30" w:rsidRPr="000206AB" w14:paraId="52FD832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1A0DCAA7" w14:textId="77777777" w:rsidR="00A45A30" w:rsidRPr="000206AB" w:rsidRDefault="00A45A30" w:rsidP="006A1ADF">
            <w:pPr>
              <w:jc w:val="center"/>
              <w:rPr>
                <w:sz w:val="20"/>
                <w:szCs w:val="20"/>
              </w:rPr>
            </w:pPr>
            <w:r w:rsidRPr="000206AB">
              <w:rPr>
                <w:sz w:val="20"/>
                <w:szCs w:val="20"/>
              </w:rPr>
              <w:t>Chaintreaux</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E243AB8"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6EED5459" w14:textId="77777777" w:rsidR="00A45A30" w:rsidRPr="000206AB" w:rsidRDefault="00A45A30" w:rsidP="006A1ADF">
            <w:pPr>
              <w:jc w:val="center"/>
              <w:rPr>
                <w:sz w:val="20"/>
                <w:szCs w:val="20"/>
              </w:rPr>
            </w:pPr>
            <w:r w:rsidRPr="000206AB">
              <w:rPr>
                <w:sz w:val="20"/>
                <w:szCs w:val="20"/>
              </w:rPr>
              <w:t>Nargis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1C9BA51"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3AD1301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29C4A53" w14:textId="77777777" w:rsidR="00A45A30" w:rsidRPr="000206AB" w:rsidRDefault="00A45A30" w:rsidP="006A1ADF">
            <w:pPr>
              <w:jc w:val="center"/>
              <w:rPr>
                <w:sz w:val="20"/>
                <w:szCs w:val="20"/>
              </w:rPr>
            </w:pPr>
            <w:proofErr w:type="spellStart"/>
            <w:r w:rsidRPr="000206AB">
              <w:rPr>
                <w:sz w:val="20"/>
                <w:szCs w:val="20"/>
              </w:rPr>
              <w:t>Châlette</w:t>
            </w:r>
            <w:proofErr w:type="spellEnd"/>
            <w:r w:rsidRPr="000206AB">
              <w:rPr>
                <w:sz w:val="20"/>
                <w:szCs w:val="20"/>
              </w:rPr>
              <w:t xml:space="preserve"> sur Loing</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0DC3AFB"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3BCF6715" w14:textId="77777777" w:rsidR="00A45A30" w:rsidRPr="000206AB" w:rsidRDefault="00A45A30" w:rsidP="006A1ADF">
            <w:pPr>
              <w:jc w:val="center"/>
              <w:rPr>
                <w:sz w:val="20"/>
                <w:szCs w:val="20"/>
              </w:rPr>
            </w:pPr>
            <w:r w:rsidRPr="000206AB">
              <w:rPr>
                <w:sz w:val="20"/>
                <w:szCs w:val="20"/>
              </w:rPr>
              <w:t>Nemours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EB25770" w14:textId="77777777" w:rsidR="00A45A30" w:rsidRPr="000206AB" w:rsidRDefault="00A45A30" w:rsidP="006A1ADF">
            <w:pPr>
              <w:jc w:val="center"/>
              <w:rPr>
                <w:sz w:val="20"/>
                <w:szCs w:val="20"/>
              </w:rPr>
            </w:pPr>
            <w:r w:rsidRPr="000206AB">
              <w:rPr>
                <w:sz w:val="20"/>
                <w:szCs w:val="20"/>
              </w:rPr>
              <w:t>Seine-et-Marne</w:t>
            </w:r>
          </w:p>
        </w:tc>
      </w:tr>
      <w:tr w:rsidR="00A45A30" w:rsidRPr="000206AB" w14:paraId="7385269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062FACDE" w14:textId="77777777" w:rsidR="00A45A30" w:rsidRPr="000206AB" w:rsidRDefault="00A45A30" w:rsidP="006A1ADF">
            <w:pPr>
              <w:jc w:val="center"/>
              <w:rPr>
                <w:color w:val="000000"/>
                <w:sz w:val="20"/>
                <w:szCs w:val="20"/>
              </w:rPr>
            </w:pPr>
            <w:r w:rsidRPr="000206AB">
              <w:rPr>
                <w:color w:val="000000"/>
                <w:sz w:val="20"/>
                <w:szCs w:val="20"/>
              </w:rPr>
              <w:t>Champcevrais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E077C70"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303DD2F1" w14:textId="77777777" w:rsidR="00A45A30" w:rsidRPr="000206AB" w:rsidRDefault="00A45A30" w:rsidP="006A1ADF">
            <w:pPr>
              <w:jc w:val="center"/>
              <w:rPr>
                <w:sz w:val="20"/>
                <w:szCs w:val="20"/>
              </w:rPr>
            </w:pPr>
            <w:r w:rsidRPr="000206AB">
              <w:rPr>
                <w:sz w:val="20"/>
                <w:szCs w:val="20"/>
              </w:rPr>
              <w:t>Nesploy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ED243F0" w14:textId="77777777" w:rsidR="00A45A30" w:rsidRPr="000206AB" w:rsidRDefault="00A45A30" w:rsidP="006A1ADF">
            <w:pPr>
              <w:jc w:val="center"/>
              <w:rPr>
                <w:sz w:val="20"/>
                <w:szCs w:val="20"/>
              </w:rPr>
            </w:pPr>
            <w:r w:rsidRPr="000206AB">
              <w:rPr>
                <w:sz w:val="20"/>
                <w:szCs w:val="20"/>
              </w:rPr>
              <w:t>Loiret</w:t>
            </w:r>
          </w:p>
        </w:tc>
      </w:tr>
      <w:tr w:rsidR="00A45A30" w:rsidRPr="000206AB" w14:paraId="387E807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5626C8AC" w14:textId="77777777" w:rsidR="00A45A30" w:rsidRPr="000206AB" w:rsidRDefault="00A45A30" w:rsidP="006A1ADF">
            <w:pPr>
              <w:jc w:val="center"/>
              <w:rPr>
                <w:color w:val="000000"/>
                <w:sz w:val="20"/>
                <w:szCs w:val="20"/>
              </w:rPr>
            </w:pPr>
            <w:r w:rsidRPr="000206AB">
              <w:rPr>
                <w:color w:val="000000"/>
                <w:sz w:val="20"/>
                <w:szCs w:val="20"/>
              </w:rPr>
              <w:t>Champignelles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8ED4986"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322A67C2" w14:textId="77777777" w:rsidR="00A45A30" w:rsidRPr="000206AB" w:rsidRDefault="00A45A30" w:rsidP="006A1ADF">
            <w:pPr>
              <w:jc w:val="center"/>
              <w:rPr>
                <w:sz w:val="20"/>
                <w:szCs w:val="20"/>
              </w:rPr>
            </w:pPr>
            <w:r w:rsidRPr="000206AB">
              <w:rPr>
                <w:sz w:val="20"/>
                <w:szCs w:val="20"/>
              </w:rPr>
              <w:t>Nevoy</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1FDB3B4B" w14:textId="77777777" w:rsidR="00A45A30" w:rsidRPr="000206AB" w:rsidRDefault="00A45A30" w:rsidP="006A1ADF">
            <w:pPr>
              <w:jc w:val="center"/>
              <w:rPr>
                <w:sz w:val="20"/>
                <w:szCs w:val="20"/>
              </w:rPr>
            </w:pPr>
            <w:r w:rsidRPr="000206AB">
              <w:rPr>
                <w:sz w:val="20"/>
                <w:szCs w:val="20"/>
              </w:rPr>
              <w:t>Loiret</w:t>
            </w:r>
          </w:p>
        </w:tc>
      </w:tr>
      <w:tr w:rsidR="00A45A30" w:rsidRPr="000206AB" w14:paraId="17F4A56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vAlign w:val="center"/>
            <w:hideMark/>
          </w:tcPr>
          <w:p w14:paraId="6813355D" w14:textId="77777777" w:rsidR="00A45A30" w:rsidRPr="000206AB" w:rsidRDefault="00A45A30" w:rsidP="006A1ADF">
            <w:pPr>
              <w:jc w:val="center"/>
              <w:rPr>
                <w:sz w:val="20"/>
                <w:szCs w:val="20"/>
              </w:rPr>
            </w:pPr>
            <w:r w:rsidRPr="000206AB">
              <w:rPr>
                <w:sz w:val="20"/>
                <w:szCs w:val="20"/>
              </w:rPr>
              <w:t>Champigny</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3F30C59"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5E2D8AD2" w14:textId="77777777" w:rsidR="00A45A30" w:rsidRPr="000206AB" w:rsidRDefault="00A45A30" w:rsidP="006A1ADF">
            <w:pPr>
              <w:jc w:val="center"/>
              <w:rPr>
                <w:sz w:val="20"/>
                <w:szCs w:val="20"/>
              </w:rPr>
            </w:pPr>
            <w:r w:rsidRPr="000206AB">
              <w:rPr>
                <w:sz w:val="20"/>
                <w:szCs w:val="20"/>
              </w:rPr>
              <w:t>Nibelle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43387FD"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7CD4186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F79B4D0" w14:textId="77777777" w:rsidR="00A45A30" w:rsidRPr="000206AB" w:rsidRDefault="00A45A30" w:rsidP="006A1ADF">
            <w:pPr>
              <w:jc w:val="center"/>
              <w:rPr>
                <w:color w:val="000000"/>
                <w:sz w:val="20"/>
                <w:szCs w:val="20"/>
              </w:rPr>
            </w:pPr>
            <w:r w:rsidRPr="000206AB">
              <w:rPr>
                <w:color w:val="000000"/>
                <w:sz w:val="20"/>
                <w:szCs w:val="20"/>
              </w:rPr>
              <w:t>Chantecoq</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B1A4DFB"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5B2E556C" w14:textId="77777777" w:rsidR="00A45A30" w:rsidRPr="000206AB" w:rsidRDefault="00A45A30" w:rsidP="006A1ADF">
            <w:pPr>
              <w:jc w:val="center"/>
              <w:rPr>
                <w:sz w:val="20"/>
                <w:szCs w:val="20"/>
              </w:rPr>
            </w:pPr>
            <w:r w:rsidRPr="000206AB">
              <w:rPr>
                <w:sz w:val="20"/>
                <w:szCs w:val="20"/>
              </w:rPr>
              <w:t xml:space="preserve">Nogent sur </w:t>
            </w:r>
            <w:proofErr w:type="spellStart"/>
            <w:r w:rsidRPr="000206AB">
              <w:rPr>
                <w:sz w:val="20"/>
                <w:szCs w:val="20"/>
              </w:rPr>
              <w:t>Vernisson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B8FF5C4" w14:textId="77777777" w:rsidR="00A45A30" w:rsidRPr="000206AB" w:rsidRDefault="00A45A30" w:rsidP="006A1ADF">
            <w:pPr>
              <w:jc w:val="center"/>
              <w:rPr>
                <w:sz w:val="20"/>
                <w:szCs w:val="20"/>
              </w:rPr>
            </w:pPr>
            <w:r w:rsidRPr="000206AB">
              <w:rPr>
                <w:sz w:val="20"/>
                <w:szCs w:val="20"/>
              </w:rPr>
              <w:t>Loiret</w:t>
            </w:r>
          </w:p>
        </w:tc>
      </w:tr>
      <w:tr w:rsidR="00A45A30" w:rsidRPr="000206AB" w14:paraId="7D272649"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FB8E3BC" w14:textId="77777777" w:rsidR="00A45A30" w:rsidRPr="000206AB" w:rsidRDefault="00A45A30" w:rsidP="006A1ADF">
            <w:pPr>
              <w:jc w:val="center"/>
              <w:rPr>
                <w:sz w:val="20"/>
                <w:szCs w:val="20"/>
              </w:rPr>
            </w:pPr>
            <w:r w:rsidRPr="000206AB">
              <w:rPr>
                <w:sz w:val="20"/>
                <w:szCs w:val="20"/>
              </w:rPr>
              <w:t>Chapelon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30585AE"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noWrap/>
            <w:vAlign w:val="center"/>
            <w:hideMark/>
          </w:tcPr>
          <w:p w14:paraId="25E62AB8" w14:textId="77777777" w:rsidR="00A45A30" w:rsidRPr="000206AB" w:rsidRDefault="00A45A30" w:rsidP="006A1ADF">
            <w:pPr>
              <w:jc w:val="center"/>
              <w:rPr>
                <w:sz w:val="20"/>
                <w:szCs w:val="20"/>
              </w:rPr>
            </w:pPr>
            <w:r w:rsidRPr="000206AB">
              <w:rPr>
                <w:sz w:val="20"/>
                <w:szCs w:val="20"/>
              </w:rPr>
              <w:t xml:space="preserve">Noisy </w:t>
            </w:r>
            <w:proofErr w:type="spellStart"/>
            <w:r w:rsidRPr="000206AB">
              <w:rPr>
                <w:sz w:val="20"/>
                <w:szCs w:val="20"/>
              </w:rPr>
              <w:t>Rudignon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A01ABC4" w14:textId="77777777" w:rsidR="00A45A30" w:rsidRPr="000206AB" w:rsidRDefault="00A45A30" w:rsidP="006A1ADF">
            <w:pPr>
              <w:jc w:val="center"/>
              <w:rPr>
                <w:sz w:val="20"/>
                <w:szCs w:val="20"/>
              </w:rPr>
            </w:pPr>
            <w:r w:rsidRPr="000206AB">
              <w:rPr>
                <w:sz w:val="20"/>
                <w:szCs w:val="20"/>
              </w:rPr>
              <w:t>Seine-et-Marne</w:t>
            </w:r>
          </w:p>
        </w:tc>
      </w:tr>
      <w:tr w:rsidR="00A45A30" w:rsidRPr="000206AB" w14:paraId="7F45A1B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61F4C58A" w14:textId="77777777" w:rsidR="00A45A30" w:rsidRPr="000206AB" w:rsidRDefault="00A45A30" w:rsidP="006A1ADF">
            <w:pPr>
              <w:jc w:val="center"/>
              <w:rPr>
                <w:color w:val="000000"/>
                <w:sz w:val="20"/>
                <w:szCs w:val="20"/>
              </w:rPr>
            </w:pPr>
            <w:r w:rsidRPr="000206AB">
              <w:rPr>
                <w:color w:val="000000"/>
                <w:sz w:val="20"/>
                <w:szCs w:val="20"/>
              </w:rPr>
              <w:t>Charny Orée de Puisaye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64B2544"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0BE144EC" w14:textId="77777777" w:rsidR="00A45A30" w:rsidRPr="000206AB" w:rsidRDefault="00A45A30" w:rsidP="006A1ADF">
            <w:pPr>
              <w:jc w:val="center"/>
              <w:rPr>
                <w:sz w:val="20"/>
                <w:szCs w:val="20"/>
              </w:rPr>
            </w:pPr>
            <w:r w:rsidRPr="000206AB">
              <w:rPr>
                <w:sz w:val="20"/>
                <w:szCs w:val="20"/>
              </w:rPr>
              <w:t>Nonville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C1DD372" w14:textId="77777777" w:rsidR="00A45A30" w:rsidRPr="000206AB" w:rsidRDefault="00A45A30" w:rsidP="006A1ADF">
            <w:pPr>
              <w:jc w:val="center"/>
              <w:rPr>
                <w:sz w:val="20"/>
                <w:szCs w:val="20"/>
              </w:rPr>
            </w:pPr>
            <w:r w:rsidRPr="000206AB">
              <w:rPr>
                <w:sz w:val="20"/>
                <w:szCs w:val="20"/>
              </w:rPr>
              <w:t>Seine-et-Marne</w:t>
            </w:r>
          </w:p>
        </w:tc>
      </w:tr>
      <w:tr w:rsidR="00A45A30" w:rsidRPr="000206AB" w14:paraId="34BDD7D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2D59D980" w14:textId="77777777" w:rsidR="00A45A30" w:rsidRPr="000206AB" w:rsidRDefault="00A45A30" w:rsidP="006A1ADF">
            <w:pPr>
              <w:jc w:val="center"/>
              <w:rPr>
                <w:sz w:val="20"/>
                <w:szCs w:val="20"/>
              </w:rPr>
            </w:pPr>
            <w:r w:rsidRPr="000206AB">
              <w:rPr>
                <w:sz w:val="20"/>
                <w:szCs w:val="20"/>
              </w:rPr>
              <w:lastRenderedPageBreak/>
              <w:t>Chateau Landon</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F9CC41"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0C1DC1C4" w14:textId="77777777" w:rsidR="00A45A30" w:rsidRPr="000206AB" w:rsidRDefault="00A45A30" w:rsidP="006A1ADF">
            <w:pPr>
              <w:jc w:val="center"/>
              <w:rPr>
                <w:sz w:val="20"/>
                <w:szCs w:val="20"/>
              </w:rPr>
            </w:pPr>
            <w:r w:rsidRPr="000206AB">
              <w:rPr>
                <w:sz w:val="20"/>
                <w:szCs w:val="20"/>
              </w:rPr>
              <w:t>Noyers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9F4242" w14:textId="77777777" w:rsidR="00A45A30" w:rsidRPr="000206AB" w:rsidRDefault="00A45A30" w:rsidP="006A1ADF">
            <w:pPr>
              <w:jc w:val="center"/>
              <w:rPr>
                <w:sz w:val="20"/>
                <w:szCs w:val="20"/>
              </w:rPr>
            </w:pPr>
            <w:r w:rsidRPr="000206AB">
              <w:rPr>
                <w:sz w:val="20"/>
                <w:szCs w:val="20"/>
              </w:rPr>
              <w:t>Loiret</w:t>
            </w:r>
          </w:p>
        </w:tc>
      </w:tr>
      <w:tr w:rsidR="00A45A30" w:rsidRPr="000206AB" w14:paraId="316D98EF"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720D0786" w14:textId="77777777" w:rsidR="00A45A30" w:rsidRPr="000206AB" w:rsidRDefault="00A45A30" w:rsidP="006A1ADF">
            <w:pPr>
              <w:jc w:val="center"/>
              <w:rPr>
                <w:sz w:val="20"/>
                <w:szCs w:val="20"/>
              </w:rPr>
            </w:pPr>
            <w:r w:rsidRPr="000206AB">
              <w:rPr>
                <w:sz w:val="20"/>
                <w:szCs w:val="20"/>
              </w:rPr>
              <w:t>Château renard</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8E68C06"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3F96B532" w14:textId="77777777" w:rsidR="00A45A30" w:rsidRPr="000206AB" w:rsidRDefault="00A45A30" w:rsidP="006A1ADF">
            <w:pPr>
              <w:jc w:val="center"/>
              <w:rPr>
                <w:sz w:val="20"/>
                <w:szCs w:val="20"/>
              </w:rPr>
            </w:pPr>
            <w:r w:rsidRPr="000206AB">
              <w:rPr>
                <w:sz w:val="20"/>
                <w:szCs w:val="20"/>
              </w:rPr>
              <w:t>Obsonville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3B2121D" w14:textId="77777777" w:rsidR="00A45A30" w:rsidRPr="000206AB" w:rsidRDefault="00A45A30" w:rsidP="006A1ADF">
            <w:pPr>
              <w:jc w:val="center"/>
              <w:rPr>
                <w:sz w:val="20"/>
                <w:szCs w:val="20"/>
              </w:rPr>
            </w:pPr>
            <w:r w:rsidRPr="000206AB">
              <w:rPr>
                <w:sz w:val="20"/>
                <w:szCs w:val="20"/>
              </w:rPr>
              <w:t>Seine-et-Marne</w:t>
            </w:r>
          </w:p>
        </w:tc>
      </w:tr>
      <w:tr w:rsidR="00A45A30" w:rsidRPr="000206AB" w14:paraId="5A983B2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5490DDB8" w14:textId="77777777" w:rsidR="00A45A30" w:rsidRPr="000206AB" w:rsidRDefault="00A45A30" w:rsidP="006A1ADF">
            <w:pPr>
              <w:jc w:val="center"/>
              <w:rPr>
                <w:sz w:val="20"/>
                <w:szCs w:val="20"/>
              </w:rPr>
            </w:pPr>
            <w:proofErr w:type="spellStart"/>
            <w:r w:rsidRPr="000206AB">
              <w:rPr>
                <w:sz w:val="20"/>
                <w:szCs w:val="20"/>
              </w:rPr>
              <w:t>Chatenoy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496ADF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339CB991" w14:textId="77777777" w:rsidR="00A45A30" w:rsidRPr="000206AB" w:rsidRDefault="00A45A30" w:rsidP="006A1ADF">
            <w:pPr>
              <w:jc w:val="center"/>
              <w:rPr>
                <w:sz w:val="20"/>
                <w:szCs w:val="20"/>
              </w:rPr>
            </w:pPr>
            <w:r w:rsidRPr="000206AB">
              <w:rPr>
                <w:sz w:val="20"/>
                <w:szCs w:val="20"/>
              </w:rPr>
              <w:t>Ormesson</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E87CB8A" w14:textId="77777777" w:rsidR="00A45A30" w:rsidRPr="000206AB" w:rsidRDefault="00A45A30" w:rsidP="006A1ADF">
            <w:pPr>
              <w:jc w:val="center"/>
              <w:rPr>
                <w:sz w:val="20"/>
                <w:szCs w:val="20"/>
              </w:rPr>
            </w:pPr>
            <w:r w:rsidRPr="000206AB">
              <w:rPr>
                <w:sz w:val="20"/>
                <w:szCs w:val="20"/>
              </w:rPr>
              <w:t>Seine-et-Marne</w:t>
            </w:r>
          </w:p>
        </w:tc>
      </w:tr>
      <w:tr w:rsidR="00A45A30" w:rsidRPr="000206AB" w14:paraId="57953A4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1D216491" w14:textId="77777777" w:rsidR="00A45A30" w:rsidRPr="000206AB" w:rsidRDefault="00A45A30" w:rsidP="006A1ADF">
            <w:pPr>
              <w:jc w:val="center"/>
              <w:rPr>
                <w:sz w:val="20"/>
                <w:szCs w:val="20"/>
              </w:rPr>
            </w:pPr>
            <w:proofErr w:type="spellStart"/>
            <w:r w:rsidRPr="000206AB">
              <w:rPr>
                <w:sz w:val="20"/>
                <w:szCs w:val="20"/>
              </w:rPr>
              <w:t>Chatenoy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51BC0A8"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34BAA66D" w14:textId="77777777" w:rsidR="00A45A30" w:rsidRPr="000206AB" w:rsidRDefault="00A45A30" w:rsidP="006A1ADF">
            <w:pPr>
              <w:jc w:val="center"/>
              <w:rPr>
                <w:color w:val="000000"/>
                <w:sz w:val="20"/>
                <w:szCs w:val="20"/>
              </w:rPr>
            </w:pPr>
            <w:r w:rsidRPr="000206AB">
              <w:rPr>
                <w:color w:val="000000"/>
                <w:sz w:val="20"/>
                <w:szCs w:val="20"/>
              </w:rPr>
              <w:t>Ouanne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78F82AE" w14:textId="77777777" w:rsidR="00A45A30" w:rsidRPr="000206AB" w:rsidRDefault="00A45A30" w:rsidP="006A1ADF">
            <w:pPr>
              <w:jc w:val="center"/>
              <w:rPr>
                <w:sz w:val="20"/>
                <w:szCs w:val="20"/>
              </w:rPr>
            </w:pPr>
            <w:r w:rsidRPr="000206AB">
              <w:rPr>
                <w:sz w:val="20"/>
                <w:szCs w:val="20"/>
              </w:rPr>
              <w:t>Yonne</w:t>
            </w:r>
          </w:p>
        </w:tc>
      </w:tr>
      <w:tr w:rsidR="00A45A30" w:rsidRPr="000206AB" w14:paraId="019DD30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2EAAE29" w14:textId="77777777" w:rsidR="00A45A30" w:rsidRPr="000206AB" w:rsidRDefault="00A45A30" w:rsidP="006A1ADF">
            <w:pPr>
              <w:jc w:val="center"/>
              <w:rPr>
                <w:sz w:val="20"/>
                <w:szCs w:val="20"/>
              </w:rPr>
            </w:pPr>
            <w:r w:rsidRPr="000206AB">
              <w:rPr>
                <w:sz w:val="20"/>
                <w:szCs w:val="20"/>
              </w:rPr>
              <w:t>Chatillon Coligny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0281CFB"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2DECAAF7" w14:textId="77777777" w:rsidR="00A45A30" w:rsidRPr="000206AB" w:rsidRDefault="00A45A30" w:rsidP="006A1ADF">
            <w:pPr>
              <w:jc w:val="center"/>
              <w:rPr>
                <w:sz w:val="20"/>
                <w:szCs w:val="20"/>
              </w:rPr>
            </w:pPr>
            <w:proofErr w:type="spellStart"/>
            <w:r w:rsidRPr="000206AB">
              <w:rPr>
                <w:sz w:val="20"/>
                <w:szCs w:val="20"/>
              </w:rPr>
              <w:t>Oussoy</w:t>
            </w:r>
            <w:proofErr w:type="spellEnd"/>
            <w:r w:rsidRPr="000206AB">
              <w:rPr>
                <w:sz w:val="20"/>
                <w:szCs w:val="20"/>
              </w:rPr>
              <w:t xml:space="preserve">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B67A124" w14:textId="77777777" w:rsidR="00A45A30" w:rsidRPr="000206AB" w:rsidRDefault="00A45A30" w:rsidP="006A1ADF">
            <w:pPr>
              <w:jc w:val="center"/>
              <w:rPr>
                <w:sz w:val="20"/>
                <w:szCs w:val="20"/>
              </w:rPr>
            </w:pPr>
            <w:r w:rsidRPr="000206AB">
              <w:rPr>
                <w:sz w:val="20"/>
                <w:szCs w:val="20"/>
              </w:rPr>
              <w:t>Loiret</w:t>
            </w:r>
          </w:p>
        </w:tc>
      </w:tr>
      <w:tr w:rsidR="00A45A30" w:rsidRPr="000206AB" w14:paraId="57FF564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vAlign w:val="center"/>
            <w:hideMark/>
          </w:tcPr>
          <w:p w14:paraId="1EB4504A" w14:textId="77777777" w:rsidR="00A45A30" w:rsidRPr="000206AB" w:rsidRDefault="00A45A30" w:rsidP="006A1ADF">
            <w:pPr>
              <w:jc w:val="center"/>
              <w:rPr>
                <w:sz w:val="20"/>
                <w:szCs w:val="20"/>
              </w:rPr>
            </w:pPr>
            <w:r w:rsidRPr="000206AB">
              <w:rPr>
                <w:sz w:val="20"/>
                <w:szCs w:val="20"/>
              </w:rPr>
              <w:t>Chaumont</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678DD96"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65D97308" w14:textId="77777777" w:rsidR="00A45A30" w:rsidRPr="000206AB" w:rsidRDefault="00A45A30" w:rsidP="006A1ADF">
            <w:pPr>
              <w:jc w:val="center"/>
              <w:rPr>
                <w:sz w:val="20"/>
                <w:szCs w:val="20"/>
              </w:rPr>
            </w:pPr>
            <w:proofErr w:type="spellStart"/>
            <w:r w:rsidRPr="000206AB">
              <w:rPr>
                <w:sz w:val="20"/>
                <w:szCs w:val="20"/>
              </w:rPr>
              <w:t>Ouzouer</w:t>
            </w:r>
            <w:proofErr w:type="spellEnd"/>
            <w:r w:rsidRPr="000206AB">
              <w:rPr>
                <w:sz w:val="20"/>
                <w:szCs w:val="20"/>
              </w:rPr>
              <w:t xml:space="preserve"> des Champs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21EF08E" w14:textId="77777777" w:rsidR="00A45A30" w:rsidRPr="000206AB" w:rsidRDefault="00A45A30" w:rsidP="006A1ADF">
            <w:pPr>
              <w:jc w:val="center"/>
              <w:rPr>
                <w:sz w:val="20"/>
                <w:szCs w:val="20"/>
              </w:rPr>
            </w:pPr>
            <w:r w:rsidRPr="000206AB">
              <w:rPr>
                <w:sz w:val="20"/>
                <w:szCs w:val="20"/>
              </w:rPr>
              <w:t>Loiret</w:t>
            </w:r>
          </w:p>
        </w:tc>
      </w:tr>
      <w:tr w:rsidR="00A45A30" w:rsidRPr="000206AB" w14:paraId="1820339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799E6BDC" w14:textId="77777777" w:rsidR="00A45A30" w:rsidRPr="000206AB" w:rsidRDefault="00A45A30" w:rsidP="006A1ADF">
            <w:pPr>
              <w:jc w:val="center"/>
              <w:rPr>
                <w:sz w:val="20"/>
                <w:szCs w:val="20"/>
              </w:rPr>
            </w:pPr>
            <w:r w:rsidRPr="000206AB">
              <w:rPr>
                <w:sz w:val="20"/>
                <w:szCs w:val="20"/>
              </w:rPr>
              <w:t>Chenou</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D9CD759"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14FE5810" w14:textId="77777777" w:rsidR="00A45A30" w:rsidRPr="000206AB" w:rsidRDefault="00A45A30" w:rsidP="006A1ADF">
            <w:pPr>
              <w:jc w:val="center"/>
              <w:rPr>
                <w:sz w:val="20"/>
                <w:szCs w:val="20"/>
              </w:rPr>
            </w:pPr>
            <w:proofErr w:type="spellStart"/>
            <w:r w:rsidRPr="000206AB">
              <w:rPr>
                <w:sz w:val="20"/>
                <w:szCs w:val="20"/>
              </w:rPr>
              <w:t>Ouzouer</w:t>
            </w:r>
            <w:proofErr w:type="spellEnd"/>
            <w:r w:rsidRPr="000206AB">
              <w:rPr>
                <w:sz w:val="20"/>
                <w:szCs w:val="20"/>
              </w:rPr>
              <w:t xml:space="preserve"> sous Bellegarde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C851269" w14:textId="77777777" w:rsidR="00A45A30" w:rsidRPr="000206AB" w:rsidRDefault="00A45A30" w:rsidP="006A1ADF">
            <w:pPr>
              <w:jc w:val="center"/>
              <w:rPr>
                <w:sz w:val="20"/>
                <w:szCs w:val="20"/>
              </w:rPr>
            </w:pPr>
            <w:r w:rsidRPr="000206AB">
              <w:rPr>
                <w:sz w:val="20"/>
                <w:szCs w:val="20"/>
              </w:rPr>
              <w:t>Loiret</w:t>
            </w:r>
          </w:p>
        </w:tc>
      </w:tr>
      <w:tr w:rsidR="00A45A30" w:rsidRPr="000206AB" w14:paraId="2327F229"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2668F66A" w14:textId="77777777" w:rsidR="00A45A30" w:rsidRPr="000206AB" w:rsidRDefault="00A45A30" w:rsidP="006A1ADF">
            <w:pPr>
              <w:jc w:val="center"/>
              <w:rPr>
                <w:sz w:val="20"/>
                <w:szCs w:val="20"/>
              </w:rPr>
            </w:pPr>
            <w:r w:rsidRPr="000206AB">
              <w:rPr>
                <w:sz w:val="20"/>
                <w:szCs w:val="20"/>
              </w:rPr>
              <w:t>Chéroy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3C1F4F6"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62DF3A89" w14:textId="77777777" w:rsidR="00A45A30" w:rsidRPr="000206AB" w:rsidRDefault="00A45A30" w:rsidP="006A1ADF">
            <w:pPr>
              <w:jc w:val="center"/>
              <w:rPr>
                <w:sz w:val="20"/>
                <w:szCs w:val="20"/>
              </w:rPr>
            </w:pPr>
            <w:proofErr w:type="spellStart"/>
            <w:r w:rsidRPr="000206AB">
              <w:rPr>
                <w:sz w:val="20"/>
                <w:szCs w:val="20"/>
              </w:rPr>
              <w:t>Ouzouer</w:t>
            </w:r>
            <w:proofErr w:type="spellEnd"/>
            <w:r w:rsidRPr="000206AB">
              <w:rPr>
                <w:sz w:val="20"/>
                <w:szCs w:val="20"/>
              </w:rPr>
              <w:t xml:space="preserve"> sur </w:t>
            </w:r>
            <w:proofErr w:type="spellStart"/>
            <w:r w:rsidRPr="000206AB">
              <w:rPr>
                <w:sz w:val="20"/>
                <w:szCs w:val="20"/>
              </w:rPr>
              <w:t>Trézée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8D58A50" w14:textId="77777777" w:rsidR="00A45A30" w:rsidRPr="000206AB" w:rsidRDefault="00A45A30" w:rsidP="006A1ADF">
            <w:pPr>
              <w:jc w:val="center"/>
              <w:rPr>
                <w:sz w:val="20"/>
                <w:szCs w:val="20"/>
              </w:rPr>
            </w:pPr>
            <w:r w:rsidRPr="000206AB">
              <w:rPr>
                <w:sz w:val="20"/>
                <w:szCs w:val="20"/>
              </w:rPr>
              <w:t>Loiret</w:t>
            </w:r>
          </w:p>
        </w:tc>
      </w:tr>
      <w:tr w:rsidR="00A45A30" w:rsidRPr="000206AB" w14:paraId="2435814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E81D33B" w14:textId="77777777" w:rsidR="00A45A30" w:rsidRPr="000206AB" w:rsidRDefault="00A45A30" w:rsidP="006A1ADF">
            <w:pPr>
              <w:jc w:val="center"/>
              <w:rPr>
                <w:sz w:val="20"/>
                <w:szCs w:val="20"/>
              </w:rPr>
            </w:pPr>
            <w:r w:rsidRPr="000206AB">
              <w:rPr>
                <w:sz w:val="20"/>
                <w:szCs w:val="20"/>
              </w:rPr>
              <w:t>Chevannes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5914B15"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DAEEF3"/>
            <w:noWrap/>
            <w:vAlign w:val="center"/>
            <w:hideMark/>
          </w:tcPr>
          <w:p w14:paraId="11FA5DDE" w14:textId="77777777" w:rsidR="00A45A30" w:rsidRPr="000206AB" w:rsidRDefault="00A45A30" w:rsidP="006A1ADF">
            <w:pPr>
              <w:jc w:val="center"/>
              <w:rPr>
                <w:sz w:val="20"/>
                <w:szCs w:val="20"/>
              </w:rPr>
            </w:pPr>
            <w:r w:rsidRPr="000206AB">
              <w:rPr>
                <w:sz w:val="20"/>
                <w:szCs w:val="20"/>
              </w:rPr>
              <w:t>Paley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CEFBD14" w14:textId="77777777" w:rsidR="00A45A30" w:rsidRPr="000206AB" w:rsidRDefault="00A45A30" w:rsidP="006A1ADF">
            <w:pPr>
              <w:jc w:val="center"/>
              <w:rPr>
                <w:sz w:val="20"/>
                <w:szCs w:val="20"/>
              </w:rPr>
            </w:pPr>
            <w:r w:rsidRPr="000206AB">
              <w:rPr>
                <w:sz w:val="20"/>
                <w:szCs w:val="20"/>
              </w:rPr>
              <w:t>Seine-et-Marne</w:t>
            </w:r>
          </w:p>
        </w:tc>
      </w:tr>
      <w:tr w:rsidR="00A45A30" w:rsidRPr="000206AB" w14:paraId="5B665C0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3AD78E7" w14:textId="77777777" w:rsidR="00A45A30" w:rsidRPr="000206AB" w:rsidRDefault="00A45A30" w:rsidP="006A1ADF">
            <w:pPr>
              <w:jc w:val="center"/>
              <w:rPr>
                <w:sz w:val="20"/>
                <w:szCs w:val="20"/>
              </w:rPr>
            </w:pPr>
            <w:r w:rsidRPr="000206AB">
              <w:rPr>
                <w:sz w:val="20"/>
                <w:szCs w:val="20"/>
              </w:rPr>
              <w:t>Chevillon sur Huillard</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104164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34D76BE6" w14:textId="77777777" w:rsidR="00A45A30" w:rsidRPr="000206AB" w:rsidRDefault="00A45A30" w:rsidP="006A1ADF">
            <w:pPr>
              <w:jc w:val="center"/>
              <w:rPr>
                <w:sz w:val="20"/>
                <w:szCs w:val="20"/>
              </w:rPr>
            </w:pPr>
            <w:r w:rsidRPr="000206AB">
              <w:rPr>
                <w:sz w:val="20"/>
                <w:szCs w:val="20"/>
              </w:rPr>
              <w:t>Pannes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75322AF" w14:textId="77777777" w:rsidR="00A45A30" w:rsidRPr="000206AB" w:rsidRDefault="00A45A30" w:rsidP="006A1ADF">
            <w:pPr>
              <w:jc w:val="center"/>
              <w:rPr>
                <w:sz w:val="20"/>
                <w:szCs w:val="20"/>
              </w:rPr>
            </w:pPr>
            <w:r w:rsidRPr="000206AB">
              <w:rPr>
                <w:sz w:val="20"/>
                <w:szCs w:val="20"/>
              </w:rPr>
              <w:t>Loiret</w:t>
            </w:r>
          </w:p>
        </w:tc>
      </w:tr>
      <w:tr w:rsidR="00A45A30" w:rsidRPr="000206AB" w14:paraId="60A321E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00E56B30" w14:textId="77777777" w:rsidR="00A45A30" w:rsidRPr="000206AB" w:rsidRDefault="00A45A30" w:rsidP="006A1ADF">
            <w:pPr>
              <w:jc w:val="center"/>
              <w:rPr>
                <w:sz w:val="20"/>
                <w:szCs w:val="20"/>
              </w:rPr>
            </w:pPr>
            <w:r w:rsidRPr="000206AB">
              <w:rPr>
                <w:sz w:val="20"/>
                <w:szCs w:val="20"/>
              </w:rPr>
              <w:t>Chevrainvilliers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C4DC077"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4DDD7FA1" w14:textId="77777777" w:rsidR="00A45A30" w:rsidRPr="000206AB" w:rsidRDefault="00A45A30" w:rsidP="006A1ADF">
            <w:pPr>
              <w:jc w:val="center"/>
              <w:rPr>
                <w:color w:val="000000"/>
                <w:sz w:val="20"/>
                <w:szCs w:val="20"/>
              </w:rPr>
            </w:pPr>
            <w:r w:rsidRPr="000206AB">
              <w:rPr>
                <w:color w:val="000000"/>
                <w:sz w:val="20"/>
                <w:szCs w:val="20"/>
              </w:rPr>
              <w:t>Parly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576262B" w14:textId="77777777" w:rsidR="00A45A30" w:rsidRPr="000206AB" w:rsidRDefault="00A45A30" w:rsidP="006A1ADF">
            <w:pPr>
              <w:jc w:val="center"/>
              <w:rPr>
                <w:sz w:val="20"/>
                <w:szCs w:val="20"/>
              </w:rPr>
            </w:pPr>
            <w:r w:rsidRPr="000206AB">
              <w:rPr>
                <w:sz w:val="20"/>
                <w:szCs w:val="20"/>
              </w:rPr>
              <w:t>Yonne</w:t>
            </w:r>
          </w:p>
        </w:tc>
      </w:tr>
      <w:tr w:rsidR="00A45A30" w:rsidRPr="000206AB" w14:paraId="30F18B7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D5966EC" w14:textId="77777777" w:rsidR="00A45A30" w:rsidRPr="000206AB" w:rsidRDefault="00A45A30" w:rsidP="006A1ADF">
            <w:pPr>
              <w:jc w:val="center"/>
              <w:rPr>
                <w:sz w:val="20"/>
                <w:szCs w:val="20"/>
              </w:rPr>
            </w:pPr>
            <w:r w:rsidRPr="000206AB">
              <w:rPr>
                <w:sz w:val="20"/>
                <w:szCs w:val="20"/>
              </w:rPr>
              <w:t>Chevry en Sereine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9CE662B"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1E3251F8" w14:textId="77777777" w:rsidR="00A45A30" w:rsidRPr="000206AB" w:rsidRDefault="00A45A30" w:rsidP="006A1ADF">
            <w:pPr>
              <w:jc w:val="center"/>
              <w:rPr>
                <w:sz w:val="20"/>
                <w:szCs w:val="20"/>
              </w:rPr>
            </w:pPr>
            <w:r w:rsidRPr="000206AB">
              <w:rPr>
                <w:sz w:val="20"/>
                <w:szCs w:val="20"/>
              </w:rPr>
              <w:t>Paucourt</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B7F627A" w14:textId="77777777" w:rsidR="00A45A30" w:rsidRPr="000206AB" w:rsidRDefault="00A45A30" w:rsidP="006A1ADF">
            <w:pPr>
              <w:jc w:val="center"/>
              <w:rPr>
                <w:sz w:val="20"/>
                <w:szCs w:val="20"/>
              </w:rPr>
            </w:pPr>
            <w:r w:rsidRPr="000206AB">
              <w:rPr>
                <w:sz w:val="20"/>
                <w:szCs w:val="20"/>
              </w:rPr>
              <w:t>Loiret</w:t>
            </w:r>
          </w:p>
        </w:tc>
      </w:tr>
      <w:tr w:rsidR="00A45A30" w:rsidRPr="000206AB" w14:paraId="2C93218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D7FD6A1" w14:textId="77777777" w:rsidR="00A45A30" w:rsidRPr="000206AB" w:rsidRDefault="00A45A30" w:rsidP="006A1ADF">
            <w:pPr>
              <w:jc w:val="center"/>
              <w:rPr>
                <w:sz w:val="20"/>
                <w:szCs w:val="20"/>
              </w:rPr>
            </w:pPr>
            <w:r w:rsidRPr="000206AB">
              <w:rPr>
                <w:sz w:val="20"/>
                <w:szCs w:val="20"/>
              </w:rPr>
              <w:t>Chevry sous le Bignon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59B122"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7ED4C9A" w14:textId="77777777" w:rsidR="00A45A30" w:rsidRPr="000206AB" w:rsidRDefault="00A45A30" w:rsidP="006A1ADF">
            <w:pPr>
              <w:jc w:val="center"/>
              <w:rPr>
                <w:color w:val="000000"/>
                <w:sz w:val="20"/>
                <w:szCs w:val="20"/>
              </w:rPr>
            </w:pPr>
            <w:r w:rsidRPr="000206AB">
              <w:rPr>
                <w:color w:val="000000"/>
                <w:sz w:val="20"/>
                <w:szCs w:val="20"/>
              </w:rPr>
              <w:t>Pers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5A09578" w14:textId="77777777" w:rsidR="00A45A30" w:rsidRPr="000206AB" w:rsidRDefault="00A45A30" w:rsidP="006A1ADF">
            <w:pPr>
              <w:jc w:val="center"/>
              <w:rPr>
                <w:sz w:val="20"/>
                <w:szCs w:val="20"/>
              </w:rPr>
            </w:pPr>
            <w:r w:rsidRPr="000206AB">
              <w:rPr>
                <w:sz w:val="20"/>
                <w:szCs w:val="20"/>
              </w:rPr>
              <w:t>Loiret</w:t>
            </w:r>
          </w:p>
        </w:tc>
      </w:tr>
      <w:tr w:rsidR="00A45A30" w:rsidRPr="000206AB" w14:paraId="67C793B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2379A7C9" w14:textId="77777777" w:rsidR="00A45A30" w:rsidRPr="000206AB" w:rsidRDefault="00A45A30" w:rsidP="006A1ADF">
            <w:pPr>
              <w:jc w:val="center"/>
              <w:rPr>
                <w:color w:val="000000"/>
                <w:sz w:val="20"/>
                <w:szCs w:val="20"/>
              </w:rPr>
            </w:pPr>
            <w:r w:rsidRPr="000206AB">
              <w:rPr>
                <w:color w:val="000000"/>
                <w:sz w:val="20"/>
                <w:szCs w:val="20"/>
              </w:rPr>
              <w:t>Chuelles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D2693E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1C04BC25" w14:textId="77777777" w:rsidR="00A45A30" w:rsidRPr="000206AB" w:rsidRDefault="00A45A30" w:rsidP="006A1ADF">
            <w:pPr>
              <w:jc w:val="center"/>
              <w:rPr>
                <w:sz w:val="20"/>
                <w:szCs w:val="20"/>
              </w:rPr>
            </w:pPr>
            <w:r w:rsidRPr="000206AB">
              <w:rPr>
                <w:sz w:val="20"/>
                <w:szCs w:val="20"/>
              </w:rPr>
              <w:t>Piffonds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CB285E5" w14:textId="77777777" w:rsidR="00A45A30" w:rsidRPr="000206AB" w:rsidRDefault="00A45A30" w:rsidP="006A1ADF">
            <w:pPr>
              <w:jc w:val="center"/>
              <w:rPr>
                <w:sz w:val="20"/>
                <w:szCs w:val="20"/>
              </w:rPr>
            </w:pPr>
            <w:r w:rsidRPr="000206AB">
              <w:rPr>
                <w:sz w:val="20"/>
                <w:szCs w:val="20"/>
              </w:rPr>
              <w:t>Yonne</w:t>
            </w:r>
          </w:p>
        </w:tc>
      </w:tr>
      <w:tr w:rsidR="00A45A30" w:rsidRPr="000206AB" w14:paraId="06F7EA0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6E7A67C9" w14:textId="77777777" w:rsidR="00A45A30" w:rsidRPr="000206AB" w:rsidRDefault="00A45A30" w:rsidP="006A1ADF">
            <w:pPr>
              <w:jc w:val="center"/>
              <w:rPr>
                <w:sz w:val="20"/>
                <w:szCs w:val="20"/>
              </w:rPr>
            </w:pPr>
            <w:r w:rsidRPr="000206AB">
              <w:rPr>
                <w:sz w:val="20"/>
                <w:szCs w:val="20"/>
              </w:rPr>
              <w:t>Combreux</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8EC6C79"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510A51DF" w14:textId="77777777" w:rsidR="00A45A30" w:rsidRPr="000206AB" w:rsidRDefault="00A45A30" w:rsidP="006A1ADF">
            <w:pPr>
              <w:jc w:val="center"/>
              <w:rPr>
                <w:sz w:val="20"/>
                <w:szCs w:val="20"/>
              </w:rPr>
            </w:pPr>
            <w:r w:rsidRPr="000206AB">
              <w:rPr>
                <w:sz w:val="20"/>
                <w:szCs w:val="20"/>
              </w:rPr>
              <w:t>Poligny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3F3B1C7" w14:textId="77777777" w:rsidR="00A45A30" w:rsidRPr="000206AB" w:rsidRDefault="00A45A30" w:rsidP="006A1ADF">
            <w:pPr>
              <w:jc w:val="center"/>
              <w:rPr>
                <w:sz w:val="20"/>
                <w:szCs w:val="20"/>
              </w:rPr>
            </w:pPr>
            <w:r w:rsidRPr="000206AB">
              <w:rPr>
                <w:sz w:val="20"/>
                <w:szCs w:val="20"/>
              </w:rPr>
              <w:t>Seine-et-Marne</w:t>
            </w:r>
          </w:p>
        </w:tc>
      </w:tr>
      <w:tr w:rsidR="00A45A30" w:rsidRPr="000206AB" w14:paraId="3094304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FD8B925" w14:textId="77777777" w:rsidR="00A45A30" w:rsidRPr="000206AB" w:rsidRDefault="00A45A30" w:rsidP="006A1ADF">
            <w:pPr>
              <w:jc w:val="center"/>
              <w:rPr>
                <w:sz w:val="20"/>
                <w:szCs w:val="20"/>
              </w:rPr>
            </w:pPr>
            <w:r w:rsidRPr="000206AB">
              <w:rPr>
                <w:sz w:val="20"/>
                <w:szCs w:val="20"/>
              </w:rPr>
              <w:t>Conflans sur Loing</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843B4A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vAlign w:val="center"/>
            <w:hideMark/>
          </w:tcPr>
          <w:p w14:paraId="08766062" w14:textId="77777777" w:rsidR="00A45A30" w:rsidRPr="000206AB" w:rsidRDefault="00A45A30" w:rsidP="006A1ADF">
            <w:pPr>
              <w:jc w:val="center"/>
              <w:rPr>
                <w:sz w:val="20"/>
                <w:szCs w:val="20"/>
              </w:rPr>
            </w:pPr>
            <w:r w:rsidRPr="000206AB">
              <w:rPr>
                <w:sz w:val="20"/>
                <w:szCs w:val="20"/>
              </w:rPr>
              <w:t>Pont-sur-Yonne</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05C50CA" w14:textId="77777777" w:rsidR="00A45A30" w:rsidRPr="000206AB" w:rsidRDefault="00A45A30" w:rsidP="006A1ADF">
            <w:pPr>
              <w:jc w:val="center"/>
              <w:rPr>
                <w:sz w:val="20"/>
                <w:szCs w:val="20"/>
              </w:rPr>
            </w:pPr>
            <w:r w:rsidRPr="000206AB">
              <w:rPr>
                <w:sz w:val="20"/>
                <w:szCs w:val="20"/>
              </w:rPr>
              <w:t>Yonne</w:t>
            </w:r>
          </w:p>
        </w:tc>
      </w:tr>
      <w:tr w:rsidR="00A45A30" w:rsidRPr="000206AB" w14:paraId="308F317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00CAD92" w14:textId="77777777" w:rsidR="00A45A30" w:rsidRPr="000206AB" w:rsidRDefault="00A45A30" w:rsidP="006A1ADF">
            <w:pPr>
              <w:jc w:val="center"/>
              <w:rPr>
                <w:sz w:val="20"/>
                <w:szCs w:val="20"/>
              </w:rPr>
            </w:pPr>
            <w:r w:rsidRPr="000206AB">
              <w:rPr>
                <w:sz w:val="20"/>
                <w:szCs w:val="20"/>
              </w:rPr>
              <w:t>Corbeilles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16B8019"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vAlign w:val="center"/>
            <w:hideMark/>
          </w:tcPr>
          <w:p w14:paraId="541E128D" w14:textId="77777777" w:rsidR="00A45A30" w:rsidRPr="000206AB" w:rsidRDefault="00A45A30" w:rsidP="006A1ADF">
            <w:pPr>
              <w:jc w:val="center"/>
              <w:rPr>
                <w:sz w:val="20"/>
                <w:szCs w:val="20"/>
              </w:rPr>
            </w:pPr>
            <w:r w:rsidRPr="000206AB">
              <w:rPr>
                <w:sz w:val="20"/>
                <w:szCs w:val="20"/>
              </w:rPr>
              <w:t>Précy-sur-Vrin</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0BA9267" w14:textId="77777777" w:rsidR="00A45A30" w:rsidRPr="000206AB" w:rsidRDefault="00A45A30" w:rsidP="006A1ADF">
            <w:pPr>
              <w:jc w:val="center"/>
              <w:rPr>
                <w:sz w:val="20"/>
                <w:szCs w:val="20"/>
              </w:rPr>
            </w:pPr>
            <w:r w:rsidRPr="000206AB">
              <w:rPr>
                <w:sz w:val="20"/>
                <w:szCs w:val="20"/>
              </w:rPr>
              <w:t>Yonne</w:t>
            </w:r>
          </w:p>
        </w:tc>
      </w:tr>
      <w:tr w:rsidR="00A45A30" w:rsidRPr="000206AB" w14:paraId="620C897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006976FB" w14:textId="77777777" w:rsidR="00A45A30" w:rsidRPr="000206AB" w:rsidRDefault="00A45A30" w:rsidP="006A1ADF">
            <w:pPr>
              <w:jc w:val="center"/>
              <w:rPr>
                <w:sz w:val="20"/>
                <w:szCs w:val="20"/>
              </w:rPr>
            </w:pPr>
            <w:r w:rsidRPr="000206AB">
              <w:rPr>
                <w:sz w:val="20"/>
                <w:szCs w:val="20"/>
              </w:rPr>
              <w:t>Corquilleroy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9061901"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29FA2072" w14:textId="77777777" w:rsidR="00A45A30" w:rsidRPr="000206AB" w:rsidRDefault="00A45A30" w:rsidP="006A1ADF">
            <w:pPr>
              <w:jc w:val="center"/>
              <w:rPr>
                <w:sz w:val="20"/>
                <w:szCs w:val="20"/>
              </w:rPr>
            </w:pPr>
            <w:r w:rsidRPr="000206AB">
              <w:rPr>
                <w:sz w:val="20"/>
                <w:szCs w:val="20"/>
              </w:rPr>
              <w:t>Préfontaines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BBB788C"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375F4C0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602AF1E" w14:textId="77777777" w:rsidR="00A45A30" w:rsidRPr="000206AB" w:rsidRDefault="00A45A30" w:rsidP="006A1ADF">
            <w:pPr>
              <w:jc w:val="center"/>
              <w:rPr>
                <w:sz w:val="20"/>
                <w:szCs w:val="20"/>
              </w:rPr>
            </w:pPr>
            <w:r w:rsidRPr="000206AB">
              <w:rPr>
                <w:sz w:val="20"/>
                <w:szCs w:val="20"/>
              </w:rPr>
              <w:t>Cortrat</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004C24E"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519EEAD9" w14:textId="77777777" w:rsidR="00A45A30" w:rsidRPr="000206AB" w:rsidRDefault="00A45A30" w:rsidP="006A1ADF">
            <w:pPr>
              <w:jc w:val="center"/>
              <w:rPr>
                <w:sz w:val="20"/>
                <w:szCs w:val="20"/>
              </w:rPr>
            </w:pPr>
            <w:r w:rsidRPr="000206AB">
              <w:rPr>
                <w:sz w:val="20"/>
                <w:szCs w:val="20"/>
              </w:rPr>
              <w:t>Presnoy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8A46FBB" w14:textId="77777777" w:rsidR="00A45A30" w:rsidRPr="000206AB" w:rsidRDefault="00A45A30" w:rsidP="006A1ADF">
            <w:pPr>
              <w:jc w:val="center"/>
              <w:rPr>
                <w:sz w:val="20"/>
                <w:szCs w:val="20"/>
              </w:rPr>
            </w:pPr>
            <w:r w:rsidRPr="000206AB">
              <w:rPr>
                <w:sz w:val="20"/>
                <w:szCs w:val="20"/>
              </w:rPr>
              <w:t>Loiret</w:t>
            </w:r>
          </w:p>
        </w:tc>
      </w:tr>
      <w:tr w:rsidR="00A45A30" w:rsidRPr="000206AB" w14:paraId="20F988C9"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5DF45C04" w14:textId="77777777" w:rsidR="00A45A30" w:rsidRPr="000206AB" w:rsidRDefault="00A45A30" w:rsidP="006A1ADF">
            <w:pPr>
              <w:jc w:val="center"/>
              <w:rPr>
                <w:sz w:val="20"/>
                <w:szCs w:val="20"/>
              </w:rPr>
            </w:pPr>
            <w:r w:rsidRPr="000206AB">
              <w:rPr>
                <w:sz w:val="20"/>
                <w:szCs w:val="20"/>
              </w:rPr>
              <w:t>Coudroy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27AFD7E"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35B7DCD" w14:textId="77777777" w:rsidR="00A45A30" w:rsidRPr="000206AB" w:rsidRDefault="00A45A30" w:rsidP="006A1ADF">
            <w:pPr>
              <w:jc w:val="center"/>
              <w:rPr>
                <w:sz w:val="20"/>
                <w:szCs w:val="20"/>
              </w:rPr>
            </w:pPr>
            <w:r w:rsidRPr="000206AB">
              <w:rPr>
                <w:sz w:val="20"/>
                <w:szCs w:val="20"/>
              </w:rPr>
              <w:t>Pressigny les Pins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7F5EFB4" w14:textId="77777777" w:rsidR="00A45A30" w:rsidRPr="000206AB" w:rsidRDefault="00A45A30" w:rsidP="006A1ADF">
            <w:pPr>
              <w:jc w:val="center"/>
              <w:rPr>
                <w:sz w:val="20"/>
                <w:szCs w:val="20"/>
              </w:rPr>
            </w:pPr>
            <w:r w:rsidRPr="000206AB">
              <w:rPr>
                <w:sz w:val="20"/>
                <w:szCs w:val="20"/>
              </w:rPr>
              <w:t>Loiret</w:t>
            </w:r>
          </w:p>
        </w:tc>
      </w:tr>
      <w:tr w:rsidR="00A45A30" w:rsidRPr="000206AB" w14:paraId="0CAE574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200149EF" w14:textId="77777777" w:rsidR="00A45A30" w:rsidRPr="000206AB" w:rsidRDefault="00A45A30" w:rsidP="006A1ADF">
            <w:pPr>
              <w:jc w:val="center"/>
              <w:rPr>
                <w:color w:val="000000"/>
                <w:sz w:val="20"/>
                <w:szCs w:val="20"/>
              </w:rPr>
            </w:pPr>
            <w:proofErr w:type="spellStart"/>
            <w:r w:rsidRPr="000206AB">
              <w:rPr>
                <w:color w:val="000000"/>
                <w:sz w:val="20"/>
                <w:szCs w:val="20"/>
              </w:rPr>
              <w:t>Coulangerons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C7E112A"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3B657311" w14:textId="77777777" w:rsidR="00A45A30" w:rsidRPr="000206AB" w:rsidRDefault="00A45A30" w:rsidP="006A1ADF">
            <w:pPr>
              <w:jc w:val="center"/>
              <w:rPr>
                <w:sz w:val="20"/>
                <w:szCs w:val="20"/>
              </w:rPr>
            </w:pPr>
            <w:r w:rsidRPr="000206AB">
              <w:rPr>
                <w:sz w:val="20"/>
                <w:szCs w:val="20"/>
              </w:rPr>
              <w:t xml:space="preserve">Quiers sur </w:t>
            </w:r>
            <w:proofErr w:type="spellStart"/>
            <w:r w:rsidRPr="000206AB">
              <w:rPr>
                <w:sz w:val="20"/>
                <w:szCs w:val="20"/>
              </w:rPr>
              <w:t>Bezonde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DFC21ED" w14:textId="77777777" w:rsidR="00A45A30" w:rsidRPr="000206AB" w:rsidRDefault="00A45A30" w:rsidP="006A1ADF">
            <w:pPr>
              <w:jc w:val="center"/>
              <w:rPr>
                <w:sz w:val="20"/>
                <w:szCs w:val="20"/>
              </w:rPr>
            </w:pPr>
            <w:r w:rsidRPr="000206AB">
              <w:rPr>
                <w:sz w:val="20"/>
                <w:szCs w:val="20"/>
              </w:rPr>
              <w:t>Loiret</w:t>
            </w:r>
          </w:p>
        </w:tc>
      </w:tr>
      <w:tr w:rsidR="00A45A30" w:rsidRPr="000206AB" w14:paraId="091E76A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1756A133" w14:textId="77777777" w:rsidR="00A45A30" w:rsidRPr="000206AB" w:rsidRDefault="00A45A30" w:rsidP="006A1ADF">
            <w:pPr>
              <w:jc w:val="center"/>
              <w:rPr>
                <w:sz w:val="20"/>
                <w:szCs w:val="20"/>
              </w:rPr>
            </w:pPr>
            <w:r w:rsidRPr="000206AB">
              <w:rPr>
                <w:sz w:val="20"/>
                <w:szCs w:val="20"/>
              </w:rPr>
              <w:t>Courcelles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172DEAB"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DAEEF3"/>
            <w:noWrap/>
            <w:vAlign w:val="center"/>
            <w:hideMark/>
          </w:tcPr>
          <w:p w14:paraId="5ED5285A" w14:textId="77777777" w:rsidR="00A45A30" w:rsidRPr="000206AB" w:rsidRDefault="00A45A30" w:rsidP="006A1ADF">
            <w:pPr>
              <w:jc w:val="center"/>
              <w:rPr>
                <w:sz w:val="20"/>
                <w:szCs w:val="20"/>
              </w:rPr>
            </w:pPr>
            <w:r w:rsidRPr="000206AB">
              <w:rPr>
                <w:sz w:val="20"/>
                <w:szCs w:val="20"/>
              </w:rPr>
              <w:t>Recloses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279E3A1" w14:textId="77777777" w:rsidR="00A45A30" w:rsidRPr="000206AB" w:rsidRDefault="00A45A30" w:rsidP="006A1ADF">
            <w:pPr>
              <w:jc w:val="center"/>
              <w:rPr>
                <w:sz w:val="20"/>
                <w:szCs w:val="20"/>
              </w:rPr>
            </w:pPr>
            <w:r w:rsidRPr="000206AB">
              <w:rPr>
                <w:sz w:val="20"/>
                <w:szCs w:val="20"/>
              </w:rPr>
              <w:t>Seine-et-Marne</w:t>
            </w:r>
          </w:p>
        </w:tc>
      </w:tr>
      <w:tr w:rsidR="00A45A30" w:rsidRPr="000206AB" w14:paraId="19391E2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0BA8C01" w14:textId="77777777" w:rsidR="00A45A30" w:rsidRPr="000206AB" w:rsidRDefault="00A45A30" w:rsidP="006A1ADF">
            <w:pPr>
              <w:jc w:val="center"/>
              <w:rPr>
                <w:color w:val="000000"/>
                <w:sz w:val="20"/>
                <w:szCs w:val="20"/>
              </w:rPr>
            </w:pPr>
            <w:r w:rsidRPr="000206AB">
              <w:rPr>
                <w:color w:val="000000"/>
                <w:sz w:val="20"/>
                <w:szCs w:val="20"/>
              </w:rPr>
              <w:t>Courtemaux</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F99EA10"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noWrap/>
            <w:vAlign w:val="center"/>
            <w:hideMark/>
          </w:tcPr>
          <w:p w14:paraId="0EB550A4" w14:textId="77777777" w:rsidR="00A45A30" w:rsidRPr="000206AB" w:rsidRDefault="00A45A30" w:rsidP="006A1ADF">
            <w:pPr>
              <w:jc w:val="center"/>
              <w:rPr>
                <w:sz w:val="20"/>
                <w:szCs w:val="20"/>
              </w:rPr>
            </w:pPr>
            <w:r w:rsidRPr="000206AB">
              <w:rPr>
                <w:sz w:val="20"/>
                <w:szCs w:val="20"/>
              </w:rPr>
              <w:t>Remauville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CE35B79" w14:textId="77777777" w:rsidR="00A45A30" w:rsidRPr="000206AB" w:rsidRDefault="00A45A30" w:rsidP="006A1ADF">
            <w:pPr>
              <w:jc w:val="center"/>
              <w:rPr>
                <w:sz w:val="20"/>
                <w:szCs w:val="20"/>
              </w:rPr>
            </w:pPr>
            <w:r w:rsidRPr="000206AB">
              <w:rPr>
                <w:sz w:val="20"/>
                <w:szCs w:val="20"/>
              </w:rPr>
              <w:t>Seine-et-Marne</w:t>
            </w:r>
          </w:p>
        </w:tc>
      </w:tr>
      <w:tr w:rsidR="00A45A30" w:rsidRPr="000206AB" w14:paraId="34D5F17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F45A46A" w14:textId="77777777" w:rsidR="00A45A30" w:rsidRPr="000206AB" w:rsidRDefault="00A45A30" w:rsidP="006A1ADF">
            <w:pPr>
              <w:jc w:val="center"/>
              <w:rPr>
                <w:sz w:val="20"/>
                <w:szCs w:val="20"/>
              </w:rPr>
            </w:pPr>
            <w:r w:rsidRPr="000206AB">
              <w:rPr>
                <w:sz w:val="20"/>
                <w:szCs w:val="20"/>
              </w:rPr>
              <w:t>Courtempierre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DC15AD6"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2DC6A5E6" w14:textId="77777777" w:rsidR="00A45A30" w:rsidRPr="000206AB" w:rsidRDefault="00A45A30" w:rsidP="006A1ADF">
            <w:pPr>
              <w:jc w:val="center"/>
              <w:rPr>
                <w:color w:val="000000"/>
                <w:sz w:val="20"/>
                <w:szCs w:val="20"/>
              </w:rPr>
            </w:pPr>
            <w:r w:rsidRPr="000206AB">
              <w:rPr>
                <w:color w:val="000000"/>
                <w:sz w:val="20"/>
                <w:szCs w:val="20"/>
              </w:rPr>
              <w:t>Rogny les Sept Ecluses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8D74099" w14:textId="77777777" w:rsidR="00A45A30" w:rsidRPr="000206AB" w:rsidRDefault="00A45A30" w:rsidP="006A1ADF">
            <w:pPr>
              <w:jc w:val="center"/>
              <w:rPr>
                <w:sz w:val="20"/>
                <w:szCs w:val="20"/>
              </w:rPr>
            </w:pPr>
            <w:r w:rsidRPr="000206AB">
              <w:rPr>
                <w:sz w:val="20"/>
                <w:szCs w:val="20"/>
              </w:rPr>
              <w:t>Yonne</w:t>
            </w:r>
          </w:p>
        </w:tc>
      </w:tr>
      <w:tr w:rsidR="00A45A30" w:rsidRPr="000206AB" w14:paraId="0F51908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0E9D51CD" w14:textId="77777777" w:rsidR="00A45A30" w:rsidRPr="000206AB" w:rsidRDefault="00A45A30" w:rsidP="006A1ADF">
            <w:pPr>
              <w:jc w:val="center"/>
              <w:rPr>
                <w:color w:val="000000"/>
                <w:sz w:val="20"/>
                <w:szCs w:val="20"/>
              </w:rPr>
            </w:pPr>
            <w:r w:rsidRPr="000206AB">
              <w:rPr>
                <w:color w:val="000000"/>
                <w:sz w:val="20"/>
                <w:szCs w:val="20"/>
              </w:rPr>
              <w:t>Courtenay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457EAB5"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7BD3F54C" w14:textId="77777777" w:rsidR="00A45A30" w:rsidRPr="000206AB" w:rsidRDefault="00A45A30" w:rsidP="006A1ADF">
            <w:pPr>
              <w:jc w:val="center"/>
              <w:rPr>
                <w:color w:val="000000"/>
                <w:sz w:val="20"/>
                <w:szCs w:val="20"/>
              </w:rPr>
            </w:pPr>
            <w:r w:rsidRPr="000206AB">
              <w:rPr>
                <w:color w:val="000000"/>
                <w:sz w:val="20"/>
                <w:szCs w:val="20"/>
              </w:rPr>
              <w:t>Ronchères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D7652C2" w14:textId="77777777" w:rsidR="00A45A30" w:rsidRPr="000206AB" w:rsidRDefault="00A45A30" w:rsidP="006A1ADF">
            <w:pPr>
              <w:jc w:val="center"/>
              <w:rPr>
                <w:sz w:val="20"/>
                <w:szCs w:val="20"/>
              </w:rPr>
            </w:pPr>
            <w:r w:rsidRPr="000206AB">
              <w:rPr>
                <w:sz w:val="20"/>
                <w:szCs w:val="20"/>
              </w:rPr>
              <w:t>Yonne</w:t>
            </w:r>
          </w:p>
        </w:tc>
      </w:tr>
      <w:tr w:rsidR="00A45A30" w:rsidRPr="000206AB" w14:paraId="009F812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47235447" w14:textId="77777777" w:rsidR="00A45A30" w:rsidRPr="000206AB" w:rsidRDefault="00A45A30" w:rsidP="006A1ADF">
            <w:pPr>
              <w:jc w:val="center"/>
              <w:rPr>
                <w:sz w:val="20"/>
                <w:szCs w:val="20"/>
              </w:rPr>
            </w:pPr>
            <w:r w:rsidRPr="000206AB">
              <w:rPr>
                <w:sz w:val="20"/>
                <w:szCs w:val="20"/>
              </w:rPr>
              <w:t>Courtoin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1650694"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0BBA2CFE" w14:textId="77777777" w:rsidR="00A45A30" w:rsidRPr="000206AB" w:rsidRDefault="00A45A30" w:rsidP="006A1ADF">
            <w:pPr>
              <w:jc w:val="center"/>
              <w:rPr>
                <w:sz w:val="20"/>
                <w:szCs w:val="20"/>
              </w:rPr>
            </w:pPr>
            <w:proofErr w:type="spellStart"/>
            <w:r w:rsidRPr="000206AB">
              <w:rPr>
                <w:sz w:val="20"/>
                <w:szCs w:val="20"/>
              </w:rPr>
              <w:t>Rozoy</w:t>
            </w:r>
            <w:proofErr w:type="spellEnd"/>
            <w:r w:rsidRPr="000206AB">
              <w:rPr>
                <w:sz w:val="20"/>
                <w:szCs w:val="20"/>
              </w:rPr>
              <w:t xml:space="preserve"> le vieil</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05CBBDB"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0B9B21C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vAlign w:val="center"/>
            <w:hideMark/>
          </w:tcPr>
          <w:p w14:paraId="022A5851" w14:textId="77777777" w:rsidR="00A45A30" w:rsidRPr="000206AB" w:rsidRDefault="00A45A30" w:rsidP="006A1ADF">
            <w:pPr>
              <w:jc w:val="center"/>
              <w:rPr>
                <w:sz w:val="20"/>
                <w:szCs w:val="20"/>
              </w:rPr>
            </w:pPr>
            <w:r w:rsidRPr="000206AB">
              <w:rPr>
                <w:sz w:val="20"/>
                <w:szCs w:val="20"/>
              </w:rPr>
              <w:t>Cudot</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D8ABE2E"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3EAEC3F4" w14:textId="77777777" w:rsidR="00A45A30" w:rsidRPr="000206AB" w:rsidRDefault="00A45A30" w:rsidP="006A1ADF">
            <w:pPr>
              <w:jc w:val="center"/>
              <w:rPr>
                <w:sz w:val="20"/>
                <w:szCs w:val="20"/>
              </w:rPr>
            </w:pPr>
            <w:r w:rsidRPr="000206AB">
              <w:rPr>
                <w:sz w:val="20"/>
                <w:szCs w:val="20"/>
              </w:rPr>
              <w:t>Saint Agnan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1A03EEE" w14:textId="77777777" w:rsidR="00A45A30" w:rsidRPr="000206AB" w:rsidRDefault="00A45A30" w:rsidP="006A1ADF">
            <w:pPr>
              <w:jc w:val="center"/>
              <w:rPr>
                <w:sz w:val="20"/>
                <w:szCs w:val="20"/>
              </w:rPr>
            </w:pPr>
            <w:r w:rsidRPr="000206AB">
              <w:rPr>
                <w:sz w:val="20"/>
                <w:szCs w:val="20"/>
              </w:rPr>
              <w:t>Yonne</w:t>
            </w:r>
          </w:p>
        </w:tc>
      </w:tr>
      <w:tr w:rsidR="00A45A30" w:rsidRPr="000206AB" w14:paraId="09D5B7E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596AB52A" w14:textId="77777777" w:rsidR="00A45A30" w:rsidRPr="000206AB" w:rsidRDefault="00A45A30" w:rsidP="006A1ADF">
            <w:pPr>
              <w:jc w:val="center"/>
              <w:rPr>
                <w:sz w:val="20"/>
                <w:szCs w:val="20"/>
              </w:rPr>
            </w:pPr>
            <w:r w:rsidRPr="000206AB">
              <w:rPr>
                <w:sz w:val="20"/>
                <w:szCs w:val="20"/>
              </w:rPr>
              <w:t>Dammarie sur Loing</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DB4F41B"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auto" w:fill="FFF2CC" w:themeFill="accent4" w:themeFillTint="33"/>
            <w:noWrap/>
            <w:vAlign w:val="center"/>
            <w:hideMark/>
          </w:tcPr>
          <w:p w14:paraId="5205A692" w14:textId="77777777" w:rsidR="00A45A30" w:rsidRPr="000206AB" w:rsidRDefault="00A45A30" w:rsidP="006A1ADF">
            <w:pPr>
              <w:jc w:val="center"/>
              <w:rPr>
                <w:color w:val="000000"/>
                <w:sz w:val="20"/>
                <w:szCs w:val="20"/>
              </w:rPr>
            </w:pPr>
            <w:r w:rsidRPr="000206AB">
              <w:rPr>
                <w:color w:val="000000"/>
                <w:sz w:val="20"/>
                <w:szCs w:val="20"/>
              </w:rPr>
              <w:t>Saint Amand en Puisaye</w:t>
            </w:r>
          </w:p>
        </w:tc>
        <w:tc>
          <w:tcPr>
            <w:tcW w:w="1760"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14:paraId="3DD40522" w14:textId="77777777" w:rsidR="00A45A30" w:rsidRPr="000206AB" w:rsidRDefault="00A45A30" w:rsidP="006A1ADF">
            <w:pPr>
              <w:jc w:val="center"/>
              <w:rPr>
                <w:sz w:val="20"/>
                <w:szCs w:val="20"/>
              </w:rPr>
            </w:pPr>
            <w:r w:rsidRPr="000206AB">
              <w:rPr>
                <w:sz w:val="20"/>
                <w:szCs w:val="20"/>
              </w:rPr>
              <w:t>Nièvre</w:t>
            </w:r>
          </w:p>
        </w:tc>
      </w:tr>
      <w:tr w:rsidR="00A45A30" w:rsidRPr="000206AB" w14:paraId="5B990E5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6FBF400" w14:textId="77777777" w:rsidR="00A45A30" w:rsidRPr="000206AB" w:rsidRDefault="00A45A30" w:rsidP="006A1ADF">
            <w:pPr>
              <w:jc w:val="center"/>
              <w:rPr>
                <w:sz w:val="20"/>
                <w:szCs w:val="20"/>
              </w:rPr>
            </w:pPr>
            <w:r w:rsidRPr="000206AB">
              <w:rPr>
                <w:sz w:val="20"/>
                <w:szCs w:val="20"/>
              </w:rPr>
              <w:t>Darvault</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ACC85DB"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433804F1" w14:textId="77777777" w:rsidR="00A45A30" w:rsidRPr="000206AB" w:rsidRDefault="00A45A30" w:rsidP="006A1ADF">
            <w:pPr>
              <w:jc w:val="center"/>
              <w:rPr>
                <w:sz w:val="20"/>
                <w:szCs w:val="20"/>
              </w:rPr>
            </w:pPr>
            <w:r w:rsidRPr="000206AB">
              <w:rPr>
                <w:sz w:val="20"/>
                <w:szCs w:val="20"/>
              </w:rPr>
              <w:t>Saint Ange le Vieil</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722580F" w14:textId="77777777" w:rsidR="00A45A30" w:rsidRPr="000206AB" w:rsidRDefault="00A45A30" w:rsidP="006A1ADF">
            <w:pPr>
              <w:jc w:val="center"/>
              <w:rPr>
                <w:sz w:val="20"/>
                <w:szCs w:val="20"/>
              </w:rPr>
            </w:pPr>
            <w:r w:rsidRPr="000206AB">
              <w:rPr>
                <w:sz w:val="20"/>
                <w:szCs w:val="20"/>
              </w:rPr>
              <w:t>Seine-et-Marne</w:t>
            </w:r>
          </w:p>
        </w:tc>
      </w:tr>
      <w:tr w:rsidR="00A45A30" w:rsidRPr="000206AB" w14:paraId="157B1D2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19C8FA9A" w14:textId="77777777" w:rsidR="00A45A30" w:rsidRPr="000206AB" w:rsidRDefault="00A45A30" w:rsidP="006A1ADF">
            <w:pPr>
              <w:jc w:val="center"/>
              <w:rPr>
                <w:sz w:val="20"/>
                <w:szCs w:val="20"/>
              </w:rPr>
            </w:pPr>
            <w:proofErr w:type="spellStart"/>
            <w:r w:rsidRPr="000206AB">
              <w:rPr>
                <w:sz w:val="20"/>
                <w:szCs w:val="20"/>
              </w:rPr>
              <w:t>Diant</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E42A03D"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6D0A2A23" w14:textId="77777777" w:rsidR="00A45A30" w:rsidRPr="000206AB" w:rsidRDefault="00A45A30" w:rsidP="006A1ADF">
            <w:pPr>
              <w:jc w:val="center"/>
              <w:rPr>
                <w:color w:val="000000"/>
                <w:sz w:val="20"/>
                <w:szCs w:val="20"/>
              </w:rPr>
            </w:pPr>
            <w:r w:rsidRPr="000206AB">
              <w:rPr>
                <w:color w:val="000000"/>
                <w:sz w:val="20"/>
                <w:szCs w:val="20"/>
              </w:rPr>
              <w:t>Saint Fargeau</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9FF62B9" w14:textId="77777777" w:rsidR="00A45A30" w:rsidRPr="000206AB" w:rsidRDefault="00A45A30" w:rsidP="006A1ADF">
            <w:pPr>
              <w:jc w:val="center"/>
              <w:rPr>
                <w:sz w:val="20"/>
                <w:szCs w:val="20"/>
              </w:rPr>
            </w:pPr>
            <w:r w:rsidRPr="000206AB">
              <w:rPr>
                <w:sz w:val="20"/>
                <w:szCs w:val="20"/>
              </w:rPr>
              <w:t>Yonne</w:t>
            </w:r>
          </w:p>
        </w:tc>
      </w:tr>
      <w:tr w:rsidR="00A45A30" w:rsidRPr="000206AB" w14:paraId="6AF2110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2F1A9273" w14:textId="77777777" w:rsidR="00A45A30" w:rsidRPr="000206AB" w:rsidRDefault="00A45A30" w:rsidP="006A1ADF">
            <w:pPr>
              <w:jc w:val="center"/>
              <w:rPr>
                <w:color w:val="000000"/>
                <w:sz w:val="20"/>
                <w:szCs w:val="20"/>
              </w:rPr>
            </w:pPr>
            <w:proofErr w:type="spellStart"/>
            <w:r w:rsidRPr="000206AB">
              <w:rPr>
                <w:color w:val="000000"/>
                <w:sz w:val="20"/>
                <w:szCs w:val="20"/>
              </w:rPr>
              <w:t>Diges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971167A"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727811D8" w14:textId="77777777" w:rsidR="00A45A30" w:rsidRPr="000206AB" w:rsidRDefault="00A45A30" w:rsidP="006A1ADF">
            <w:pPr>
              <w:jc w:val="center"/>
              <w:rPr>
                <w:color w:val="000000"/>
                <w:sz w:val="20"/>
                <w:szCs w:val="20"/>
              </w:rPr>
            </w:pPr>
            <w:r w:rsidRPr="000206AB">
              <w:rPr>
                <w:color w:val="000000"/>
                <w:sz w:val="20"/>
                <w:szCs w:val="20"/>
              </w:rPr>
              <w:t>Saint Firmin des Bois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3518F46" w14:textId="77777777" w:rsidR="00A45A30" w:rsidRPr="000206AB" w:rsidRDefault="00A45A30" w:rsidP="006A1ADF">
            <w:pPr>
              <w:jc w:val="center"/>
              <w:rPr>
                <w:sz w:val="20"/>
                <w:szCs w:val="20"/>
              </w:rPr>
            </w:pPr>
            <w:r w:rsidRPr="000206AB">
              <w:rPr>
                <w:sz w:val="20"/>
                <w:szCs w:val="20"/>
              </w:rPr>
              <w:t>Loiret</w:t>
            </w:r>
          </w:p>
        </w:tc>
      </w:tr>
      <w:tr w:rsidR="00A45A30" w:rsidRPr="000206AB" w14:paraId="34BC34D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6383ED8B" w14:textId="77777777" w:rsidR="00A45A30" w:rsidRPr="000206AB" w:rsidRDefault="00A45A30" w:rsidP="006A1ADF">
            <w:pPr>
              <w:jc w:val="center"/>
              <w:rPr>
                <w:sz w:val="20"/>
                <w:szCs w:val="20"/>
              </w:rPr>
            </w:pPr>
            <w:r w:rsidRPr="000206AB">
              <w:rPr>
                <w:sz w:val="20"/>
                <w:szCs w:val="20"/>
              </w:rPr>
              <w:t>Dollot</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73CE0A9"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55839433" w14:textId="77777777" w:rsidR="00A45A30" w:rsidRPr="000206AB" w:rsidRDefault="00A45A30" w:rsidP="006A1ADF">
            <w:pPr>
              <w:jc w:val="center"/>
              <w:rPr>
                <w:color w:val="000000"/>
                <w:sz w:val="20"/>
                <w:szCs w:val="20"/>
              </w:rPr>
            </w:pPr>
            <w:r w:rsidRPr="000206AB">
              <w:rPr>
                <w:color w:val="000000"/>
                <w:sz w:val="20"/>
                <w:szCs w:val="20"/>
              </w:rPr>
              <w:t>Saint Germain des Prés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3D95C71" w14:textId="77777777" w:rsidR="00A45A30" w:rsidRPr="000206AB" w:rsidRDefault="00A45A30" w:rsidP="006A1ADF">
            <w:pPr>
              <w:jc w:val="center"/>
              <w:rPr>
                <w:sz w:val="20"/>
                <w:szCs w:val="20"/>
              </w:rPr>
            </w:pPr>
            <w:r w:rsidRPr="000206AB">
              <w:rPr>
                <w:sz w:val="20"/>
                <w:szCs w:val="20"/>
              </w:rPr>
              <w:t>Loiret</w:t>
            </w:r>
          </w:p>
        </w:tc>
      </w:tr>
      <w:tr w:rsidR="00A45A30" w:rsidRPr="000206AB" w14:paraId="7502192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334300A1" w14:textId="77777777" w:rsidR="00A45A30" w:rsidRPr="000206AB" w:rsidRDefault="00A45A30" w:rsidP="006A1ADF">
            <w:pPr>
              <w:jc w:val="center"/>
              <w:rPr>
                <w:sz w:val="20"/>
                <w:szCs w:val="20"/>
              </w:rPr>
            </w:pPr>
            <w:r w:rsidRPr="000206AB">
              <w:rPr>
                <w:sz w:val="20"/>
                <w:szCs w:val="20"/>
              </w:rPr>
              <w:t>Domats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C7BFE00"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2BCC13DA" w14:textId="77777777" w:rsidR="00A45A30" w:rsidRPr="000206AB" w:rsidRDefault="00A45A30" w:rsidP="006A1ADF">
            <w:pPr>
              <w:jc w:val="center"/>
              <w:rPr>
                <w:color w:val="000000"/>
                <w:sz w:val="20"/>
                <w:szCs w:val="20"/>
              </w:rPr>
            </w:pPr>
            <w:r w:rsidRPr="000206AB">
              <w:rPr>
                <w:color w:val="000000"/>
                <w:sz w:val="20"/>
                <w:szCs w:val="20"/>
              </w:rPr>
              <w:t xml:space="preserve">Saint Hilaire les </w:t>
            </w:r>
            <w:proofErr w:type="spellStart"/>
            <w:r w:rsidRPr="000206AB">
              <w:rPr>
                <w:color w:val="000000"/>
                <w:sz w:val="20"/>
                <w:szCs w:val="20"/>
              </w:rPr>
              <w:t>Andrésis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F226178" w14:textId="77777777" w:rsidR="00A45A30" w:rsidRPr="000206AB" w:rsidRDefault="00A45A30" w:rsidP="006A1ADF">
            <w:pPr>
              <w:jc w:val="center"/>
              <w:rPr>
                <w:sz w:val="20"/>
                <w:szCs w:val="20"/>
              </w:rPr>
            </w:pPr>
            <w:r w:rsidRPr="000206AB">
              <w:rPr>
                <w:sz w:val="20"/>
                <w:szCs w:val="20"/>
              </w:rPr>
              <w:t>Loiret</w:t>
            </w:r>
          </w:p>
        </w:tc>
      </w:tr>
      <w:tr w:rsidR="00A45A30" w:rsidRPr="000206AB" w14:paraId="4E7F591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C8CB25B" w14:textId="77777777" w:rsidR="00A45A30" w:rsidRPr="000206AB" w:rsidRDefault="00A45A30" w:rsidP="006A1ADF">
            <w:pPr>
              <w:jc w:val="center"/>
              <w:rPr>
                <w:sz w:val="20"/>
                <w:szCs w:val="20"/>
              </w:rPr>
            </w:pPr>
            <w:r w:rsidRPr="000206AB">
              <w:rPr>
                <w:sz w:val="20"/>
                <w:szCs w:val="20"/>
              </w:rPr>
              <w:t>Dordives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CA3332F"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BEF8217" w14:textId="77777777" w:rsidR="00A45A30" w:rsidRPr="000206AB" w:rsidRDefault="00A45A30" w:rsidP="006A1ADF">
            <w:pPr>
              <w:jc w:val="center"/>
              <w:rPr>
                <w:sz w:val="20"/>
                <w:szCs w:val="20"/>
              </w:rPr>
            </w:pPr>
            <w:r w:rsidRPr="000206AB">
              <w:rPr>
                <w:sz w:val="20"/>
                <w:szCs w:val="20"/>
              </w:rPr>
              <w:t>Saint Hilaire sur Puiseaux</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E5E9B79" w14:textId="77777777" w:rsidR="00A45A30" w:rsidRPr="000206AB" w:rsidRDefault="00A45A30" w:rsidP="006A1ADF">
            <w:pPr>
              <w:jc w:val="center"/>
              <w:rPr>
                <w:sz w:val="20"/>
                <w:szCs w:val="20"/>
              </w:rPr>
            </w:pPr>
            <w:r w:rsidRPr="000206AB">
              <w:rPr>
                <w:sz w:val="20"/>
                <w:szCs w:val="20"/>
              </w:rPr>
              <w:t>Loiret</w:t>
            </w:r>
          </w:p>
        </w:tc>
      </w:tr>
      <w:tr w:rsidR="00A45A30" w:rsidRPr="000206AB" w14:paraId="2B160613"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068A4D15" w14:textId="77777777" w:rsidR="00A45A30" w:rsidRPr="000206AB" w:rsidRDefault="00A45A30" w:rsidP="006A1ADF">
            <w:pPr>
              <w:jc w:val="center"/>
              <w:rPr>
                <w:sz w:val="20"/>
                <w:szCs w:val="20"/>
              </w:rPr>
            </w:pPr>
            <w:r w:rsidRPr="000206AB">
              <w:rPr>
                <w:sz w:val="20"/>
                <w:szCs w:val="20"/>
              </w:rPr>
              <w:t>Dormelles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2BBE42B"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7D2CE84F" w14:textId="77777777" w:rsidR="00A45A30" w:rsidRPr="000206AB" w:rsidRDefault="00A45A30" w:rsidP="006A1ADF">
            <w:pPr>
              <w:jc w:val="center"/>
              <w:rPr>
                <w:color w:val="000000"/>
                <w:sz w:val="20"/>
                <w:szCs w:val="20"/>
              </w:rPr>
            </w:pPr>
            <w:r w:rsidRPr="000206AB">
              <w:rPr>
                <w:color w:val="000000"/>
                <w:sz w:val="20"/>
                <w:szCs w:val="20"/>
              </w:rPr>
              <w:t xml:space="preserve">Saint Loup de </w:t>
            </w:r>
            <w:proofErr w:type="spellStart"/>
            <w:r w:rsidRPr="000206AB">
              <w:rPr>
                <w:color w:val="000000"/>
                <w:sz w:val="20"/>
                <w:szCs w:val="20"/>
              </w:rPr>
              <w:t>Gonois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ED922BA" w14:textId="77777777" w:rsidR="00A45A30" w:rsidRPr="000206AB" w:rsidRDefault="00A45A30" w:rsidP="006A1ADF">
            <w:pPr>
              <w:jc w:val="center"/>
              <w:rPr>
                <w:sz w:val="20"/>
                <w:szCs w:val="20"/>
              </w:rPr>
            </w:pPr>
            <w:r w:rsidRPr="000206AB">
              <w:rPr>
                <w:sz w:val="20"/>
                <w:szCs w:val="20"/>
              </w:rPr>
              <w:t>Loiret</w:t>
            </w:r>
          </w:p>
        </w:tc>
      </w:tr>
      <w:tr w:rsidR="00A45A30" w:rsidRPr="000206AB" w14:paraId="7A5083D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06F3CBD7" w14:textId="77777777" w:rsidR="00A45A30" w:rsidRPr="000206AB" w:rsidRDefault="00A45A30" w:rsidP="006A1ADF">
            <w:pPr>
              <w:jc w:val="center"/>
              <w:rPr>
                <w:color w:val="000000"/>
                <w:sz w:val="20"/>
                <w:szCs w:val="20"/>
              </w:rPr>
            </w:pPr>
            <w:r w:rsidRPr="000206AB">
              <w:rPr>
                <w:color w:val="000000"/>
                <w:sz w:val="20"/>
                <w:szCs w:val="20"/>
              </w:rPr>
              <w:t>Douchy-Montcorbon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1DFAEC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0D40E090" w14:textId="77777777" w:rsidR="00A45A30" w:rsidRPr="000206AB" w:rsidRDefault="00A45A30" w:rsidP="006A1ADF">
            <w:pPr>
              <w:jc w:val="center"/>
              <w:rPr>
                <w:sz w:val="20"/>
                <w:szCs w:val="20"/>
              </w:rPr>
            </w:pPr>
            <w:r w:rsidRPr="000206AB">
              <w:rPr>
                <w:sz w:val="20"/>
                <w:szCs w:val="20"/>
              </w:rPr>
              <w:t>Saint Loup des Vignes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CF3A6BE"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4254C2E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7DDFA201" w14:textId="77777777" w:rsidR="00A45A30" w:rsidRPr="000206AB" w:rsidRDefault="00A45A30" w:rsidP="006A1ADF">
            <w:pPr>
              <w:jc w:val="center"/>
              <w:rPr>
                <w:color w:val="000000"/>
                <w:sz w:val="20"/>
                <w:szCs w:val="20"/>
              </w:rPr>
            </w:pPr>
            <w:r w:rsidRPr="000206AB">
              <w:rPr>
                <w:color w:val="000000"/>
                <w:sz w:val="20"/>
                <w:szCs w:val="20"/>
              </w:rPr>
              <w:t>Dracy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756EFC9"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2D39A965" w14:textId="77777777" w:rsidR="00A45A30" w:rsidRPr="000206AB" w:rsidRDefault="00A45A30" w:rsidP="006A1ADF">
            <w:pPr>
              <w:jc w:val="center"/>
              <w:rPr>
                <w:color w:val="000000"/>
                <w:sz w:val="20"/>
                <w:szCs w:val="20"/>
              </w:rPr>
            </w:pPr>
            <w:r w:rsidRPr="000206AB">
              <w:rPr>
                <w:color w:val="000000"/>
                <w:sz w:val="20"/>
                <w:szCs w:val="20"/>
              </w:rPr>
              <w:t>Saint Loup d'Ordon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8244416" w14:textId="77777777" w:rsidR="00A45A30" w:rsidRPr="000206AB" w:rsidRDefault="00A45A30" w:rsidP="006A1ADF">
            <w:pPr>
              <w:jc w:val="center"/>
              <w:rPr>
                <w:sz w:val="20"/>
                <w:szCs w:val="20"/>
              </w:rPr>
            </w:pPr>
            <w:r w:rsidRPr="000206AB">
              <w:rPr>
                <w:sz w:val="20"/>
                <w:szCs w:val="20"/>
              </w:rPr>
              <w:t>Yonne</w:t>
            </w:r>
          </w:p>
        </w:tc>
      </w:tr>
      <w:tr w:rsidR="00A45A30" w:rsidRPr="000206AB" w14:paraId="2F71D19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8C5F9A0" w14:textId="77777777" w:rsidR="00A45A30" w:rsidRPr="000206AB" w:rsidRDefault="00A45A30" w:rsidP="006A1ADF">
            <w:pPr>
              <w:jc w:val="center"/>
              <w:rPr>
                <w:sz w:val="20"/>
                <w:szCs w:val="20"/>
              </w:rPr>
            </w:pPr>
            <w:r w:rsidRPr="000206AB">
              <w:rPr>
                <w:sz w:val="20"/>
                <w:szCs w:val="20"/>
              </w:rPr>
              <w:t>Echilleuses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E064391"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015B06B8" w14:textId="77777777" w:rsidR="00A45A30" w:rsidRPr="000206AB" w:rsidRDefault="00A45A30" w:rsidP="006A1ADF">
            <w:pPr>
              <w:jc w:val="center"/>
              <w:rPr>
                <w:sz w:val="20"/>
                <w:szCs w:val="20"/>
              </w:rPr>
            </w:pPr>
            <w:r w:rsidRPr="000206AB">
              <w:rPr>
                <w:sz w:val="20"/>
                <w:szCs w:val="20"/>
              </w:rPr>
              <w:t xml:space="preserve">Saint </w:t>
            </w:r>
            <w:proofErr w:type="spellStart"/>
            <w:r w:rsidRPr="000206AB">
              <w:rPr>
                <w:sz w:val="20"/>
                <w:szCs w:val="20"/>
              </w:rPr>
              <w:t>Mammès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C1D69D5" w14:textId="77777777" w:rsidR="00A45A30" w:rsidRPr="000206AB" w:rsidRDefault="00A45A30" w:rsidP="006A1ADF">
            <w:pPr>
              <w:jc w:val="center"/>
              <w:rPr>
                <w:sz w:val="20"/>
                <w:szCs w:val="20"/>
              </w:rPr>
            </w:pPr>
            <w:r w:rsidRPr="000206AB">
              <w:rPr>
                <w:sz w:val="20"/>
                <w:szCs w:val="20"/>
              </w:rPr>
              <w:t>Seine-et-Marne</w:t>
            </w:r>
          </w:p>
        </w:tc>
      </w:tr>
      <w:tr w:rsidR="00A45A30" w:rsidRPr="000206AB" w14:paraId="12C4DCD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3C818E11" w14:textId="77777777" w:rsidR="00A45A30" w:rsidRPr="000206AB" w:rsidRDefault="00A45A30" w:rsidP="006A1ADF">
            <w:pPr>
              <w:jc w:val="center"/>
              <w:rPr>
                <w:sz w:val="20"/>
                <w:szCs w:val="20"/>
              </w:rPr>
            </w:pPr>
            <w:r w:rsidRPr="000206AB">
              <w:rPr>
                <w:sz w:val="20"/>
                <w:szCs w:val="20"/>
              </w:rPr>
              <w:t>Egreville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133F0F6"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vAlign w:val="center"/>
            <w:hideMark/>
          </w:tcPr>
          <w:p w14:paraId="50AFFA2A" w14:textId="77777777" w:rsidR="00A45A30" w:rsidRPr="000206AB" w:rsidRDefault="00A45A30" w:rsidP="006A1ADF">
            <w:pPr>
              <w:jc w:val="center"/>
              <w:rPr>
                <w:sz w:val="20"/>
                <w:szCs w:val="20"/>
              </w:rPr>
            </w:pPr>
            <w:r w:rsidRPr="000206AB">
              <w:rPr>
                <w:sz w:val="20"/>
                <w:szCs w:val="20"/>
              </w:rPr>
              <w:t>Saint Martin d'</w:t>
            </w:r>
            <w:proofErr w:type="spellStart"/>
            <w:r w:rsidRPr="000206AB">
              <w:rPr>
                <w:sz w:val="20"/>
                <w:szCs w:val="20"/>
              </w:rPr>
              <w:t>Abbat</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A1CED36" w14:textId="77777777" w:rsidR="00A45A30" w:rsidRPr="000206AB" w:rsidRDefault="00A45A30" w:rsidP="006A1ADF">
            <w:pPr>
              <w:jc w:val="center"/>
              <w:rPr>
                <w:sz w:val="20"/>
                <w:szCs w:val="20"/>
              </w:rPr>
            </w:pPr>
            <w:r w:rsidRPr="000206AB">
              <w:rPr>
                <w:sz w:val="20"/>
                <w:szCs w:val="20"/>
              </w:rPr>
              <w:t>Loiret</w:t>
            </w:r>
          </w:p>
        </w:tc>
      </w:tr>
      <w:tr w:rsidR="00A45A30" w:rsidRPr="000206AB" w14:paraId="06B5654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25586AF0" w14:textId="77777777" w:rsidR="00A45A30" w:rsidRPr="000206AB" w:rsidRDefault="00A45A30" w:rsidP="006A1ADF">
            <w:pPr>
              <w:jc w:val="center"/>
              <w:rPr>
                <w:sz w:val="20"/>
                <w:szCs w:val="20"/>
              </w:rPr>
            </w:pPr>
            <w:proofErr w:type="spellStart"/>
            <w:r w:rsidRPr="000206AB">
              <w:rPr>
                <w:sz w:val="20"/>
                <w:szCs w:val="20"/>
              </w:rPr>
              <w:lastRenderedPageBreak/>
              <w:t>Egriselles</w:t>
            </w:r>
            <w:proofErr w:type="spellEnd"/>
            <w:r w:rsidRPr="000206AB">
              <w:rPr>
                <w:sz w:val="20"/>
                <w:szCs w:val="20"/>
              </w:rPr>
              <w:t xml:space="preserve"> le Bocage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0B3C53"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66160C66" w14:textId="77777777" w:rsidR="00A45A30" w:rsidRPr="000206AB" w:rsidRDefault="00A45A30" w:rsidP="006A1ADF">
            <w:pPr>
              <w:jc w:val="center"/>
              <w:rPr>
                <w:color w:val="000000"/>
                <w:sz w:val="20"/>
                <w:szCs w:val="20"/>
              </w:rPr>
            </w:pPr>
            <w:r w:rsidRPr="000206AB">
              <w:rPr>
                <w:color w:val="000000"/>
                <w:sz w:val="20"/>
                <w:szCs w:val="20"/>
              </w:rPr>
              <w:t>Saint Martin des Champs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6E6937F" w14:textId="77777777" w:rsidR="00A45A30" w:rsidRPr="000206AB" w:rsidRDefault="00A45A30" w:rsidP="006A1ADF">
            <w:pPr>
              <w:jc w:val="center"/>
              <w:rPr>
                <w:sz w:val="20"/>
                <w:szCs w:val="20"/>
              </w:rPr>
            </w:pPr>
            <w:r w:rsidRPr="000206AB">
              <w:rPr>
                <w:sz w:val="20"/>
                <w:szCs w:val="20"/>
              </w:rPr>
              <w:t>Yonne</w:t>
            </w:r>
          </w:p>
        </w:tc>
      </w:tr>
      <w:tr w:rsidR="00A45A30" w:rsidRPr="000206AB" w14:paraId="3653BE7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77FBFFAE" w14:textId="77777777" w:rsidR="00A45A30" w:rsidRPr="000206AB" w:rsidRDefault="00A45A30" w:rsidP="006A1ADF">
            <w:pPr>
              <w:jc w:val="center"/>
              <w:rPr>
                <w:sz w:val="20"/>
                <w:szCs w:val="20"/>
              </w:rPr>
            </w:pPr>
            <w:r w:rsidRPr="000206AB">
              <w:rPr>
                <w:sz w:val="20"/>
                <w:szCs w:val="20"/>
              </w:rPr>
              <w:t>Egry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98CA5B5"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43BDCF05" w14:textId="77777777" w:rsidR="00A45A30" w:rsidRPr="000206AB" w:rsidRDefault="00A45A30" w:rsidP="006A1ADF">
            <w:pPr>
              <w:jc w:val="center"/>
              <w:rPr>
                <w:sz w:val="20"/>
                <w:szCs w:val="20"/>
              </w:rPr>
            </w:pPr>
            <w:r w:rsidRPr="000206AB">
              <w:rPr>
                <w:sz w:val="20"/>
                <w:szCs w:val="20"/>
              </w:rPr>
              <w:t>Saint Maurice sur Aveyron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3BBCA7B" w14:textId="77777777" w:rsidR="00A45A30" w:rsidRPr="000206AB" w:rsidRDefault="00A45A30" w:rsidP="006A1ADF">
            <w:pPr>
              <w:jc w:val="center"/>
              <w:rPr>
                <w:sz w:val="20"/>
                <w:szCs w:val="20"/>
              </w:rPr>
            </w:pPr>
            <w:r w:rsidRPr="000206AB">
              <w:rPr>
                <w:sz w:val="20"/>
                <w:szCs w:val="20"/>
              </w:rPr>
              <w:t>Loiret</w:t>
            </w:r>
          </w:p>
        </w:tc>
      </w:tr>
      <w:tr w:rsidR="00A45A30" w:rsidRPr="000206AB" w14:paraId="4160C02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5BE45F3" w14:textId="77777777" w:rsidR="00A45A30" w:rsidRPr="000206AB" w:rsidRDefault="00A45A30" w:rsidP="006A1ADF">
            <w:pPr>
              <w:jc w:val="center"/>
              <w:rPr>
                <w:color w:val="000000"/>
                <w:sz w:val="20"/>
                <w:szCs w:val="20"/>
              </w:rPr>
            </w:pPr>
            <w:r w:rsidRPr="000206AB">
              <w:rPr>
                <w:color w:val="000000"/>
                <w:sz w:val="20"/>
                <w:szCs w:val="20"/>
              </w:rPr>
              <w:t>Ervauville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F8E6501"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04C59628" w14:textId="77777777" w:rsidR="00A45A30" w:rsidRPr="000206AB" w:rsidRDefault="00A45A30" w:rsidP="006A1ADF">
            <w:pPr>
              <w:jc w:val="center"/>
              <w:rPr>
                <w:sz w:val="20"/>
                <w:szCs w:val="20"/>
              </w:rPr>
            </w:pPr>
            <w:r w:rsidRPr="000206AB">
              <w:rPr>
                <w:sz w:val="20"/>
                <w:szCs w:val="20"/>
              </w:rPr>
              <w:t>Saint Maurice sur Fessard</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B1E3840" w14:textId="77777777" w:rsidR="00A45A30" w:rsidRPr="000206AB" w:rsidRDefault="00A45A30" w:rsidP="006A1ADF">
            <w:pPr>
              <w:jc w:val="center"/>
              <w:rPr>
                <w:sz w:val="20"/>
                <w:szCs w:val="20"/>
              </w:rPr>
            </w:pPr>
            <w:r w:rsidRPr="000206AB">
              <w:rPr>
                <w:sz w:val="20"/>
                <w:szCs w:val="20"/>
              </w:rPr>
              <w:t>Loiret</w:t>
            </w:r>
          </w:p>
        </w:tc>
      </w:tr>
      <w:tr w:rsidR="00A45A30" w:rsidRPr="000206AB" w14:paraId="54BBE96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37B9386B" w14:textId="77777777" w:rsidR="00A45A30" w:rsidRPr="000206AB" w:rsidRDefault="00A45A30" w:rsidP="006A1ADF">
            <w:pPr>
              <w:jc w:val="center"/>
              <w:rPr>
                <w:sz w:val="20"/>
                <w:szCs w:val="20"/>
              </w:rPr>
            </w:pPr>
            <w:r w:rsidRPr="000206AB">
              <w:rPr>
                <w:sz w:val="20"/>
                <w:szCs w:val="20"/>
              </w:rPr>
              <w:t>Escrignelles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7B631F1"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03A6D8ED" w14:textId="77777777" w:rsidR="00A45A30" w:rsidRPr="000206AB" w:rsidRDefault="00A45A30" w:rsidP="006A1ADF">
            <w:pPr>
              <w:jc w:val="center"/>
              <w:rPr>
                <w:sz w:val="20"/>
                <w:szCs w:val="20"/>
              </w:rPr>
            </w:pPr>
            <w:r w:rsidRPr="000206AB">
              <w:rPr>
                <w:sz w:val="20"/>
                <w:szCs w:val="20"/>
              </w:rPr>
              <w:t>Saint Michel</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2DC9E91"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2A003A8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47F7091C" w14:textId="77777777" w:rsidR="00A45A30" w:rsidRPr="000206AB" w:rsidRDefault="00A45A30" w:rsidP="006A1ADF">
            <w:pPr>
              <w:jc w:val="center"/>
              <w:rPr>
                <w:sz w:val="20"/>
                <w:szCs w:val="20"/>
              </w:rPr>
            </w:pPr>
            <w:r w:rsidRPr="000206AB">
              <w:rPr>
                <w:sz w:val="20"/>
                <w:szCs w:val="20"/>
              </w:rPr>
              <w:t>Esmans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B256371"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1464D1F3" w14:textId="77777777" w:rsidR="00A45A30" w:rsidRPr="000206AB" w:rsidRDefault="00A45A30" w:rsidP="006A1ADF">
            <w:pPr>
              <w:jc w:val="center"/>
              <w:rPr>
                <w:sz w:val="20"/>
                <w:szCs w:val="20"/>
              </w:rPr>
            </w:pPr>
            <w:r w:rsidRPr="000206AB">
              <w:rPr>
                <w:sz w:val="20"/>
                <w:szCs w:val="20"/>
              </w:rPr>
              <w:t>Saint Pierre les Nemours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AD72054" w14:textId="77777777" w:rsidR="00A45A30" w:rsidRPr="000206AB" w:rsidRDefault="00A45A30" w:rsidP="006A1ADF">
            <w:pPr>
              <w:jc w:val="center"/>
              <w:rPr>
                <w:sz w:val="20"/>
                <w:szCs w:val="20"/>
              </w:rPr>
            </w:pPr>
            <w:r w:rsidRPr="000206AB">
              <w:rPr>
                <w:sz w:val="20"/>
                <w:szCs w:val="20"/>
              </w:rPr>
              <w:t>Seine-et-Marne</w:t>
            </w:r>
          </w:p>
        </w:tc>
      </w:tr>
      <w:tr w:rsidR="00A45A30" w:rsidRPr="000206AB" w14:paraId="4A6EC05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65D29C11" w14:textId="77777777" w:rsidR="00A45A30" w:rsidRPr="000206AB" w:rsidRDefault="00A45A30" w:rsidP="006A1ADF">
            <w:pPr>
              <w:jc w:val="center"/>
              <w:rPr>
                <w:sz w:val="20"/>
                <w:szCs w:val="20"/>
              </w:rPr>
            </w:pPr>
            <w:proofErr w:type="spellStart"/>
            <w:r w:rsidRPr="000206AB">
              <w:rPr>
                <w:sz w:val="20"/>
                <w:szCs w:val="20"/>
              </w:rPr>
              <w:t>Fay</w:t>
            </w:r>
            <w:proofErr w:type="spellEnd"/>
            <w:r w:rsidRPr="000206AB">
              <w:rPr>
                <w:sz w:val="20"/>
                <w:szCs w:val="20"/>
              </w:rPr>
              <w:t xml:space="preserve"> les Nemours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BBA3382"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1156DB52" w14:textId="77777777" w:rsidR="00A45A30" w:rsidRPr="000206AB" w:rsidRDefault="00A45A30" w:rsidP="006A1ADF">
            <w:pPr>
              <w:jc w:val="center"/>
              <w:rPr>
                <w:color w:val="000000"/>
                <w:sz w:val="20"/>
                <w:szCs w:val="20"/>
              </w:rPr>
            </w:pPr>
            <w:r w:rsidRPr="000206AB">
              <w:rPr>
                <w:color w:val="000000"/>
                <w:sz w:val="20"/>
                <w:szCs w:val="20"/>
              </w:rPr>
              <w:t>Saint Privé</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C288B24" w14:textId="77777777" w:rsidR="00A45A30" w:rsidRPr="000206AB" w:rsidRDefault="00A45A30" w:rsidP="006A1ADF">
            <w:pPr>
              <w:jc w:val="center"/>
              <w:rPr>
                <w:sz w:val="20"/>
                <w:szCs w:val="20"/>
              </w:rPr>
            </w:pPr>
            <w:r w:rsidRPr="000206AB">
              <w:rPr>
                <w:sz w:val="20"/>
                <w:szCs w:val="20"/>
              </w:rPr>
              <w:t>Yonne</w:t>
            </w:r>
          </w:p>
        </w:tc>
      </w:tr>
      <w:tr w:rsidR="00A45A30" w:rsidRPr="000206AB" w14:paraId="66DCB89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15D4ADE8" w14:textId="77777777" w:rsidR="00A45A30" w:rsidRPr="000206AB" w:rsidRDefault="00A45A30" w:rsidP="006A1ADF">
            <w:pPr>
              <w:jc w:val="center"/>
              <w:rPr>
                <w:sz w:val="20"/>
                <w:szCs w:val="20"/>
              </w:rPr>
            </w:pPr>
            <w:r w:rsidRPr="000206AB">
              <w:rPr>
                <w:sz w:val="20"/>
                <w:szCs w:val="20"/>
              </w:rPr>
              <w:t>Feins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B2065E4"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44F18FAE" w14:textId="77777777" w:rsidR="00A45A30" w:rsidRPr="000206AB" w:rsidRDefault="00A45A30" w:rsidP="006A1ADF">
            <w:pPr>
              <w:jc w:val="center"/>
              <w:rPr>
                <w:color w:val="000000"/>
                <w:sz w:val="20"/>
                <w:szCs w:val="20"/>
              </w:rPr>
            </w:pPr>
            <w:r w:rsidRPr="000206AB">
              <w:rPr>
                <w:color w:val="000000"/>
                <w:sz w:val="20"/>
                <w:szCs w:val="20"/>
              </w:rPr>
              <w:t>Saint Sauveur en Puisaye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221D45E" w14:textId="77777777" w:rsidR="00A45A30" w:rsidRPr="000206AB" w:rsidRDefault="00A45A30" w:rsidP="006A1ADF">
            <w:pPr>
              <w:jc w:val="center"/>
              <w:rPr>
                <w:sz w:val="20"/>
                <w:szCs w:val="20"/>
              </w:rPr>
            </w:pPr>
            <w:r w:rsidRPr="000206AB">
              <w:rPr>
                <w:sz w:val="20"/>
                <w:szCs w:val="20"/>
              </w:rPr>
              <w:t>Yonne</w:t>
            </w:r>
          </w:p>
        </w:tc>
      </w:tr>
      <w:tr w:rsidR="00A45A30" w:rsidRPr="000206AB" w14:paraId="1DCC8FA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CA18924" w14:textId="77777777" w:rsidR="00A45A30" w:rsidRPr="000206AB" w:rsidRDefault="00A45A30" w:rsidP="006A1ADF">
            <w:pPr>
              <w:jc w:val="center"/>
              <w:rPr>
                <w:sz w:val="20"/>
                <w:szCs w:val="20"/>
              </w:rPr>
            </w:pPr>
            <w:r w:rsidRPr="000206AB">
              <w:rPr>
                <w:sz w:val="20"/>
                <w:szCs w:val="20"/>
              </w:rPr>
              <w:t>Ferrières en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C16FB3A"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38B0AF0C" w14:textId="77777777" w:rsidR="00A45A30" w:rsidRPr="000206AB" w:rsidRDefault="00A45A30" w:rsidP="006A1ADF">
            <w:pPr>
              <w:jc w:val="center"/>
              <w:rPr>
                <w:sz w:val="20"/>
                <w:szCs w:val="20"/>
              </w:rPr>
            </w:pPr>
            <w:r w:rsidRPr="000206AB">
              <w:rPr>
                <w:sz w:val="20"/>
                <w:szCs w:val="20"/>
              </w:rPr>
              <w:t>Saint Valérien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D382411" w14:textId="77777777" w:rsidR="00A45A30" w:rsidRPr="000206AB" w:rsidRDefault="00A45A30" w:rsidP="006A1ADF">
            <w:pPr>
              <w:jc w:val="center"/>
              <w:rPr>
                <w:sz w:val="20"/>
                <w:szCs w:val="20"/>
              </w:rPr>
            </w:pPr>
            <w:r w:rsidRPr="000206AB">
              <w:rPr>
                <w:sz w:val="20"/>
                <w:szCs w:val="20"/>
              </w:rPr>
              <w:t>Yonne</w:t>
            </w:r>
          </w:p>
        </w:tc>
      </w:tr>
      <w:tr w:rsidR="00A45A30" w:rsidRPr="000206AB" w14:paraId="4B6D62A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4BB077C0" w14:textId="77777777" w:rsidR="00A45A30" w:rsidRPr="000206AB" w:rsidRDefault="00A45A30" w:rsidP="006A1ADF">
            <w:pPr>
              <w:jc w:val="center"/>
              <w:rPr>
                <w:sz w:val="20"/>
                <w:szCs w:val="20"/>
              </w:rPr>
            </w:pPr>
            <w:r w:rsidRPr="000206AB">
              <w:rPr>
                <w:sz w:val="20"/>
                <w:szCs w:val="20"/>
              </w:rPr>
              <w:t>Flagy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BEED86A"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24F14848" w14:textId="77777777" w:rsidR="00A45A30" w:rsidRPr="000206AB" w:rsidRDefault="00A45A30" w:rsidP="006A1ADF">
            <w:pPr>
              <w:jc w:val="center"/>
              <w:rPr>
                <w:color w:val="000000"/>
                <w:sz w:val="20"/>
                <w:szCs w:val="20"/>
              </w:rPr>
            </w:pPr>
            <w:r w:rsidRPr="000206AB">
              <w:rPr>
                <w:color w:val="000000"/>
                <w:sz w:val="20"/>
                <w:szCs w:val="20"/>
              </w:rPr>
              <w:t>Sainte Colombe sur Loing</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76EA99A" w14:textId="77777777" w:rsidR="00A45A30" w:rsidRPr="000206AB" w:rsidRDefault="00A45A30" w:rsidP="006A1ADF">
            <w:pPr>
              <w:jc w:val="center"/>
              <w:rPr>
                <w:sz w:val="20"/>
                <w:szCs w:val="20"/>
              </w:rPr>
            </w:pPr>
            <w:r w:rsidRPr="000206AB">
              <w:rPr>
                <w:sz w:val="20"/>
                <w:szCs w:val="20"/>
              </w:rPr>
              <w:t>Yonne</w:t>
            </w:r>
          </w:p>
        </w:tc>
      </w:tr>
      <w:tr w:rsidR="00A45A30" w:rsidRPr="000206AB" w14:paraId="3CAA9D4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3E6F1F46" w14:textId="77777777" w:rsidR="00A45A30" w:rsidRPr="000206AB" w:rsidRDefault="00A45A30" w:rsidP="006A1ADF">
            <w:pPr>
              <w:jc w:val="center"/>
              <w:rPr>
                <w:sz w:val="20"/>
                <w:szCs w:val="20"/>
              </w:rPr>
            </w:pPr>
            <w:r w:rsidRPr="000206AB">
              <w:rPr>
                <w:sz w:val="20"/>
                <w:szCs w:val="20"/>
              </w:rPr>
              <w:t>Fontainebleau</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80FA283"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1ADA4C84" w14:textId="77777777" w:rsidR="00A45A30" w:rsidRPr="000206AB" w:rsidRDefault="00A45A30" w:rsidP="006A1ADF">
            <w:pPr>
              <w:jc w:val="center"/>
              <w:rPr>
                <w:sz w:val="20"/>
                <w:szCs w:val="20"/>
              </w:rPr>
            </w:pPr>
            <w:r w:rsidRPr="000206AB">
              <w:rPr>
                <w:sz w:val="20"/>
                <w:szCs w:val="20"/>
              </w:rPr>
              <w:t>Sainte Geneviève des Bois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3B61E06" w14:textId="77777777" w:rsidR="00A45A30" w:rsidRPr="000206AB" w:rsidRDefault="00A45A30" w:rsidP="006A1ADF">
            <w:pPr>
              <w:jc w:val="center"/>
              <w:rPr>
                <w:sz w:val="20"/>
                <w:szCs w:val="20"/>
              </w:rPr>
            </w:pPr>
            <w:r w:rsidRPr="000206AB">
              <w:rPr>
                <w:sz w:val="20"/>
                <w:szCs w:val="20"/>
              </w:rPr>
              <w:t>Loiret</w:t>
            </w:r>
          </w:p>
        </w:tc>
      </w:tr>
      <w:tr w:rsidR="00A45A30" w:rsidRPr="000206AB" w14:paraId="5EECBF9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785F8E9E" w14:textId="77777777" w:rsidR="00A45A30" w:rsidRPr="000206AB" w:rsidRDefault="00A45A30" w:rsidP="006A1ADF">
            <w:pPr>
              <w:jc w:val="center"/>
              <w:rPr>
                <w:color w:val="000000"/>
                <w:sz w:val="20"/>
                <w:szCs w:val="20"/>
              </w:rPr>
            </w:pPr>
            <w:r w:rsidRPr="000206AB">
              <w:rPr>
                <w:color w:val="000000"/>
                <w:sz w:val="20"/>
                <w:szCs w:val="20"/>
              </w:rPr>
              <w:t>Fontaines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04EF3299"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vAlign w:val="center"/>
            <w:hideMark/>
          </w:tcPr>
          <w:p w14:paraId="6774B9F9" w14:textId="77777777" w:rsidR="00A45A30" w:rsidRPr="000206AB" w:rsidRDefault="00A45A30" w:rsidP="006A1ADF">
            <w:pPr>
              <w:jc w:val="center"/>
              <w:rPr>
                <w:sz w:val="20"/>
                <w:szCs w:val="20"/>
              </w:rPr>
            </w:pPr>
            <w:r w:rsidRPr="000206AB">
              <w:rPr>
                <w:sz w:val="20"/>
                <w:szCs w:val="20"/>
              </w:rPr>
              <w:t>Saint-Martin-d'Ordon</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040F6D9D" w14:textId="77777777" w:rsidR="00A45A30" w:rsidRPr="000206AB" w:rsidRDefault="00A45A30" w:rsidP="006A1ADF">
            <w:pPr>
              <w:jc w:val="center"/>
              <w:rPr>
                <w:sz w:val="20"/>
                <w:szCs w:val="20"/>
              </w:rPr>
            </w:pPr>
            <w:r w:rsidRPr="000206AB">
              <w:rPr>
                <w:sz w:val="20"/>
                <w:szCs w:val="20"/>
              </w:rPr>
              <w:t>Yonne</w:t>
            </w:r>
          </w:p>
        </w:tc>
      </w:tr>
      <w:tr w:rsidR="00A45A30" w:rsidRPr="000206AB" w14:paraId="75BE33E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B7E7CAA" w14:textId="77777777" w:rsidR="00A45A30" w:rsidRPr="000206AB" w:rsidRDefault="00A45A30" w:rsidP="006A1ADF">
            <w:pPr>
              <w:jc w:val="center"/>
              <w:rPr>
                <w:sz w:val="20"/>
                <w:szCs w:val="20"/>
              </w:rPr>
            </w:pPr>
            <w:r w:rsidRPr="000206AB">
              <w:rPr>
                <w:sz w:val="20"/>
                <w:szCs w:val="20"/>
              </w:rPr>
              <w:t>Fontenay sur Loing</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E814ECF"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41B95F39" w14:textId="77777777" w:rsidR="00A45A30" w:rsidRPr="000206AB" w:rsidRDefault="00A45A30" w:rsidP="006A1ADF">
            <w:pPr>
              <w:jc w:val="center"/>
              <w:rPr>
                <w:color w:val="000000"/>
                <w:sz w:val="20"/>
                <w:szCs w:val="20"/>
              </w:rPr>
            </w:pPr>
            <w:r w:rsidRPr="000206AB">
              <w:rPr>
                <w:color w:val="000000"/>
                <w:sz w:val="20"/>
                <w:szCs w:val="20"/>
              </w:rPr>
              <w:t>Saints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F86E9A4" w14:textId="77777777" w:rsidR="00A45A30" w:rsidRPr="000206AB" w:rsidRDefault="00A45A30" w:rsidP="006A1ADF">
            <w:pPr>
              <w:jc w:val="center"/>
              <w:rPr>
                <w:sz w:val="20"/>
                <w:szCs w:val="20"/>
              </w:rPr>
            </w:pPr>
            <w:r w:rsidRPr="000206AB">
              <w:rPr>
                <w:sz w:val="20"/>
                <w:szCs w:val="20"/>
              </w:rPr>
              <w:t>Yonne</w:t>
            </w:r>
          </w:p>
        </w:tc>
      </w:tr>
      <w:tr w:rsidR="00A45A30" w:rsidRPr="000206AB" w14:paraId="1EB6280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1CDA4AE3" w14:textId="77777777" w:rsidR="00A45A30" w:rsidRPr="000206AB" w:rsidRDefault="00A45A30" w:rsidP="006A1ADF">
            <w:pPr>
              <w:jc w:val="center"/>
              <w:rPr>
                <w:color w:val="000000"/>
                <w:sz w:val="20"/>
                <w:szCs w:val="20"/>
              </w:rPr>
            </w:pPr>
            <w:r w:rsidRPr="000206AB">
              <w:rPr>
                <w:color w:val="000000"/>
                <w:sz w:val="20"/>
                <w:szCs w:val="20"/>
              </w:rPr>
              <w:t>Fontenoy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D77A6D3"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vAlign w:val="center"/>
            <w:hideMark/>
          </w:tcPr>
          <w:p w14:paraId="7247EDFA" w14:textId="77777777" w:rsidR="00A45A30" w:rsidRPr="000206AB" w:rsidRDefault="00A45A30" w:rsidP="006A1ADF">
            <w:pPr>
              <w:jc w:val="center"/>
              <w:rPr>
                <w:sz w:val="20"/>
                <w:szCs w:val="20"/>
              </w:rPr>
            </w:pPr>
            <w:r w:rsidRPr="000206AB">
              <w:rPr>
                <w:sz w:val="20"/>
                <w:szCs w:val="20"/>
              </w:rPr>
              <w:t>Saint-Sérotin</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4C817D71" w14:textId="77777777" w:rsidR="00A45A30" w:rsidRPr="000206AB" w:rsidRDefault="00A45A30" w:rsidP="006A1ADF">
            <w:pPr>
              <w:jc w:val="center"/>
              <w:rPr>
                <w:sz w:val="20"/>
                <w:szCs w:val="20"/>
              </w:rPr>
            </w:pPr>
            <w:r w:rsidRPr="000206AB">
              <w:rPr>
                <w:sz w:val="20"/>
                <w:szCs w:val="20"/>
              </w:rPr>
              <w:t>Yonne</w:t>
            </w:r>
          </w:p>
        </w:tc>
      </w:tr>
      <w:tr w:rsidR="00A45A30" w:rsidRPr="000206AB" w14:paraId="10E9157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4D295A92" w14:textId="77777777" w:rsidR="00A45A30" w:rsidRPr="000206AB" w:rsidRDefault="00A45A30" w:rsidP="006A1ADF">
            <w:pPr>
              <w:jc w:val="center"/>
              <w:rPr>
                <w:sz w:val="20"/>
                <w:szCs w:val="20"/>
              </w:rPr>
            </w:pPr>
            <w:r w:rsidRPr="000206AB">
              <w:rPr>
                <w:sz w:val="20"/>
                <w:szCs w:val="20"/>
              </w:rPr>
              <w:t>Fouchères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847352"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6248FA49" w14:textId="77777777" w:rsidR="00A45A30" w:rsidRPr="000206AB" w:rsidRDefault="00A45A30" w:rsidP="006A1ADF">
            <w:pPr>
              <w:jc w:val="center"/>
              <w:rPr>
                <w:sz w:val="20"/>
                <w:szCs w:val="20"/>
              </w:rPr>
            </w:pPr>
            <w:r w:rsidRPr="000206AB">
              <w:rPr>
                <w:sz w:val="20"/>
                <w:szCs w:val="20"/>
              </w:rPr>
              <w:t xml:space="preserve">Savigny sur </w:t>
            </w:r>
            <w:proofErr w:type="spellStart"/>
            <w:r w:rsidRPr="000206AB">
              <w:rPr>
                <w:sz w:val="20"/>
                <w:szCs w:val="20"/>
              </w:rPr>
              <w:t>Clairis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4B6B922" w14:textId="77777777" w:rsidR="00A45A30" w:rsidRPr="000206AB" w:rsidRDefault="00A45A30" w:rsidP="006A1ADF">
            <w:pPr>
              <w:jc w:val="center"/>
              <w:rPr>
                <w:sz w:val="20"/>
                <w:szCs w:val="20"/>
              </w:rPr>
            </w:pPr>
            <w:r w:rsidRPr="000206AB">
              <w:rPr>
                <w:sz w:val="20"/>
                <w:szCs w:val="20"/>
              </w:rPr>
              <w:t>Yonne</w:t>
            </w:r>
          </w:p>
        </w:tc>
      </w:tr>
      <w:tr w:rsidR="00A45A30" w:rsidRPr="000206AB" w14:paraId="4B9F488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58E8131F" w14:textId="77777777" w:rsidR="00A45A30" w:rsidRPr="000206AB" w:rsidRDefault="00A45A30" w:rsidP="006A1ADF">
            <w:pPr>
              <w:jc w:val="center"/>
              <w:rPr>
                <w:color w:val="000000"/>
                <w:sz w:val="20"/>
                <w:szCs w:val="20"/>
              </w:rPr>
            </w:pPr>
            <w:r w:rsidRPr="000206AB">
              <w:rPr>
                <w:color w:val="000000"/>
                <w:sz w:val="20"/>
                <w:szCs w:val="20"/>
              </w:rPr>
              <w:t>Foucherolles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A32774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5D160780" w14:textId="77777777" w:rsidR="00A45A30" w:rsidRPr="000206AB" w:rsidRDefault="00A45A30" w:rsidP="006A1ADF">
            <w:pPr>
              <w:jc w:val="center"/>
              <w:rPr>
                <w:sz w:val="20"/>
                <w:szCs w:val="20"/>
              </w:rPr>
            </w:pPr>
            <w:r w:rsidRPr="000206AB">
              <w:rPr>
                <w:sz w:val="20"/>
                <w:szCs w:val="20"/>
              </w:rPr>
              <w:t>Sceaux du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12AA240"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1E067A7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8AEC76D" w14:textId="77777777" w:rsidR="00A45A30" w:rsidRPr="000206AB" w:rsidRDefault="00A45A30" w:rsidP="006A1ADF">
            <w:pPr>
              <w:jc w:val="center"/>
              <w:rPr>
                <w:sz w:val="20"/>
                <w:szCs w:val="20"/>
              </w:rPr>
            </w:pPr>
            <w:r w:rsidRPr="000206AB">
              <w:rPr>
                <w:sz w:val="20"/>
                <w:szCs w:val="20"/>
              </w:rPr>
              <w:t>Fréville du Gâtinais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4256CA7"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4AC60428" w14:textId="77777777" w:rsidR="00A45A30" w:rsidRPr="000206AB" w:rsidRDefault="00A45A30" w:rsidP="006A1ADF">
            <w:pPr>
              <w:jc w:val="center"/>
              <w:rPr>
                <w:color w:val="000000"/>
                <w:sz w:val="20"/>
                <w:szCs w:val="20"/>
              </w:rPr>
            </w:pPr>
            <w:r w:rsidRPr="000206AB">
              <w:rPr>
                <w:color w:val="000000"/>
                <w:sz w:val="20"/>
                <w:szCs w:val="20"/>
              </w:rPr>
              <w:t>Sementron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99A42EE" w14:textId="77777777" w:rsidR="00A45A30" w:rsidRPr="000206AB" w:rsidRDefault="00A45A30" w:rsidP="006A1ADF">
            <w:pPr>
              <w:jc w:val="center"/>
              <w:rPr>
                <w:sz w:val="20"/>
                <w:szCs w:val="20"/>
              </w:rPr>
            </w:pPr>
            <w:r w:rsidRPr="000206AB">
              <w:rPr>
                <w:sz w:val="20"/>
                <w:szCs w:val="20"/>
              </w:rPr>
              <w:t>Yonne</w:t>
            </w:r>
          </w:p>
        </w:tc>
      </w:tr>
      <w:tr w:rsidR="00A45A30" w:rsidRPr="000206AB" w14:paraId="43A5CDB7"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7995883D" w14:textId="77777777" w:rsidR="00A45A30" w:rsidRPr="000206AB" w:rsidRDefault="00A45A30" w:rsidP="006A1ADF">
            <w:pPr>
              <w:jc w:val="center"/>
              <w:rPr>
                <w:sz w:val="20"/>
                <w:szCs w:val="20"/>
              </w:rPr>
            </w:pPr>
            <w:r w:rsidRPr="000206AB">
              <w:rPr>
                <w:sz w:val="20"/>
                <w:szCs w:val="20"/>
              </w:rPr>
              <w:t>Fromont</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89877E7"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vAlign w:val="center"/>
            <w:hideMark/>
          </w:tcPr>
          <w:p w14:paraId="0C3CE0EB" w14:textId="77777777" w:rsidR="00A45A30" w:rsidRPr="000206AB" w:rsidRDefault="00A45A30" w:rsidP="006A1ADF">
            <w:pPr>
              <w:jc w:val="center"/>
              <w:rPr>
                <w:sz w:val="20"/>
                <w:szCs w:val="20"/>
              </w:rPr>
            </w:pPr>
            <w:r w:rsidRPr="000206AB">
              <w:rPr>
                <w:sz w:val="20"/>
                <w:szCs w:val="20"/>
              </w:rPr>
              <w:t>Sépeaux-Saint Romain</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68D3E90" w14:textId="77777777" w:rsidR="00A45A30" w:rsidRPr="000206AB" w:rsidRDefault="00A45A30" w:rsidP="006A1ADF">
            <w:pPr>
              <w:jc w:val="center"/>
              <w:rPr>
                <w:sz w:val="20"/>
                <w:szCs w:val="20"/>
              </w:rPr>
            </w:pPr>
            <w:r w:rsidRPr="000206AB">
              <w:rPr>
                <w:sz w:val="20"/>
                <w:szCs w:val="20"/>
              </w:rPr>
              <w:t>Yonne</w:t>
            </w:r>
          </w:p>
        </w:tc>
      </w:tr>
      <w:tr w:rsidR="00A45A30" w:rsidRPr="000206AB" w14:paraId="21E18E1C"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4AD1B02F" w14:textId="77777777" w:rsidR="00A45A30" w:rsidRPr="000206AB" w:rsidRDefault="00A45A30" w:rsidP="006A1ADF">
            <w:pPr>
              <w:jc w:val="center"/>
              <w:rPr>
                <w:sz w:val="20"/>
                <w:szCs w:val="20"/>
              </w:rPr>
            </w:pPr>
            <w:r w:rsidRPr="000206AB">
              <w:rPr>
                <w:sz w:val="20"/>
                <w:szCs w:val="20"/>
              </w:rPr>
              <w:t>Garentreville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960D895"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4361C058" w14:textId="77777777" w:rsidR="00A45A30" w:rsidRPr="000206AB" w:rsidRDefault="00A45A30" w:rsidP="006A1ADF">
            <w:pPr>
              <w:jc w:val="center"/>
              <w:rPr>
                <w:sz w:val="20"/>
                <w:szCs w:val="20"/>
              </w:rPr>
            </w:pPr>
            <w:r w:rsidRPr="000206AB">
              <w:rPr>
                <w:sz w:val="20"/>
                <w:szCs w:val="20"/>
              </w:rPr>
              <w:t>Solterre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81CBF3F" w14:textId="77777777" w:rsidR="00A45A30" w:rsidRPr="000206AB" w:rsidRDefault="00A45A30" w:rsidP="006A1ADF">
            <w:pPr>
              <w:jc w:val="center"/>
              <w:rPr>
                <w:sz w:val="20"/>
                <w:szCs w:val="20"/>
              </w:rPr>
            </w:pPr>
            <w:r w:rsidRPr="000206AB">
              <w:rPr>
                <w:sz w:val="20"/>
                <w:szCs w:val="20"/>
              </w:rPr>
              <w:t>Loiret</w:t>
            </w:r>
          </w:p>
        </w:tc>
      </w:tr>
      <w:tr w:rsidR="00A45A30" w:rsidRPr="000206AB" w14:paraId="6CB817A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51580D1" w14:textId="77777777" w:rsidR="00A45A30" w:rsidRPr="000206AB" w:rsidRDefault="00A45A30" w:rsidP="006A1ADF">
            <w:pPr>
              <w:jc w:val="center"/>
              <w:rPr>
                <w:sz w:val="20"/>
                <w:szCs w:val="20"/>
              </w:rPr>
            </w:pPr>
            <w:r w:rsidRPr="000206AB">
              <w:rPr>
                <w:sz w:val="20"/>
                <w:szCs w:val="20"/>
              </w:rPr>
              <w:t>Gaubertin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4FBB80F"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vAlign w:val="center"/>
            <w:hideMark/>
          </w:tcPr>
          <w:p w14:paraId="47D0BAAA" w14:textId="77777777" w:rsidR="00A45A30" w:rsidRPr="000206AB" w:rsidRDefault="00A45A30" w:rsidP="006A1ADF">
            <w:pPr>
              <w:jc w:val="center"/>
              <w:rPr>
                <w:sz w:val="20"/>
                <w:szCs w:val="20"/>
              </w:rPr>
            </w:pPr>
            <w:r w:rsidRPr="000206AB">
              <w:rPr>
                <w:sz w:val="20"/>
                <w:szCs w:val="20"/>
              </w:rPr>
              <w:t>Sommecaise</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2D95F3D6" w14:textId="77777777" w:rsidR="00A45A30" w:rsidRPr="000206AB" w:rsidRDefault="00A45A30" w:rsidP="006A1ADF">
            <w:pPr>
              <w:jc w:val="center"/>
              <w:rPr>
                <w:sz w:val="20"/>
                <w:szCs w:val="20"/>
              </w:rPr>
            </w:pPr>
            <w:r w:rsidRPr="000206AB">
              <w:rPr>
                <w:sz w:val="20"/>
                <w:szCs w:val="20"/>
              </w:rPr>
              <w:t>Yonne</w:t>
            </w:r>
          </w:p>
        </w:tc>
      </w:tr>
      <w:tr w:rsidR="00A45A30" w:rsidRPr="000206AB" w14:paraId="69791BA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6D715E3A" w14:textId="77777777" w:rsidR="00A45A30" w:rsidRPr="000206AB" w:rsidRDefault="00A45A30" w:rsidP="006A1ADF">
            <w:pPr>
              <w:jc w:val="center"/>
              <w:rPr>
                <w:sz w:val="20"/>
                <w:szCs w:val="20"/>
              </w:rPr>
            </w:pPr>
            <w:r w:rsidRPr="000206AB">
              <w:rPr>
                <w:sz w:val="20"/>
                <w:szCs w:val="20"/>
              </w:rPr>
              <w:t>Gien</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3138C631"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6A1807A9" w14:textId="77777777" w:rsidR="00A45A30" w:rsidRPr="000206AB" w:rsidRDefault="00A45A30" w:rsidP="006A1ADF">
            <w:pPr>
              <w:jc w:val="center"/>
              <w:rPr>
                <w:sz w:val="20"/>
                <w:szCs w:val="20"/>
              </w:rPr>
            </w:pPr>
            <w:proofErr w:type="spellStart"/>
            <w:r w:rsidRPr="000206AB">
              <w:rPr>
                <w:sz w:val="20"/>
                <w:szCs w:val="20"/>
              </w:rPr>
              <w:t>Souppes</w:t>
            </w:r>
            <w:proofErr w:type="spellEnd"/>
            <w:r w:rsidRPr="000206AB">
              <w:rPr>
                <w:sz w:val="20"/>
                <w:szCs w:val="20"/>
              </w:rPr>
              <w:t xml:space="preserve"> sur Loing</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6EAD1A3" w14:textId="77777777" w:rsidR="00A45A30" w:rsidRPr="000206AB" w:rsidRDefault="00A45A30" w:rsidP="006A1ADF">
            <w:pPr>
              <w:jc w:val="center"/>
              <w:rPr>
                <w:sz w:val="20"/>
                <w:szCs w:val="20"/>
              </w:rPr>
            </w:pPr>
            <w:r w:rsidRPr="000206AB">
              <w:rPr>
                <w:sz w:val="20"/>
                <w:szCs w:val="20"/>
              </w:rPr>
              <w:t>Seine-et-Marne</w:t>
            </w:r>
          </w:p>
        </w:tc>
      </w:tr>
      <w:tr w:rsidR="00A45A30" w:rsidRPr="000206AB" w14:paraId="42163A8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625B8EA" w14:textId="77777777" w:rsidR="00A45A30" w:rsidRPr="000206AB" w:rsidRDefault="00A45A30" w:rsidP="006A1ADF">
            <w:pPr>
              <w:jc w:val="center"/>
              <w:rPr>
                <w:sz w:val="20"/>
                <w:szCs w:val="20"/>
              </w:rPr>
            </w:pPr>
            <w:r w:rsidRPr="000206AB">
              <w:rPr>
                <w:sz w:val="20"/>
                <w:szCs w:val="20"/>
              </w:rPr>
              <w:t>Girolles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033E982"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72920DC5" w14:textId="77777777" w:rsidR="00A45A30" w:rsidRPr="000206AB" w:rsidRDefault="00A45A30" w:rsidP="006A1ADF">
            <w:pPr>
              <w:jc w:val="center"/>
              <w:rPr>
                <w:sz w:val="20"/>
                <w:szCs w:val="20"/>
              </w:rPr>
            </w:pPr>
            <w:r w:rsidRPr="000206AB">
              <w:rPr>
                <w:sz w:val="20"/>
                <w:szCs w:val="20"/>
              </w:rPr>
              <w:t>Subligny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8272DD5" w14:textId="77777777" w:rsidR="00A45A30" w:rsidRPr="000206AB" w:rsidRDefault="00A45A30" w:rsidP="006A1ADF">
            <w:pPr>
              <w:jc w:val="center"/>
              <w:rPr>
                <w:sz w:val="20"/>
                <w:szCs w:val="20"/>
              </w:rPr>
            </w:pPr>
            <w:r w:rsidRPr="000206AB">
              <w:rPr>
                <w:sz w:val="20"/>
                <w:szCs w:val="20"/>
              </w:rPr>
              <w:t>Yonne</w:t>
            </w:r>
          </w:p>
        </w:tc>
      </w:tr>
      <w:tr w:rsidR="00A45A30" w:rsidRPr="000206AB" w14:paraId="7315D97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9D0AB21" w14:textId="77777777" w:rsidR="00A45A30" w:rsidRPr="000206AB" w:rsidRDefault="00A45A30" w:rsidP="006A1ADF">
            <w:pPr>
              <w:jc w:val="center"/>
              <w:rPr>
                <w:sz w:val="20"/>
                <w:szCs w:val="20"/>
              </w:rPr>
            </w:pPr>
            <w:r w:rsidRPr="000206AB">
              <w:rPr>
                <w:sz w:val="20"/>
                <w:szCs w:val="20"/>
              </w:rPr>
              <w:t>Gironville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541F984"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vAlign w:val="center"/>
            <w:hideMark/>
          </w:tcPr>
          <w:p w14:paraId="4F0DFF57" w14:textId="77777777" w:rsidR="00A45A30" w:rsidRPr="000206AB" w:rsidRDefault="00A45A30" w:rsidP="006A1ADF">
            <w:pPr>
              <w:jc w:val="center"/>
              <w:rPr>
                <w:sz w:val="20"/>
                <w:szCs w:val="20"/>
              </w:rPr>
            </w:pPr>
            <w:proofErr w:type="spellStart"/>
            <w:r w:rsidRPr="000206AB">
              <w:rPr>
                <w:sz w:val="20"/>
                <w:szCs w:val="20"/>
              </w:rPr>
              <w:t>Sury</w:t>
            </w:r>
            <w:proofErr w:type="spellEnd"/>
            <w:r w:rsidRPr="000206AB">
              <w:rPr>
                <w:sz w:val="20"/>
                <w:szCs w:val="20"/>
              </w:rPr>
              <w:t xml:space="preserve"> aux Bois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70983E5" w14:textId="77777777" w:rsidR="00A45A30" w:rsidRPr="000206AB" w:rsidRDefault="00A45A30" w:rsidP="006A1ADF">
            <w:pPr>
              <w:jc w:val="center"/>
              <w:rPr>
                <w:sz w:val="20"/>
                <w:szCs w:val="20"/>
              </w:rPr>
            </w:pPr>
            <w:r w:rsidRPr="000206AB">
              <w:rPr>
                <w:sz w:val="20"/>
                <w:szCs w:val="20"/>
              </w:rPr>
              <w:t>Loiret</w:t>
            </w:r>
          </w:p>
        </w:tc>
      </w:tr>
      <w:tr w:rsidR="00A45A30" w:rsidRPr="000206AB" w14:paraId="54C2AB55"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2845361A" w14:textId="77777777" w:rsidR="00A45A30" w:rsidRPr="000206AB" w:rsidRDefault="00A45A30" w:rsidP="006A1ADF">
            <w:pPr>
              <w:jc w:val="center"/>
              <w:rPr>
                <w:sz w:val="20"/>
                <w:szCs w:val="20"/>
              </w:rPr>
            </w:pPr>
            <w:r w:rsidRPr="000206AB">
              <w:rPr>
                <w:sz w:val="20"/>
                <w:szCs w:val="20"/>
              </w:rPr>
              <w:t>Gondreville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2394503"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6A193517" w14:textId="77777777" w:rsidR="00A45A30" w:rsidRPr="000206AB" w:rsidRDefault="00A45A30" w:rsidP="006A1ADF">
            <w:pPr>
              <w:jc w:val="center"/>
              <w:rPr>
                <w:color w:val="000000"/>
                <w:sz w:val="20"/>
                <w:szCs w:val="20"/>
              </w:rPr>
            </w:pPr>
            <w:proofErr w:type="spellStart"/>
            <w:r w:rsidRPr="000206AB">
              <w:rPr>
                <w:color w:val="000000"/>
                <w:sz w:val="20"/>
                <w:szCs w:val="20"/>
              </w:rPr>
              <w:t>Tannerre</w:t>
            </w:r>
            <w:proofErr w:type="spellEnd"/>
            <w:r w:rsidRPr="000206AB">
              <w:rPr>
                <w:color w:val="000000"/>
                <w:sz w:val="20"/>
                <w:szCs w:val="20"/>
              </w:rPr>
              <w:t xml:space="preserve"> en Puisaye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416AB9E" w14:textId="77777777" w:rsidR="00A45A30" w:rsidRPr="000206AB" w:rsidRDefault="00A45A30" w:rsidP="006A1ADF">
            <w:pPr>
              <w:jc w:val="center"/>
              <w:rPr>
                <w:sz w:val="20"/>
                <w:szCs w:val="20"/>
              </w:rPr>
            </w:pPr>
            <w:r w:rsidRPr="000206AB">
              <w:rPr>
                <w:sz w:val="20"/>
                <w:szCs w:val="20"/>
              </w:rPr>
              <w:t>Yonne</w:t>
            </w:r>
          </w:p>
        </w:tc>
      </w:tr>
      <w:tr w:rsidR="00A45A30" w:rsidRPr="000206AB" w14:paraId="7D446D1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4B33BB0A" w14:textId="77777777" w:rsidR="00A45A30" w:rsidRPr="000206AB" w:rsidRDefault="00A45A30" w:rsidP="006A1ADF">
            <w:pPr>
              <w:jc w:val="center"/>
              <w:rPr>
                <w:sz w:val="20"/>
                <w:szCs w:val="20"/>
              </w:rPr>
            </w:pPr>
            <w:r w:rsidRPr="000206AB">
              <w:rPr>
                <w:sz w:val="20"/>
                <w:szCs w:val="20"/>
              </w:rPr>
              <w:t>Grez sur Loing</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A9B3C56"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50667094" w14:textId="77777777" w:rsidR="00A45A30" w:rsidRPr="000206AB" w:rsidRDefault="00A45A30" w:rsidP="006A1ADF">
            <w:pPr>
              <w:jc w:val="center"/>
              <w:rPr>
                <w:sz w:val="20"/>
                <w:szCs w:val="20"/>
              </w:rPr>
            </w:pPr>
            <w:r w:rsidRPr="000206AB">
              <w:rPr>
                <w:sz w:val="20"/>
                <w:szCs w:val="20"/>
              </w:rPr>
              <w:t>Thimory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4F9C698" w14:textId="77777777" w:rsidR="00A45A30" w:rsidRPr="000206AB" w:rsidRDefault="00A45A30" w:rsidP="006A1ADF">
            <w:pPr>
              <w:jc w:val="center"/>
              <w:rPr>
                <w:sz w:val="20"/>
                <w:szCs w:val="20"/>
              </w:rPr>
            </w:pPr>
            <w:r w:rsidRPr="000206AB">
              <w:rPr>
                <w:sz w:val="20"/>
                <w:szCs w:val="20"/>
              </w:rPr>
              <w:t>Loiret</w:t>
            </w:r>
          </w:p>
        </w:tc>
      </w:tr>
      <w:tr w:rsidR="00A45A30" w:rsidRPr="000206AB" w14:paraId="206D557B"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51ADEB5" w14:textId="77777777" w:rsidR="00A45A30" w:rsidRPr="000206AB" w:rsidRDefault="00A45A30" w:rsidP="006A1ADF">
            <w:pPr>
              <w:jc w:val="center"/>
              <w:rPr>
                <w:sz w:val="20"/>
                <w:szCs w:val="20"/>
              </w:rPr>
            </w:pPr>
            <w:r w:rsidRPr="000206AB">
              <w:rPr>
                <w:sz w:val="20"/>
                <w:szCs w:val="20"/>
              </w:rPr>
              <w:t>Griselles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2DE9242"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1F9DB2EA" w14:textId="77777777" w:rsidR="00A45A30" w:rsidRPr="000206AB" w:rsidRDefault="00A45A30" w:rsidP="006A1ADF">
            <w:pPr>
              <w:jc w:val="center"/>
              <w:rPr>
                <w:color w:val="000000"/>
                <w:sz w:val="20"/>
                <w:szCs w:val="20"/>
              </w:rPr>
            </w:pPr>
            <w:r w:rsidRPr="000206AB">
              <w:rPr>
                <w:color w:val="000000"/>
                <w:sz w:val="20"/>
                <w:szCs w:val="20"/>
              </w:rPr>
              <w:t>Thorailles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FE572AD" w14:textId="77777777" w:rsidR="00A45A30" w:rsidRPr="000206AB" w:rsidRDefault="00A45A30" w:rsidP="006A1ADF">
            <w:pPr>
              <w:jc w:val="center"/>
              <w:rPr>
                <w:sz w:val="20"/>
                <w:szCs w:val="20"/>
              </w:rPr>
            </w:pPr>
            <w:r w:rsidRPr="000206AB">
              <w:rPr>
                <w:sz w:val="20"/>
                <w:szCs w:val="20"/>
              </w:rPr>
              <w:t>Loiret</w:t>
            </w:r>
          </w:p>
        </w:tc>
      </w:tr>
      <w:tr w:rsidR="00A45A30" w:rsidRPr="000206AB" w14:paraId="433749B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1D750243" w14:textId="77777777" w:rsidR="00A45A30" w:rsidRPr="000206AB" w:rsidRDefault="00A45A30" w:rsidP="006A1ADF">
            <w:pPr>
              <w:jc w:val="center"/>
              <w:rPr>
                <w:sz w:val="20"/>
                <w:szCs w:val="20"/>
              </w:rPr>
            </w:pPr>
            <w:r w:rsidRPr="000206AB">
              <w:rPr>
                <w:sz w:val="20"/>
                <w:szCs w:val="20"/>
              </w:rPr>
              <w:t>Guercheville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CE48F1F"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noWrap/>
            <w:vAlign w:val="center"/>
            <w:hideMark/>
          </w:tcPr>
          <w:p w14:paraId="57535660" w14:textId="77777777" w:rsidR="00A45A30" w:rsidRPr="000206AB" w:rsidRDefault="00A45A30" w:rsidP="006A1ADF">
            <w:pPr>
              <w:jc w:val="center"/>
              <w:rPr>
                <w:sz w:val="20"/>
                <w:szCs w:val="20"/>
              </w:rPr>
            </w:pPr>
            <w:r w:rsidRPr="000206AB">
              <w:rPr>
                <w:sz w:val="20"/>
                <w:szCs w:val="20"/>
              </w:rPr>
              <w:t xml:space="preserve">Thoury </w:t>
            </w:r>
            <w:proofErr w:type="spellStart"/>
            <w:r w:rsidRPr="000206AB">
              <w:rPr>
                <w:sz w:val="20"/>
                <w:szCs w:val="20"/>
              </w:rPr>
              <w:t>Ferottes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32590F8" w14:textId="77777777" w:rsidR="00A45A30" w:rsidRPr="000206AB" w:rsidRDefault="00A45A30" w:rsidP="006A1ADF">
            <w:pPr>
              <w:jc w:val="center"/>
              <w:rPr>
                <w:sz w:val="20"/>
                <w:szCs w:val="20"/>
              </w:rPr>
            </w:pPr>
            <w:r w:rsidRPr="000206AB">
              <w:rPr>
                <w:sz w:val="20"/>
                <w:szCs w:val="20"/>
              </w:rPr>
              <w:t>Seine-et-Marne</w:t>
            </w:r>
          </w:p>
        </w:tc>
      </w:tr>
      <w:tr w:rsidR="00A45A30" w:rsidRPr="000206AB" w14:paraId="7E56A1F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B14DB16" w14:textId="77777777" w:rsidR="00A45A30" w:rsidRPr="000206AB" w:rsidRDefault="00A45A30" w:rsidP="006A1ADF">
            <w:pPr>
              <w:jc w:val="center"/>
              <w:rPr>
                <w:color w:val="000000"/>
                <w:sz w:val="20"/>
                <w:szCs w:val="20"/>
              </w:rPr>
            </w:pPr>
            <w:r w:rsidRPr="000206AB">
              <w:rPr>
                <w:color w:val="000000"/>
                <w:sz w:val="20"/>
                <w:szCs w:val="20"/>
              </w:rPr>
              <w:t xml:space="preserve">Gy les </w:t>
            </w:r>
            <w:proofErr w:type="spellStart"/>
            <w:r w:rsidRPr="000206AB">
              <w:rPr>
                <w:color w:val="000000"/>
                <w:sz w:val="20"/>
                <w:szCs w:val="20"/>
              </w:rPr>
              <w:t>Nonains</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A25A566"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0146FBB2" w14:textId="77777777" w:rsidR="00A45A30" w:rsidRPr="000206AB" w:rsidRDefault="00A45A30" w:rsidP="006A1ADF">
            <w:pPr>
              <w:jc w:val="center"/>
              <w:rPr>
                <w:color w:val="000000"/>
                <w:sz w:val="20"/>
                <w:szCs w:val="20"/>
              </w:rPr>
            </w:pPr>
            <w:r w:rsidRPr="000206AB">
              <w:rPr>
                <w:color w:val="000000"/>
                <w:sz w:val="20"/>
                <w:szCs w:val="20"/>
              </w:rPr>
              <w:t>Thury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B3293A3" w14:textId="77777777" w:rsidR="00A45A30" w:rsidRPr="000206AB" w:rsidRDefault="00A45A30" w:rsidP="006A1ADF">
            <w:pPr>
              <w:jc w:val="center"/>
              <w:rPr>
                <w:sz w:val="20"/>
                <w:szCs w:val="20"/>
              </w:rPr>
            </w:pPr>
            <w:r w:rsidRPr="000206AB">
              <w:rPr>
                <w:sz w:val="20"/>
                <w:szCs w:val="20"/>
              </w:rPr>
              <w:t>Yonne</w:t>
            </w:r>
          </w:p>
        </w:tc>
      </w:tr>
      <w:tr w:rsidR="00A45A30" w:rsidRPr="000206AB" w14:paraId="0D04E77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5C916114" w14:textId="77777777" w:rsidR="00A45A30" w:rsidRPr="000206AB" w:rsidRDefault="00A45A30" w:rsidP="006A1ADF">
            <w:pPr>
              <w:jc w:val="center"/>
              <w:rPr>
                <w:sz w:val="20"/>
                <w:szCs w:val="20"/>
              </w:rPr>
            </w:pPr>
            <w:r w:rsidRPr="000206AB">
              <w:rPr>
                <w:sz w:val="20"/>
                <w:szCs w:val="20"/>
              </w:rPr>
              <w:t>Ichy</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0462FBB"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2FA1EF41" w14:textId="77777777" w:rsidR="00A45A30" w:rsidRPr="000206AB" w:rsidRDefault="00A45A30" w:rsidP="006A1ADF">
            <w:pPr>
              <w:jc w:val="center"/>
              <w:rPr>
                <w:color w:val="000000"/>
                <w:sz w:val="20"/>
                <w:szCs w:val="20"/>
              </w:rPr>
            </w:pPr>
            <w:r w:rsidRPr="000206AB">
              <w:rPr>
                <w:color w:val="000000"/>
                <w:sz w:val="20"/>
                <w:szCs w:val="20"/>
              </w:rPr>
              <w:t>Toucy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2644DAD" w14:textId="77777777" w:rsidR="00A45A30" w:rsidRPr="000206AB" w:rsidRDefault="00A45A30" w:rsidP="006A1ADF">
            <w:pPr>
              <w:jc w:val="center"/>
              <w:rPr>
                <w:sz w:val="20"/>
                <w:szCs w:val="20"/>
              </w:rPr>
            </w:pPr>
            <w:r w:rsidRPr="000206AB">
              <w:rPr>
                <w:sz w:val="20"/>
                <w:szCs w:val="20"/>
              </w:rPr>
              <w:t>Yonne</w:t>
            </w:r>
          </w:p>
        </w:tc>
      </w:tr>
      <w:tr w:rsidR="00A45A30" w:rsidRPr="000206AB" w14:paraId="1A85210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1030F017" w14:textId="77777777" w:rsidR="00A45A30" w:rsidRPr="000206AB" w:rsidRDefault="00A45A30" w:rsidP="006A1ADF">
            <w:pPr>
              <w:jc w:val="center"/>
              <w:rPr>
                <w:sz w:val="20"/>
                <w:szCs w:val="20"/>
              </w:rPr>
            </w:pPr>
            <w:r w:rsidRPr="000206AB">
              <w:rPr>
                <w:sz w:val="20"/>
                <w:szCs w:val="20"/>
              </w:rPr>
              <w:t>Jouy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07761BF"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3EEDA97D" w14:textId="77777777" w:rsidR="00A45A30" w:rsidRPr="000206AB" w:rsidRDefault="00A45A30" w:rsidP="006A1ADF">
            <w:pPr>
              <w:jc w:val="center"/>
              <w:rPr>
                <w:color w:val="000000"/>
                <w:sz w:val="20"/>
                <w:szCs w:val="20"/>
              </w:rPr>
            </w:pPr>
            <w:r w:rsidRPr="000206AB">
              <w:rPr>
                <w:color w:val="000000"/>
                <w:sz w:val="20"/>
                <w:szCs w:val="20"/>
              </w:rPr>
              <w:t>Treigny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E8BF6BA" w14:textId="77777777" w:rsidR="00A45A30" w:rsidRPr="000206AB" w:rsidRDefault="00A45A30" w:rsidP="006A1ADF">
            <w:pPr>
              <w:jc w:val="center"/>
              <w:rPr>
                <w:sz w:val="20"/>
                <w:szCs w:val="20"/>
              </w:rPr>
            </w:pPr>
            <w:r w:rsidRPr="000206AB">
              <w:rPr>
                <w:sz w:val="20"/>
                <w:szCs w:val="20"/>
              </w:rPr>
              <w:t>Yonne</w:t>
            </w:r>
          </w:p>
        </w:tc>
      </w:tr>
      <w:tr w:rsidR="00A45A30" w:rsidRPr="000206AB" w14:paraId="6F6A607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004FD844" w14:textId="77777777" w:rsidR="00A45A30" w:rsidRPr="000206AB" w:rsidRDefault="00A45A30" w:rsidP="006A1ADF">
            <w:pPr>
              <w:jc w:val="center"/>
              <w:rPr>
                <w:sz w:val="20"/>
                <w:szCs w:val="20"/>
              </w:rPr>
            </w:pPr>
            <w:r w:rsidRPr="000206AB">
              <w:rPr>
                <w:sz w:val="20"/>
                <w:szCs w:val="20"/>
              </w:rPr>
              <w:t>Juranville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2286553"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32C3D29C" w14:textId="77777777" w:rsidR="00A45A30" w:rsidRPr="000206AB" w:rsidRDefault="00A45A30" w:rsidP="006A1ADF">
            <w:pPr>
              <w:jc w:val="center"/>
              <w:rPr>
                <w:sz w:val="20"/>
                <w:szCs w:val="20"/>
              </w:rPr>
            </w:pPr>
            <w:r w:rsidRPr="000206AB">
              <w:rPr>
                <w:sz w:val="20"/>
                <w:szCs w:val="20"/>
              </w:rPr>
              <w:t>Treilles en Gatinais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D736806"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2AF42F7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5F033DC5" w14:textId="77777777" w:rsidR="00A45A30" w:rsidRPr="000206AB" w:rsidRDefault="00A45A30" w:rsidP="006A1ADF">
            <w:pPr>
              <w:jc w:val="center"/>
              <w:rPr>
                <w:sz w:val="20"/>
                <w:szCs w:val="20"/>
              </w:rPr>
            </w:pPr>
            <w:r w:rsidRPr="000206AB">
              <w:rPr>
                <w:sz w:val="20"/>
                <w:szCs w:val="20"/>
              </w:rPr>
              <w:t xml:space="preserve">La </w:t>
            </w:r>
            <w:proofErr w:type="spellStart"/>
            <w:r w:rsidRPr="000206AB">
              <w:rPr>
                <w:sz w:val="20"/>
                <w:szCs w:val="20"/>
              </w:rPr>
              <w:t>Belliole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65A3AF"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48452061" w14:textId="77777777" w:rsidR="00A45A30" w:rsidRPr="000206AB" w:rsidRDefault="00A45A30" w:rsidP="006A1ADF">
            <w:pPr>
              <w:jc w:val="center"/>
              <w:rPr>
                <w:sz w:val="20"/>
                <w:szCs w:val="20"/>
              </w:rPr>
            </w:pPr>
            <w:proofErr w:type="spellStart"/>
            <w:r w:rsidRPr="000206AB">
              <w:rPr>
                <w:sz w:val="20"/>
                <w:szCs w:val="20"/>
              </w:rPr>
              <w:t>Treuzy</w:t>
            </w:r>
            <w:proofErr w:type="spellEnd"/>
            <w:r w:rsidRPr="000206AB">
              <w:rPr>
                <w:sz w:val="20"/>
                <w:szCs w:val="20"/>
              </w:rPr>
              <w:t xml:space="preserve"> </w:t>
            </w:r>
            <w:proofErr w:type="spellStart"/>
            <w:r w:rsidRPr="000206AB">
              <w:rPr>
                <w:sz w:val="20"/>
                <w:szCs w:val="20"/>
              </w:rPr>
              <w:t>Levelay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EF7FEBC" w14:textId="77777777" w:rsidR="00A45A30" w:rsidRPr="000206AB" w:rsidRDefault="00A45A30" w:rsidP="006A1ADF">
            <w:pPr>
              <w:jc w:val="center"/>
              <w:rPr>
                <w:sz w:val="20"/>
                <w:szCs w:val="20"/>
              </w:rPr>
            </w:pPr>
            <w:r w:rsidRPr="000206AB">
              <w:rPr>
                <w:sz w:val="20"/>
                <w:szCs w:val="20"/>
              </w:rPr>
              <w:t>Seine-et-Marne</w:t>
            </w:r>
          </w:p>
        </w:tc>
      </w:tr>
      <w:tr w:rsidR="00A45A30" w:rsidRPr="000206AB" w14:paraId="37CBBFF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74CCBDEA" w14:textId="77777777" w:rsidR="00A45A30" w:rsidRPr="000206AB" w:rsidRDefault="00A45A30" w:rsidP="006A1ADF">
            <w:pPr>
              <w:jc w:val="center"/>
              <w:rPr>
                <w:sz w:val="20"/>
                <w:szCs w:val="20"/>
              </w:rPr>
            </w:pPr>
            <w:r w:rsidRPr="000206AB">
              <w:rPr>
                <w:sz w:val="20"/>
                <w:szCs w:val="20"/>
              </w:rPr>
              <w:t>La Bussière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D9EBF3A"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7E1B12C5" w14:textId="77777777" w:rsidR="00A45A30" w:rsidRPr="000206AB" w:rsidRDefault="00A45A30" w:rsidP="006A1ADF">
            <w:pPr>
              <w:jc w:val="center"/>
              <w:rPr>
                <w:color w:val="000000"/>
                <w:sz w:val="20"/>
                <w:szCs w:val="20"/>
              </w:rPr>
            </w:pPr>
            <w:r w:rsidRPr="000206AB">
              <w:rPr>
                <w:color w:val="000000"/>
                <w:sz w:val="20"/>
                <w:szCs w:val="20"/>
              </w:rPr>
              <w:t>Triguères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FAC15C3" w14:textId="77777777" w:rsidR="00A45A30" w:rsidRPr="000206AB" w:rsidRDefault="00A45A30" w:rsidP="006A1ADF">
            <w:pPr>
              <w:jc w:val="center"/>
              <w:rPr>
                <w:sz w:val="20"/>
                <w:szCs w:val="20"/>
              </w:rPr>
            </w:pPr>
            <w:r w:rsidRPr="000206AB">
              <w:rPr>
                <w:sz w:val="20"/>
                <w:szCs w:val="20"/>
              </w:rPr>
              <w:t>Loiret</w:t>
            </w:r>
          </w:p>
        </w:tc>
      </w:tr>
      <w:tr w:rsidR="00A45A30" w:rsidRPr="000206AB" w14:paraId="534CC91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1E9056C0" w14:textId="77777777" w:rsidR="00A45A30" w:rsidRPr="000206AB" w:rsidRDefault="00A45A30" w:rsidP="006A1ADF">
            <w:pPr>
              <w:jc w:val="center"/>
              <w:rPr>
                <w:sz w:val="20"/>
                <w:szCs w:val="20"/>
              </w:rPr>
            </w:pPr>
            <w:r w:rsidRPr="000206AB">
              <w:rPr>
                <w:sz w:val="20"/>
                <w:szCs w:val="20"/>
              </w:rPr>
              <w:t>La Chapelle la Reine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25CCC6F"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5D1B7924" w14:textId="77777777" w:rsidR="00A45A30" w:rsidRPr="000206AB" w:rsidRDefault="00A45A30" w:rsidP="006A1ADF">
            <w:pPr>
              <w:jc w:val="center"/>
              <w:rPr>
                <w:sz w:val="20"/>
                <w:szCs w:val="20"/>
              </w:rPr>
            </w:pPr>
            <w:proofErr w:type="spellStart"/>
            <w:r w:rsidRPr="000206AB">
              <w:rPr>
                <w:sz w:val="20"/>
                <w:szCs w:val="20"/>
              </w:rPr>
              <w:t>Ury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02034A7A" w14:textId="77777777" w:rsidR="00A45A30" w:rsidRPr="000206AB" w:rsidRDefault="00A45A30" w:rsidP="006A1ADF">
            <w:pPr>
              <w:jc w:val="center"/>
              <w:rPr>
                <w:sz w:val="20"/>
                <w:szCs w:val="20"/>
              </w:rPr>
            </w:pPr>
            <w:r w:rsidRPr="000206AB">
              <w:rPr>
                <w:sz w:val="20"/>
                <w:szCs w:val="20"/>
              </w:rPr>
              <w:t>Seine-et-Marne</w:t>
            </w:r>
          </w:p>
        </w:tc>
      </w:tr>
      <w:tr w:rsidR="00A45A30" w:rsidRPr="000206AB" w14:paraId="615326EF"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3CC507A" w14:textId="77777777" w:rsidR="00A45A30" w:rsidRPr="000206AB" w:rsidRDefault="00A45A30" w:rsidP="006A1ADF">
            <w:pPr>
              <w:jc w:val="center"/>
              <w:rPr>
                <w:color w:val="000000"/>
                <w:sz w:val="20"/>
                <w:szCs w:val="20"/>
              </w:rPr>
            </w:pPr>
            <w:r w:rsidRPr="000206AB">
              <w:rPr>
                <w:color w:val="000000"/>
                <w:sz w:val="20"/>
                <w:szCs w:val="20"/>
              </w:rPr>
              <w:t>La Chapelle Saint Sépulcre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0383B3B"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5844F0EB" w14:textId="77777777" w:rsidR="00A45A30" w:rsidRPr="000206AB" w:rsidRDefault="00A45A30" w:rsidP="006A1ADF">
            <w:pPr>
              <w:jc w:val="center"/>
              <w:rPr>
                <w:sz w:val="20"/>
                <w:szCs w:val="20"/>
              </w:rPr>
            </w:pPr>
            <w:r w:rsidRPr="000206AB">
              <w:rPr>
                <w:sz w:val="20"/>
                <w:szCs w:val="20"/>
              </w:rPr>
              <w:t>Vallery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7DB40D5" w14:textId="77777777" w:rsidR="00A45A30" w:rsidRPr="000206AB" w:rsidRDefault="00A45A30" w:rsidP="006A1ADF">
            <w:pPr>
              <w:jc w:val="center"/>
              <w:rPr>
                <w:sz w:val="20"/>
                <w:szCs w:val="20"/>
              </w:rPr>
            </w:pPr>
            <w:r w:rsidRPr="000206AB">
              <w:rPr>
                <w:sz w:val="20"/>
                <w:szCs w:val="20"/>
              </w:rPr>
              <w:t>Yonne</w:t>
            </w:r>
          </w:p>
        </w:tc>
      </w:tr>
      <w:tr w:rsidR="00A45A30" w:rsidRPr="000206AB" w14:paraId="76DE85B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E098CD2" w14:textId="77777777" w:rsidR="00A45A30" w:rsidRPr="000206AB" w:rsidRDefault="00A45A30" w:rsidP="006A1ADF">
            <w:pPr>
              <w:jc w:val="center"/>
              <w:rPr>
                <w:sz w:val="20"/>
                <w:szCs w:val="20"/>
              </w:rPr>
            </w:pPr>
            <w:r w:rsidRPr="000206AB">
              <w:rPr>
                <w:sz w:val="20"/>
                <w:szCs w:val="20"/>
              </w:rPr>
              <w:t>La Chapelle sur Aveyron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5F6C20A4"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522D10F0" w14:textId="77777777" w:rsidR="00A45A30" w:rsidRPr="000206AB" w:rsidRDefault="00A45A30" w:rsidP="006A1ADF">
            <w:pPr>
              <w:jc w:val="center"/>
              <w:rPr>
                <w:sz w:val="20"/>
                <w:szCs w:val="20"/>
              </w:rPr>
            </w:pPr>
            <w:r w:rsidRPr="000206AB">
              <w:rPr>
                <w:sz w:val="20"/>
                <w:szCs w:val="20"/>
              </w:rPr>
              <w:t>Varennes Changy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5EFAD77" w14:textId="77777777" w:rsidR="00A45A30" w:rsidRPr="000206AB" w:rsidRDefault="00A45A30" w:rsidP="006A1ADF">
            <w:pPr>
              <w:jc w:val="center"/>
              <w:rPr>
                <w:sz w:val="20"/>
                <w:szCs w:val="20"/>
              </w:rPr>
            </w:pPr>
            <w:r w:rsidRPr="000206AB">
              <w:rPr>
                <w:sz w:val="20"/>
                <w:szCs w:val="20"/>
              </w:rPr>
              <w:t>Loiret</w:t>
            </w:r>
          </w:p>
        </w:tc>
      </w:tr>
      <w:tr w:rsidR="00A45A30" w:rsidRPr="000206AB" w14:paraId="22791B8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51BDD038" w14:textId="77777777" w:rsidR="00A45A30" w:rsidRPr="000206AB" w:rsidRDefault="00A45A30" w:rsidP="006A1ADF">
            <w:pPr>
              <w:jc w:val="center"/>
              <w:rPr>
                <w:sz w:val="20"/>
                <w:szCs w:val="20"/>
              </w:rPr>
            </w:pPr>
            <w:r w:rsidRPr="000206AB">
              <w:rPr>
                <w:sz w:val="20"/>
                <w:szCs w:val="20"/>
              </w:rPr>
              <w:t>La Cour Marigny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9E9DA78"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1B6F1D8A" w14:textId="77777777" w:rsidR="00A45A30" w:rsidRPr="000206AB" w:rsidRDefault="00A45A30" w:rsidP="006A1ADF">
            <w:pPr>
              <w:jc w:val="center"/>
              <w:rPr>
                <w:sz w:val="20"/>
                <w:szCs w:val="20"/>
              </w:rPr>
            </w:pPr>
            <w:r w:rsidRPr="000206AB">
              <w:rPr>
                <w:sz w:val="20"/>
                <w:szCs w:val="20"/>
              </w:rPr>
              <w:t>Vaux sur Lunain</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0CCF8FF" w14:textId="77777777" w:rsidR="00A45A30" w:rsidRPr="000206AB" w:rsidRDefault="00A45A30" w:rsidP="006A1ADF">
            <w:pPr>
              <w:jc w:val="center"/>
              <w:rPr>
                <w:sz w:val="20"/>
                <w:szCs w:val="20"/>
              </w:rPr>
            </w:pPr>
            <w:r w:rsidRPr="000206AB">
              <w:rPr>
                <w:sz w:val="20"/>
                <w:szCs w:val="20"/>
              </w:rPr>
              <w:t>Seine-et-Marne</w:t>
            </w:r>
          </w:p>
        </w:tc>
      </w:tr>
      <w:tr w:rsidR="00A45A30" w:rsidRPr="000206AB" w14:paraId="5110CF23"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vAlign w:val="center"/>
            <w:hideMark/>
          </w:tcPr>
          <w:p w14:paraId="1B21585E" w14:textId="77777777" w:rsidR="00A45A30" w:rsidRPr="000206AB" w:rsidRDefault="00A45A30" w:rsidP="006A1ADF">
            <w:pPr>
              <w:jc w:val="center"/>
              <w:rPr>
                <w:sz w:val="20"/>
                <w:szCs w:val="20"/>
              </w:rPr>
            </w:pPr>
            <w:r w:rsidRPr="000206AB">
              <w:rPr>
                <w:sz w:val="20"/>
                <w:szCs w:val="20"/>
              </w:rPr>
              <w:t>La Ferté-</w:t>
            </w:r>
            <w:proofErr w:type="spellStart"/>
            <w:r w:rsidRPr="000206AB">
              <w:rPr>
                <w:sz w:val="20"/>
                <w:szCs w:val="20"/>
              </w:rPr>
              <w:t>Loupière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947D793"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042622E9" w14:textId="77777777" w:rsidR="00A45A30" w:rsidRPr="000206AB" w:rsidRDefault="00A45A30" w:rsidP="006A1ADF">
            <w:pPr>
              <w:jc w:val="center"/>
              <w:rPr>
                <w:sz w:val="20"/>
                <w:szCs w:val="20"/>
              </w:rPr>
            </w:pPr>
            <w:r w:rsidRPr="000206AB">
              <w:rPr>
                <w:sz w:val="20"/>
                <w:szCs w:val="20"/>
              </w:rPr>
              <w:t>Vernoy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615E577" w14:textId="77777777" w:rsidR="00A45A30" w:rsidRPr="000206AB" w:rsidRDefault="00A45A30" w:rsidP="006A1ADF">
            <w:pPr>
              <w:jc w:val="center"/>
              <w:rPr>
                <w:sz w:val="20"/>
                <w:szCs w:val="20"/>
              </w:rPr>
            </w:pPr>
            <w:r w:rsidRPr="000206AB">
              <w:rPr>
                <w:sz w:val="20"/>
                <w:szCs w:val="20"/>
              </w:rPr>
              <w:t>Yonne</w:t>
            </w:r>
          </w:p>
        </w:tc>
      </w:tr>
      <w:tr w:rsidR="00A45A30" w:rsidRPr="000206AB" w14:paraId="427D8CD0"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noWrap/>
            <w:vAlign w:val="center"/>
            <w:hideMark/>
          </w:tcPr>
          <w:p w14:paraId="0CE74171" w14:textId="77777777" w:rsidR="00A45A30" w:rsidRPr="000206AB" w:rsidRDefault="00A45A30" w:rsidP="006A1ADF">
            <w:pPr>
              <w:jc w:val="center"/>
              <w:rPr>
                <w:sz w:val="20"/>
                <w:szCs w:val="20"/>
              </w:rPr>
            </w:pPr>
            <w:r w:rsidRPr="000206AB">
              <w:rPr>
                <w:sz w:val="20"/>
                <w:szCs w:val="20"/>
              </w:rPr>
              <w:t xml:space="preserve">La </w:t>
            </w:r>
            <w:proofErr w:type="spellStart"/>
            <w:r w:rsidRPr="000206AB">
              <w:rPr>
                <w:sz w:val="20"/>
                <w:szCs w:val="20"/>
              </w:rPr>
              <w:t>Genevraye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1EC649B8"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FDE9D9"/>
            <w:noWrap/>
            <w:vAlign w:val="center"/>
            <w:hideMark/>
          </w:tcPr>
          <w:p w14:paraId="3806DE21" w14:textId="77777777" w:rsidR="00A45A30" w:rsidRPr="000206AB" w:rsidRDefault="00A45A30" w:rsidP="006A1ADF">
            <w:pPr>
              <w:jc w:val="center"/>
              <w:rPr>
                <w:sz w:val="20"/>
                <w:szCs w:val="20"/>
              </w:rPr>
            </w:pPr>
            <w:r w:rsidRPr="000206AB">
              <w:rPr>
                <w:sz w:val="20"/>
                <w:szCs w:val="20"/>
              </w:rPr>
              <w:t xml:space="preserve">Vieilles Maisons sur </w:t>
            </w:r>
            <w:proofErr w:type="spellStart"/>
            <w:r w:rsidRPr="000206AB">
              <w:rPr>
                <w:sz w:val="20"/>
                <w:szCs w:val="20"/>
              </w:rPr>
              <w:t>Joudry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A8459FF" w14:textId="77777777" w:rsidR="00A45A30" w:rsidRPr="000206AB" w:rsidRDefault="00A45A30" w:rsidP="006A1ADF">
            <w:pPr>
              <w:jc w:val="center"/>
              <w:rPr>
                <w:sz w:val="20"/>
                <w:szCs w:val="20"/>
              </w:rPr>
            </w:pPr>
            <w:r w:rsidRPr="000206AB">
              <w:rPr>
                <w:sz w:val="20"/>
                <w:szCs w:val="20"/>
              </w:rPr>
              <w:t>Loiret</w:t>
            </w:r>
          </w:p>
        </w:tc>
      </w:tr>
      <w:tr w:rsidR="00A45A30" w:rsidRPr="000206AB" w14:paraId="6E9BB4D4"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58FE718" w14:textId="77777777" w:rsidR="00A45A30" w:rsidRPr="000206AB" w:rsidRDefault="00A45A30" w:rsidP="006A1ADF">
            <w:pPr>
              <w:jc w:val="center"/>
              <w:rPr>
                <w:sz w:val="20"/>
                <w:szCs w:val="20"/>
              </w:rPr>
            </w:pPr>
            <w:r w:rsidRPr="000206AB">
              <w:rPr>
                <w:sz w:val="20"/>
                <w:szCs w:val="20"/>
              </w:rPr>
              <w:t>La Grande Paroisse</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CA17442"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38F60170" w14:textId="77777777" w:rsidR="00A45A30" w:rsidRPr="000206AB" w:rsidRDefault="00A45A30" w:rsidP="006A1ADF">
            <w:pPr>
              <w:jc w:val="center"/>
              <w:rPr>
                <w:sz w:val="20"/>
                <w:szCs w:val="20"/>
              </w:rPr>
            </w:pPr>
            <w:r w:rsidRPr="000206AB">
              <w:rPr>
                <w:sz w:val="20"/>
                <w:szCs w:val="20"/>
              </w:rPr>
              <w:t>Ville Saint Jacques</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0A1EA05" w14:textId="77777777" w:rsidR="00A45A30" w:rsidRPr="000206AB" w:rsidRDefault="00A45A30" w:rsidP="006A1ADF">
            <w:pPr>
              <w:jc w:val="center"/>
              <w:rPr>
                <w:sz w:val="20"/>
                <w:szCs w:val="20"/>
              </w:rPr>
            </w:pPr>
            <w:r w:rsidRPr="000206AB">
              <w:rPr>
                <w:sz w:val="20"/>
                <w:szCs w:val="20"/>
              </w:rPr>
              <w:t>Seine-et-Marne</w:t>
            </w:r>
          </w:p>
        </w:tc>
      </w:tr>
      <w:tr w:rsidR="00A45A30" w:rsidRPr="000206AB" w14:paraId="0ABAE08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6675223F" w14:textId="77777777" w:rsidR="00A45A30" w:rsidRPr="000206AB" w:rsidRDefault="00A45A30" w:rsidP="006A1ADF">
            <w:pPr>
              <w:jc w:val="center"/>
              <w:rPr>
                <w:sz w:val="20"/>
                <w:szCs w:val="20"/>
              </w:rPr>
            </w:pPr>
            <w:r w:rsidRPr="000206AB">
              <w:rPr>
                <w:sz w:val="20"/>
                <w:szCs w:val="20"/>
              </w:rPr>
              <w:lastRenderedPageBreak/>
              <w:t>La Madeleine sur Loing</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36AFC732"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DAEEF3"/>
            <w:vAlign w:val="center"/>
            <w:hideMark/>
          </w:tcPr>
          <w:p w14:paraId="107989C1" w14:textId="77777777" w:rsidR="00A45A30" w:rsidRPr="000206AB" w:rsidRDefault="00A45A30" w:rsidP="006A1ADF">
            <w:pPr>
              <w:jc w:val="center"/>
              <w:rPr>
                <w:sz w:val="20"/>
                <w:szCs w:val="20"/>
              </w:rPr>
            </w:pPr>
            <w:proofErr w:type="spellStart"/>
            <w:r w:rsidRPr="000206AB">
              <w:rPr>
                <w:sz w:val="20"/>
                <w:szCs w:val="20"/>
              </w:rPr>
              <w:t>Villebeon</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1A67A9F" w14:textId="77777777" w:rsidR="00A45A30" w:rsidRPr="000206AB" w:rsidRDefault="00A45A30" w:rsidP="006A1ADF">
            <w:pPr>
              <w:jc w:val="center"/>
              <w:rPr>
                <w:sz w:val="20"/>
                <w:szCs w:val="20"/>
              </w:rPr>
            </w:pPr>
            <w:r w:rsidRPr="000206AB">
              <w:rPr>
                <w:sz w:val="20"/>
                <w:szCs w:val="20"/>
              </w:rPr>
              <w:t>Seine-et-Marne</w:t>
            </w:r>
          </w:p>
        </w:tc>
      </w:tr>
      <w:tr w:rsidR="00A45A30" w:rsidRPr="000206AB" w14:paraId="1715386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3E439E4A" w14:textId="77777777" w:rsidR="00A45A30" w:rsidRPr="000206AB" w:rsidRDefault="00A45A30" w:rsidP="006A1ADF">
            <w:pPr>
              <w:jc w:val="center"/>
              <w:rPr>
                <w:color w:val="000000"/>
                <w:sz w:val="20"/>
                <w:szCs w:val="20"/>
              </w:rPr>
            </w:pPr>
            <w:r w:rsidRPr="000206AB">
              <w:rPr>
                <w:color w:val="000000"/>
                <w:sz w:val="20"/>
                <w:szCs w:val="20"/>
              </w:rPr>
              <w:t xml:space="preserve">La Selle en </w:t>
            </w:r>
            <w:proofErr w:type="spellStart"/>
            <w:r w:rsidRPr="000206AB">
              <w:rPr>
                <w:color w:val="000000"/>
                <w:sz w:val="20"/>
                <w:szCs w:val="20"/>
              </w:rPr>
              <w:t>Hermoy</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431C462A"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2EBC8576" w14:textId="77777777" w:rsidR="00A45A30" w:rsidRPr="000206AB" w:rsidRDefault="00A45A30" w:rsidP="006A1ADF">
            <w:pPr>
              <w:jc w:val="center"/>
              <w:rPr>
                <w:sz w:val="20"/>
                <w:szCs w:val="20"/>
              </w:rPr>
            </w:pPr>
            <w:r w:rsidRPr="000206AB">
              <w:rPr>
                <w:sz w:val="20"/>
                <w:szCs w:val="20"/>
              </w:rPr>
              <w:t>Villebougis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158CF4B" w14:textId="77777777" w:rsidR="00A45A30" w:rsidRPr="000206AB" w:rsidRDefault="00A45A30" w:rsidP="006A1ADF">
            <w:pPr>
              <w:jc w:val="center"/>
              <w:rPr>
                <w:sz w:val="20"/>
                <w:szCs w:val="20"/>
              </w:rPr>
            </w:pPr>
            <w:r w:rsidRPr="000206AB">
              <w:rPr>
                <w:sz w:val="20"/>
                <w:szCs w:val="20"/>
              </w:rPr>
              <w:t>Yonne</w:t>
            </w:r>
          </w:p>
        </w:tc>
      </w:tr>
      <w:tr w:rsidR="00A45A30" w:rsidRPr="000206AB" w14:paraId="1128058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24219E30" w14:textId="77777777" w:rsidR="00A45A30" w:rsidRPr="000206AB" w:rsidRDefault="00A45A30" w:rsidP="006A1ADF">
            <w:pPr>
              <w:jc w:val="center"/>
              <w:rPr>
                <w:color w:val="000000"/>
                <w:sz w:val="20"/>
                <w:szCs w:val="20"/>
              </w:rPr>
            </w:pPr>
            <w:r w:rsidRPr="000206AB">
              <w:rPr>
                <w:color w:val="000000"/>
                <w:sz w:val="20"/>
                <w:szCs w:val="20"/>
              </w:rPr>
              <w:t xml:space="preserve">La Selle sur le </w:t>
            </w:r>
            <w:proofErr w:type="spellStart"/>
            <w:r w:rsidRPr="000206AB">
              <w:rPr>
                <w:color w:val="000000"/>
                <w:sz w:val="20"/>
                <w:szCs w:val="20"/>
              </w:rPr>
              <w:t>Bied</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8BE57F4"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DAEEF3"/>
            <w:vAlign w:val="center"/>
            <w:hideMark/>
          </w:tcPr>
          <w:p w14:paraId="7940EE2C" w14:textId="77777777" w:rsidR="00A45A30" w:rsidRPr="000206AB" w:rsidRDefault="00A45A30" w:rsidP="006A1ADF">
            <w:pPr>
              <w:jc w:val="center"/>
              <w:rPr>
                <w:sz w:val="20"/>
                <w:szCs w:val="20"/>
              </w:rPr>
            </w:pPr>
            <w:r w:rsidRPr="000206AB">
              <w:rPr>
                <w:sz w:val="20"/>
                <w:szCs w:val="20"/>
              </w:rPr>
              <w:t>Villecerf</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4AFE1993" w14:textId="77777777" w:rsidR="00A45A30" w:rsidRPr="000206AB" w:rsidRDefault="00A45A30" w:rsidP="006A1ADF">
            <w:pPr>
              <w:jc w:val="center"/>
              <w:rPr>
                <w:sz w:val="20"/>
                <w:szCs w:val="20"/>
              </w:rPr>
            </w:pPr>
            <w:r w:rsidRPr="000206AB">
              <w:rPr>
                <w:sz w:val="20"/>
                <w:szCs w:val="20"/>
              </w:rPr>
              <w:t>Seine-et-Marne</w:t>
            </w:r>
          </w:p>
        </w:tc>
      </w:tr>
      <w:tr w:rsidR="00A45A30" w:rsidRPr="000206AB" w14:paraId="65D1C55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768DFD0" w14:textId="77777777" w:rsidR="00A45A30" w:rsidRPr="000206AB" w:rsidRDefault="00A45A30" w:rsidP="006A1ADF">
            <w:pPr>
              <w:jc w:val="center"/>
              <w:rPr>
                <w:sz w:val="20"/>
                <w:szCs w:val="20"/>
              </w:rPr>
            </w:pPr>
            <w:r w:rsidRPr="000206AB">
              <w:rPr>
                <w:sz w:val="20"/>
                <w:szCs w:val="20"/>
              </w:rPr>
              <w:t>Ladon</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1D5F0B40"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623F642C" w14:textId="77777777" w:rsidR="00A45A30" w:rsidRPr="000206AB" w:rsidRDefault="00A45A30" w:rsidP="006A1ADF">
            <w:pPr>
              <w:jc w:val="center"/>
              <w:rPr>
                <w:sz w:val="20"/>
                <w:szCs w:val="20"/>
              </w:rPr>
            </w:pPr>
            <w:r w:rsidRPr="000206AB">
              <w:rPr>
                <w:sz w:val="20"/>
                <w:szCs w:val="20"/>
              </w:rPr>
              <w:t>Villemandeur</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4F2E897" w14:textId="77777777" w:rsidR="00A45A30" w:rsidRPr="000206AB" w:rsidRDefault="00A45A30" w:rsidP="006A1ADF">
            <w:pPr>
              <w:jc w:val="center"/>
              <w:rPr>
                <w:sz w:val="20"/>
                <w:szCs w:val="20"/>
              </w:rPr>
            </w:pPr>
            <w:r w:rsidRPr="000206AB">
              <w:rPr>
                <w:sz w:val="20"/>
                <w:szCs w:val="20"/>
              </w:rPr>
              <w:t>Loiret</w:t>
            </w:r>
          </w:p>
        </w:tc>
      </w:tr>
      <w:tr w:rsidR="00A45A30" w:rsidRPr="000206AB" w14:paraId="1881F178"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3B8B93CF" w14:textId="77777777" w:rsidR="00A45A30" w:rsidRPr="000206AB" w:rsidRDefault="00A45A30" w:rsidP="006A1ADF">
            <w:pPr>
              <w:jc w:val="center"/>
              <w:rPr>
                <w:color w:val="000000"/>
                <w:sz w:val="20"/>
                <w:szCs w:val="20"/>
              </w:rPr>
            </w:pPr>
            <w:r w:rsidRPr="000206AB">
              <w:rPr>
                <w:color w:val="000000"/>
                <w:sz w:val="20"/>
                <w:szCs w:val="20"/>
              </w:rPr>
              <w:t>Lain</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B24ECD"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vAlign w:val="center"/>
            <w:hideMark/>
          </w:tcPr>
          <w:p w14:paraId="7786102C" w14:textId="77777777" w:rsidR="00A45A30" w:rsidRPr="000206AB" w:rsidRDefault="00A45A30" w:rsidP="006A1ADF">
            <w:pPr>
              <w:jc w:val="center"/>
              <w:rPr>
                <w:sz w:val="20"/>
                <w:szCs w:val="20"/>
              </w:rPr>
            </w:pPr>
            <w:r w:rsidRPr="000206AB">
              <w:rPr>
                <w:sz w:val="20"/>
                <w:szCs w:val="20"/>
              </w:rPr>
              <w:t>Villemanoche</w:t>
            </w:r>
          </w:p>
        </w:tc>
        <w:tc>
          <w:tcPr>
            <w:tcW w:w="17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6D275201" w14:textId="77777777" w:rsidR="00A45A30" w:rsidRPr="000206AB" w:rsidRDefault="00A45A30" w:rsidP="006A1ADF">
            <w:pPr>
              <w:jc w:val="center"/>
              <w:rPr>
                <w:sz w:val="20"/>
                <w:szCs w:val="20"/>
              </w:rPr>
            </w:pPr>
            <w:r w:rsidRPr="000206AB">
              <w:rPr>
                <w:sz w:val="20"/>
                <w:szCs w:val="20"/>
              </w:rPr>
              <w:t>Yonne</w:t>
            </w:r>
          </w:p>
        </w:tc>
      </w:tr>
      <w:tr w:rsidR="00A45A30" w:rsidRPr="000206AB" w14:paraId="394F016F"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4C193ADF" w14:textId="77777777" w:rsidR="00A45A30" w:rsidRPr="000206AB" w:rsidRDefault="00A45A30" w:rsidP="006A1ADF">
            <w:pPr>
              <w:jc w:val="center"/>
              <w:rPr>
                <w:color w:val="000000"/>
                <w:sz w:val="20"/>
                <w:szCs w:val="20"/>
              </w:rPr>
            </w:pPr>
            <w:r w:rsidRPr="000206AB">
              <w:rPr>
                <w:color w:val="000000"/>
                <w:sz w:val="20"/>
                <w:szCs w:val="20"/>
              </w:rPr>
              <w:t>Lainsecq</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EF45247"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7E0562C1" w14:textId="77777777" w:rsidR="00A45A30" w:rsidRPr="000206AB" w:rsidRDefault="00A45A30" w:rsidP="006A1ADF">
            <w:pPr>
              <w:jc w:val="center"/>
              <w:rPr>
                <w:sz w:val="20"/>
                <w:szCs w:val="20"/>
              </w:rPr>
            </w:pPr>
            <w:proofErr w:type="spellStart"/>
            <w:r w:rsidRPr="000206AB">
              <w:rPr>
                <w:sz w:val="20"/>
                <w:szCs w:val="20"/>
              </w:rPr>
              <w:t>Villemarechal</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2FAA74C9" w14:textId="77777777" w:rsidR="00A45A30" w:rsidRPr="000206AB" w:rsidRDefault="00A45A30" w:rsidP="006A1ADF">
            <w:pPr>
              <w:jc w:val="center"/>
              <w:rPr>
                <w:sz w:val="20"/>
                <w:szCs w:val="20"/>
              </w:rPr>
            </w:pPr>
            <w:r w:rsidRPr="000206AB">
              <w:rPr>
                <w:sz w:val="20"/>
                <w:szCs w:val="20"/>
              </w:rPr>
              <w:t>Seine-et-Marne</w:t>
            </w:r>
          </w:p>
        </w:tc>
      </w:tr>
      <w:tr w:rsidR="00A45A30" w:rsidRPr="000206AB" w14:paraId="7C1F94EA"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26F6E4EE" w14:textId="77777777" w:rsidR="00A45A30" w:rsidRPr="000206AB" w:rsidRDefault="00A45A30" w:rsidP="006A1ADF">
            <w:pPr>
              <w:jc w:val="center"/>
              <w:rPr>
                <w:color w:val="000000"/>
                <w:sz w:val="20"/>
                <w:szCs w:val="20"/>
              </w:rPr>
            </w:pPr>
            <w:r w:rsidRPr="000206AB">
              <w:rPr>
                <w:color w:val="000000"/>
                <w:sz w:val="20"/>
                <w:szCs w:val="20"/>
              </w:rPr>
              <w:t>Lalande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8B93DA0"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257E01B0" w14:textId="77777777" w:rsidR="00A45A30" w:rsidRPr="000206AB" w:rsidRDefault="00A45A30" w:rsidP="006A1ADF">
            <w:pPr>
              <w:jc w:val="center"/>
              <w:rPr>
                <w:sz w:val="20"/>
                <w:szCs w:val="20"/>
              </w:rPr>
            </w:pPr>
            <w:r w:rsidRPr="000206AB">
              <w:rPr>
                <w:sz w:val="20"/>
                <w:szCs w:val="20"/>
              </w:rPr>
              <w:t>Villemer</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E137941" w14:textId="77777777" w:rsidR="00A45A30" w:rsidRPr="000206AB" w:rsidRDefault="00A45A30" w:rsidP="006A1ADF">
            <w:pPr>
              <w:jc w:val="center"/>
              <w:rPr>
                <w:sz w:val="20"/>
                <w:szCs w:val="20"/>
              </w:rPr>
            </w:pPr>
            <w:r w:rsidRPr="000206AB">
              <w:rPr>
                <w:sz w:val="20"/>
                <w:szCs w:val="20"/>
              </w:rPr>
              <w:t>Seine-et-Marne</w:t>
            </w:r>
          </w:p>
        </w:tc>
      </w:tr>
      <w:tr w:rsidR="00A45A30" w:rsidRPr="000206AB" w14:paraId="54FE050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62A0E132" w14:textId="77777777" w:rsidR="00A45A30" w:rsidRPr="000206AB" w:rsidRDefault="00A45A30" w:rsidP="006A1ADF">
            <w:pPr>
              <w:jc w:val="center"/>
              <w:rPr>
                <w:sz w:val="20"/>
                <w:szCs w:val="20"/>
              </w:rPr>
            </w:pPr>
            <w:r w:rsidRPr="000206AB">
              <w:rPr>
                <w:sz w:val="20"/>
                <w:szCs w:val="20"/>
              </w:rPr>
              <w:t>Langesse</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0EC35AC"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10D3E0A7" w14:textId="77777777" w:rsidR="00A45A30" w:rsidRPr="000206AB" w:rsidRDefault="00A45A30" w:rsidP="006A1ADF">
            <w:pPr>
              <w:jc w:val="center"/>
              <w:rPr>
                <w:sz w:val="20"/>
                <w:szCs w:val="20"/>
              </w:rPr>
            </w:pPr>
            <w:r w:rsidRPr="000206AB">
              <w:rPr>
                <w:sz w:val="20"/>
                <w:szCs w:val="20"/>
              </w:rPr>
              <w:t>Villemoutiers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2B5E1FFD" w14:textId="77777777" w:rsidR="00A45A30" w:rsidRPr="000206AB" w:rsidRDefault="00A45A30" w:rsidP="006A1ADF">
            <w:pPr>
              <w:jc w:val="center"/>
              <w:rPr>
                <w:sz w:val="20"/>
                <w:szCs w:val="20"/>
              </w:rPr>
            </w:pPr>
            <w:r w:rsidRPr="000206AB">
              <w:rPr>
                <w:sz w:val="20"/>
                <w:szCs w:val="20"/>
              </w:rPr>
              <w:t>Loiret</w:t>
            </w:r>
          </w:p>
        </w:tc>
      </w:tr>
      <w:tr w:rsidR="00A45A30" w:rsidRPr="000206AB" w14:paraId="6ED011C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DAEEF3"/>
            <w:vAlign w:val="center"/>
            <w:hideMark/>
          </w:tcPr>
          <w:p w14:paraId="3013A866" w14:textId="77777777" w:rsidR="00A45A30" w:rsidRPr="000206AB" w:rsidRDefault="00A45A30" w:rsidP="006A1ADF">
            <w:pPr>
              <w:jc w:val="center"/>
              <w:rPr>
                <w:sz w:val="20"/>
                <w:szCs w:val="20"/>
              </w:rPr>
            </w:pPr>
            <w:r w:rsidRPr="000206AB">
              <w:rPr>
                <w:sz w:val="20"/>
                <w:szCs w:val="20"/>
              </w:rPr>
              <w:t>Larchant</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7D301623" w14:textId="77777777" w:rsidR="00A45A30" w:rsidRPr="000206AB" w:rsidRDefault="00A45A30" w:rsidP="006A1ADF">
            <w:pPr>
              <w:jc w:val="center"/>
              <w:rPr>
                <w:sz w:val="20"/>
                <w:szCs w:val="20"/>
              </w:rPr>
            </w:pPr>
            <w:r w:rsidRPr="000206AB">
              <w:rPr>
                <w:sz w:val="20"/>
                <w:szCs w:val="20"/>
              </w:rPr>
              <w:t>Seine-et-Marne</w:t>
            </w:r>
          </w:p>
        </w:tc>
        <w:tc>
          <w:tcPr>
            <w:tcW w:w="2380" w:type="dxa"/>
            <w:tcBorders>
              <w:top w:val="nil"/>
              <w:left w:val="nil"/>
              <w:bottom w:val="single" w:sz="4" w:space="0" w:color="auto"/>
              <w:right w:val="single" w:sz="4" w:space="0" w:color="auto"/>
            </w:tcBorders>
            <w:shd w:val="clear" w:color="000000" w:fill="EBF1DE"/>
            <w:noWrap/>
            <w:vAlign w:val="center"/>
            <w:hideMark/>
          </w:tcPr>
          <w:p w14:paraId="38CE28B0" w14:textId="77777777" w:rsidR="00A45A30" w:rsidRPr="000206AB" w:rsidRDefault="00A45A30" w:rsidP="006A1ADF">
            <w:pPr>
              <w:jc w:val="center"/>
              <w:rPr>
                <w:sz w:val="20"/>
                <w:szCs w:val="20"/>
              </w:rPr>
            </w:pPr>
            <w:r w:rsidRPr="000206AB">
              <w:rPr>
                <w:sz w:val="20"/>
                <w:szCs w:val="20"/>
              </w:rPr>
              <w:t xml:space="preserve">Villeneuve la </w:t>
            </w:r>
            <w:proofErr w:type="spellStart"/>
            <w:r w:rsidRPr="000206AB">
              <w:rPr>
                <w:sz w:val="20"/>
                <w:szCs w:val="20"/>
              </w:rPr>
              <w:t>Dondagre</w:t>
            </w:r>
            <w:proofErr w:type="spellEnd"/>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57FBB809" w14:textId="77777777" w:rsidR="00A45A30" w:rsidRPr="000206AB" w:rsidRDefault="00A45A30" w:rsidP="006A1ADF">
            <w:pPr>
              <w:jc w:val="center"/>
              <w:rPr>
                <w:sz w:val="20"/>
                <w:szCs w:val="20"/>
              </w:rPr>
            </w:pPr>
            <w:r w:rsidRPr="000206AB">
              <w:rPr>
                <w:sz w:val="20"/>
                <w:szCs w:val="20"/>
              </w:rPr>
              <w:t>Yonne</w:t>
            </w:r>
          </w:p>
        </w:tc>
      </w:tr>
      <w:tr w:rsidR="00A45A30" w:rsidRPr="000206AB" w14:paraId="140060CE"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3F46D756" w14:textId="77777777" w:rsidR="00A45A30" w:rsidRPr="000206AB" w:rsidRDefault="00A45A30" w:rsidP="006A1ADF">
            <w:pPr>
              <w:jc w:val="center"/>
              <w:rPr>
                <w:color w:val="000000"/>
                <w:sz w:val="20"/>
                <w:szCs w:val="20"/>
              </w:rPr>
            </w:pPr>
            <w:r w:rsidRPr="000206AB">
              <w:rPr>
                <w:color w:val="000000"/>
                <w:sz w:val="20"/>
                <w:szCs w:val="20"/>
              </w:rPr>
              <w:t>Lavau</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BBFC234"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EBF1DE"/>
            <w:noWrap/>
            <w:vAlign w:val="center"/>
            <w:hideMark/>
          </w:tcPr>
          <w:p w14:paraId="268A1511" w14:textId="77777777" w:rsidR="00A45A30" w:rsidRPr="000206AB" w:rsidRDefault="00A45A30" w:rsidP="006A1ADF">
            <w:pPr>
              <w:jc w:val="center"/>
              <w:rPr>
                <w:color w:val="000000"/>
                <w:sz w:val="20"/>
                <w:szCs w:val="20"/>
              </w:rPr>
            </w:pPr>
            <w:r w:rsidRPr="000206AB">
              <w:rPr>
                <w:color w:val="000000"/>
                <w:sz w:val="20"/>
                <w:szCs w:val="20"/>
              </w:rPr>
              <w:t>Villeneuve les Genêts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A56EE4B" w14:textId="77777777" w:rsidR="00A45A30" w:rsidRPr="000206AB" w:rsidRDefault="00A45A30" w:rsidP="006A1ADF">
            <w:pPr>
              <w:jc w:val="center"/>
              <w:rPr>
                <w:sz w:val="20"/>
                <w:szCs w:val="20"/>
              </w:rPr>
            </w:pPr>
            <w:r w:rsidRPr="000206AB">
              <w:rPr>
                <w:sz w:val="20"/>
                <w:szCs w:val="20"/>
              </w:rPr>
              <w:t>Yonne</w:t>
            </w:r>
          </w:p>
        </w:tc>
      </w:tr>
      <w:tr w:rsidR="00A45A30" w:rsidRPr="000206AB" w14:paraId="7CE7187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6D8E8318" w14:textId="77777777" w:rsidR="00A45A30" w:rsidRPr="000206AB" w:rsidRDefault="00A45A30" w:rsidP="006A1ADF">
            <w:pPr>
              <w:jc w:val="center"/>
              <w:rPr>
                <w:sz w:val="20"/>
                <w:szCs w:val="20"/>
              </w:rPr>
            </w:pPr>
            <w:r w:rsidRPr="000206AB">
              <w:rPr>
                <w:sz w:val="20"/>
                <w:szCs w:val="20"/>
              </w:rPr>
              <w:t>Le Bignon Mirabeau</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0F481BC5" w14:textId="77777777" w:rsidR="00A45A30" w:rsidRPr="000206AB" w:rsidRDefault="00A45A30" w:rsidP="006A1ADF">
            <w:pPr>
              <w:jc w:val="center"/>
              <w:rPr>
                <w:color w:val="000000"/>
                <w:sz w:val="20"/>
                <w:szCs w:val="20"/>
              </w:rPr>
            </w:pPr>
            <w:r w:rsidRPr="000206AB">
              <w:rPr>
                <w:color w:val="000000"/>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5C5E0558" w14:textId="77777777" w:rsidR="00A45A30" w:rsidRPr="000206AB" w:rsidRDefault="00A45A30" w:rsidP="006A1ADF">
            <w:pPr>
              <w:jc w:val="center"/>
              <w:rPr>
                <w:sz w:val="20"/>
                <w:szCs w:val="20"/>
              </w:rPr>
            </w:pPr>
            <w:r w:rsidRPr="000206AB">
              <w:rPr>
                <w:sz w:val="20"/>
                <w:szCs w:val="20"/>
              </w:rPr>
              <w:t>Villeroy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DFFE453" w14:textId="77777777" w:rsidR="00A45A30" w:rsidRPr="000206AB" w:rsidRDefault="00A45A30" w:rsidP="006A1ADF">
            <w:pPr>
              <w:jc w:val="center"/>
              <w:rPr>
                <w:sz w:val="20"/>
                <w:szCs w:val="20"/>
              </w:rPr>
            </w:pPr>
            <w:r w:rsidRPr="000206AB">
              <w:rPr>
                <w:sz w:val="20"/>
                <w:szCs w:val="20"/>
              </w:rPr>
              <w:t>Yonne</w:t>
            </w:r>
          </w:p>
        </w:tc>
      </w:tr>
      <w:tr w:rsidR="00A45A30" w:rsidRPr="000206AB" w14:paraId="2C73A9D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noWrap/>
            <w:vAlign w:val="center"/>
            <w:hideMark/>
          </w:tcPr>
          <w:p w14:paraId="48A1B484" w14:textId="77777777" w:rsidR="00A45A30" w:rsidRPr="000206AB" w:rsidRDefault="00A45A30" w:rsidP="006A1ADF">
            <w:pPr>
              <w:jc w:val="center"/>
              <w:rPr>
                <w:sz w:val="20"/>
                <w:szCs w:val="20"/>
              </w:rPr>
            </w:pPr>
            <w:r w:rsidRPr="000206AB">
              <w:rPr>
                <w:sz w:val="20"/>
                <w:szCs w:val="20"/>
              </w:rPr>
              <w:t>Le Charme</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7E970364"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026A128F" w14:textId="77777777" w:rsidR="00A45A30" w:rsidRPr="000206AB" w:rsidRDefault="00A45A30" w:rsidP="006A1ADF">
            <w:pPr>
              <w:jc w:val="center"/>
              <w:rPr>
                <w:sz w:val="20"/>
                <w:szCs w:val="20"/>
              </w:rPr>
            </w:pPr>
            <w:r w:rsidRPr="000206AB">
              <w:rPr>
                <w:sz w:val="20"/>
                <w:szCs w:val="20"/>
              </w:rPr>
              <w:t>Villethierry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3A56BBE9" w14:textId="77777777" w:rsidR="00A45A30" w:rsidRPr="000206AB" w:rsidRDefault="00A45A30" w:rsidP="006A1ADF">
            <w:pPr>
              <w:jc w:val="center"/>
              <w:rPr>
                <w:sz w:val="20"/>
                <w:szCs w:val="20"/>
              </w:rPr>
            </w:pPr>
            <w:r w:rsidRPr="000206AB">
              <w:rPr>
                <w:sz w:val="20"/>
                <w:szCs w:val="20"/>
              </w:rPr>
              <w:t>Yonne</w:t>
            </w:r>
          </w:p>
        </w:tc>
      </w:tr>
      <w:tr w:rsidR="00A45A30" w:rsidRPr="000206AB" w14:paraId="5C3407FD"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6C46B567" w14:textId="77777777" w:rsidR="00A45A30" w:rsidRPr="000206AB" w:rsidRDefault="00A45A30" w:rsidP="006A1ADF">
            <w:pPr>
              <w:jc w:val="center"/>
              <w:rPr>
                <w:sz w:val="20"/>
                <w:szCs w:val="20"/>
              </w:rPr>
            </w:pPr>
            <w:r w:rsidRPr="000206AB">
              <w:rPr>
                <w:sz w:val="20"/>
                <w:szCs w:val="20"/>
              </w:rPr>
              <w:t>Le Moulinet sur Solin</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FAA21A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FDE9D9"/>
            <w:noWrap/>
            <w:vAlign w:val="center"/>
            <w:hideMark/>
          </w:tcPr>
          <w:p w14:paraId="6CD92F5F" w14:textId="77777777" w:rsidR="00A45A30" w:rsidRPr="000206AB" w:rsidRDefault="00A45A30" w:rsidP="006A1ADF">
            <w:pPr>
              <w:jc w:val="center"/>
              <w:rPr>
                <w:sz w:val="20"/>
                <w:szCs w:val="20"/>
              </w:rPr>
            </w:pPr>
            <w:r w:rsidRPr="000206AB">
              <w:rPr>
                <w:sz w:val="20"/>
                <w:szCs w:val="20"/>
              </w:rPr>
              <w:t>Villevoques</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62FB4286" w14:textId="77777777" w:rsidR="00A45A30" w:rsidRPr="000206AB" w:rsidRDefault="00A45A30" w:rsidP="006A1ADF">
            <w:pPr>
              <w:jc w:val="center"/>
              <w:rPr>
                <w:color w:val="000000"/>
                <w:sz w:val="20"/>
                <w:szCs w:val="20"/>
              </w:rPr>
            </w:pPr>
            <w:r w:rsidRPr="000206AB">
              <w:rPr>
                <w:color w:val="000000"/>
                <w:sz w:val="20"/>
                <w:szCs w:val="20"/>
              </w:rPr>
              <w:t>Loiret</w:t>
            </w:r>
          </w:p>
        </w:tc>
      </w:tr>
      <w:tr w:rsidR="00A45A30" w:rsidRPr="000206AB" w14:paraId="6F57A8E9"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FDE9D9"/>
            <w:vAlign w:val="center"/>
            <w:hideMark/>
          </w:tcPr>
          <w:p w14:paraId="532351AC" w14:textId="77777777" w:rsidR="00A45A30" w:rsidRPr="000206AB" w:rsidRDefault="00A45A30" w:rsidP="006A1ADF">
            <w:pPr>
              <w:jc w:val="center"/>
              <w:rPr>
                <w:sz w:val="20"/>
                <w:szCs w:val="20"/>
              </w:rPr>
            </w:pPr>
            <w:r w:rsidRPr="000206AB">
              <w:rPr>
                <w:sz w:val="20"/>
                <w:szCs w:val="20"/>
              </w:rPr>
              <w:t>Les Choux</w:t>
            </w:r>
          </w:p>
        </w:tc>
        <w:tc>
          <w:tcPr>
            <w:tcW w:w="17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0D010862" w14:textId="77777777" w:rsidR="00A45A30" w:rsidRPr="000206AB" w:rsidRDefault="00A45A30" w:rsidP="006A1ADF">
            <w:pPr>
              <w:jc w:val="center"/>
              <w:rPr>
                <w:sz w:val="20"/>
                <w:szCs w:val="20"/>
              </w:rPr>
            </w:pPr>
            <w:r w:rsidRPr="000206AB">
              <w:rPr>
                <w:sz w:val="20"/>
                <w:szCs w:val="20"/>
              </w:rPr>
              <w:t>Loiret</w:t>
            </w:r>
          </w:p>
        </w:tc>
        <w:tc>
          <w:tcPr>
            <w:tcW w:w="2380" w:type="dxa"/>
            <w:tcBorders>
              <w:top w:val="nil"/>
              <w:left w:val="nil"/>
              <w:bottom w:val="single" w:sz="4" w:space="0" w:color="auto"/>
              <w:right w:val="single" w:sz="4" w:space="0" w:color="auto"/>
            </w:tcBorders>
            <w:shd w:val="clear" w:color="000000" w:fill="EBF1DE"/>
            <w:noWrap/>
            <w:vAlign w:val="center"/>
            <w:hideMark/>
          </w:tcPr>
          <w:p w14:paraId="7BAB435B" w14:textId="77777777" w:rsidR="00A45A30" w:rsidRPr="000206AB" w:rsidRDefault="00A45A30" w:rsidP="006A1ADF">
            <w:pPr>
              <w:jc w:val="center"/>
              <w:rPr>
                <w:color w:val="000000"/>
                <w:sz w:val="20"/>
                <w:szCs w:val="20"/>
              </w:rPr>
            </w:pPr>
            <w:r w:rsidRPr="000206AB">
              <w:rPr>
                <w:color w:val="000000"/>
                <w:sz w:val="20"/>
                <w:szCs w:val="20"/>
              </w:rPr>
              <w:t>Villiers Saint Benoit</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7443FD41" w14:textId="77777777" w:rsidR="00A45A30" w:rsidRPr="000206AB" w:rsidRDefault="00A45A30" w:rsidP="006A1ADF">
            <w:pPr>
              <w:jc w:val="center"/>
              <w:rPr>
                <w:sz w:val="20"/>
                <w:szCs w:val="20"/>
              </w:rPr>
            </w:pPr>
            <w:r w:rsidRPr="000206AB">
              <w:rPr>
                <w:sz w:val="20"/>
                <w:szCs w:val="20"/>
              </w:rPr>
              <w:t>Yonne</w:t>
            </w:r>
          </w:p>
        </w:tc>
      </w:tr>
      <w:tr w:rsidR="00A45A30" w:rsidRPr="000206AB" w14:paraId="382D5972"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vAlign w:val="center"/>
            <w:hideMark/>
          </w:tcPr>
          <w:p w14:paraId="10F7EE0E" w14:textId="77777777" w:rsidR="00A45A30" w:rsidRPr="000206AB" w:rsidRDefault="00A45A30" w:rsidP="006A1ADF">
            <w:pPr>
              <w:jc w:val="center"/>
              <w:rPr>
                <w:sz w:val="20"/>
                <w:szCs w:val="20"/>
              </w:rPr>
            </w:pPr>
            <w:r w:rsidRPr="000206AB">
              <w:rPr>
                <w:sz w:val="20"/>
                <w:szCs w:val="20"/>
              </w:rPr>
              <w:t>Les Hauts de Forterre</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27448DC"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121BD520" w14:textId="77777777" w:rsidR="00A45A30" w:rsidRPr="000206AB" w:rsidRDefault="00A45A30" w:rsidP="006A1ADF">
            <w:pPr>
              <w:jc w:val="center"/>
              <w:rPr>
                <w:sz w:val="20"/>
                <w:szCs w:val="20"/>
              </w:rPr>
            </w:pPr>
            <w:r w:rsidRPr="000206AB">
              <w:rPr>
                <w:sz w:val="20"/>
                <w:szCs w:val="20"/>
              </w:rPr>
              <w:t>Villiers sous Grez</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50CBDEC0" w14:textId="77777777" w:rsidR="00A45A30" w:rsidRPr="000206AB" w:rsidRDefault="00A45A30" w:rsidP="006A1ADF">
            <w:pPr>
              <w:jc w:val="center"/>
              <w:rPr>
                <w:sz w:val="20"/>
                <w:szCs w:val="20"/>
              </w:rPr>
            </w:pPr>
            <w:r w:rsidRPr="000206AB">
              <w:rPr>
                <w:sz w:val="20"/>
                <w:szCs w:val="20"/>
              </w:rPr>
              <w:t>Seine-et-Marne</w:t>
            </w:r>
          </w:p>
        </w:tc>
      </w:tr>
      <w:tr w:rsidR="00A45A30" w:rsidRPr="000206AB" w14:paraId="33DD8801"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3ECD4142" w14:textId="77777777" w:rsidR="00A45A30" w:rsidRPr="000206AB" w:rsidRDefault="00A45A30" w:rsidP="006A1ADF">
            <w:pPr>
              <w:jc w:val="center"/>
              <w:rPr>
                <w:color w:val="000000"/>
                <w:sz w:val="20"/>
                <w:szCs w:val="20"/>
              </w:rPr>
            </w:pPr>
            <w:r w:rsidRPr="000206AB">
              <w:rPr>
                <w:color w:val="000000"/>
                <w:sz w:val="20"/>
                <w:szCs w:val="20"/>
              </w:rPr>
              <w:t>Leugny</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34D4875"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FDE9D9"/>
            <w:noWrap/>
            <w:vAlign w:val="center"/>
            <w:hideMark/>
          </w:tcPr>
          <w:p w14:paraId="26E19549" w14:textId="77777777" w:rsidR="00A45A30" w:rsidRPr="000206AB" w:rsidRDefault="00A45A30" w:rsidP="006A1ADF">
            <w:pPr>
              <w:jc w:val="center"/>
              <w:rPr>
                <w:sz w:val="20"/>
                <w:szCs w:val="20"/>
              </w:rPr>
            </w:pPr>
            <w:r w:rsidRPr="000206AB">
              <w:rPr>
                <w:sz w:val="20"/>
                <w:szCs w:val="20"/>
              </w:rPr>
              <w:t>Vimory</w:t>
            </w:r>
          </w:p>
        </w:tc>
        <w:tc>
          <w:tcPr>
            <w:tcW w:w="176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14:paraId="3728D0C3" w14:textId="77777777" w:rsidR="00A45A30" w:rsidRPr="000206AB" w:rsidRDefault="00A45A30" w:rsidP="006A1ADF">
            <w:pPr>
              <w:jc w:val="center"/>
              <w:rPr>
                <w:sz w:val="20"/>
                <w:szCs w:val="20"/>
              </w:rPr>
            </w:pPr>
            <w:r w:rsidRPr="000206AB">
              <w:rPr>
                <w:sz w:val="20"/>
                <w:szCs w:val="20"/>
              </w:rPr>
              <w:t>Loiret</w:t>
            </w:r>
          </w:p>
        </w:tc>
      </w:tr>
      <w:tr w:rsidR="00A45A30" w:rsidRPr="000206AB" w14:paraId="37124D66" w14:textId="77777777" w:rsidTr="006A1ADF">
        <w:trPr>
          <w:trHeight w:val="300"/>
          <w:jc w:val="center"/>
        </w:trPr>
        <w:tc>
          <w:tcPr>
            <w:tcW w:w="2380" w:type="dxa"/>
            <w:tcBorders>
              <w:top w:val="nil"/>
              <w:left w:val="single" w:sz="4" w:space="0" w:color="auto"/>
              <w:bottom w:val="single" w:sz="4" w:space="0" w:color="auto"/>
              <w:right w:val="single" w:sz="4" w:space="0" w:color="auto"/>
            </w:tcBorders>
            <w:shd w:val="clear" w:color="000000" w:fill="EBF1DE"/>
            <w:noWrap/>
            <w:vAlign w:val="center"/>
            <w:hideMark/>
          </w:tcPr>
          <w:p w14:paraId="54B76CEC" w14:textId="77777777" w:rsidR="00A45A30" w:rsidRPr="000206AB" w:rsidRDefault="00A45A30" w:rsidP="006A1ADF">
            <w:pPr>
              <w:jc w:val="center"/>
              <w:rPr>
                <w:color w:val="000000"/>
                <w:sz w:val="20"/>
                <w:szCs w:val="20"/>
              </w:rPr>
            </w:pPr>
            <w:r w:rsidRPr="000206AB">
              <w:rPr>
                <w:color w:val="000000"/>
                <w:sz w:val="20"/>
                <w:szCs w:val="20"/>
              </w:rPr>
              <w:t>Levis</w:t>
            </w:r>
          </w:p>
        </w:tc>
        <w:tc>
          <w:tcPr>
            <w:tcW w:w="176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1BDA7C6B" w14:textId="77777777" w:rsidR="00A45A30" w:rsidRPr="000206AB" w:rsidRDefault="00A45A30" w:rsidP="006A1ADF">
            <w:pPr>
              <w:jc w:val="center"/>
              <w:rPr>
                <w:sz w:val="20"/>
                <w:szCs w:val="20"/>
              </w:rPr>
            </w:pPr>
            <w:r w:rsidRPr="000206AB">
              <w:rPr>
                <w:sz w:val="20"/>
                <w:szCs w:val="20"/>
              </w:rPr>
              <w:t>Yonne</w:t>
            </w:r>
          </w:p>
        </w:tc>
        <w:tc>
          <w:tcPr>
            <w:tcW w:w="2380" w:type="dxa"/>
            <w:tcBorders>
              <w:top w:val="nil"/>
              <w:left w:val="nil"/>
              <w:bottom w:val="single" w:sz="4" w:space="0" w:color="auto"/>
              <w:right w:val="single" w:sz="4" w:space="0" w:color="auto"/>
            </w:tcBorders>
            <w:shd w:val="clear" w:color="000000" w:fill="DAEEF3"/>
            <w:vAlign w:val="center"/>
            <w:hideMark/>
          </w:tcPr>
          <w:p w14:paraId="27E3D0D1" w14:textId="77777777" w:rsidR="00A45A30" w:rsidRPr="000206AB" w:rsidRDefault="00A45A30" w:rsidP="006A1ADF">
            <w:pPr>
              <w:jc w:val="center"/>
              <w:rPr>
                <w:sz w:val="20"/>
                <w:szCs w:val="20"/>
              </w:rPr>
            </w:pPr>
            <w:r w:rsidRPr="000206AB">
              <w:rPr>
                <w:sz w:val="20"/>
                <w:szCs w:val="20"/>
              </w:rPr>
              <w:t>Voulx</w:t>
            </w:r>
          </w:p>
        </w:tc>
        <w:tc>
          <w:tcPr>
            <w:tcW w:w="1760"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9CEA163" w14:textId="77777777" w:rsidR="00A45A30" w:rsidRPr="000206AB" w:rsidRDefault="00A45A30" w:rsidP="006A1ADF">
            <w:pPr>
              <w:jc w:val="center"/>
              <w:rPr>
                <w:sz w:val="20"/>
                <w:szCs w:val="20"/>
              </w:rPr>
            </w:pPr>
            <w:r w:rsidRPr="000206AB">
              <w:rPr>
                <w:sz w:val="20"/>
                <w:szCs w:val="20"/>
              </w:rPr>
              <w:t>Seine-et-Marne</w:t>
            </w:r>
          </w:p>
        </w:tc>
      </w:tr>
    </w:tbl>
    <w:p w14:paraId="54301440" w14:textId="77777777" w:rsidR="00A45A30" w:rsidRPr="00A45A30" w:rsidRDefault="00A45A30" w:rsidP="00A45A30">
      <w:pPr>
        <w:rPr>
          <w:sz w:val="20"/>
        </w:rPr>
      </w:pPr>
    </w:p>
    <w:sectPr w:rsidR="00A45A30" w:rsidRPr="00A45A30" w:rsidSect="00A36A52">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77F17"/>
    <w:multiLevelType w:val="hybridMultilevel"/>
    <w:tmpl w:val="F1087300"/>
    <w:lvl w:ilvl="0" w:tplc="68982F62">
      <w:start w:val="1"/>
      <w:numFmt w:val="bullet"/>
      <w:lvlText w:val=""/>
      <w:lvlJc w:val="left"/>
      <w:pPr>
        <w:tabs>
          <w:tab w:val="num" w:pos="720"/>
        </w:tabs>
        <w:ind w:left="720" w:hanging="360"/>
      </w:pPr>
      <w:rPr>
        <w:rFonts w:ascii="Wingdings" w:hAnsi="Wingdings" w:hint="default"/>
      </w:rPr>
    </w:lvl>
    <w:lvl w:ilvl="1" w:tplc="269C88A6" w:tentative="1">
      <w:start w:val="1"/>
      <w:numFmt w:val="bullet"/>
      <w:lvlText w:val=""/>
      <w:lvlJc w:val="left"/>
      <w:pPr>
        <w:tabs>
          <w:tab w:val="num" w:pos="1440"/>
        </w:tabs>
        <w:ind w:left="1440" w:hanging="360"/>
      </w:pPr>
      <w:rPr>
        <w:rFonts w:ascii="Wingdings" w:hAnsi="Wingdings" w:hint="default"/>
      </w:rPr>
    </w:lvl>
    <w:lvl w:ilvl="2" w:tplc="698C9234">
      <w:numFmt w:val="bullet"/>
      <w:lvlText w:val="-"/>
      <w:lvlJc w:val="left"/>
      <w:pPr>
        <w:tabs>
          <w:tab w:val="num" w:pos="2160"/>
        </w:tabs>
        <w:ind w:left="2160" w:hanging="360"/>
      </w:pPr>
      <w:rPr>
        <w:rFonts w:ascii="Calibri" w:eastAsiaTheme="minorHAnsi" w:hAnsi="Calibri" w:cs="Calibri" w:hint="default"/>
      </w:rPr>
    </w:lvl>
    <w:lvl w:ilvl="3" w:tplc="B0F2E406" w:tentative="1">
      <w:start w:val="1"/>
      <w:numFmt w:val="bullet"/>
      <w:lvlText w:val=""/>
      <w:lvlJc w:val="left"/>
      <w:pPr>
        <w:tabs>
          <w:tab w:val="num" w:pos="2880"/>
        </w:tabs>
        <w:ind w:left="2880" w:hanging="360"/>
      </w:pPr>
      <w:rPr>
        <w:rFonts w:ascii="Wingdings" w:hAnsi="Wingdings" w:hint="default"/>
      </w:rPr>
    </w:lvl>
    <w:lvl w:ilvl="4" w:tplc="3A123108" w:tentative="1">
      <w:start w:val="1"/>
      <w:numFmt w:val="bullet"/>
      <w:lvlText w:val=""/>
      <w:lvlJc w:val="left"/>
      <w:pPr>
        <w:tabs>
          <w:tab w:val="num" w:pos="3600"/>
        </w:tabs>
        <w:ind w:left="3600" w:hanging="360"/>
      </w:pPr>
      <w:rPr>
        <w:rFonts w:ascii="Wingdings" w:hAnsi="Wingdings" w:hint="default"/>
      </w:rPr>
    </w:lvl>
    <w:lvl w:ilvl="5" w:tplc="8B74424E" w:tentative="1">
      <w:start w:val="1"/>
      <w:numFmt w:val="bullet"/>
      <w:lvlText w:val=""/>
      <w:lvlJc w:val="left"/>
      <w:pPr>
        <w:tabs>
          <w:tab w:val="num" w:pos="4320"/>
        </w:tabs>
        <w:ind w:left="4320" w:hanging="360"/>
      </w:pPr>
      <w:rPr>
        <w:rFonts w:ascii="Wingdings" w:hAnsi="Wingdings" w:hint="default"/>
      </w:rPr>
    </w:lvl>
    <w:lvl w:ilvl="6" w:tplc="F8160516" w:tentative="1">
      <w:start w:val="1"/>
      <w:numFmt w:val="bullet"/>
      <w:lvlText w:val=""/>
      <w:lvlJc w:val="left"/>
      <w:pPr>
        <w:tabs>
          <w:tab w:val="num" w:pos="5040"/>
        </w:tabs>
        <w:ind w:left="5040" w:hanging="360"/>
      </w:pPr>
      <w:rPr>
        <w:rFonts w:ascii="Wingdings" w:hAnsi="Wingdings" w:hint="default"/>
      </w:rPr>
    </w:lvl>
    <w:lvl w:ilvl="7" w:tplc="65C0CE6A" w:tentative="1">
      <w:start w:val="1"/>
      <w:numFmt w:val="bullet"/>
      <w:lvlText w:val=""/>
      <w:lvlJc w:val="left"/>
      <w:pPr>
        <w:tabs>
          <w:tab w:val="num" w:pos="5760"/>
        </w:tabs>
        <w:ind w:left="5760" w:hanging="360"/>
      </w:pPr>
      <w:rPr>
        <w:rFonts w:ascii="Wingdings" w:hAnsi="Wingdings" w:hint="default"/>
      </w:rPr>
    </w:lvl>
    <w:lvl w:ilvl="8" w:tplc="5C62B03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A7738B"/>
    <w:multiLevelType w:val="hybridMultilevel"/>
    <w:tmpl w:val="7D187CB8"/>
    <w:lvl w:ilvl="0" w:tplc="8F7E4A1A">
      <w:numFmt w:val="bullet"/>
      <w:lvlText w:val="-"/>
      <w:lvlJc w:val="left"/>
      <w:pPr>
        <w:ind w:left="720" w:hanging="360"/>
      </w:pPr>
      <w:rPr>
        <w:rFonts w:ascii="Calibri" w:eastAsiaTheme="minorHAnsi" w:hAnsi="Calibri" w:cs="Calibri"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C7"/>
    <w:rsid w:val="00100031"/>
    <w:rsid w:val="00304D3E"/>
    <w:rsid w:val="003609A2"/>
    <w:rsid w:val="003A0933"/>
    <w:rsid w:val="00524DC1"/>
    <w:rsid w:val="008939AE"/>
    <w:rsid w:val="008F2EC7"/>
    <w:rsid w:val="00A36A52"/>
    <w:rsid w:val="00A45A30"/>
    <w:rsid w:val="00A72BD4"/>
    <w:rsid w:val="00D204A4"/>
    <w:rsid w:val="00D32161"/>
    <w:rsid w:val="00D61EA6"/>
    <w:rsid w:val="00D64D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B100"/>
  <w15:chartTrackingRefBased/>
  <w15:docId w15:val="{FE3528D5-88FD-44DF-9284-FE39D431D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EC7"/>
    <w:pPr>
      <w:suppressAutoHyphens/>
      <w:spacing w:after="100" w:line="240" w:lineRule="auto"/>
      <w:jc w:val="both"/>
    </w:pPr>
    <w:rPr>
      <w:rFonts w:ascii="Calibri" w:eastAsia="Times New Roman" w:hAnsi="Calibri"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8F2EC7"/>
    <w:pPr>
      <w:suppressAutoHyphens/>
      <w:spacing w:after="0" w:line="240" w:lineRule="auto"/>
      <w:jc w:val="both"/>
    </w:pPr>
    <w:rPr>
      <w:rFonts w:ascii="Calibri" w:eastAsia="Times New Roman" w:hAnsi="Calibri" w:cs="Times New Roman"/>
      <w:szCs w:val="24"/>
      <w:lang w:eastAsia="fr-FR"/>
    </w:rPr>
  </w:style>
  <w:style w:type="character" w:customStyle="1" w:styleId="SansinterligneCar">
    <w:name w:val="Sans interligne Car"/>
    <w:basedOn w:val="Policepardfaut"/>
    <w:link w:val="Sansinterligne"/>
    <w:uiPriority w:val="1"/>
    <w:rsid w:val="008F2EC7"/>
    <w:rPr>
      <w:rFonts w:ascii="Calibri" w:eastAsia="Times New Roman" w:hAnsi="Calibri" w:cs="Times New Roman"/>
      <w:szCs w:val="24"/>
      <w:lang w:eastAsia="fr-FR"/>
    </w:rPr>
  </w:style>
  <w:style w:type="character" w:styleId="lev">
    <w:name w:val="Strong"/>
    <w:basedOn w:val="Policepardfaut"/>
    <w:uiPriority w:val="22"/>
    <w:qFormat/>
    <w:rsid w:val="00D64D87"/>
    <w:rPr>
      <w:b/>
      <w:bCs/>
    </w:rPr>
  </w:style>
  <w:style w:type="paragraph" w:styleId="Paragraphedeliste">
    <w:name w:val="List Paragraph"/>
    <w:basedOn w:val="Normal"/>
    <w:uiPriority w:val="34"/>
    <w:qFormat/>
    <w:rsid w:val="00D64D87"/>
    <w:pPr>
      <w:suppressAutoHyphens w:val="0"/>
      <w:spacing w:after="0"/>
      <w:ind w:left="720"/>
      <w:contextualSpacing/>
      <w:jc w:val="left"/>
    </w:pPr>
    <w:rPr>
      <w:rFonts w:eastAsiaTheme="minorHAnsi" w:cs="Calibri"/>
      <w:szCs w:val="22"/>
      <w:lang w:eastAsia="en-US"/>
    </w:rPr>
  </w:style>
  <w:style w:type="character" w:styleId="Lienhypertexte">
    <w:name w:val="Hyperlink"/>
    <w:basedOn w:val="Policepardfaut"/>
    <w:uiPriority w:val="99"/>
    <w:unhideWhenUsed/>
    <w:rsid w:val="00D64D87"/>
    <w:rPr>
      <w:color w:val="0563C1" w:themeColor="hyperlink"/>
      <w:u w:val="single"/>
    </w:rPr>
  </w:style>
  <w:style w:type="paragraph" w:styleId="Textedebulles">
    <w:name w:val="Balloon Text"/>
    <w:basedOn w:val="Normal"/>
    <w:link w:val="TextedebullesCar"/>
    <w:uiPriority w:val="99"/>
    <w:semiHidden/>
    <w:unhideWhenUsed/>
    <w:rsid w:val="00304D3E"/>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04D3E"/>
    <w:rPr>
      <w:rFonts w:ascii="Segoe UI" w:eastAsia="Times New Roman" w:hAnsi="Segoe UI" w:cs="Segoe UI"/>
      <w:sz w:val="18"/>
      <w:szCs w:val="18"/>
      <w:lang w:eastAsia="fr-FR"/>
    </w:rPr>
  </w:style>
  <w:style w:type="table" w:styleId="Grilledutableau">
    <w:name w:val="Table Grid"/>
    <w:basedOn w:val="TableauNormal"/>
    <w:uiPriority w:val="39"/>
    <w:rsid w:val="00100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34406">
      <w:bodyDiv w:val="1"/>
      <w:marLeft w:val="0"/>
      <w:marRight w:val="0"/>
      <w:marTop w:val="0"/>
      <w:marBottom w:val="0"/>
      <w:divBdr>
        <w:top w:val="none" w:sz="0" w:space="0" w:color="auto"/>
        <w:left w:val="none" w:sz="0" w:space="0" w:color="auto"/>
        <w:bottom w:val="none" w:sz="0" w:space="0" w:color="auto"/>
        <w:right w:val="none" w:sz="0" w:space="0" w:color="auto"/>
      </w:divBdr>
      <w:divsChild>
        <w:div w:id="835614446">
          <w:marLeft w:val="0"/>
          <w:marRight w:val="0"/>
          <w:marTop w:val="0"/>
          <w:marBottom w:val="0"/>
          <w:divBdr>
            <w:top w:val="none" w:sz="0" w:space="0" w:color="auto"/>
            <w:left w:val="none" w:sz="0" w:space="0" w:color="auto"/>
            <w:bottom w:val="none" w:sz="0" w:space="0" w:color="auto"/>
            <w:right w:val="none" w:sz="0" w:space="0" w:color="auto"/>
          </w:divBdr>
        </w:div>
        <w:div w:id="837042404">
          <w:marLeft w:val="0"/>
          <w:marRight w:val="0"/>
          <w:marTop w:val="0"/>
          <w:marBottom w:val="0"/>
          <w:divBdr>
            <w:top w:val="none" w:sz="0" w:space="0" w:color="auto"/>
            <w:left w:val="none" w:sz="0" w:space="0" w:color="auto"/>
            <w:bottom w:val="none" w:sz="0" w:space="0" w:color="auto"/>
            <w:right w:val="none" w:sz="0" w:space="0" w:color="auto"/>
          </w:divBdr>
        </w:div>
        <w:div w:id="117332935">
          <w:marLeft w:val="0"/>
          <w:marRight w:val="0"/>
          <w:marTop w:val="0"/>
          <w:marBottom w:val="0"/>
          <w:divBdr>
            <w:top w:val="none" w:sz="0" w:space="0" w:color="auto"/>
            <w:left w:val="none" w:sz="0" w:space="0" w:color="auto"/>
            <w:bottom w:val="none" w:sz="0" w:space="0" w:color="auto"/>
            <w:right w:val="none" w:sz="0" w:space="0" w:color="auto"/>
          </w:divBdr>
        </w:div>
        <w:div w:id="79520772">
          <w:marLeft w:val="0"/>
          <w:marRight w:val="0"/>
          <w:marTop w:val="0"/>
          <w:marBottom w:val="0"/>
          <w:divBdr>
            <w:top w:val="none" w:sz="0" w:space="0" w:color="auto"/>
            <w:left w:val="none" w:sz="0" w:space="0" w:color="auto"/>
            <w:bottom w:val="none" w:sz="0" w:space="0" w:color="auto"/>
            <w:right w:val="none" w:sz="0" w:space="0" w:color="auto"/>
          </w:divBdr>
        </w:div>
        <w:div w:id="606156154">
          <w:marLeft w:val="0"/>
          <w:marRight w:val="0"/>
          <w:marTop w:val="0"/>
          <w:marBottom w:val="0"/>
          <w:divBdr>
            <w:top w:val="none" w:sz="0" w:space="0" w:color="auto"/>
            <w:left w:val="none" w:sz="0" w:space="0" w:color="auto"/>
            <w:bottom w:val="none" w:sz="0" w:space="0" w:color="auto"/>
            <w:right w:val="none" w:sz="0" w:space="0" w:color="auto"/>
          </w:divBdr>
        </w:div>
        <w:div w:id="339619973">
          <w:marLeft w:val="0"/>
          <w:marRight w:val="0"/>
          <w:marTop w:val="0"/>
          <w:marBottom w:val="0"/>
          <w:divBdr>
            <w:top w:val="none" w:sz="0" w:space="0" w:color="auto"/>
            <w:left w:val="none" w:sz="0" w:space="0" w:color="auto"/>
            <w:bottom w:val="none" w:sz="0" w:space="0" w:color="auto"/>
            <w:right w:val="none" w:sz="0" w:space="0" w:color="auto"/>
          </w:divBdr>
        </w:div>
        <w:div w:id="1913925458">
          <w:marLeft w:val="0"/>
          <w:marRight w:val="0"/>
          <w:marTop w:val="0"/>
          <w:marBottom w:val="0"/>
          <w:divBdr>
            <w:top w:val="none" w:sz="0" w:space="0" w:color="auto"/>
            <w:left w:val="none" w:sz="0" w:space="0" w:color="auto"/>
            <w:bottom w:val="none" w:sz="0" w:space="0" w:color="auto"/>
            <w:right w:val="none" w:sz="0" w:space="0" w:color="auto"/>
          </w:divBdr>
        </w:div>
        <w:div w:id="2017153523">
          <w:marLeft w:val="0"/>
          <w:marRight w:val="0"/>
          <w:marTop w:val="0"/>
          <w:marBottom w:val="0"/>
          <w:divBdr>
            <w:top w:val="none" w:sz="0" w:space="0" w:color="auto"/>
            <w:left w:val="none" w:sz="0" w:space="0" w:color="auto"/>
            <w:bottom w:val="none" w:sz="0" w:space="0" w:color="auto"/>
            <w:right w:val="none" w:sz="0" w:space="0" w:color="auto"/>
          </w:divBdr>
        </w:div>
        <w:div w:id="1949000533">
          <w:marLeft w:val="0"/>
          <w:marRight w:val="0"/>
          <w:marTop w:val="0"/>
          <w:marBottom w:val="0"/>
          <w:divBdr>
            <w:top w:val="none" w:sz="0" w:space="0" w:color="auto"/>
            <w:left w:val="none" w:sz="0" w:space="0" w:color="auto"/>
            <w:bottom w:val="none" w:sz="0" w:space="0" w:color="auto"/>
            <w:right w:val="none" w:sz="0" w:space="0" w:color="auto"/>
          </w:divBdr>
        </w:div>
        <w:div w:id="1575044924">
          <w:marLeft w:val="0"/>
          <w:marRight w:val="0"/>
          <w:marTop w:val="0"/>
          <w:marBottom w:val="0"/>
          <w:divBdr>
            <w:top w:val="none" w:sz="0" w:space="0" w:color="auto"/>
            <w:left w:val="none" w:sz="0" w:space="0" w:color="auto"/>
            <w:bottom w:val="none" w:sz="0" w:space="0" w:color="auto"/>
            <w:right w:val="none" w:sz="0" w:space="0" w:color="auto"/>
          </w:divBdr>
        </w:div>
        <w:div w:id="1529760880">
          <w:marLeft w:val="0"/>
          <w:marRight w:val="0"/>
          <w:marTop w:val="0"/>
          <w:marBottom w:val="0"/>
          <w:divBdr>
            <w:top w:val="none" w:sz="0" w:space="0" w:color="auto"/>
            <w:left w:val="none" w:sz="0" w:space="0" w:color="auto"/>
            <w:bottom w:val="none" w:sz="0" w:space="0" w:color="auto"/>
            <w:right w:val="none" w:sz="0" w:space="0" w:color="auto"/>
          </w:divBdr>
        </w:div>
        <w:div w:id="41681420">
          <w:marLeft w:val="0"/>
          <w:marRight w:val="0"/>
          <w:marTop w:val="0"/>
          <w:marBottom w:val="0"/>
          <w:divBdr>
            <w:top w:val="none" w:sz="0" w:space="0" w:color="auto"/>
            <w:left w:val="none" w:sz="0" w:space="0" w:color="auto"/>
            <w:bottom w:val="none" w:sz="0" w:space="0" w:color="auto"/>
            <w:right w:val="none" w:sz="0" w:space="0" w:color="auto"/>
          </w:divBdr>
        </w:div>
        <w:div w:id="20401509">
          <w:marLeft w:val="0"/>
          <w:marRight w:val="0"/>
          <w:marTop w:val="0"/>
          <w:marBottom w:val="0"/>
          <w:divBdr>
            <w:top w:val="none" w:sz="0" w:space="0" w:color="auto"/>
            <w:left w:val="none" w:sz="0" w:space="0" w:color="auto"/>
            <w:bottom w:val="none" w:sz="0" w:space="0" w:color="auto"/>
            <w:right w:val="none" w:sz="0" w:space="0" w:color="auto"/>
          </w:divBdr>
        </w:div>
        <w:div w:id="953754725">
          <w:marLeft w:val="0"/>
          <w:marRight w:val="0"/>
          <w:marTop w:val="0"/>
          <w:marBottom w:val="0"/>
          <w:divBdr>
            <w:top w:val="none" w:sz="0" w:space="0" w:color="auto"/>
            <w:left w:val="none" w:sz="0" w:space="0" w:color="auto"/>
            <w:bottom w:val="none" w:sz="0" w:space="0" w:color="auto"/>
            <w:right w:val="none" w:sz="0" w:space="0" w:color="auto"/>
          </w:divBdr>
        </w:div>
        <w:div w:id="1537237158">
          <w:marLeft w:val="0"/>
          <w:marRight w:val="0"/>
          <w:marTop w:val="0"/>
          <w:marBottom w:val="0"/>
          <w:divBdr>
            <w:top w:val="none" w:sz="0" w:space="0" w:color="auto"/>
            <w:left w:val="none" w:sz="0" w:space="0" w:color="auto"/>
            <w:bottom w:val="none" w:sz="0" w:space="0" w:color="auto"/>
            <w:right w:val="none" w:sz="0" w:space="0" w:color="auto"/>
          </w:divBdr>
        </w:div>
        <w:div w:id="1773284935">
          <w:marLeft w:val="0"/>
          <w:marRight w:val="0"/>
          <w:marTop w:val="0"/>
          <w:marBottom w:val="0"/>
          <w:divBdr>
            <w:top w:val="none" w:sz="0" w:space="0" w:color="auto"/>
            <w:left w:val="none" w:sz="0" w:space="0" w:color="auto"/>
            <w:bottom w:val="none" w:sz="0" w:space="0" w:color="auto"/>
            <w:right w:val="none" w:sz="0" w:space="0" w:color="auto"/>
          </w:divBdr>
        </w:div>
        <w:div w:id="1660646948">
          <w:marLeft w:val="0"/>
          <w:marRight w:val="0"/>
          <w:marTop w:val="0"/>
          <w:marBottom w:val="0"/>
          <w:divBdr>
            <w:top w:val="none" w:sz="0" w:space="0" w:color="auto"/>
            <w:left w:val="none" w:sz="0" w:space="0" w:color="auto"/>
            <w:bottom w:val="none" w:sz="0" w:space="0" w:color="auto"/>
            <w:right w:val="none" w:sz="0" w:space="0" w:color="auto"/>
          </w:divBdr>
        </w:div>
        <w:div w:id="2045056653">
          <w:marLeft w:val="0"/>
          <w:marRight w:val="0"/>
          <w:marTop w:val="0"/>
          <w:marBottom w:val="0"/>
          <w:divBdr>
            <w:top w:val="none" w:sz="0" w:space="0" w:color="auto"/>
            <w:left w:val="none" w:sz="0" w:space="0" w:color="auto"/>
            <w:bottom w:val="none" w:sz="0" w:space="0" w:color="auto"/>
            <w:right w:val="none" w:sz="0" w:space="0" w:color="auto"/>
          </w:divBdr>
        </w:div>
      </w:divsChild>
    </w:div>
    <w:div w:id="1299917956">
      <w:bodyDiv w:val="1"/>
      <w:marLeft w:val="0"/>
      <w:marRight w:val="0"/>
      <w:marTop w:val="0"/>
      <w:marBottom w:val="0"/>
      <w:divBdr>
        <w:top w:val="none" w:sz="0" w:space="0" w:color="auto"/>
        <w:left w:val="none" w:sz="0" w:space="0" w:color="auto"/>
        <w:bottom w:val="none" w:sz="0" w:space="0" w:color="auto"/>
        <w:right w:val="none" w:sz="0" w:space="0" w:color="auto"/>
      </w:divBdr>
      <w:divsChild>
        <w:div w:id="187722306">
          <w:marLeft w:val="0"/>
          <w:marRight w:val="0"/>
          <w:marTop w:val="0"/>
          <w:marBottom w:val="0"/>
          <w:divBdr>
            <w:top w:val="none" w:sz="0" w:space="0" w:color="auto"/>
            <w:left w:val="none" w:sz="0" w:space="0" w:color="auto"/>
            <w:bottom w:val="none" w:sz="0" w:space="0" w:color="auto"/>
            <w:right w:val="none" w:sz="0" w:space="0" w:color="auto"/>
          </w:divBdr>
        </w:div>
        <w:div w:id="425225622">
          <w:marLeft w:val="0"/>
          <w:marRight w:val="0"/>
          <w:marTop w:val="0"/>
          <w:marBottom w:val="0"/>
          <w:divBdr>
            <w:top w:val="none" w:sz="0" w:space="0" w:color="auto"/>
            <w:left w:val="none" w:sz="0" w:space="0" w:color="auto"/>
            <w:bottom w:val="none" w:sz="0" w:space="0" w:color="auto"/>
            <w:right w:val="none" w:sz="0" w:space="0" w:color="auto"/>
          </w:divBdr>
        </w:div>
      </w:divsChild>
    </w:div>
    <w:div w:id="1329291908">
      <w:bodyDiv w:val="1"/>
      <w:marLeft w:val="0"/>
      <w:marRight w:val="0"/>
      <w:marTop w:val="0"/>
      <w:marBottom w:val="0"/>
      <w:divBdr>
        <w:top w:val="none" w:sz="0" w:space="0" w:color="auto"/>
        <w:left w:val="none" w:sz="0" w:space="0" w:color="auto"/>
        <w:bottom w:val="none" w:sz="0" w:space="0" w:color="auto"/>
        <w:right w:val="none" w:sz="0" w:space="0" w:color="auto"/>
      </w:divBdr>
      <w:divsChild>
        <w:div w:id="263736010">
          <w:marLeft w:val="0"/>
          <w:marRight w:val="0"/>
          <w:marTop w:val="0"/>
          <w:marBottom w:val="0"/>
          <w:divBdr>
            <w:top w:val="none" w:sz="0" w:space="0" w:color="auto"/>
            <w:left w:val="none" w:sz="0" w:space="0" w:color="auto"/>
            <w:bottom w:val="none" w:sz="0" w:space="0" w:color="auto"/>
            <w:right w:val="none" w:sz="0" w:space="0" w:color="auto"/>
          </w:divBdr>
        </w:div>
        <w:div w:id="1162770079">
          <w:marLeft w:val="0"/>
          <w:marRight w:val="0"/>
          <w:marTop w:val="0"/>
          <w:marBottom w:val="0"/>
          <w:divBdr>
            <w:top w:val="none" w:sz="0" w:space="0" w:color="auto"/>
            <w:left w:val="none" w:sz="0" w:space="0" w:color="auto"/>
            <w:bottom w:val="none" w:sz="0" w:space="0" w:color="auto"/>
            <w:right w:val="none" w:sz="0" w:space="0" w:color="auto"/>
          </w:divBdr>
        </w:div>
        <w:div w:id="1257133087">
          <w:marLeft w:val="0"/>
          <w:marRight w:val="0"/>
          <w:marTop w:val="0"/>
          <w:marBottom w:val="0"/>
          <w:divBdr>
            <w:top w:val="none" w:sz="0" w:space="0" w:color="auto"/>
            <w:left w:val="none" w:sz="0" w:space="0" w:color="auto"/>
            <w:bottom w:val="none" w:sz="0" w:space="0" w:color="auto"/>
            <w:right w:val="none" w:sz="0" w:space="0" w:color="auto"/>
          </w:divBdr>
        </w:div>
        <w:div w:id="1410270800">
          <w:marLeft w:val="0"/>
          <w:marRight w:val="0"/>
          <w:marTop w:val="0"/>
          <w:marBottom w:val="0"/>
          <w:divBdr>
            <w:top w:val="none" w:sz="0" w:space="0" w:color="auto"/>
            <w:left w:val="none" w:sz="0" w:space="0" w:color="auto"/>
            <w:bottom w:val="none" w:sz="0" w:space="0" w:color="auto"/>
            <w:right w:val="none" w:sz="0" w:space="0" w:color="auto"/>
          </w:divBdr>
        </w:div>
        <w:div w:id="1150248641">
          <w:marLeft w:val="0"/>
          <w:marRight w:val="0"/>
          <w:marTop w:val="0"/>
          <w:marBottom w:val="0"/>
          <w:divBdr>
            <w:top w:val="none" w:sz="0" w:space="0" w:color="auto"/>
            <w:left w:val="none" w:sz="0" w:space="0" w:color="auto"/>
            <w:bottom w:val="none" w:sz="0" w:space="0" w:color="auto"/>
            <w:right w:val="none" w:sz="0" w:space="0" w:color="auto"/>
          </w:divBdr>
        </w:div>
        <w:div w:id="390737322">
          <w:marLeft w:val="0"/>
          <w:marRight w:val="0"/>
          <w:marTop w:val="0"/>
          <w:marBottom w:val="0"/>
          <w:divBdr>
            <w:top w:val="none" w:sz="0" w:space="0" w:color="auto"/>
            <w:left w:val="none" w:sz="0" w:space="0" w:color="auto"/>
            <w:bottom w:val="none" w:sz="0" w:space="0" w:color="auto"/>
            <w:right w:val="none" w:sz="0" w:space="0" w:color="auto"/>
          </w:divBdr>
        </w:div>
        <w:div w:id="2050640830">
          <w:marLeft w:val="0"/>
          <w:marRight w:val="0"/>
          <w:marTop w:val="0"/>
          <w:marBottom w:val="0"/>
          <w:divBdr>
            <w:top w:val="none" w:sz="0" w:space="0" w:color="auto"/>
            <w:left w:val="none" w:sz="0" w:space="0" w:color="auto"/>
            <w:bottom w:val="none" w:sz="0" w:space="0" w:color="auto"/>
            <w:right w:val="none" w:sz="0" w:space="0" w:color="auto"/>
          </w:divBdr>
        </w:div>
        <w:div w:id="1713067457">
          <w:marLeft w:val="0"/>
          <w:marRight w:val="0"/>
          <w:marTop w:val="0"/>
          <w:marBottom w:val="0"/>
          <w:divBdr>
            <w:top w:val="none" w:sz="0" w:space="0" w:color="auto"/>
            <w:left w:val="none" w:sz="0" w:space="0" w:color="auto"/>
            <w:bottom w:val="none" w:sz="0" w:space="0" w:color="auto"/>
            <w:right w:val="none" w:sz="0" w:space="0" w:color="auto"/>
          </w:divBdr>
        </w:div>
        <w:div w:id="2123181412">
          <w:marLeft w:val="0"/>
          <w:marRight w:val="0"/>
          <w:marTop w:val="0"/>
          <w:marBottom w:val="0"/>
          <w:divBdr>
            <w:top w:val="none" w:sz="0" w:space="0" w:color="auto"/>
            <w:left w:val="none" w:sz="0" w:space="0" w:color="auto"/>
            <w:bottom w:val="none" w:sz="0" w:space="0" w:color="auto"/>
            <w:right w:val="none" w:sz="0" w:space="0" w:color="auto"/>
          </w:divBdr>
        </w:div>
        <w:div w:id="2042243673">
          <w:marLeft w:val="0"/>
          <w:marRight w:val="0"/>
          <w:marTop w:val="0"/>
          <w:marBottom w:val="0"/>
          <w:divBdr>
            <w:top w:val="none" w:sz="0" w:space="0" w:color="auto"/>
            <w:left w:val="none" w:sz="0" w:space="0" w:color="auto"/>
            <w:bottom w:val="none" w:sz="0" w:space="0" w:color="auto"/>
            <w:right w:val="none" w:sz="0" w:space="0" w:color="auto"/>
          </w:divBdr>
        </w:div>
        <w:div w:id="645747374">
          <w:marLeft w:val="0"/>
          <w:marRight w:val="0"/>
          <w:marTop w:val="0"/>
          <w:marBottom w:val="0"/>
          <w:divBdr>
            <w:top w:val="none" w:sz="0" w:space="0" w:color="auto"/>
            <w:left w:val="none" w:sz="0" w:space="0" w:color="auto"/>
            <w:bottom w:val="none" w:sz="0" w:space="0" w:color="auto"/>
            <w:right w:val="none" w:sz="0" w:space="0" w:color="auto"/>
          </w:divBdr>
        </w:div>
        <w:div w:id="220217147">
          <w:marLeft w:val="0"/>
          <w:marRight w:val="0"/>
          <w:marTop w:val="0"/>
          <w:marBottom w:val="0"/>
          <w:divBdr>
            <w:top w:val="none" w:sz="0" w:space="0" w:color="auto"/>
            <w:left w:val="none" w:sz="0" w:space="0" w:color="auto"/>
            <w:bottom w:val="none" w:sz="0" w:space="0" w:color="auto"/>
            <w:right w:val="none" w:sz="0" w:space="0" w:color="auto"/>
          </w:divBdr>
        </w:div>
        <w:div w:id="1371223782">
          <w:marLeft w:val="0"/>
          <w:marRight w:val="0"/>
          <w:marTop w:val="0"/>
          <w:marBottom w:val="0"/>
          <w:divBdr>
            <w:top w:val="none" w:sz="0" w:space="0" w:color="auto"/>
            <w:left w:val="none" w:sz="0" w:space="0" w:color="auto"/>
            <w:bottom w:val="none" w:sz="0" w:space="0" w:color="auto"/>
            <w:right w:val="none" w:sz="0" w:space="0" w:color="auto"/>
          </w:divBdr>
        </w:div>
        <w:div w:id="463818346">
          <w:marLeft w:val="0"/>
          <w:marRight w:val="0"/>
          <w:marTop w:val="0"/>
          <w:marBottom w:val="0"/>
          <w:divBdr>
            <w:top w:val="none" w:sz="0" w:space="0" w:color="auto"/>
            <w:left w:val="none" w:sz="0" w:space="0" w:color="auto"/>
            <w:bottom w:val="none" w:sz="0" w:space="0" w:color="auto"/>
            <w:right w:val="none" w:sz="0" w:space="0" w:color="auto"/>
          </w:divBdr>
        </w:div>
        <w:div w:id="1495223323">
          <w:marLeft w:val="0"/>
          <w:marRight w:val="0"/>
          <w:marTop w:val="0"/>
          <w:marBottom w:val="0"/>
          <w:divBdr>
            <w:top w:val="none" w:sz="0" w:space="0" w:color="auto"/>
            <w:left w:val="none" w:sz="0" w:space="0" w:color="auto"/>
            <w:bottom w:val="none" w:sz="0" w:space="0" w:color="auto"/>
            <w:right w:val="none" w:sz="0" w:space="0" w:color="auto"/>
          </w:divBdr>
        </w:div>
        <w:div w:id="1012561589">
          <w:marLeft w:val="0"/>
          <w:marRight w:val="0"/>
          <w:marTop w:val="0"/>
          <w:marBottom w:val="0"/>
          <w:divBdr>
            <w:top w:val="none" w:sz="0" w:space="0" w:color="auto"/>
            <w:left w:val="none" w:sz="0" w:space="0" w:color="auto"/>
            <w:bottom w:val="none" w:sz="0" w:space="0" w:color="auto"/>
            <w:right w:val="none" w:sz="0" w:space="0" w:color="auto"/>
          </w:divBdr>
        </w:div>
        <w:div w:id="749499658">
          <w:marLeft w:val="0"/>
          <w:marRight w:val="0"/>
          <w:marTop w:val="0"/>
          <w:marBottom w:val="0"/>
          <w:divBdr>
            <w:top w:val="none" w:sz="0" w:space="0" w:color="auto"/>
            <w:left w:val="none" w:sz="0" w:space="0" w:color="auto"/>
            <w:bottom w:val="none" w:sz="0" w:space="0" w:color="auto"/>
            <w:right w:val="none" w:sz="0" w:space="0" w:color="auto"/>
          </w:divBdr>
        </w:div>
        <w:div w:id="55681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26" Type="http://schemas.openxmlformats.org/officeDocument/2006/relationships/hyperlink" Target="mailto:territoires@seinegrandslacs.fr" TargetMode="Externa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hyperlink" Target="http://seinegrandslacs.fr/blog-hydro-solidaire"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hyperlink" Target="http://seinegrandslacs.fr/blog-hydro-solidaire"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hyperlink" Target="http://seinegrandslacs.fr/blog-hydro-solidaire" TargetMode="External"/><Relationship Id="rId28"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1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1639</Words>
  <Characters>9018</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Obriot Carine</dc:creator>
  <cp:keywords/>
  <dc:description/>
  <cp:lastModifiedBy>Nature Environnement 77</cp:lastModifiedBy>
  <cp:revision>2</cp:revision>
  <cp:lastPrinted>2019-12-05T08:30:00Z</cp:lastPrinted>
  <dcterms:created xsi:type="dcterms:W3CDTF">2019-12-13T12:54:00Z</dcterms:created>
  <dcterms:modified xsi:type="dcterms:W3CDTF">2019-12-13T12:54:00Z</dcterms:modified>
</cp:coreProperties>
</file>