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B37C" w14:textId="088769B4" w:rsidR="004F7439" w:rsidRDefault="007518F3" w:rsidP="004D2DAA">
      <w:pPr>
        <w:spacing w:line="258" w:lineRule="auto"/>
        <w:ind w:left="-4" w:hanging="10"/>
      </w:pPr>
      <w:r>
        <w:rPr>
          <w:noProof/>
        </w:rPr>
        <w:drawing>
          <wp:inline distT="0" distB="0" distL="0" distR="0" wp14:anchorId="3894E370" wp14:editId="42E60A3E">
            <wp:extent cx="590550" cy="8096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pic:spPr>
                </pic:pic>
              </a:graphicData>
            </a:graphic>
          </wp:inline>
        </w:drawing>
      </w:r>
      <w:r w:rsidR="000140A7" w:rsidRPr="000140A7">
        <w:rPr>
          <w:b/>
        </w:rPr>
        <w:t xml:space="preserve"> </w:t>
      </w:r>
      <w:r w:rsidR="000140A7">
        <w:rPr>
          <w:b/>
        </w:rPr>
        <w:t>Jean-</w:t>
      </w:r>
      <w:r w:rsidR="00D5379C">
        <w:rPr>
          <w:b/>
        </w:rPr>
        <w:t>Pierre</w:t>
      </w:r>
      <w:r w:rsidR="00D5379C" w:rsidRPr="007518F3">
        <w:rPr>
          <w:rFonts w:ascii="Arial" w:hAnsi="Arial" w:cs="Arial"/>
          <w:sz w:val="20"/>
          <w:szCs w:val="20"/>
        </w:rPr>
        <w:t xml:space="preserve"> :</w:t>
      </w:r>
      <w:r w:rsidR="00583479" w:rsidRPr="007518F3">
        <w:rPr>
          <w:rFonts w:ascii="Arial" w:hAnsi="Arial" w:cs="Arial"/>
          <w:sz w:val="20"/>
          <w:szCs w:val="20"/>
        </w:rPr>
        <w:t xml:space="preserve"> </w:t>
      </w:r>
      <w:r w:rsidR="000140A7">
        <w:rPr>
          <w:rFonts w:ascii="Arial" w:hAnsi="Arial" w:cs="Arial"/>
          <w:sz w:val="20"/>
          <w:szCs w:val="20"/>
        </w:rPr>
        <w:t>06</w:t>
      </w:r>
      <w:r w:rsidR="00651B3E" w:rsidRPr="007518F3">
        <w:rPr>
          <w:rFonts w:ascii="Arial" w:hAnsi="Arial" w:cs="Arial"/>
          <w:sz w:val="20"/>
          <w:szCs w:val="20"/>
        </w:rPr>
        <w:t> </w:t>
      </w:r>
      <w:r w:rsidR="000140A7">
        <w:rPr>
          <w:rFonts w:ascii="Arial" w:hAnsi="Arial" w:cs="Arial"/>
          <w:sz w:val="20"/>
          <w:szCs w:val="20"/>
        </w:rPr>
        <w:t>78</w:t>
      </w:r>
      <w:r w:rsidR="00651B3E" w:rsidRPr="007518F3">
        <w:rPr>
          <w:rFonts w:ascii="Arial" w:hAnsi="Arial" w:cs="Arial"/>
          <w:sz w:val="20"/>
          <w:szCs w:val="20"/>
        </w:rPr>
        <w:t xml:space="preserve"> </w:t>
      </w:r>
      <w:r w:rsidR="000140A7">
        <w:rPr>
          <w:rFonts w:ascii="Arial" w:hAnsi="Arial" w:cs="Arial"/>
          <w:sz w:val="20"/>
          <w:szCs w:val="20"/>
        </w:rPr>
        <w:t>46</w:t>
      </w:r>
      <w:r w:rsidR="00651B3E" w:rsidRPr="007518F3">
        <w:rPr>
          <w:rFonts w:ascii="Arial" w:hAnsi="Arial" w:cs="Arial"/>
          <w:sz w:val="20"/>
          <w:szCs w:val="20"/>
        </w:rPr>
        <w:t xml:space="preserve"> </w:t>
      </w:r>
      <w:r w:rsidR="000140A7">
        <w:rPr>
          <w:rFonts w:ascii="Arial" w:hAnsi="Arial" w:cs="Arial"/>
          <w:sz w:val="20"/>
          <w:szCs w:val="20"/>
        </w:rPr>
        <w:t>26</w:t>
      </w:r>
      <w:r w:rsidR="00651B3E" w:rsidRPr="007518F3">
        <w:rPr>
          <w:rFonts w:ascii="Arial" w:hAnsi="Arial" w:cs="Arial"/>
          <w:sz w:val="20"/>
          <w:szCs w:val="20"/>
        </w:rPr>
        <w:t xml:space="preserve"> </w:t>
      </w:r>
      <w:r w:rsidR="000140A7">
        <w:rPr>
          <w:rFonts w:ascii="Arial" w:hAnsi="Arial" w:cs="Arial"/>
          <w:sz w:val="20"/>
          <w:szCs w:val="20"/>
        </w:rPr>
        <w:t>11</w:t>
      </w:r>
      <w:r>
        <w:tab/>
      </w:r>
      <w:r>
        <w:tab/>
      </w:r>
      <w:r>
        <w:tab/>
      </w:r>
      <w:r>
        <w:tab/>
      </w:r>
      <w:r>
        <w:tab/>
      </w:r>
      <w:r>
        <w:tab/>
      </w:r>
      <w:r w:rsidR="00583479">
        <w:t xml:space="preserve"> </w:t>
      </w:r>
      <w:r>
        <w:rPr>
          <w:noProof/>
        </w:rPr>
        <w:drawing>
          <wp:inline distT="0" distB="0" distL="0" distR="0" wp14:anchorId="0E23BC1A" wp14:editId="0BF3E12E">
            <wp:extent cx="752400" cy="75240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6"/>
                    <a:stretch>
                      <a:fillRect/>
                    </a:stretch>
                  </pic:blipFill>
                  <pic:spPr>
                    <a:xfrm>
                      <a:off x="0" y="0"/>
                      <a:ext cx="752400" cy="752400"/>
                    </a:xfrm>
                    <a:prstGeom prst="rect">
                      <a:avLst/>
                    </a:prstGeom>
                  </pic:spPr>
                </pic:pic>
              </a:graphicData>
            </a:graphic>
          </wp:inline>
        </w:drawing>
      </w:r>
    </w:p>
    <w:p w14:paraId="05AAA05C" w14:textId="5F84AAEE" w:rsidR="00BA760A" w:rsidRPr="00BA760A" w:rsidRDefault="00A36024" w:rsidP="003924A6">
      <w:pPr>
        <w:spacing w:after="0" w:line="240" w:lineRule="auto"/>
        <w:rPr>
          <w:rFonts w:ascii="Arial" w:eastAsia="Times New Roman" w:hAnsi="Arial" w:cs="Arial"/>
          <w:b/>
          <w:color w:val="auto"/>
          <w:sz w:val="24"/>
          <w:szCs w:val="24"/>
        </w:rPr>
      </w:pPr>
      <w:r w:rsidRPr="00A36024">
        <w:rPr>
          <w:rFonts w:ascii="Arial" w:eastAsia="Times New Roman" w:hAnsi="Arial" w:cs="Arial"/>
          <w:b/>
          <w:color w:val="auto"/>
          <w:sz w:val="24"/>
          <w:szCs w:val="24"/>
        </w:rPr>
        <w:t xml:space="preserve">Sortie </w:t>
      </w:r>
      <w:r w:rsidR="003924A6">
        <w:rPr>
          <w:rFonts w:ascii="Arial" w:eastAsia="Times New Roman" w:hAnsi="Arial" w:cs="Arial"/>
          <w:b/>
          <w:color w:val="auto"/>
          <w:sz w:val="24"/>
          <w:szCs w:val="24"/>
        </w:rPr>
        <w:t xml:space="preserve">½ </w:t>
      </w:r>
      <w:r w:rsidRPr="00A36024">
        <w:rPr>
          <w:rFonts w:ascii="Arial" w:eastAsia="Times New Roman" w:hAnsi="Arial" w:cs="Arial"/>
          <w:b/>
          <w:color w:val="auto"/>
          <w:sz w:val="24"/>
          <w:szCs w:val="24"/>
        </w:rPr>
        <w:t xml:space="preserve">journée </w:t>
      </w:r>
      <w:r w:rsidR="00235504">
        <w:rPr>
          <w:rFonts w:ascii="Arial" w:eastAsia="Times New Roman" w:hAnsi="Arial" w:cs="Arial"/>
          <w:b/>
          <w:color w:val="auto"/>
          <w:sz w:val="24"/>
          <w:szCs w:val="24"/>
        </w:rPr>
        <w:t xml:space="preserve">Jeudi 3 octobre </w:t>
      </w:r>
      <w:r w:rsidRPr="00A36024">
        <w:rPr>
          <w:rFonts w:ascii="Arial" w:eastAsia="Times New Roman" w:hAnsi="Arial" w:cs="Arial"/>
          <w:b/>
          <w:color w:val="auto"/>
          <w:sz w:val="24"/>
          <w:szCs w:val="24"/>
        </w:rPr>
        <w:t>20</w:t>
      </w:r>
      <w:r w:rsidR="00A97B9C">
        <w:rPr>
          <w:rFonts w:ascii="Arial" w:eastAsia="Times New Roman" w:hAnsi="Arial" w:cs="Arial"/>
          <w:b/>
          <w:color w:val="auto"/>
          <w:sz w:val="24"/>
          <w:szCs w:val="24"/>
        </w:rPr>
        <w:t>2</w:t>
      </w:r>
      <w:r w:rsidR="00235504">
        <w:rPr>
          <w:rFonts w:ascii="Arial" w:eastAsia="Times New Roman" w:hAnsi="Arial" w:cs="Arial"/>
          <w:b/>
          <w:color w:val="auto"/>
          <w:sz w:val="24"/>
          <w:szCs w:val="24"/>
        </w:rPr>
        <w:t>4</w:t>
      </w:r>
      <w:r w:rsidR="005514E6">
        <w:rPr>
          <w:rFonts w:ascii="Arial" w:eastAsia="Times New Roman" w:hAnsi="Arial" w:cs="Arial"/>
          <w:b/>
          <w:color w:val="auto"/>
          <w:sz w:val="24"/>
          <w:szCs w:val="24"/>
        </w:rPr>
        <w:t xml:space="preserve"> </w:t>
      </w:r>
      <w:r w:rsidR="00BA760A" w:rsidRPr="00BA760A">
        <w:rPr>
          <w:rFonts w:ascii="Arial" w:eastAsia="Times New Roman" w:hAnsi="Arial" w:cs="Arial"/>
          <w:b/>
          <w:color w:val="auto"/>
          <w:sz w:val="24"/>
          <w:szCs w:val="24"/>
        </w:rPr>
        <w:t>CHALO SAINT MARS</w:t>
      </w:r>
    </w:p>
    <w:p w14:paraId="46C86185" w14:textId="77777777" w:rsidR="00365FA5" w:rsidRPr="00EE1A23" w:rsidRDefault="00365FA5" w:rsidP="00EE1A23">
      <w:pPr>
        <w:spacing w:after="0" w:line="240" w:lineRule="auto"/>
        <w:jc w:val="center"/>
        <w:rPr>
          <w:rFonts w:ascii="Arial" w:eastAsia="Times New Roman" w:hAnsi="Arial" w:cs="Arial"/>
          <w:b/>
          <w:color w:val="auto"/>
          <w:sz w:val="24"/>
          <w:szCs w:val="24"/>
        </w:rPr>
      </w:pPr>
    </w:p>
    <w:p w14:paraId="0EAD9EDD" w14:textId="77777777" w:rsidR="00BA760A" w:rsidRPr="00365FA5" w:rsidRDefault="00BA760A" w:rsidP="00BA760A">
      <w:pPr>
        <w:pStyle w:val="Sansinterligne"/>
        <w:rPr>
          <w:rFonts w:ascii="Arial" w:hAnsi="Arial" w:cs="Arial"/>
          <w:sz w:val="20"/>
          <w:szCs w:val="20"/>
        </w:rPr>
      </w:pPr>
      <w:r w:rsidRPr="00365FA5">
        <w:rPr>
          <w:rFonts w:ascii="Arial" w:hAnsi="Arial" w:cs="Arial"/>
          <w:b/>
          <w:sz w:val="20"/>
          <w:szCs w:val="20"/>
        </w:rPr>
        <w:t xml:space="preserve">Rendez-vous : </w:t>
      </w:r>
    </w:p>
    <w:p w14:paraId="08122F24" w14:textId="1882E19C" w:rsidR="00BA760A" w:rsidRPr="00AC79DF" w:rsidRDefault="00BA760A" w:rsidP="00BA760A">
      <w:pPr>
        <w:rPr>
          <w:rFonts w:ascii="Arial" w:eastAsia="Times New Roman" w:hAnsi="Arial" w:cs="Arial"/>
          <w:color w:val="auto"/>
          <w:sz w:val="20"/>
          <w:szCs w:val="20"/>
        </w:rPr>
      </w:pPr>
      <w:r w:rsidRPr="00AC79DF">
        <w:rPr>
          <w:rFonts w:ascii="Arial" w:hAnsi="Arial" w:cs="Arial"/>
          <w:sz w:val="20"/>
          <w:szCs w:val="20"/>
        </w:rPr>
        <w:t>8h</w:t>
      </w:r>
      <w:r w:rsidR="0029137E">
        <w:rPr>
          <w:rFonts w:ascii="Arial" w:hAnsi="Arial" w:cs="Arial"/>
          <w:sz w:val="20"/>
          <w:szCs w:val="20"/>
        </w:rPr>
        <w:t>30</w:t>
      </w:r>
      <w:r w:rsidRPr="00AC79DF">
        <w:rPr>
          <w:rFonts w:ascii="Arial" w:hAnsi="Arial" w:cs="Arial"/>
          <w:sz w:val="20"/>
          <w:szCs w:val="20"/>
        </w:rPr>
        <w:t xml:space="preserve"> au marché de Paray ou 9h</w:t>
      </w:r>
      <w:r w:rsidR="0034585D">
        <w:rPr>
          <w:rFonts w:ascii="Arial" w:hAnsi="Arial" w:cs="Arial"/>
          <w:sz w:val="20"/>
          <w:szCs w:val="20"/>
        </w:rPr>
        <w:t>15</w:t>
      </w:r>
      <w:r w:rsidRPr="00AC79DF">
        <w:rPr>
          <w:rFonts w:ascii="Arial" w:hAnsi="Arial" w:cs="Arial"/>
          <w:sz w:val="20"/>
          <w:szCs w:val="20"/>
        </w:rPr>
        <w:t xml:space="preserve"> : </w:t>
      </w:r>
      <w:r w:rsidRPr="00AC79DF">
        <w:rPr>
          <w:rFonts w:ascii="Arial" w:eastAsia="Times New Roman" w:hAnsi="Arial" w:cs="Arial"/>
          <w:color w:val="auto"/>
          <w:sz w:val="20"/>
          <w:szCs w:val="20"/>
        </w:rPr>
        <w:t>Parking du parc</w:t>
      </w:r>
      <w:r w:rsidR="00AC79DF" w:rsidRPr="00AC79DF">
        <w:rPr>
          <w:rFonts w:ascii="Arial" w:eastAsia="Times New Roman" w:hAnsi="Arial" w:cs="Arial"/>
          <w:color w:val="auto"/>
          <w:sz w:val="20"/>
          <w:szCs w:val="20"/>
        </w:rPr>
        <w:t xml:space="preserve"> « André</w:t>
      </w:r>
      <w:r w:rsidRPr="00AC79DF">
        <w:rPr>
          <w:rFonts w:ascii="Arial" w:eastAsia="Times New Roman" w:hAnsi="Arial" w:cs="Arial"/>
          <w:color w:val="auto"/>
          <w:sz w:val="20"/>
          <w:szCs w:val="20"/>
        </w:rPr>
        <w:t xml:space="preserve"> </w:t>
      </w:r>
      <w:proofErr w:type="spellStart"/>
      <w:r w:rsidRPr="00AC79DF">
        <w:rPr>
          <w:rFonts w:ascii="Arial" w:eastAsia="Times New Roman" w:hAnsi="Arial" w:cs="Arial"/>
          <w:color w:val="auto"/>
          <w:sz w:val="20"/>
          <w:szCs w:val="20"/>
        </w:rPr>
        <w:t>Bouniol</w:t>
      </w:r>
      <w:proofErr w:type="spellEnd"/>
      <w:r w:rsidR="00AC79DF">
        <w:rPr>
          <w:rFonts w:ascii="Arial" w:eastAsia="Times New Roman" w:hAnsi="Arial" w:cs="Arial"/>
          <w:color w:val="auto"/>
          <w:sz w:val="20"/>
          <w:szCs w:val="20"/>
        </w:rPr>
        <w:t xml:space="preserve"> </w:t>
      </w:r>
      <w:r w:rsidRPr="00AC79DF">
        <w:rPr>
          <w:rFonts w:ascii="Arial" w:eastAsia="Times New Roman" w:hAnsi="Arial" w:cs="Arial"/>
          <w:color w:val="auto"/>
          <w:sz w:val="20"/>
          <w:szCs w:val="20"/>
        </w:rPr>
        <w:t>» « Prairie du bourg »</w:t>
      </w:r>
      <w:r w:rsidR="00AC79DF">
        <w:rPr>
          <w:rFonts w:ascii="Arial" w:eastAsia="Times New Roman" w:hAnsi="Arial" w:cs="Arial"/>
          <w:color w:val="auto"/>
          <w:sz w:val="20"/>
          <w:szCs w:val="20"/>
        </w:rPr>
        <w:t xml:space="preserve">, à </w:t>
      </w:r>
      <w:proofErr w:type="spellStart"/>
      <w:r w:rsidR="00AC79DF">
        <w:rPr>
          <w:rFonts w:ascii="Arial" w:eastAsia="Times New Roman" w:hAnsi="Arial" w:cs="Arial"/>
          <w:color w:val="auto"/>
          <w:sz w:val="20"/>
          <w:szCs w:val="20"/>
        </w:rPr>
        <w:t>Chalo</w:t>
      </w:r>
      <w:proofErr w:type="spellEnd"/>
      <w:r w:rsidR="00AC79DF">
        <w:rPr>
          <w:rFonts w:ascii="Arial" w:eastAsia="Times New Roman" w:hAnsi="Arial" w:cs="Arial"/>
          <w:color w:val="auto"/>
          <w:sz w:val="20"/>
          <w:szCs w:val="20"/>
        </w:rPr>
        <w:t xml:space="preserve"> Saint Mars</w:t>
      </w:r>
    </w:p>
    <w:p w14:paraId="6C84844F" w14:textId="77777777" w:rsidR="00AC79DF" w:rsidRDefault="005928B0" w:rsidP="00E446FD">
      <w:pPr>
        <w:spacing w:after="0"/>
        <w:rPr>
          <w:rFonts w:ascii="Arial" w:eastAsia="Times New Roman" w:hAnsi="Arial" w:cs="Arial"/>
          <w:color w:val="auto"/>
          <w:sz w:val="20"/>
          <w:szCs w:val="20"/>
        </w:rPr>
      </w:pPr>
      <w:r w:rsidRPr="005873D0">
        <w:rPr>
          <w:rFonts w:ascii="Arial" w:eastAsia="Times New Roman" w:hAnsi="Arial" w:cs="Arial"/>
          <w:color w:val="auto"/>
          <w:sz w:val="20"/>
          <w:szCs w:val="20"/>
        </w:rPr>
        <w:t xml:space="preserve">Très agréable rando dans </w:t>
      </w:r>
      <w:r w:rsidR="00AC79DF">
        <w:rPr>
          <w:rFonts w:ascii="Arial" w:eastAsia="Times New Roman" w:hAnsi="Arial" w:cs="Arial"/>
          <w:color w:val="auto"/>
          <w:sz w:val="20"/>
          <w:szCs w:val="20"/>
        </w:rPr>
        <w:t xml:space="preserve">la vallée de la </w:t>
      </w:r>
      <w:proofErr w:type="spellStart"/>
      <w:r w:rsidR="00AC79DF">
        <w:rPr>
          <w:rFonts w:ascii="Arial" w:eastAsia="Times New Roman" w:hAnsi="Arial" w:cs="Arial"/>
          <w:color w:val="auto"/>
          <w:sz w:val="20"/>
          <w:szCs w:val="20"/>
        </w:rPr>
        <w:t>Chalouette</w:t>
      </w:r>
      <w:proofErr w:type="spellEnd"/>
      <w:r w:rsidR="00AC79DF">
        <w:rPr>
          <w:rFonts w:ascii="Arial" w:eastAsia="Times New Roman" w:hAnsi="Arial" w:cs="Arial"/>
          <w:color w:val="auto"/>
          <w:sz w:val="20"/>
          <w:szCs w:val="20"/>
        </w:rPr>
        <w:t xml:space="preserve"> et de la </w:t>
      </w:r>
      <w:proofErr w:type="spellStart"/>
      <w:r w:rsidR="00AC79DF">
        <w:rPr>
          <w:rFonts w:ascii="Arial" w:eastAsia="Times New Roman" w:hAnsi="Arial" w:cs="Arial"/>
          <w:color w:val="auto"/>
          <w:sz w:val="20"/>
          <w:szCs w:val="20"/>
        </w:rPr>
        <w:t>Louette</w:t>
      </w:r>
      <w:proofErr w:type="spellEnd"/>
      <w:r w:rsidR="00AC79DF">
        <w:rPr>
          <w:rFonts w:ascii="Arial" w:eastAsia="Times New Roman" w:hAnsi="Arial" w:cs="Arial"/>
          <w:color w:val="auto"/>
          <w:sz w:val="20"/>
          <w:szCs w:val="20"/>
        </w:rPr>
        <w:t xml:space="preserve"> et des plateaux environnants. </w:t>
      </w:r>
    </w:p>
    <w:p w14:paraId="2D0EDBF3" w14:textId="77777777" w:rsidR="003924A6" w:rsidRDefault="00AC79DF" w:rsidP="00E446FD">
      <w:pPr>
        <w:spacing w:after="0"/>
        <w:rPr>
          <w:rFonts w:ascii="Arial" w:eastAsia="Times New Roman" w:hAnsi="Arial" w:cs="Arial"/>
          <w:color w:val="auto"/>
          <w:sz w:val="20"/>
          <w:szCs w:val="20"/>
        </w:rPr>
      </w:pPr>
      <w:r>
        <w:rPr>
          <w:rFonts w:ascii="Arial" w:eastAsia="Times New Roman" w:hAnsi="Arial" w:cs="Arial"/>
          <w:color w:val="auto"/>
          <w:sz w:val="20"/>
          <w:szCs w:val="20"/>
        </w:rPr>
        <w:t xml:space="preserve">Site vallonné </w:t>
      </w:r>
      <w:r w:rsidR="001069CD" w:rsidRPr="005873D0">
        <w:rPr>
          <w:rFonts w:ascii="Arial" w:eastAsia="Times New Roman" w:hAnsi="Arial" w:cs="Arial"/>
          <w:color w:val="auto"/>
          <w:sz w:val="20"/>
          <w:szCs w:val="20"/>
        </w:rPr>
        <w:t>(</w:t>
      </w:r>
      <w:r w:rsidR="00CC3900" w:rsidRPr="005873D0">
        <w:rPr>
          <w:rFonts w:ascii="Arial" w:eastAsia="Times New Roman" w:hAnsi="Arial" w:cs="Arial"/>
          <w:color w:val="auto"/>
          <w:sz w:val="20"/>
          <w:szCs w:val="20"/>
        </w:rPr>
        <w:t>Ça</w:t>
      </w:r>
      <w:r w:rsidR="001069CD" w:rsidRPr="005873D0">
        <w:rPr>
          <w:rFonts w:ascii="Arial" w:eastAsia="Times New Roman" w:hAnsi="Arial" w:cs="Arial"/>
          <w:color w:val="auto"/>
          <w:sz w:val="20"/>
          <w:szCs w:val="20"/>
        </w:rPr>
        <w:t xml:space="preserve"> monte et ça descend) </w:t>
      </w:r>
      <w:r w:rsidR="005928B0" w:rsidRPr="005873D0">
        <w:rPr>
          <w:rFonts w:ascii="Arial" w:eastAsia="Times New Roman" w:hAnsi="Arial" w:cs="Arial"/>
          <w:color w:val="auto"/>
          <w:sz w:val="20"/>
          <w:szCs w:val="20"/>
        </w:rPr>
        <w:t>sur un terrain varié : en sous-bois</w:t>
      </w:r>
      <w:r w:rsidR="005E02DA" w:rsidRPr="005873D0">
        <w:rPr>
          <w:rFonts w:ascii="Arial" w:eastAsia="Times New Roman" w:hAnsi="Arial" w:cs="Arial"/>
          <w:color w:val="auto"/>
          <w:sz w:val="20"/>
          <w:szCs w:val="20"/>
        </w:rPr>
        <w:t>,</w:t>
      </w:r>
      <w:r w:rsidR="005928B0" w:rsidRPr="005873D0">
        <w:rPr>
          <w:rFonts w:ascii="Arial" w:eastAsia="Times New Roman" w:hAnsi="Arial" w:cs="Arial"/>
          <w:color w:val="auto"/>
          <w:sz w:val="20"/>
          <w:szCs w:val="20"/>
        </w:rPr>
        <w:t xml:space="preserve"> </w:t>
      </w:r>
      <w:r w:rsidR="005E02DA" w:rsidRPr="005873D0">
        <w:rPr>
          <w:rFonts w:ascii="Arial" w:eastAsia="Times New Roman" w:hAnsi="Arial" w:cs="Arial"/>
          <w:color w:val="auto"/>
          <w:sz w:val="20"/>
          <w:szCs w:val="20"/>
        </w:rPr>
        <w:t xml:space="preserve">de l’urbain, </w:t>
      </w:r>
      <w:r w:rsidR="005928B0" w:rsidRPr="005873D0">
        <w:rPr>
          <w:rFonts w:ascii="Arial" w:eastAsia="Times New Roman" w:hAnsi="Arial" w:cs="Arial"/>
          <w:color w:val="auto"/>
          <w:sz w:val="20"/>
          <w:szCs w:val="20"/>
        </w:rPr>
        <w:t>et en plaine</w:t>
      </w:r>
      <w:r w:rsidR="003924A6">
        <w:rPr>
          <w:rFonts w:ascii="Arial" w:eastAsia="Times New Roman" w:hAnsi="Arial" w:cs="Arial"/>
          <w:color w:val="auto"/>
          <w:sz w:val="20"/>
          <w:szCs w:val="20"/>
        </w:rPr>
        <w:t>.</w:t>
      </w:r>
    </w:p>
    <w:p w14:paraId="00EBA6A1" w14:textId="63971443" w:rsidR="005928B0" w:rsidRPr="005873D0" w:rsidRDefault="00045324" w:rsidP="00E446FD">
      <w:pPr>
        <w:spacing w:after="0"/>
        <w:rPr>
          <w:rFonts w:ascii="Arial" w:eastAsia="Times New Roman" w:hAnsi="Arial" w:cs="Arial"/>
          <w:color w:val="auto"/>
          <w:sz w:val="20"/>
          <w:szCs w:val="20"/>
        </w:rPr>
      </w:pPr>
      <w:r>
        <w:rPr>
          <w:rFonts w:ascii="Arial" w:eastAsia="Times New Roman" w:hAnsi="Arial" w:cs="Arial"/>
          <w:color w:val="auto"/>
          <w:sz w:val="20"/>
          <w:szCs w:val="20"/>
        </w:rPr>
        <w:t>Les chemins</w:t>
      </w:r>
      <w:r w:rsidR="003924A6">
        <w:rPr>
          <w:rFonts w:ascii="Arial" w:eastAsia="Times New Roman" w:hAnsi="Arial" w:cs="Arial"/>
          <w:color w:val="auto"/>
          <w:sz w:val="20"/>
          <w:szCs w:val="20"/>
        </w:rPr>
        <w:t xml:space="preserve"> sont boueux (prévoir guêtres et bâtons si vous avez)</w:t>
      </w:r>
      <w:r w:rsidR="005928B0" w:rsidRPr="005873D0">
        <w:rPr>
          <w:rFonts w:ascii="Arial" w:eastAsia="Times New Roman" w:hAnsi="Arial" w:cs="Arial"/>
          <w:color w:val="auto"/>
          <w:sz w:val="20"/>
          <w:szCs w:val="20"/>
        </w:rPr>
        <w:t xml:space="preserve">. </w:t>
      </w:r>
    </w:p>
    <w:p w14:paraId="5DEB3728" w14:textId="166CF9BD" w:rsidR="00AB7719" w:rsidRPr="005873D0" w:rsidRDefault="00AB7719" w:rsidP="007518F3">
      <w:pPr>
        <w:pStyle w:val="Sansinterligne"/>
        <w:rPr>
          <w:rFonts w:ascii="Arial" w:hAnsi="Arial" w:cs="Arial"/>
          <w:sz w:val="20"/>
          <w:szCs w:val="20"/>
          <w:shd w:val="clear" w:color="auto" w:fill="FFFFFF"/>
        </w:rPr>
      </w:pPr>
      <w:bookmarkStart w:id="0" w:name="_Hlk4226225"/>
      <w:r w:rsidRPr="005873D0">
        <w:rPr>
          <w:rFonts w:ascii="Arial" w:hAnsi="Arial" w:cs="Arial"/>
          <w:sz w:val="20"/>
          <w:szCs w:val="20"/>
          <w:shd w:val="clear" w:color="auto" w:fill="FFFFFF"/>
        </w:rPr>
        <w:t xml:space="preserve">Repas tiré du sac </w:t>
      </w:r>
    </w:p>
    <w:p w14:paraId="31B819BD" w14:textId="77777777" w:rsidR="00635F76" w:rsidRPr="00635F76" w:rsidRDefault="00635F76" w:rsidP="00635F76">
      <w:pPr>
        <w:pStyle w:val="Sansinterligne"/>
        <w:rPr>
          <w:rFonts w:ascii="Arial" w:eastAsiaTheme="minorEastAsia" w:hAnsi="Arial" w:cs="Arial"/>
          <w:sz w:val="20"/>
          <w:szCs w:val="20"/>
        </w:rPr>
      </w:pPr>
      <w:r w:rsidRPr="00635F76">
        <w:rPr>
          <w:rFonts w:ascii="Arial" w:eastAsiaTheme="minorEastAsia" w:hAnsi="Arial" w:cs="Arial"/>
          <w:sz w:val="20"/>
          <w:szCs w:val="20"/>
        </w:rPr>
        <w:t>Le pique-nique peut-être un peu tardif, prévoir en-cas pour la matinée.</w:t>
      </w:r>
    </w:p>
    <w:p w14:paraId="3E07DD3A" w14:textId="77777777" w:rsidR="000B1D75" w:rsidRPr="00635F76" w:rsidRDefault="000B1D75" w:rsidP="007518F3">
      <w:pPr>
        <w:pStyle w:val="Sansinterligne"/>
        <w:rPr>
          <w:rFonts w:ascii="Arial" w:hAnsi="Arial" w:cs="Arial"/>
          <w:sz w:val="20"/>
          <w:szCs w:val="20"/>
          <w:shd w:val="clear" w:color="auto" w:fill="FFFFFF"/>
        </w:rPr>
      </w:pPr>
    </w:p>
    <w:p w14:paraId="4EBEDF13" w14:textId="059CBDB5" w:rsidR="008911B6" w:rsidRPr="00365FA5" w:rsidRDefault="008911B6" w:rsidP="007518F3">
      <w:pPr>
        <w:pStyle w:val="Sansinterligne"/>
        <w:rPr>
          <w:rFonts w:ascii="Arial" w:hAnsi="Arial" w:cs="Arial"/>
          <w:sz w:val="20"/>
          <w:szCs w:val="20"/>
          <w:shd w:val="clear" w:color="auto" w:fill="FFFFFF"/>
        </w:rPr>
      </w:pPr>
      <w:r w:rsidRPr="00365FA5">
        <w:rPr>
          <w:rFonts w:ascii="Arial" w:hAnsi="Arial" w:cs="Arial"/>
          <w:sz w:val="20"/>
          <w:szCs w:val="20"/>
          <w:shd w:val="clear" w:color="auto" w:fill="FFFFFF"/>
        </w:rPr>
        <w:t xml:space="preserve">N° </w:t>
      </w:r>
      <w:r w:rsidR="006D2936">
        <w:rPr>
          <w:rFonts w:ascii="Arial" w:hAnsi="Arial" w:cs="Arial"/>
          <w:sz w:val="20"/>
          <w:szCs w:val="20"/>
          <w:shd w:val="clear" w:color="auto" w:fill="FFFFFF"/>
        </w:rPr>
        <w:t>2216ET</w:t>
      </w:r>
      <w:r w:rsidRPr="00365FA5">
        <w:rPr>
          <w:rFonts w:ascii="Arial" w:hAnsi="Arial" w:cs="Arial"/>
          <w:sz w:val="20"/>
          <w:szCs w:val="20"/>
          <w:shd w:val="clear" w:color="auto" w:fill="FFFFFF"/>
        </w:rPr>
        <w:t>carte IGN au 25/000</w:t>
      </w:r>
      <w:r w:rsidRPr="00365FA5">
        <w:rPr>
          <w:rFonts w:ascii="Arial" w:hAnsi="Arial" w:cs="Arial"/>
          <w:sz w:val="20"/>
          <w:szCs w:val="20"/>
          <w:shd w:val="clear" w:color="auto" w:fill="FFFFFF"/>
          <w:vertAlign w:val="superscript"/>
        </w:rPr>
        <w:t>e</w:t>
      </w:r>
    </w:p>
    <w:bookmarkEnd w:id="0"/>
    <w:p w14:paraId="0B80B00D" w14:textId="77777777" w:rsidR="0034366B" w:rsidRPr="00365FA5" w:rsidRDefault="0034366B" w:rsidP="007518F3">
      <w:pPr>
        <w:pStyle w:val="Sansinterligne"/>
        <w:rPr>
          <w:rFonts w:ascii="Arial" w:hAnsi="Arial" w:cs="Arial"/>
          <w:sz w:val="20"/>
          <w:szCs w:val="20"/>
          <w:shd w:val="clear" w:color="auto" w:fill="FFFFFF"/>
        </w:rPr>
      </w:pPr>
    </w:p>
    <w:p w14:paraId="00123C2D" w14:textId="77430224" w:rsidR="00CC3900" w:rsidRPr="00CC3900" w:rsidRDefault="00CC3900" w:rsidP="00CC3900">
      <w:pPr>
        <w:spacing w:after="0" w:line="240" w:lineRule="auto"/>
        <w:rPr>
          <w:rFonts w:ascii="Times New Roman" w:eastAsia="Times New Roman" w:hAnsi="Times New Roman" w:cs="Times New Roman"/>
          <w:color w:val="auto"/>
          <w:sz w:val="24"/>
          <w:szCs w:val="24"/>
          <w:shd w:val="clear" w:color="auto" w:fill="FFFFFF"/>
        </w:rPr>
      </w:pPr>
      <w:bookmarkStart w:id="1" w:name="_Hlk4226616"/>
      <w:r w:rsidRPr="00CC3900">
        <w:rPr>
          <w:rFonts w:ascii="Times New Roman" w:eastAsia="Times New Roman" w:hAnsi="Times New Roman" w:cs="Times New Roman"/>
          <w:color w:val="auto"/>
          <w:sz w:val="24"/>
          <w:szCs w:val="24"/>
          <w:shd w:val="clear" w:color="auto" w:fill="FFFFFF"/>
        </w:rPr>
        <w:t xml:space="preserve">GPS : </w:t>
      </w:r>
      <w:r w:rsidR="005514E6" w:rsidRPr="00D63E72">
        <w:rPr>
          <w:sz w:val="24"/>
          <w:szCs w:val="24"/>
          <w:shd w:val="clear" w:color="auto" w:fill="FFFFFF"/>
        </w:rPr>
        <w:t>48.426164, 2.068871</w:t>
      </w:r>
    </w:p>
    <w:p w14:paraId="4FC3E103" w14:textId="011A0EE8" w:rsidR="001E1937" w:rsidRPr="00365FA5" w:rsidRDefault="009E1739" w:rsidP="007518F3">
      <w:pPr>
        <w:pStyle w:val="Sansinterligne"/>
        <w:rPr>
          <w:rFonts w:ascii="Arial" w:hAnsi="Arial" w:cs="Arial"/>
          <w:sz w:val="20"/>
          <w:szCs w:val="20"/>
          <w:shd w:val="clear" w:color="auto" w:fill="FFFFFF"/>
        </w:rPr>
      </w:pPr>
      <w:r w:rsidRPr="00365FA5">
        <w:rPr>
          <w:rFonts w:ascii="Arial" w:hAnsi="Arial" w:cs="Arial"/>
          <w:sz w:val="20"/>
          <w:szCs w:val="20"/>
          <w:shd w:val="clear" w:color="auto" w:fill="FFFFFF"/>
        </w:rPr>
        <w:t>Indemnité de covoiturage :</w:t>
      </w:r>
      <w:r w:rsidR="00C76F0F">
        <w:rPr>
          <w:rFonts w:ascii="Arial" w:hAnsi="Arial" w:cs="Arial"/>
          <w:sz w:val="20"/>
          <w:szCs w:val="20"/>
          <w:shd w:val="clear" w:color="auto" w:fill="FFFFFF"/>
        </w:rPr>
        <w:t>6</w:t>
      </w:r>
      <w:r w:rsidR="001E1937" w:rsidRPr="00365FA5">
        <w:rPr>
          <w:rFonts w:ascii="Arial" w:hAnsi="Arial" w:cs="Arial"/>
          <w:sz w:val="20"/>
          <w:szCs w:val="20"/>
          <w:shd w:val="clear" w:color="auto" w:fill="FFFFFF"/>
        </w:rPr>
        <w:t xml:space="preserve"> €</w:t>
      </w:r>
      <w:r w:rsidR="001E1937" w:rsidRPr="00365FA5">
        <w:rPr>
          <w:rFonts w:ascii="Arial" w:hAnsi="Arial" w:cs="Arial"/>
          <w:sz w:val="20"/>
          <w:szCs w:val="20"/>
          <w:shd w:val="clear" w:color="auto" w:fill="FFFFFF"/>
        </w:rPr>
        <w:tab/>
      </w:r>
      <w:r w:rsidR="00C76F0F">
        <w:rPr>
          <w:rFonts w:ascii="Arial" w:hAnsi="Arial" w:cs="Arial"/>
          <w:sz w:val="20"/>
          <w:szCs w:val="20"/>
          <w:shd w:val="clear" w:color="auto" w:fill="FFFFFF"/>
        </w:rPr>
        <w:t>9</w:t>
      </w:r>
      <w:r w:rsidR="00AC79DF">
        <w:rPr>
          <w:rFonts w:ascii="Arial" w:hAnsi="Arial" w:cs="Arial"/>
          <w:sz w:val="20"/>
          <w:szCs w:val="20"/>
          <w:shd w:val="clear" w:color="auto" w:fill="FFFFFF"/>
        </w:rPr>
        <w:t>8</w:t>
      </w:r>
      <w:r w:rsidR="00C91D0F" w:rsidRPr="00365FA5">
        <w:rPr>
          <w:rFonts w:ascii="Arial" w:hAnsi="Arial" w:cs="Arial"/>
          <w:sz w:val="20"/>
          <w:szCs w:val="20"/>
          <w:shd w:val="clear" w:color="auto" w:fill="FFFFFF"/>
        </w:rPr>
        <w:t>km</w:t>
      </w:r>
    </w:p>
    <w:p w14:paraId="69A191A6" w14:textId="77777777" w:rsidR="005514E6" w:rsidRDefault="005514E6" w:rsidP="00C91D0F">
      <w:pPr>
        <w:pStyle w:val="Sansinterligne"/>
      </w:pPr>
    </w:p>
    <w:p w14:paraId="6D1306F5" w14:textId="7510D372" w:rsidR="006D2936" w:rsidRDefault="005514E6" w:rsidP="00C91D0F">
      <w:pPr>
        <w:pStyle w:val="Sansinterligne"/>
      </w:pPr>
      <w:r>
        <w:t xml:space="preserve">11 km le matin, 3h30 de marche. Dénivelé positif </w:t>
      </w:r>
      <w:r w:rsidR="006D2936">
        <w:t xml:space="preserve">cumulé </w:t>
      </w:r>
      <w:r>
        <w:t xml:space="preserve">: </w:t>
      </w:r>
      <w:r w:rsidR="006D2936">
        <w:t>105</w:t>
      </w:r>
      <w:r>
        <w:t xml:space="preserve"> m. Point haut : 1</w:t>
      </w:r>
      <w:r w:rsidR="006D2936">
        <w:t>46</w:t>
      </w:r>
      <w:r>
        <w:t xml:space="preserve"> m. Point bas : </w:t>
      </w:r>
      <w:r w:rsidR="006D2936">
        <w:t>84</w:t>
      </w:r>
      <w:r w:rsidR="003924A6">
        <w:t xml:space="preserve"> </w:t>
      </w:r>
      <w:r>
        <w:t xml:space="preserve">m. </w:t>
      </w:r>
    </w:p>
    <w:p w14:paraId="19176A8D" w14:textId="27BDEC75" w:rsidR="003924A6" w:rsidRDefault="002F3423" w:rsidP="00C91D0F">
      <w:pPr>
        <w:pStyle w:val="Sansinterligne"/>
        <w:rPr>
          <w:rFonts w:ascii="Arial" w:hAnsi="Arial" w:cs="Arial"/>
          <w:sz w:val="18"/>
          <w:szCs w:val="18"/>
          <w:shd w:val="clear" w:color="auto" w:fill="FFFFFF"/>
        </w:rPr>
      </w:pPr>
      <w:r>
        <w:t>7</w:t>
      </w:r>
      <w:r w:rsidR="005514E6">
        <w:t xml:space="preserve">km l’après-midi, </w:t>
      </w:r>
      <w:r w:rsidR="00235504">
        <w:t>2</w:t>
      </w:r>
      <w:r w:rsidR="005514E6">
        <w:t xml:space="preserve">h00 de marche. Dénivelé positif </w:t>
      </w:r>
      <w:r w:rsidR="006D2936">
        <w:t>cumulé</w:t>
      </w:r>
      <w:r w:rsidR="00AC79DF">
        <w:t xml:space="preserve"> </w:t>
      </w:r>
      <w:r w:rsidR="005514E6">
        <w:t xml:space="preserve">: </w:t>
      </w:r>
      <w:r w:rsidR="00AC79DF">
        <w:t>106</w:t>
      </w:r>
      <w:r w:rsidR="005514E6">
        <w:t xml:space="preserve"> m. Point haut : 1</w:t>
      </w:r>
      <w:r w:rsidR="00AC79DF">
        <w:t>44</w:t>
      </w:r>
      <w:r w:rsidR="003924A6">
        <w:t xml:space="preserve"> </w:t>
      </w:r>
      <w:r w:rsidR="005514E6">
        <w:t xml:space="preserve">m. Point bas : </w:t>
      </w:r>
      <w:r w:rsidR="00AC79DF">
        <w:t>87</w:t>
      </w:r>
      <w:r w:rsidR="001E1937" w:rsidRPr="00365FA5">
        <w:rPr>
          <w:rFonts w:ascii="Arial" w:hAnsi="Arial" w:cs="Arial"/>
          <w:sz w:val="18"/>
          <w:szCs w:val="18"/>
          <w:shd w:val="clear" w:color="auto" w:fill="FFFFFF"/>
        </w:rPr>
        <w:tab/>
      </w:r>
      <w:r w:rsidR="003924A6">
        <w:rPr>
          <w:rFonts w:ascii="Arial" w:hAnsi="Arial" w:cs="Arial"/>
          <w:sz w:val="18"/>
          <w:szCs w:val="18"/>
          <w:shd w:val="clear" w:color="auto" w:fill="FFFFFF"/>
        </w:rPr>
        <w:t>m</w:t>
      </w:r>
    </w:p>
    <w:p w14:paraId="2B8B2DC7" w14:textId="42CEF846" w:rsidR="007518F3" w:rsidRPr="006D2936" w:rsidRDefault="001E1937" w:rsidP="00C91D0F">
      <w:pPr>
        <w:pStyle w:val="Sansinterligne"/>
      </w:pPr>
      <w:r w:rsidRPr="00365FA5">
        <w:rPr>
          <w:rFonts w:ascii="Arial" w:hAnsi="Arial" w:cs="Arial"/>
          <w:sz w:val="18"/>
          <w:szCs w:val="18"/>
          <w:shd w:val="clear" w:color="auto" w:fill="FFFFFF"/>
        </w:rPr>
        <w:tab/>
      </w:r>
      <w:bookmarkStart w:id="2" w:name="_Hlk4226489"/>
      <w:bookmarkEnd w:id="1"/>
    </w:p>
    <w:p w14:paraId="1567E5BD" w14:textId="2CEA4CFF" w:rsidR="008C2AAB" w:rsidRPr="00365FA5" w:rsidRDefault="008C2AAB" w:rsidP="00E446FD">
      <w:pPr>
        <w:pStyle w:val="Sansinterligne"/>
        <w:rPr>
          <w:rFonts w:ascii="Arial" w:hAnsi="Arial" w:cs="Arial"/>
          <w:b/>
          <w:sz w:val="20"/>
          <w:szCs w:val="20"/>
        </w:rPr>
      </w:pPr>
      <w:r w:rsidRPr="00365FA5">
        <w:rPr>
          <w:rFonts w:ascii="Arial" w:hAnsi="Arial" w:cs="Arial"/>
          <w:b/>
          <w:sz w:val="20"/>
          <w:szCs w:val="20"/>
        </w:rPr>
        <w:t xml:space="preserve">Pour ceux qui se rendent directement sur place prévenir </w:t>
      </w:r>
      <w:r w:rsidR="001069CD" w:rsidRPr="00365FA5">
        <w:rPr>
          <w:rFonts w:ascii="Arial" w:hAnsi="Arial" w:cs="Arial"/>
          <w:b/>
          <w:sz w:val="20"/>
          <w:szCs w:val="20"/>
        </w:rPr>
        <w:t>Jean-Pierre</w:t>
      </w:r>
      <w:r w:rsidRPr="00365FA5">
        <w:rPr>
          <w:rFonts w:ascii="Arial" w:hAnsi="Arial" w:cs="Arial"/>
          <w:b/>
          <w:sz w:val="20"/>
          <w:szCs w:val="20"/>
        </w:rPr>
        <w:t xml:space="preserve"> la veille.</w:t>
      </w:r>
    </w:p>
    <w:bookmarkEnd w:id="2"/>
    <w:p w14:paraId="4DE55136" w14:textId="77777777" w:rsidR="008C2AAB" w:rsidRPr="00365FA5" w:rsidRDefault="008C2AAB" w:rsidP="00E446FD">
      <w:pPr>
        <w:pStyle w:val="Sansinterligne"/>
        <w:rPr>
          <w:rFonts w:ascii="Arial" w:hAnsi="Arial" w:cs="Arial"/>
          <w:b/>
          <w:sz w:val="20"/>
          <w:szCs w:val="20"/>
        </w:rPr>
      </w:pPr>
    </w:p>
    <w:p w14:paraId="0C84F6D1" w14:textId="77777777" w:rsidR="005514E6" w:rsidRPr="005514E6" w:rsidRDefault="005514E6" w:rsidP="005514E6">
      <w:pPr>
        <w:spacing w:after="0" w:line="240" w:lineRule="auto"/>
        <w:rPr>
          <w:rFonts w:ascii="Times New Roman" w:eastAsia="Times New Roman" w:hAnsi="Times New Roman" w:cs="Times New Roman"/>
          <w:b/>
          <w:color w:val="auto"/>
          <w:sz w:val="24"/>
          <w:szCs w:val="24"/>
        </w:rPr>
      </w:pPr>
      <w:r w:rsidRPr="005514E6">
        <w:rPr>
          <w:rFonts w:ascii="Times New Roman" w:eastAsia="Times New Roman" w:hAnsi="Times New Roman" w:cs="Times New Roman"/>
          <w:b/>
          <w:color w:val="auto"/>
          <w:sz w:val="24"/>
          <w:szCs w:val="24"/>
        </w:rPr>
        <w:t>Parcours du matin</w:t>
      </w:r>
    </w:p>
    <w:p w14:paraId="032E23FB" w14:textId="77777777" w:rsidR="006D2936" w:rsidRDefault="005514E6" w:rsidP="005514E6">
      <w:pPr>
        <w:spacing w:after="0" w:line="240" w:lineRule="auto"/>
        <w:rPr>
          <w:rFonts w:ascii="Arial" w:eastAsia="Times New Roman" w:hAnsi="Arial" w:cs="Arial"/>
          <w:color w:val="auto"/>
          <w:sz w:val="20"/>
          <w:szCs w:val="20"/>
        </w:rPr>
      </w:pPr>
      <w:r w:rsidRPr="005514E6">
        <w:rPr>
          <w:rFonts w:ascii="Arial" w:eastAsia="Times New Roman" w:hAnsi="Arial" w:cs="Arial"/>
          <w:color w:val="auto"/>
          <w:sz w:val="20"/>
          <w:szCs w:val="20"/>
        </w:rPr>
        <w:t xml:space="preserve">Boucle dans le sens inverse des aiguilles d’une montre, parcours d’environ 11km sans grosse difficulté, sur un terrain varié, de l’urbain, du sous-bois de la plaine dans un site vallonné. </w:t>
      </w:r>
    </w:p>
    <w:p w14:paraId="63FD6C51" w14:textId="6926739C" w:rsidR="005514E6" w:rsidRPr="005514E6" w:rsidRDefault="005514E6" w:rsidP="005514E6">
      <w:pPr>
        <w:spacing w:after="0" w:line="240" w:lineRule="auto"/>
        <w:rPr>
          <w:rFonts w:ascii="Arial" w:eastAsia="Times New Roman" w:hAnsi="Arial" w:cs="Arial"/>
          <w:color w:val="auto"/>
          <w:sz w:val="20"/>
          <w:szCs w:val="20"/>
        </w:rPr>
      </w:pPr>
      <w:r w:rsidRPr="005514E6">
        <w:rPr>
          <w:rFonts w:ascii="Arial" w:eastAsia="Times New Roman" w:hAnsi="Arial" w:cs="Arial"/>
          <w:color w:val="auto"/>
          <w:sz w:val="20"/>
          <w:szCs w:val="20"/>
        </w:rPr>
        <w:t>Départ vers le Sud-est rue du Dr Solon puis prendre au Sud la rue Hameau des Sablons.</w:t>
      </w:r>
    </w:p>
    <w:p w14:paraId="0C3148B4" w14:textId="77777777" w:rsidR="005514E6" w:rsidRPr="005514E6" w:rsidRDefault="005514E6" w:rsidP="005514E6">
      <w:pPr>
        <w:spacing w:after="0" w:line="240" w:lineRule="auto"/>
        <w:rPr>
          <w:rFonts w:ascii="Arial" w:eastAsia="Times New Roman" w:hAnsi="Arial" w:cs="Arial"/>
          <w:color w:val="auto"/>
          <w:sz w:val="20"/>
          <w:szCs w:val="20"/>
        </w:rPr>
      </w:pPr>
      <w:r w:rsidRPr="005514E6">
        <w:rPr>
          <w:rFonts w:ascii="Arial" w:eastAsia="Times New Roman" w:hAnsi="Arial" w:cs="Arial"/>
          <w:color w:val="auto"/>
          <w:sz w:val="20"/>
          <w:szCs w:val="20"/>
        </w:rPr>
        <w:t xml:space="preserve">Suivre le PR (balisage jaune), monter vers le Nord-est, passer l’entonnoir fermé, le bois de bouleaux, la garenne de </w:t>
      </w:r>
      <w:proofErr w:type="spellStart"/>
      <w:r w:rsidRPr="005514E6">
        <w:rPr>
          <w:rFonts w:ascii="Arial" w:eastAsia="Times New Roman" w:hAnsi="Arial" w:cs="Arial"/>
          <w:color w:val="auto"/>
          <w:sz w:val="20"/>
          <w:szCs w:val="20"/>
        </w:rPr>
        <w:t>Longuetoise</w:t>
      </w:r>
      <w:proofErr w:type="spellEnd"/>
      <w:r w:rsidRPr="005514E6">
        <w:rPr>
          <w:rFonts w:ascii="Arial" w:eastAsia="Times New Roman" w:hAnsi="Arial" w:cs="Arial"/>
          <w:color w:val="auto"/>
          <w:sz w:val="20"/>
          <w:szCs w:val="20"/>
        </w:rPr>
        <w:t xml:space="preserve"> et peu après le passage sous la ligne à haute tension, tourner à Gauche et redescendre dans la vallée. Traverser la D21 (prudence) et suivre le chemin sinuant entre la </w:t>
      </w:r>
      <w:proofErr w:type="spellStart"/>
      <w:r w:rsidRPr="005514E6">
        <w:rPr>
          <w:rFonts w:ascii="Arial" w:eastAsia="Times New Roman" w:hAnsi="Arial" w:cs="Arial"/>
          <w:color w:val="auto"/>
          <w:sz w:val="20"/>
          <w:szCs w:val="20"/>
        </w:rPr>
        <w:t>Chalouette</w:t>
      </w:r>
      <w:proofErr w:type="spellEnd"/>
      <w:r w:rsidRPr="005514E6">
        <w:rPr>
          <w:rFonts w:ascii="Arial" w:eastAsia="Times New Roman" w:hAnsi="Arial" w:cs="Arial"/>
          <w:color w:val="auto"/>
          <w:sz w:val="20"/>
          <w:szCs w:val="20"/>
        </w:rPr>
        <w:t xml:space="preserve"> et la </w:t>
      </w:r>
      <w:proofErr w:type="spellStart"/>
      <w:r w:rsidRPr="005514E6">
        <w:rPr>
          <w:rFonts w:ascii="Arial" w:eastAsia="Times New Roman" w:hAnsi="Arial" w:cs="Arial"/>
          <w:color w:val="auto"/>
          <w:sz w:val="20"/>
          <w:szCs w:val="20"/>
        </w:rPr>
        <w:t>Louette</w:t>
      </w:r>
      <w:proofErr w:type="spellEnd"/>
      <w:r w:rsidRPr="005514E6">
        <w:rPr>
          <w:rFonts w:ascii="Arial" w:eastAsia="Times New Roman" w:hAnsi="Arial" w:cs="Arial"/>
          <w:color w:val="auto"/>
          <w:sz w:val="20"/>
          <w:szCs w:val="20"/>
        </w:rPr>
        <w:t xml:space="preserve">. Suivre la piste cyclable sur 600m. Tourner à Droite dans une petite sente puis à Gauche route de la pierre levée sur 200m prendre à Gauche le chemin montant. Sur le plateau, suivre le GR111B jusqu’à Saint Hilaire. Reprendre la route de la pierre levée sur 50m puis la rue du Prieuré. Suivre le PR le chenin montant passant par l’Ardenne, Les </w:t>
      </w:r>
      <w:proofErr w:type="spellStart"/>
      <w:r w:rsidRPr="005514E6">
        <w:rPr>
          <w:rFonts w:ascii="Arial" w:eastAsia="Times New Roman" w:hAnsi="Arial" w:cs="Arial"/>
          <w:color w:val="auto"/>
          <w:sz w:val="20"/>
          <w:szCs w:val="20"/>
        </w:rPr>
        <w:t>Boutards</w:t>
      </w:r>
      <w:proofErr w:type="spellEnd"/>
      <w:r w:rsidRPr="005514E6">
        <w:rPr>
          <w:rFonts w:ascii="Arial" w:eastAsia="Times New Roman" w:hAnsi="Arial" w:cs="Arial"/>
          <w:color w:val="auto"/>
          <w:sz w:val="20"/>
          <w:szCs w:val="20"/>
        </w:rPr>
        <w:t xml:space="preserve"> puis un chemin sur une levée de terre passant entre les cressonnières et longeant le </w:t>
      </w:r>
      <w:proofErr w:type="spellStart"/>
      <w:r w:rsidRPr="005514E6">
        <w:rPr>
          <w:rFonts w:ascii="Arial" w:eastAsia="Times New Roman" w:hAnsi="Arial" w:cs="Arial"/>
          <w:color w:val="auto"/>
          <w:sz w:val="20"/>
          <w:szCs w:val="20"/>
        </w:rPr>
        <w:t>Louette</w:t>
      </w:r>
      <w:proofErr w:type="spellEnd"/>
      <w:r w:rsidRPr="005514E6">
        <w:rPr>
          <w:rFonts w:ascii="Arial" w:eastAsia="Times New Roman" w:hAnsi="Arial" w:cs="Arial"/>
          <w:color w:val="auto"/>
          <w:sz w:val="20"/>
          <w:szCs w:val="20"/>
        </w:rPr>
        <w:t>. A Saint Hilaire tourner à Droite rue Eude Le Maire. Suivre le PR sur une petite route puis un chemin de traverse débouchant derrière le vieux cimetière. Descendre jusqu’à l’église Saint Médard et la contourner. Traverser la rue Eude Le Maire (prudence) pour rejoindre le parking.</w:t>
      </w:r>
    </w:p>
    <w:p w14:paraId="59BEDCBC" w14:textId="77777777" w:rsidR="005514E6" w:rsidRPr="005514E6" w:rsidRDefault="005514E6" w:rsidP="005514E6">
      <w:pPr>
        <w:spacing w:after="0" w:line="240" w:lineRule="auto"/>
        <w:rPr>
          <w:rFonts w:ascii="Arial" w:eastAsia="Times New Roman" w:hAnsi="Arial" w:cs="Arial"/>
          <w:b/>
          <w:color w:val="auto"/>
          <w:sz w:val="20"/>
          <w:szCs w:val="20"/>
        </w:rPr>
      </w:pPr>
      <w:r w:rsidRPr="005514E6">
        <w:rPr>
          <w:rFonts w:ascii="Arial" w:eastAsia="Times New Roman" w:hAnsi="Arial" w:cs="Arial"/>
          <w:b/>
          <w:color w:val="auto"/>
          <w:sz w:val="20"/>
          <w:szCs w:val="20"/>
        </w:rPr>
        <w:t>Parcours de l’</w:t>
      </w:r>
      <w:proofErr w:type="spellStart"/>
      <w:r w:rsidRPr="005514E6">
        <w:rPr>
          <w:rFonts w:ascii="Arial" w:eastAsia="Times New Roman" w:hAnsi="Arial" w:cs="Arial"/>
          <w:b/>
          <w:color w:val="auto"/>
          <w:sz w:val="20"/>
          <w:szCs w:val="20"/>
        </w:rPr>
        <w:t>aprè-midi</w:t>
      </w:r>
      <w:proofErr w:type="spellEnd"/>
    </w:p>
    <w:p w14:paraId="2254B970" w14:textId="2066FAAB" w:rsidR="006D2936" w:rsidRDefault="005514E6" w:rsidP="005514E6">
      <w:pPr>
        <w:spacing w:after="0" w:line="240" w:lineRule="auto"/>
        <w:rPr>
          <w:rFonts w:ascii="Arial" w:eastAsia="Times New Roman" w:hAnsi="Arial" w:cs="Arial"/>
          <w:color w:val="auto"/>
          <w:sz w:val="20"/>
          <w:szCs w:val="20"/>
        </w:rPr>
      </w:pPr>
      <w:r w:rsidRPr="005514E6">
        <w:rPr>
          <w:rFonts w:ascii="Arial" w:eastAsia="Times New Roman" w:hAnsi="Arial" w:cs="Arial"/>
          <w:color w:val="auto"/>
          <w:sz w:val="20"/>
          <w:szCs w:val="20"/>
        </w:rPr>
        <w:t xml:space="preserve">Boucle dans le sens des aiguilles d’une montre, parcours d’environ </w:t>
      </w:r>
      <w:r w:rsidR="00D43CA5">
        <w:rPr>
          <w:rFonts w:ascii="Arial" w:eastAsia="Times New Roman" w:hAnsi="Arial" w:cs="Arial"/>
          <w:color w:val="auto"/>
          <w:sz w:val="20"/>
          <w:szCs w:val="20"/>
        </w:rPr>
        <w:t>7</w:t>
      </w:r>
      <w:r w:rsidRPr="005514E6">
        <w:rPr>
          <w:rFonts w:ascii="Arial" w:eastAsia="Times New Roman" w:hAnsi="Arial" w:cs="Arial"/>
          <w:color w:val="auto"/>
          <w:sz w:val="20"/>
          <w:szCs w:val="20"/>
        </w:rPr>
        <w:t xml:space="preserve">km sans grosse difficulté sur un terrain varié, de l’urbain, du sous-bois de la plaine dans un site vallonné </w:t>
      </w:r>
    </w:p>
    <w:p w14:paraId="0A26ECBF" w14:textId="1C2714C6" w:rsidR="005514E6" w:rsidRPr="005514E6" w:rsidRDefault="005514E6" w:rsidP="005514E6">
      <w:pPr>
        <w:spacing w:after="0" w:line="240" w:lineRule="auto"/>
        <w:rPr>
          <w:rFonts w:ascii="Arial" w:eastAsia="Times New Roman" w:hAnsi="Arial" w:cs="Arial"/>
          <w:color w:val="auto"/>
          <w:sz w:val="20"/>
          <w:szCs w:val="20"/>
        </w:rPr>
      </w:pPr>
      <w:r w:rsidRPr="005514E6">
        <w:rPr>
          <w:rFonts w:ascii="Arial" w:eastAsia="Times New Roman" w:hAnsi="Arial" w:cs="Arial"/>
          <w:color w:val="auto"/>
          <w:sz w:val="20"/>
          <w:szCs w:val="20"/>
        </w:rPr>
        <w:t>Départ vers le Sud-est rue du Dr Solon puis prendre au Sud la rue Hameau des Sablons.</w:t>
      </w:r>
    </w:p>
    <w:p w14:paraId="18BAF468" w14:textId="3D9F0BA2" w:rsidR="0034585D" w:rsidRPr="005514E6" w:rsidRDefault="005514E6" w:rsidP="0034585D">
      <w:pPr>
        <w:spacing w:after="0" w:line="240" w:lineRule="auto"/>
        <w:rPr>
          <w:rFonts w:ascii="Arial" w:eastAsia="Times New Roman" w:hAnsi="Arial" w:cs="Arial"/>
          <w:color w:val="auto"/>
          <w:sz w:val="20"/>
          <w:szCs w:val="20"/>
        </w:rPr>
      </w:pPr>
      <w:r w:rsidRPr="005514E6">
        <w:rPr>
          <w:rFonts w:ascii="Arial" w:eastAsia="Times New Roman" w:hAnsi="Arial" w:cs="Arial"/>
          <w:color w:val="auto"/>
          <w:sz w:val="20"/>
          <w:szCs w:val="20"/>
        </w:rPr>
        <w:t xml:space="preserve"> Prendre à Gauche le chemin montant d’abord en sous-bois puis en plaine. Passer la garenne, le bois carré, passer devant une grange et par le GR, redescendre dans la vallée. Arriver au hameau Le Vau, traverser une petite route puis enjamber la </w:t>
      </w:r>
      <w:proofErr w:type="spellStart"/>
      <w:r w:rsidRPr="005514E6">
        <w:rPr>
          <w:rFonts w:ascii="Arial" w:eastAsia="Times New Roman" w:hAnsi="Arial" w:cs="Arial"/>
          <w:color w:val="auto"/>
          <w:sz w:val="20"/>
          <w:szCs w:val="20"/>
        </w:rPr>
        <w:t>Chalouette</w:t>
      </w:r>
      <w:proofErr w:type="spellEnd"/>
      <w:r w:rsidRPr="005514E6">
        <w:rPr>
          <w:rFonts w:ascii="Arial" w:eastAsia="Times New Roman" w:hAnsi="Arial" w:cs="Arial"/>
          <w:color w:val="auto"/>
          <w:sz w:val="20"/>
          <w:szCs w:val="20"/>
        </w:rPr>
        <w:t xml:space="preserve"> et la Marette. Prendre la D150 sur 50m puis à Gauche un chemin montant. Sur le plateau suivre le GR111</w:t>
      </w:r>
      <w:r w:rsidR="00143C01">
        <w:rPr>
          <w:rFonts w:ascii="Arial" w:eastAsia="Times New Roman" w:hAnsi="Arial" w:cs="Arial"/>
          <w:color w:val="auto"/>
          <w:sz w:val="20"/>
          <w:szCs w:val="20"/>
        </w:rPr>
        <w:t>, traverser la D21</w:t>
      </w:r>
      <w:r w:rsidR="00143C01" w:rsidRPr="00143C01">
        <w:rPr>
          <w:rFonts w:ascii="Arial" w:eastAsia="Times New Roman" w:hAnsi="Arial" w:cs="Arial"/>
          <w:color w:val="auto"/>
          <w:sz w:val="20"/>
          <w:szCs w:val="20"/>
        </w:rPr>
        <w:t xml:space="preserve"> </w:t>
      </w:r>
      <w:r w:rsidR="00143C01">
        <w:rPr>
          <w:rFonts w:ascii="Arial" w:eastAsia="Times New Roman" w:hAnsi="Arial" w:cs="Arial"/>
          <w:color w:val="auto"/>
          <w:sz w:val="20"/>
          <w:szCs w:val="20"/>
        </w:rPr>
        <w:t>(</w:t>
      </w:r>
      <w:r w:rsidR="00143C01" w:rsidRPr="005514E6">
        <w:rPr>
          <w:rFonts w:ascii="Arial" w:eastAsia="Times New Roman" w:hAnsi="Arial" w:cs="Arial"/>
          <w:color w:val="auto"/>
          <w:sz w:val="20"/>
          <w:szCs w:val="20"/>
        </w:rPr>
        <w:t>prudence)</w:t>
      </w:r>
      <w:r w:rsidR="0034585D">
        <w:rPr>
          <w:rFonts w:ascii="Arial" w:eastAsia="Times New Roman" w:hAnsi="Arial" w:cs="Arial"/>
          <w:color w:val="auto"/>
          <w:sz w:val="20"/>
          <w:szCs w:val="20"/>
        </w:rPr>
        <w:t>, puis prendre à Droite le GR111B</w:t>
      </w:r>
      <w:r w:rsidR="002F3423">
        <w:rPr>
          <w:rFonts w:ascii="Arial" w:eastAsia="Times New Roman" w:hAnsi="Arial" w:cs="Arial"/>
          <w:color w:val="auto"/>
          <w:sz w:val="20"/>
          <w:szCs w:val="20"/>
        </w:rPr>
        <w:t xml:space="preserve"> puis </w:t>
      </w:r>
      <w:r w:rsidR="0034585D" w:rsidRPr="005514E6">
        <w:rPr>
          <w:rFonts w:ascii="Arial" w:eastAsia="Times New Roman" w:hAnsi="Arial" w:cs="Arial"/>
          <w:color w:val="auto"/>
          <w:sz w:val="20"/>
          <w:szCs w:val="20"/>
        </w:rPr>
        <w:t xml:space="preserve">une petite route débouchant derrière le vieux cimetière. Descendre </w:t>
      </w:r>
      <w:r w:rsidR="003242CD">
        <w:rPr>
          <w:rFonts w:ascii="Arial" w:eastAsia="Times New Roman" w:hAnsi="Arial" w:cs="Arial"/>
          <w:color w:val="auto"/>
          <w:sz w:val="20"/>
          <w:szCs w:val="20"/>
        </w:rPr>
        <w:t>par l’impasse du Dr Solon puis par la rue du Dr Solon</w:t>
      </w:r>
      <w:r w:rsidR="002F3423">
        <w:rPr>
          <w:rFonts w:ascii="Arial" w:eastAsia="Times New Roman" w:hAnsi="Arial" w:cs="Arial"/>
          <w:color w:val="auto"/>
          <w:sz w:val="20"/>
          <w:szCs w:val="20"/>
        </w:rPr>
        <w:t xml:space="preserve"> </w:t>
      </w:r>
      <w:r w:rsidR="0034585D" w:rsidRPr="005514E6">
        <w:rPr>
          <w:rFonts w:ascii="Arial" w:eastAsia="Times New Roman" w:hAnsi="Arial" w:cs="Arial"/>
          <w:color w:val="auto"/>
          <w:sz w:val="20"/>
          <w:szCs w:val="20"/>
        </w:rPr>
        <w:t>rejoindre le parking.</w:t>
      </w:r>
    </w:p>
    <w:p w14:paraId="087EDA2F" w14:textId="573EFC3E" w:rsidR="001B1698" w:rsidRPr="005873D0" w:rsidRDefault="001B1698" w:rsidP="001B1698">
      <w:pPr>
        <w:spacing w:after="0" w:line="240" w:lineRule="auto"/>
        <w:rPr>
          <w:rFonts w:ascii="Arial" w:eastAsia="Times New Roman" w:hAnsi="Arial" w:cs="Arial"/>
          <w:color w:val="333333"/>
        </w:rPr>
      </w:pPr>
    </w:p>
    <w:tbl>
      <w:tblPr>
        <w:tblStyle w:val="Grilledutableau"/>
        <w:tblW w:w="0" w:type="auto"/>
        <w:tblLook w:val="04A0" w:firstRow="1" w:lastRow="0" w:firstColumn="1" w:lastColumn="0" w:noHBand="0" w:noVBand="1"/>
      </w:tblPr>
      <w:tblGrid>
        <w:gridCol w:w="9062"/>
      </w:tblGrid>
      <w:tr w:rsidR="00F751AD" w:rsidRPr="00365FA5" w14:paraId="5418EE72" w14:textId="77777777" w:rsidTr="00F751AD">
        <w:tc>
          <w:tcPr>
            <w:tcW w:w="9062" w:type="dxa"/>
          </w:tcPr>
          <w:p w14:paraId="2D581341" w14:textId="77777777" w:rsidR="00F751AD" w:rsidRPr="00365FA5" w:rsidRDefault="00F751AD" w:rsidP="00F751AD">
            <w:pPr>
              <w:pStyle w:val="Sansinterligne"/>
              <w:rPr>
                <w:rFonts w:ascii="Arial" w:hAnsi="Arial" w:cs="Arial"/>
                <w:i/>
                <w:sz w:val="16"/>
                <w:szCs w:val="16"/>
              </w:rPr>
            </w:pPr>
            <w:r w:rsidRPr="00365FA5">
              <w:rPr>
                <w:rFonts w:ascii="Arial" w:hAnsi="Arial" w:cs="Arial"/>
                <w:b/>
                <w:sz w:val="16"/>
                <w:szCs w:val="16"/>
              </w:rPr>
              <w:t>Rappels environnement et sécurité</w:t>
            </w:r>
            <w:r w:rsidRPr="00365FA5">
              <w:rPr>
                <w:rFonts w:ascii="Arial" w:hAnsi="Arial" w:cs="Arial"/>
                <w:i/>
                <w:sz w:val="16"/>
                <w:szCs w:val="16"/>
              </w:rPr>
              <w:t xml:space="preserve"> </w:t>
            </w:r>
          </w:p>
          <w:p w14:paraId="26E77F94" w14:textId="77777777" w:rsidR="00F751AD" w:rsidRPr="00365FA5" w:rsidRDefault="00F751AD" w:rsidP="00F751AD">
            <w:pPr>
              <w:pStyle w:val="Sansinterligne"/>
              <w:rPr>
                <w:rFonts w:ascii="Arial" w:hAnsi="Arial" w:cs="Arial"/>
                <w:sz w:val="16"/>
                <w:szCs w:val="16"/>
              </w:rPr>
            </w:pPr>
            <w:r w:rsidRPr="00365FA5">
              <w:rPr>
                <w:rFonts w:ascii="Arial" w:hAnsi="Arial" w:cs="Arial"/>
                <w:i/>
                <w:sz w:val="16"/>
                <w:szCs w:val="16"/>
              </w:rPr>
              <w:t xml:space="preserve"> </w:t>
            </w:r>
          </w:p>
          <w:p w14:paraId="1A1617E0" w14:textId="77777777" w:rsidR="00F751AD" w:rsidRPr="00365FA5" w:rsidRDefault="00F751AD" w:rsidP="00F751AD">
            <w:pPr>
              <w:pStyle w:val="Sansinterligne"/>
              <w:rPr>
                <w:rFonts w:ascii="Arial" w:hAnsi="Arial" w:cs="Arial"/>
                <w:sz w:val="16"/>
                <w:szCs w:val="16"/>
              </w:rPr>
            </w:pPr>
            <w:r w:rsidRPr="00365FA5">
              <w:rPr>
                <w:rFonts w:ascii="Arial" w:hAnsi="Arial" w:cs="Arial"/>
                <w:sz w:val="16"/>
                <w:szCs w:val="16"/>
              </w:rPr>
              <w:t xml:space="preserve">Respectez la nature et les propriétés privées, restez dans les chemins, </w:t>
            </w:r>
            <w:r w:rsidRPr="00365FA5">
              <w:rPr>
                <w:rFonts w:ascii="Arial" w:hAnsi="Arial" w:cs="Arial"/>
                <w:b/>
                <w:sz w:val="16"/>
                <w:szCs w:val="16"/>
              </w:rPr>
              <w:t xml:space="preserve">ne laissez aucune trace de votre passage </w:t>
            </w:r>
          </w:p>
          <w:p w14:paraId="5C9EAE4F" w14:textId="77777777" w:rsidR="00F751AD" w:rsidRPr="00365FA5" w:rsidRDefault="00F751AD" w:rsidP="00F751AD">
            <w:pPr>
              <w:pStyle w:val="Sansinterligne"/>
              <w:rPr>
                <w:rFonts w:ascii="Arial" w:hAnsi="Arial" w:cs="Arial"/>
                <w:sz w:val="16"/>
                <w:szCs w:val="16"/>
              </w:rPr>
            </w:pPr>
            <w:r w:rsidRPr="00365FA5">
              <w:rPr>
                <w:rFonts w:ascii="Arial" w:hAnsi="Arial" w:cs="Arial"/>
                <w:sz w:val="16"/>
                <w:szCs w:val="16"/>
              </w:rPr>
              <w:t xml:space="preserve">Suivez les consignes de l'animateur, ne partez pas devant lui, et </w:t>
            </w:r>
            <w:r w:rsidRPr="00365FA5">
              <w:rPr>
                <w:rFonts w:ascii="Arial" w:hAnsi="Arial" w:cs="Arial"/>
                <w:b/>
                <w:sz w:val="16"/>
                <w:szCs w:val="16"/>
              </w:rPr>
              <w:t xml:space="preserve">gardez toujours en vue la personne qui vous précède </w:t>
            </w:r>
          </w:p>
          <w:p w14:paraId="4E9206E8" w14:textId="77777777" w:rsidR="00F751AD" w:rsidRPr="00365FA5" w:rsidRDefault="00F751AD" w:rsidP="00F751AD">
            <w:pPr>
              <w:pStyle w:val="Sansinterligne"/>
              <w:rPr>
                <w:rFonts w:ascii="Arial" w:hAnsi="Arial" w:cs="Arial"/>
                <w:sz w:val="16"/>
                <w:szCs w:val="16"/>
              </w:rPr>
            </w:pPr>
            <w:r w:rsidRPr="00365FA5">
              <w:rPr>
                <w:rFonts w:ascii="Arial" w:hAnsi="Arial" w:cs="Arial"/>
                <w:sz w:val="16"/>
                <w:szCs w:val="16"/>
              </w:rPr>
              <w:t xml:space="preserve">Sur route, utilisez les trottoirs ou bas-côtés s'ils sont praticables, sinon </w:t>
            </w:r>
            <w:r w:rsidRPr="00365FA5">
              <w:rPr>
                <w:rFonts w:ascii="Arial" w:hAnsi="Arial" w:cs="Arial"/>
                <w:b/>
                <w:sz w:val="16"/>
                <w:szCs w:val="16"/>
              </w:rPr>
              <w:t>on marche à gauche en file indienne</w:t>
            </w:r>
            <w:r w:rsidRPr="00365FA5">
              <w:rPr>
                <w:rFonts w:ascii="Arial" w:hAnsi="Arial" w:cs="Arial"/>
                <w:sz w:val="16"/>
                <w:szCs w:val="16"/>
              </w:rPr>
              <w:t xml:space="preserve">, et on respecte le code de la route </w:t>
            </w:r>
          </w:p>
          <w:p w14:paraId="531FD5EF" w14:textId="77777777" w:rsidR="00F751AD" w:rsidRPr="00365FA5" w:rsidRDefault="00F751AD" w:rsidP="00F751AD">
            <w:pPr>
              <w:pStyle w:val="Sansinterligne"/>
              <w:rPr>
                <w:rFonts w:ascii="Arial" w:hAnsi="Arial" w:cs="Arial"/>
                <w:sz w:val="16"/>
                <w:szCs w:val="16"/>
              </w:rPr>
            </w:pPr>
            <w:r w:rsidRPr="00365FA5">
              <w:rPr>
                <w:rFonts w:ascii="Arial" w:hAnsi="Arial" w:cs="Arial"/>
                <w:sz w:val="16"/>
                <w:szCs w:val="16"/>
              </w:rPr>
              <w:t xml:space="preserve">Au croisement d'une </w:t>
            </w:r>
            <w:r w:rsidRPr="00365FA5">
              <w:rPr>
                <w:rFonts w:ascii="Arial" w:hAnsi="Arial" w:cs="Arial"/>
                <w:b/>
                <w:sz w:val="16"/>
                <w:szCs w:val="16"/>
              </w:rPr>
              <w:t>voie carrossable</w:t>
            </w:r>
            <w:r w:rsidRPr="00365FA5">
              <w:rPr>
                <w:rFonts w:ascii="Arial" w:hAnsi="Arial" w:cs="Arial"/>
                <w:sz w:val="16"/>
                <w:szCs w:val="16"/>
              </w:rPr>
              <w:t xml:space="preserve">, </w:t>
            </w:r>
            <w:r w:rsidRPr="00365FA5">
              <w:rPr>
                <w:rFonts w:ascii="Arial" w:hAnsi="Arial" w:cs="Arial"/>
                <w:b/>
                <w:sz w:val="16"/>
                <w:szCs w:val="16"/>
              </w:rPr>
              <w:t>se regrouper et traverser en ligne</w:t>
            </w:r>
            <w:r w:rsidRPr="00365FA5">
              <w:rPr>
                <w:rFonts w:ascii="Arial" w:hAnsi="Arial" w:cs="Arial"/>
                <w:sz w:val="16"/>
                <w:szCs w:val="16"/>
              </w:rPr>
              <w:t xml:space="preserve"> sur instruction de l'animateur </w:t>
            </w:r>
          </w:p>
          <w:p w14:paraId="075F21FF" w14:textId="77777777" w:rsidR="00F751AD" w:rsidRPr="00365FA5" w:rsidRDefault="00F751AD" w:rsidP="00F751AD">
            <w:pPr>
              <w:pStyle w:val="Sansinterligne"/>
              <w:rPr>
                <w:rFonts w:ascii="Arial" w:hAnsi="Arial" w:cs="Arial"/>
                <w:sz w:val="16"/>
                <w:szCs w:val="16"/>
              </w:rPr>
            </w:pPr>
            <w:r w:rsidRPr="00365FA5">
              <w:rPr>
                <w:rFonts w:ascii="Arial" w:hAnsi="Arial" w:cs="Arial"/>
                <w:b/>
                <w:sz w:val="16"/>
                <w:szCs w:val="16"/>
              </w:rPr>
              <w:t>Si vous avez besoin de vous arrêter</w:t>
            </w:r>
            <w:r w:rsidRPr="00365FA5">
              <w:rPr>
                <w:rFonts w:ascii="Arial" w:hAnsi="Arial" w:cs="Arial"/>
                <w:sz w:val="16"/>
                <w:szCs w:val="16"/>
              </w:rPr>
              <w:t>, prévenez le serre-file ou l’animateur, et l</w:t>
            </w:r>
            <w:r w:rsidRPr="00365FA5">
              <w:rPr>
                <w:rFonts w:ascii="Arial" w:hAnsi="Arial" w:cs="Arial"/>
                <w:b/>
                <w:sz w:val="16"/>
                <w:szCs w:val="16"/>
              </w:rPr>
              <w:t xml:space="preserve">aissez votre sac bien en vue au bord du chemin </w:t>
            </w:r>
          </w:p>
          <w:p w14:paraId="67A7E3E3" w14:textId="77777777" w:rsidR="00F751AD" w:rsidRPr="00365FA5" w:rsidRDefault="00F751AD" w:rsidP="00F751AD">
            <w:pPr>
              <w:pStyle w:val="Sansinterligne"/>
              <w:rPr>
                <w:rFonts w:ascii="Arial" w:hAnsi="Arial" w:cs="Arial"/>
                <w:sz w:val="16"/>
                <w:szCs w:val="16"/>
              </w:rPr>
            </w:pPr>
            <w:r w:rsidRPr="00365FA5">
              <w:rPr>
                <w:rFonts w:ascii="Arial" w:hAnsi="Arial" w:cs="Arial"/>
                <w:sz w:val="16"/>
                <w:szCs w:val="16"/>
              </w:rPr>
              <w:t xml:space="preserve">Pensez à boire et à vous restaurer régulièrement </w:t>
            </w:r>
          </w:p>
          <w:p w14:paraId="2EDE7AC5" w14:textId="77777777" w:rsidR="00F751AD" w:rsidRPr="00365FA5" w:rsidRDefault="00F751AD" w:rsidP="00F751AD">
            <w:pPr>
              <w:pStyle w:val="Sansinterligne"/>
              <w:rPr>
                <w:rFonts w:ascii="Arial" w:hAnsi="Arial" w:cs="Arial"/>
                <w:sz w:val="18"/>
                <w:szCs w:val="18"/>
              </w:rPr>
            </w:pPr>
            <w:r w:rsidRPr="00365FA5">
              <w:rPr>
                <w:rFonts w:ascii="Arial" w:hAnsi="Arial" w:cs="Arial"/>
                <w:sz w:val="16"/>
                <w:szCs w:val="16"/>
              </w:rPr>
              <w:t>Informez l’animateur si vous êtes susceptible d’avoir un problème de santé particulier</w:t>
            </w:r>
            <w:r w:rsidRPr="00365FA5">
              <w:rPr>
                <w:rFonts w:ascii="Arial" w:hAnsi="Arial" w:cs="Arial"/>
                <w:sz w:val="18"/>
                <w:szCs w:val="18"/>
              </w:rPr>
              <w:t xml:space="preserve"> </w:t>
            </w:r>
          </w:p>
          <w:p w14:paraId="2818A259" w14:textId="77777777" w:rsidR="00F751AD" w:rsidRPr="00365FA5" w:rsidRDefault="00F751AD" w:rsidP="007518F3">
            <w:pPr>
              <w:pStyle w:val="Sansinterligne"/>
              <w:rPr>
                <w:rFonts w:ascii="Arial" w:hAnsi="Arial" w:cs="Arial"/>
                <w:sz w:val="18"/>
                <w:szCs w:val="18"/>
              </w:rPr>
            </w:pPr>
          </w:p>
        </w:tc>
      </w:tr>
    </w:tbl>
    <w:p w14:paraId="6B0EF9DF" w14:textId="77777777" w:rsidR="001E1937" w:rsidRPr="00365FA5" w:rsidRDefault="001E1937" w:rsidP="007518F3">
      <w:pPr>
        <w:pStyle w:val="Sansinterligne"/>
      </w:pPr>
    </w:p>
    <w:sectPr w:rsidR="001E1937" w:rsidRPr="00365FA5" w:rsidSect="00261F91">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90"/>
    <w:rsid w:val="00010307"/>
    <w:rsid w:val="00011726"/>
    <w:rsid w:val="000140A7"/>
    <w:rsid w:val="00031F24"/>
    <w:rsid w:val="00045324"/>
    <w:rsid w:val="00062E66"/>
    <w:rsid w:val="00066256"/>
    <w:rsid w:val="00070E2F"/>
    <w:rsid w:val="00096052"/>
    <w:rsid w:val="000B1D75"/>
    <w:rsid w:val="000B6536"/>
    <w:rsid w:val="000C109F"/>
    <w:rsid w:val="00100281"/>
    <w:rsid w:val="001069CD"/>
    <w:rsid w:val="001163B1"/>
    <w:rsid w:val="00143C01"/>
    <w:rsid w:val="00145B26"/>
    <w:rsid w:val="0014712D"/>
    <w:rsid w:val="001951AC"/>
    <w:rsid w:val="001B1698"/>
    <w:rsid w:val="001B2C17"/>
    <w:rsid w:val="001D3A21"/>
    <w:rsid w:val="001E1937"/>
    <w:rsid w:val="001E44CF"/>
    <w:rsid w:val="001E5130"/>
    <w:rsid w:val="001F3508"/>
    <w:rsid w:val="00201B3C"/>
    <w:rsid w:val="0020482F"/>
    <w:rsid w:val="00235504"/>
    <w:rsid w:val="00261F91"/>
    <w:rsid w:val="002737F2"/>
    <w:rsid w:val="00282A68"/>
    <w:rsid w:val="0029137E"/>
    <w:rsid w:val="002939DA"/>
    <w:rsid w:val="002B6AEC"/>
    <w:rsid w:val="002D5641"/>
    <w:rsid w:val="002F01F2"/>
    <w:rsid w:val="002F3423"/>
    <w:rsid w:val="002F3909"/>
    <w:rsid w:val="003159D0"/>
    <w:rsid w:val="003242CD"/>
    <w:rsid w:val="0034366B"/>
    <w:rsid w:val="0034585D"/>
    <w:rsid w:val="00361500"/>
    <w:rsid w:val="00365FA5"/>
    <w:rsid w:val="0036639D"/>
    <w:rsid w:val="003924A6"/>
    <w:rsid w:val="0046164A"/>
    <w:rsid w:val="00485EB9"/>
    <w:rsid w:val="004923E7"/>
    <w:rsid w:val="004D2DAA"/>
    <w:rsid w:val="004E3F22"/>
    <w:rsid w:val="004F7439"/>
    <w:rsid w:val="00522BB3"/>
    <w:rsid w:val="00537290"/>
    <w:rsid w:val="005429A5"/>
    <w:rsid w:val="005514E6"/>
    <w:rsid w:val="00572C5F"/>
    <w:rsid w:val="00583479"/>
    <w:rsid w:val="00584EA1"/>
    <w:rsid w:val="00585F6C"/>
    <w:rsid w:val="005873D0"/>
    <w:rsid w:val="005924B8"/>
    <w:rsid w:val="005928B0"/>
    <w:rsid w:val="005A1BE0"/>
    <w:rsid w:val="005C5FCD"/>
    <w:rsid w:val="005D225D"/>
    <w:rsid w:val="005E02DA"/>
    <w:rsid w:val="00622180"/>
    <w:rsid w:val="00635F76"/>
    <w:rsid w:val="00651B3E"/>
    <w:rsid w:val="00661AC8"/>
    <w:rsid w:val="006C07AC"/>
    <w:rsid w:val="006D2936"/>
    <w:rsid w:val="006F0EC8"/>
    <w:rsid w:val="00737922"/>
    <w:rsid w:val="007518F3"/>
    <w:rsid w:val="00760F08"/>
    <w:rsid w:val="0077343F"/>
    <w:rsid w:val="00781A74"/>
    <w:rsid w:val="00783DA3"/>
    <w:rsid w:val="007D46E8"/>
    <w:rsid w:val="007E0894"/>
    <w:rsid w:val="007E67CB"/>
    <w:rsid w:val="007F7C51"/>
    <w:rsid w:val="00825FFB"/>
    <w:rsid w:val="00826AF6"/>
    <w:rsid w:val="00846742"/>
    <w:rsid w:val="00865985"/>
    <w:rsid w:val="00887366"/>
    <w:rsid w:val="00890C39"/>
    <w:rsid w:val="008911B6"/>
    <w:rsid w:val="00892EFF"/>
    <w:rsid w:val="008C2AAB"/>
    <w:rsid w:val="00910430"/>
    <w:rsid w:val="009170D4"/>
    <w:rsid w:val="00934DBE"/>
    <w:rsid w:val="00940C7E"/>
    <w:rsid w:val="00941214"/>
    <w:rsid w:val="00981B7A"/>
    <w:rsid w:val="009A65A7"/>
    <w:rsid w:val="009E1739"/>
    <w:rsid w:val="009E2BCF"/>
    <w:rsid w:val="009E3E7F"/>
    <w:rsid w:val="00A12EA3"/>
    <w:rsid w:val="00A36024"/>
    <w:rsid w:val="00A55D32"/>
    <w:rsid w:val="00A74731"/>
    <w:rsid w:val="00A96EE5"/>
    <w:rsid w:val="00A97B9C"/>
    <w:rsid w:val="00AA0B7C"/>
    <w:rsid w:val="00AB7719"/>
    <w:rsid w:val="00AB7E52"/>
    <w:rsid w:val="00AC79DF"/>
    <w:rsid w:val="00AD2E0C"/>
    <w:rsid w:val="00AF0B01"/>
    <w:rsid w:val="00B23C2F"/>
    <w:rsid w:val="00B4064B"/>
    <w:rsid w:val="00B47EFF"/>
    <w:rsid w:val="00B928AD"/>
    <w:rsid w:val="00B929FE"/>
    <w:rsid w:val="00BA760A"/>
    <w:rsid w:val="00BB0A44"/>
    <w:rsid w:val="00BC7FC0"/>
    <w:rsid w:val="00BD3490"/>
    <w:rsid w:val="00BE7885"/>
    <w:rsid w:val="00C05738"/>
    <w:rsid w:val="00C174DF"/>
    <w:rsid w:val="00C21494"/>
    <w:rsid w:val="00C26A61"/>
    <w:rsid w:val="00C63A55"/>
    <w:rsid w:val="00C6731C"/>
    <w:rsid w:val="00C76F0F"/>
    <w:rsid w:val="00C820D3"/>
    <w:rsid w:val="00C90A53"/>
    <w:rsid w:val="00C90DCD"/>
    <w:rsid w:val="00C91D0F"/>
    <w:rsid w:val="00C921F1"/>
    <w:rsid w:val="00C94795"/>
    <w:rsid w:val="00CC3900"/>
    <w:rsid w:val="00CC3C02"/>
    <w:rsid w:val="00CD1BA4"/>
    <w:rsid w:val="00CD20F2"/>
    <w:rsid w:val="00D0079F"/>
    <w:rsid w:val="00D2261F"/>
    <w:rsid w:val="00D26EE4"/>
    <w:rsid w:val="00D35734"/>
    <w:rsid w:val="00D43CA5"/>
    <w:rsid w:val="00D43F87"/>
    <w:rsid w:val="00D462E6"/>
    <w:rsid w:val="00D5379C"/>
    <w:rsid w:val="00D66328"/>
    <w:rsid w:val="00D666A0"/>
    <w:rsid w:val="00D701F4"/>
    <w:rsid w:val="00D910CD"/>
    <w:rsid w:val="00D93723"/>
    <w:rsid w:val="00DB22A3"/>
    <w:rsid w:val="00DD4CC4"/>
    <w:rsid w:val="00DE7224"/>
    <w:rsid w:val="00DE7496"/>
    <w:rsid w:val="00E3430F"/>
    <w:rsid w:val="00E41981"/>
    <w:rsid w:val="00E446FD"/>
    <w:rsid w:val="00E56945"/>
    <w:rsid w:val="00EA14BC"/>
    <w:rsid w:val="00EC1C18"/>
    <w:rsid w:val="00EC4701"/>
    <w:rsid w:val="00EE192E"/>
    <w:rsid w:val="00EE1A23"/>
    <w:rsid w:val="00F12261"/>
    <w:rsid w:val="00F319E6"/>
    <w:rsid w:val="00F6596E"/>
    <w:rsid w:val="00F751AD"/>
    <w:rsid w:val="00F80306"/>
    <w:rsid w:val="00F811B5"/>
    <w:rsid w:val="00F86B67"/>
    <w:rsid w:val="00F914F5"/>
    <w:rsid w:val="00FB7C39"/>
    <w:rsid w:val="00FC3406"/>
    <w:rsid w:val="00FC614A"/>
    <w:rsid w:val="00FE1DEB"/>
    <w:rsid w:val="00FF2D83"/>
    <w:rsid w:val="00FF5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D7A4"/>
  <w15:docId w15:val="{B26199F7-E206-4373-9A73-B913DBB0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enderable-component-text">
    <w:name w:val="renderable-component-text"/>
    <w:basedOn w:val="Policepardfaut"/>
    <w:rsid w:val="00DE7224"/>
  </w:style>
  <w:style w:type="paragraph" w:styleId="Textedebulles">
    <w:name w:val="Balloon Text"/>
    <w:basedOn w:val="Normal"/>
    <w:link w:val="TextedebullesCar"/>
    <w:uiPriority w:val="99"/>
    <w:semiHidden/>
    <w:unhideWhenUsed/>
    <w:rsid w:val="00651B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1B3E"/>
    <w:rPr>
      <w:rFonts w:ascii="Segoe UI" w:eastAsia="Calibri" w:hAnsi="Segoe UI" w:cs="Segoe UI"/>
      <w:color w:val="000000"/>
      <w:sz w:val="18"/>
      <w:szCs w:val="18"/>
    </w:rPr>
  </w:style>
  <w:style w:type="paragraph" w:styleId="Paragraphedeliste">
    <w:name w:val="List Paragraph"/>
    <w:basedOn w:val="Normal"/>
    <w:uiPriority w:val="34"/>
    <w:qFormat/>
    <w:rsid w:val="000B1D75"/>
    <w:pPr>
      <w:ind w:left="720"/>
      <w:contextualSpacing/>
    </w:pPr>
  </w:style>
  <w:style w:type="paragraph" w:styleId="Sansinterligne">
    <w:name w:val="No Spacing"/>
    <w:uiPriority w:val="1"/>
    <w:qFormat/>
    <w:rsid w:val="007518F3"/>
    <w:pPr>
      <w:spacing w:after="0" w:line="240" w:lineRule="auto"/>
    </w:pPr>
    <w:rPr>
      <w:rFonts w:ascii="Calibri" w:eastAsia="Calibri" w:hAnsi="Calibri" w:cs="Calibri"/>
      <w:color w:val="000000"/>
    </w:rPr>
  </w:style>
  <w:style w:type="table" w:styleId="Grilledutableau">
    <w:name w:val="Table Grid"/>
    <w:basedOn w:val="TableauNormal"/>
    <w:uiPriority w:val="39"/>
    <w:rsid w:val="00F75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9EAD-7570-461A-93F3-56DD77E6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608</Words>
  <Characters>3348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Feuillebois</dc:creator>
  <cp:keywords/>
  <cp:lastModifiedBy>Jean Piere Bernadotte</cp:lastModifiedBy>
  <cp:revision>18</cp:revision>
  <dcterms:created xsi:type="dcterms:W3CDTF">2019-12-29T13:20:00Z</dcterms:created>
  <dcterms:modified xsi:type="dcterms:W3CDTF">2024-09-24T15:39:00Z</dcterms:modified>
</cp:coreProperties>
</file>