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62" w:rsidRDefault="00C640C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3.75pt;margin-top:594.55pt;width:172.55pt;height:55.85pt;z-index:251663360">
            <v:textbox>
              <w:txbxContent>
                <w:p w:rsidR="00C640C7" w:rsidRPr="00C640C7" w:rsidRDefault="00C640C7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640C7">
                    <w:rPr>
                      <w:rFonts w:ascii="Century Gothic" w:hAnsi="Century Gothic"/>
                      <w:sz w:val="28"/>
                      <w:szCs w:val="28"/>
                    </w:rPr>
                    <w:t>Copie d’un extrait du chapitre 3</w:t>
                  </w:r>
                </w:p>
              </w:txbxContent>
            </v:textbox>
          </v:shape>
        </w:pict>
      </w:r>
      <w:r w:rsidR="00276CB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49421</wp:posOffset>
            </wp:positionH>
            <wp:positionV relativeFrom="paragraph">
              <wp:posOffset>3530315</wp:posOffset>
            </wp:positionV>
            <wp:extent cx="5404288" cy="3468414"/>
            <wp:effectExtent l="19050" t="0" r="5912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288" cy="346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CB8">
        <w:rPr>
          <w:noProof/>
        </w:rPr>
        <w:pict>
          <v:rect id="_x0000_s1027" style="position:absolute;margin-left:-.5pt;margin-top:262.65pt;width:439.45pt;height:290.45pt;z-index:-251654144;mso-position-horizontal-relative:text;mso-position-vertical-relative:text"/>
        </w:pict>
      </w:r>
      <w:r w:rsidR="00276CB8">
        <w:rPr>
          <w:noProof/>
        </w:rPr>
        <w:pict>
          <v:rect id="_x0000_s1026" style="position:absolute;margin-left:-.1pt;margin-top:-39.8pt;width:439.45pt;height:290.45pt;z-index:-251657216;mso-position-horizontal-relative:text;mso-position-vertical-relative:text"/>
        </w:pict>
      </w:r>
      <w:r w:rsidR="00276CB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96717</wp:posOffset>
            </wp:positionH>
            <wp:positionV relativeFrom="paragraph">
              <wp:posOffset>-395299</wp:posOffset>
            </wp:positionV>
            <wp:extent cx="5404288" cy="3468414"/>
            <wp:effectExtent l="19050" t="0" r="5912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288" cy="346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10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276CB8"/>
    <w:rsid w:val="00010162"/>
    <w:rsid w:val="00276CB8"/>
    <w:rsid w:val="00C6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3</cp:revision>
  <dcterms:created xsi:type="dcterms:W3CDTF">2018-09-30T06:48:00Z</dcterms:created>
  <dcterms:modified xsi:type="dcterms:W3CDTF">2018-09-30T06:52:00Z</dcterms:modified>
</cp:coreProperties>
</file>