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DDF" w:rsidRDefault="00B86DD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-23495</wp:posOffset>
            </wp:positionV>
            <wp:extent cx="7200265" cy="8705850"/>
            <wp:effectExtent l="19050" t="0" r="635" b="0"/>
            <wp:wrapNone/>
            <wp:docPr id="1" name="Image 0" descr="mon pir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 pirat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6DDF" w:rsidRDefault="00B86DDF">
      <w:r>
        <w:br w:type="page"/>
      </w:r>
    </w:p>
    <w:p w:rsidR="0079401D" w:rsidRDefault="0079401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>Fond : papier kraft argenté sur carton bristol.</w:t>
      </w:r>
    </w:p>
    <w:p w:rsidR="00B86DDF" w:rsidRDefault="002E74DE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1- Coller la chemise (papier kraft doré). La décorer au </w:t>
      </w:r>
      <w:proofErr w:type="spellStart"/>
      <w:r>
        <w:rPr>
          <w:rFonts w:ascii="Century Gothic" w:hAnsi="Century Gothic"/>
          <w:sz w:val="28"/>
          <w:szCs w:val="28"/>
        </w:rPr>
        <w:t>poska</w:t>
      </w:r>
      <w:proofErr w:type="spellEnd"/>
      <w:r>
        <w:rPr>
          <w:rFonts w:ascii="Century Gothic" w:hAnsi="Century Gothic"/>
          <w:sz w:val="28"/>
          <w:szCs w:val="28"/>
        </w:rPr>
        <w:t xml:space="preserve"> argenté avec des arabesques.</w:t>
      </w:r>
    </w:p>
    <w:p w:rsidR="002E74DE" w:rsidRDefault="002E74DE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2- Coller son visage.</w:t>
      </w:r>
    </w:p>
    <w:p w:rsidR="002E74DE" w:rsidRDefault="002E74DE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3- Coller le pantalon (papier kraft bleu) en le glissant sous la chemise.</w:t>
      </w:r>
    </w:p>
    <w:p w:rsidR="002E74DE" w:rsidRDefault="002E74DE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4- Coller le gilet (papier aluminium) et le décorer au </w:t>
      </w:r>
      <w:proofErr w:type="spellStart"/>
      <w:r>
        <w:rPr>
          <w:rFonts w:ascii="Century Gothic" w:hAnsi="Century Gothic"/>
          <w:sz w:val="28"/>
          <w:szCs w:val="28"/>
        </w:rPr>
        <w:t>poska</w:t>
      </w:r>
      <w:proofErr w:type="spellEnd"/>
      <w:r>
        <w:rPr>
          <w:rFonts w:ascii="Century Gothic" w:hAnsi="Century Gothic"/>
          <w:sz w:val="28"/>
          <w:szCs w:val="28"/>
        </w:rPr>
        <w:t xml:space="preserve"> doré.</w:t>
      </w:r>
    </w:p>
    <w:p w:rsidR="002E74DE" w:rsidRDefault="002E74DE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5- Coller le foulard (papier rouge) et le décorer au </w:t>
      </w:r>
      <w:proofErr w:type="spellStart"/>
      <w:r>
        <w:rPr>
          <w:rFonts w:ascii="Century Gothic" w:hAnsi="Century Gothic"/>
          <w:sz w:val="28"/>
          <w:szCs w:val="28"/>
        </w:rPr>
        <w:t>poska</w:t>
      </w:r>
      <w:proofErr w:type="spellEnd"/>
      <w:r>
        <w:rPr>
          <w:rFonts w:ascii="Century Gothic" w:hAnsi="Century Gothic"/>
          <w:sz w:val="28"/>
          <w:szCs w:val="28"/>
        </w:rPr>
        <w:t xml:space="preserve"> argenté.</w:t>
      </w:r>
    </w:p>
    <w:p w:rsidR="002E74DE" w:rsidRDefault="002E74DE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6- Coller les bottes en laissant un espace pour dessiner les jambes (peinture ou </w:t>
      </w:r>
      <w:proofErr w:type="spellStart"/>
      <w:r>
        <w:rPr>
          <w:rFonts w:ascii="Century Gothic" w:hAnsi="Century Gothic"/>
          <w:sz w:val="28"/>
          <w:szCs w:val="28"/>
        </w:rPr>
        <w:t>poska</w:t>
      </w:r>
      <w:proofErr w:type="spellEnd"/>
      <w:r>
        <w:rPr>
          <w:rFonts w:ascii="Century Gothic" w:hAnsi="Century Gothic"/>
          <w:sz w:val="28"/>
          <w:szCs w:val="28"/>
        </w:rPr>
        <w:t xml:space="preserve"> rouge)</w:t>
      </w:r>
    </w:p>
    <w:p w:rsidR="002E74DE" w:rsidRDefault="002E74DE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7- Coller les mains et placer la bague (sequin), l’épée (papier kraft bleu et papier aluminium)</w:t>
      </w:r>
    </w:p>
    <w:p w:rsidR="0079401D" w:rsidRDefault="0079401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8- Coller le chapeau et la ceinture (papier kraft bleu décoré au </w:t>
      </w:r>
      <w:proofErr w:type="spellStart"/>
      <w:r>
        <w:rPr>
          <w:rFonts w:ascii="Century Gothic" w:hAnsi="Century Gothic"/>
          <w:sz w:val="28"/>
          <w:szCs w:val="28"/>
        </w:rPr>
        <w:t>poska</w:t>
      </w:r>
      <w:proofErr w:type="spellEnd"/>
      <w:r>
        <w:rPr>
          <w:rFonts w:ascii="Century Gothic" w:hAnsi="Century Gothic"/>
          <w:sz w:val="28"/>
          <w:szCs w:val="28"/>
        </w:rPr>
        <w:t xml:space="preserve"> doré)</w:t>
      </w:r>
    </w:p>
    <w:p w:rsidR="002E74DE" w:rsidRDefault="0079401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Finir de décorer son pirate avec les </w:t>
      </w:r>
      <w:proofErr w:type="spellStart"/>
      <w:r>
        <w:rPr>
          <w:rFonts w:ascii="Century Gothic" w:hAnsi="Century Gothic"/>
          <w:sz w:val="28"/>
          <w:szCs w:val="28"/>
        </w:rPr>
        <w:t>poskas</w:t>
      </w:r>
      <w:proofErr w:type="spellEnd"/>
      <w:r>
        <w:rPr>
          <w:rFonts w:ascii="Century Gothic" w:hAnsi="Century Gothic"/>
          <w:sz w:val="28"/>
          <w:szCs w:val="28"/>
        </w:rPr>
        <w:t xml:space="preserve"> (visage, épée, bottes…), broche avec paillettes collées, sang.</w:t>
      </w:r>
    </w:p>
    <w:p w:rsidR="0079401D" w:rsidRDefault="0079401D">
      <w:pPr>
        <w:rPr>
          <w:rFonts w:ascii="Century Gothic" w:hAnsi="Century Gothic"/>
          <w:sz w:val="28"/>
          <w:szCs w:val="28"/>
        </w:rPr>
      </w:pPr>
    </w:p>
    <w:p w:rsidR="0079401D" w:rsidRDefault="0079401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Page suivante : gabarits.</w:t>
      </w:r>
      <w:r w:rsidR="00DC531E">
        <w:rPr>
          <w:rFonts w:ascii="Century Gothic" w:hAnsi="Century Gothic"/>
          <w:sz w:val="28"/>
          <w:szCs w:val="28"/>
        </w:rPr>
        <w:t xml:space="preserve"> Pour les gabarits, j’utilise les couvertures de classeurs en plastique souple car c’est facile à manipuler et laver.</w:t>
      </w:r>
    </w:p>
    <w:p w:rsidR="00B86DDF" w:rsidRDefault="00B86DDF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:rsidR="007A2EB5" w:rsidRPr="00B86DDF" w:rsidRDefault="009A7ACE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-956945</wp:posOffset>
            </wp:positionH>
            <wp:positionV relativeFrom="paragraph">
              <wp:posOffset>-633095</wp:posOffset>
            </wp:positionV>
            <wp:extent cx="7560310" cy="10420350"/>
            <wp:effectExtent l="19050" t="0" r="2540" b="0"/>
            <wp:wrapNone/>
            <wp:docPr id="2" name="Image 1" descr="mon pirate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 pirate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2EB5" w:rsidRPr="00B86D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>
    <w:useFELayout/>
  </w:compat>
  <w:rsids>
    <w:rsidRoot w:val="00B86DDF"/>
    <w:rsid w:val="00044476"/>
    <w:rsid w:val="002E74DE"/>
    <w:rsid w:val="0079401D"/>
    <w:rsid w:val="007A2EB5"/>
    <w:rsid w:val="009A7ACE"/>
    <w:rsid w:val="00B86DDF"/>
    <w:rsid w:val="00DC53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6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6D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137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4</cp:revision>
  <dcterms:created xsi:type="dcterms:W3CDTF">2016-05-07T07:20:00Z</dcterms:created>
  <dcterms:modified xsi:type="dcterms:W3CDTF">2016-05-07T07:53:00Z</dcterms:modified>
</cp:coreProperties>
</file>