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400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02"/>
        <w:gridCol w:w="7002"/>
        <w:tblGridChange w:id="0">
          <w:tblGrid>
            <w:gridCol w:w="7002"/>
            <w:gridCol w:w="700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after="0" w:line="240" w:lineRule="auto"/>
              <w:jc w:val="center"/>
              <w:rPr>
                <w:b w:val="1"/>
                <w:i w:val="1"/>
                <w:sz w:val="28"/>
                <w:szCs w:val="28"/>
                <w:highlight w:val="yellow"/>
              </w:rPr>
            </w:pPr>
            <w:r w:rsidDel="00000000" w:rsidR="00000000" w:rsidRPr="00000000">
              <w:rPr>
                <w:b w:val="1"/>
                <w:i w:val="1"/>
                <w:sz w:val="34"/>
                <w:szCs w:val="34"/>
                <w:highlight w:val="yellow"/>
                <w:u w:val="single"/>
                <w:rtl w:val="0"/>
              </w:rPr>
              <w:t xml:space="preserve">Le Samedi 26 et le dimanche</w:t>
            </w:r>
            <w:r w:rsidDel="00000000" w:rsidR="00000000" w:rsidRPr="00000000">
              <w:rPr>
                <w:i w:val="1"/>
                <w:sz w:val="34"/>
                <w:szCs w:val="34"/>
                <w:highlight w:val="yellow"/>
                <w:u w:val="single"/>
                <w:rtl w:val="0"/>
              </w:rPr>
              <w:t xml:space="preserve"> </w:t>
            </w:r>
            <w:r w:rsidDel="00000000" w:rsidR="00000000" w:rsidRPr="00000000">
              <w:rPr>
                <w:b w:val="1"/>
                <w:i w:val="1"/>
                <w:sz w:val="34"/>
                <w:szCs w:val="34"/>
                <w:highlight w:val="yellow"/>
                <w:u w:val="single"/>
                <w:rtl w:val="0"/>
              </w:rPr>
              <w:t xml:space="preserve">27 Juin 2021</w:t>
            </w:r>
            <w:r w:rsidDel="00000000" w:rsidR="00000000" w:rsidRPr="00000000">
              <w:rPr>
                <w:rtl w:val="0"/>
              </w:rPr>
            </w:r>
          </w:p>
          <w:p w:rsidR="00000000" w:rsidDel="00000000" w:rsidP="00000000" w:rsidRDefault="00000000" w:rsidRPr="00000000" w14:paraId="00000003">
            <w:pPr>
              <w:spacing w:after="0" w:line="240" w:lineRule="auto"/>
              <w:jc w:val="center"/>
              <w:rPr>
                <w:b w:val="1"/>
                <w:i w:val="1"/>
                <w:sz w:val="28"/>
                <w:szCs w:val="28"/>
              </w:rPr>
            </w:pPr>
            <w:r w:rsidDel="00000000" w:rsidR="00000000" w:rsidRPr="00000000">
              <w:rPr>
                <w:b w:val="1"/>
                <w:i w:val="1"/>
                <w:sz w:val="28"/>
                <w:szCs w:val="28"/>
                <w:rtl w:val="0"/>
              </w:rPr>
              <w:t xml:space="preserve">à l’église de la Pentecôte </w:t>
            </w:r>
          </w:p>
          <w:p w:rsidR="00000000" w:rsidDel="00000000" w:rsidP="00000000" w:rsidRDefault="00000000" w:rsidRPr="00000000" w14:paraId="00000004">
            <w:pPr>
              <w:spacing w:after="0" w:line="240" w:lineRule="auto"/>
              <w:jc w:val="center"/>
              <w:rPr>
                <w:b w:val="1"/>
                <w:i w:val="1"/>
                <w:color w:val="ff0000"/>
              </w:rPr>
            </w:pPr>
            <w:r w:rsidDel="00000000" w:rsidR="00000000" w:rsidRPr="00000000">
              <w:rPr>
                <w:b w:val="1"/>
                <w:i w:val="1"/>
                <w:color w:val="ff0000"/>
                <w:rtl w:val="0"/>
              </w:rPr>
              <w:t xml:space="preserve">(</w:t>
            </w:r>
            <w:r w:rsidDel="00000000" w:rsidR="00000000" w:rsidRPr="00000000">
              <w:rPr>
                <w:b w:val="1"/>
                <w:i w:val="1"/>
                <w:color w:val="ff0000"/>
                <w:u w:val="single"/>
                <w:rtl w:val="0"/>
              </w:rPr>
              <w:t xml:space="preserve">lieu à préciser ultérieurement pour le samedi après-midi</w:t>
            </w:r>
            <w:r w:rsidDel="00000000" w:rsidR="00000000" w:rsidRPr="00000000">
              <w:rPr>
                <w:b w:val="1"/>
                <w:i w:val="1"/>
                <w:color w:val="ff0000"/>
                <w:rtl w:val="0"/>
              </w:rPr>
              <w:t xml:space="preserve">)</w:t>
            </w:r>
          </w:p>
          <w:p w:rsidR="00000000" w:rsidDel="00000000" w:rsidP="00000000" w:rsidRDefault="00000000" w:rsidRPr="00000000" w14:paraId="00000005">
            <w:pPr>
              <w:spacing w:after="0" w:line="240" w:lineRule="auto"/>
              <w:jc w:val="center"/>
              <w:rPr>
                <w:b w:val="1"/>
                <w:i w:val="1"/>
                <w:sz w:val="28"/>
                <w:szCs w:val="28"/>
              </w:rPr>
            </w:pPr>
            <w:r w:rsidDel="00000000" w:rsidR="00000000" w:rsidRPr="00000000">
              <w:rPr>
                <w:rFonts w:ascii="Verdana" w:cs="Verdana" w:eastAsia="Verdana" w:hAnsi="Verdana"/>
                <w:b w:val="1"/>
                <w:i w:val="1"/>
                <w:sz w:val="21"/>
                <w:szCs w:val="21"/>
                <w:rtl w:val="0"/>
              </w:rPr>
              <w:t xml:space="preserve">(19 avenue de Montrouge- 92340 Bourg-la-Reine</w:t>
            </w:r>
            <w:r w:rsidDel="00000000" w:rsidR="00000000" w:rsidRPr="00000000">
              <w:rPr>
                <w:b w:val="1"/>
                <w:i w:val="1"/>
                <w:sz w:val="28"/>
                <w:szCs w:val="28"/>
                <w:rtl w:val="0"/>
              </w:rPr>
              <w:t xml:space="preserve">)</w:t>
            </w:r>
          </w:p>
          <w:p w:rsidR="00000000" w:rsidDel="00000000" w:rsidP="00000000" w:rsidRDefault="00000000" w:rsidRPr="00000000" w14:paraId="00000006">
            <w:pPr>
              <w:widowControl w:val="0"/>
              <w:spacing w:after="0" w:line="240" w:lineRule="auto"/>
              <w:jc w:val="center"/>
              <w:rPr>
                <w:b w:val="1"/>
                <w:i w:val="1"/>
                <w:color w:val="ff0000"/>
                <w:sz w:val="20"/>
                <w:szCs w:val="20"/>
              </w:rPr>
            </w:pPr>
            <w:r w:rsidDel="00000000" w:rsidR="00000000" w:rsidRPr="00000000">
              <w:rPr>
                <w:rtl w:val="0"/>
              </w:rPr>
            </w:r>
          </w:p>
          <w:p w:rsidR="00000000" w:rsidDel="00000000" w:rsidP="00000000" w:rsidRDefault="00000000" w:rsidRPr="00000000" w14:paraId="00000007">
            <w:pPr>
              <w:spacing w:after="0" w:line="240" w:lineRule="auto"/>
              <w:jc w:val="center"/>
              <w:rPr>
                <w:b w:val="1"/>
                <w:color w:val="4a86e8"/>
                <w:sz w:val="28"/>
                <w:szCs w:val="28"/>
              </w:rPr>
            </w:pPr>
            <w:r w:rsidDel="00000000" w:rsidR="00000000" w:rsidRPr="00000000">
              <w:rPr>
                <w:b w:val="1"/>
                <w:color w:val="4a86e8"/>
                <w:sz w:val="28"/>
                <w:szCs w:val="28"/>
                <w:rtl w:val="0"/>
              </w:rPr>
              <w:t xml:space="preserve">l’Action Catholique Ouvrière du 92, </w:t>
            </w:r>
          </w:p>
          <w:p w:rsidR="00000000" w:rsidDel="00000000" w:rsidP="00000000" w:rsidRDefault="00000000" w:rsidRPr="00000000" w14:paraId="00000008">
            <w:pPr>
              <w:spacing w:after="0" w:line="240" w:lineRule="auto"/>
              <w:jc w:val="center"/>
              <w:rPr>
                <w:b w:val="1"/>
                <w:color w:val="ff9900"/>
                <w:sz w:val="28"/>
                <w:szCs w:val="28"/>
              </w:rPr>
            </w:pPr>
            <w:r w:rsidDel="00000000" w:rsidR="00000000" w:rsidRPr="00000000">
              <w:rPr>
                <w:b w:val="1"/>
                <w:color w:val="ff9900"/>
                <w:sz w:val="28"/>
                <w:szCs w:val="28"/>
                <w:rtl w:val="0"/>
              </w:rPr>
              <w:t xml:space="preserve">l’Aumônerie des jeunes de Bagneux </w:t>
            </w:r>
          </w:p>
          <w:p w:rsidR="00000000" w:rsidDel="00000000" w:rsidP="00000000" w:rsidRDefault="00000000" w:rsidRPr="00000000" w14:paraId="00000009">
            <w:pPr>
              <w:spacing w:after="0" w:line="240" w:lineRule="auto"/>
              <w:jc w:val="center"/>
              <w:rPr>
                <w:b w:val="1"/>
                <w:sz w:val="28"/>
                <w:szCs w:val="28"/>
              </w:rPr>
            </w:pPr>
            <w:r w:rsidDel="00000000" w:rsidR="00000000" w:rsidRPr="00000000">
              <w:rPr>
                <w:b w:val="1"/>
                <w:color w:val="38761d"/>
                <w:sz w:val="28"/>
                <w:szCs w:val="28"/>
                <w:rtl w:val="0"/>
              </w:rPr>
              <w:t xml:space="preserve">et </w:t>
            </w:r>
            <w:r w:rsidDel="00000000" w:rsidR="00000000" w:rsidRPr="00000000">
              <w:rPr>
                <w:b w:val="1"/>
                <w:color w:val="38761d"/>
                <w:sz w:val="28"/>
                <w:szCs w:val="28"/>
                <w:rtl w:val="0"/>
              </w:rPr>
              <w:t xml:space="preserve">l'Association “Main</w:t>
            </w:r>
            <w:r w:rsidDel="00000000" w:rsidR="00000000" w:rsidRPr="00000000">
              <w:rPr>
                <w:b w:val="1"/>
                <w:color w:val="38761d"/>
                <w:sz w:val="28"/>
                <w:szCs w:val="28"/>
                <w:rtl w:val="0"/>
              </w:rPr>
              <w:t xml:space="preserve"> dans la Main </w:t>
            </w:r>
            <w:r w:rsidDel="00000000" w:rsidR="00000000" w:rsidRPr="00000000">
              <w:rPr>
                <w:b w:val="1"/>
                <w:color w:val="38761d"/>
                <w:sz w:val="28"/>
                <w:szCs w:val="28"/>
                <w:rtl w:val="0"/>
              </w:rPr>
              <w:t xml:space="preserve">92” </w:t>
            </w:r>
            <w:r w:rsidDel="00000000" w:rsidR="00000000" w:rsidRPr="00000000">
              <w:rPr>
                <w:b w:val="1"/>
                <w:sz w:val="28"/>
                <w:szCs w:val="28"/>
                <w:rtl w:val="0"/>
              </w:rPr>
              <w:t xml:space="preserve">vous</w:t>
            </w:r>
            <w:r w:rsidDel="00000000" w:rsidR="00000000" w:rsidRPr="00000000">
              <w:rPr>
                <w:b w:val="1"/>
                <w:sz w:val="28"/>
                <w:szCs w:val="28"/>
                <w:rtl w:val="0"/>
              </w:rPr>
              <w:t xml:space="preserve"> invitent!</w:t>
            </w:r>
          </w:p>
          <w:p w:rsidR="00000000" w:rsidDel="00000000" w:rsidP="00000000" w:rsidRDefault="00000000" w:rsidRPr="00000000" w14:paraId="0000000A">
            <w:pPr>
              <w:spacing w:after="0" w:line="240" w:lineRule="auto"/>
              <w:jc w:val="center"/>
              <w:rPr>
                <w:b w:val="1"/>
                <w:color w:val="0000ff"/>
              </w:rPr>
            </w:pPr>
            <w:r w:rsidDel="00000000" w:rsidR="00000000" w:rsidRPr="00000000">
              <w:rPr>
                <w:rtl w:val="0"/>
              </w:rPr>
            </w:r>
          </w:p>
          <w:p w:rsidR="00000000" w:rsidDel="00000000" w:rsidP="00000000" w:rsidRDefault="00000000" w:rsidRPr="00000000" w14:paraId="0000000B">
            <w:pPr>
              <w:spacing w:after="0" w:line="240" w:lineRule="auto"/>
              <w:jc w:val="center"/>
              <w:rPr>
                <w:b w:val="1"/>
                <w:color w:val="0000ff"/>
                <w:sz w:val="24"/>
                <w:szCs w:val="24"/>
              </w:rPr>
            </w:pPr>
            <w:r w:rsidDel="00000000" w:rsidR="00000000" w:rsidRPr="00000000">
              <w:rPr>
                <w:b w:val="1"/>
                <w:i w:val="1"/>
                <w:color w:val="0000ff"/>
                <w:sz w:val="44"/>
                <w:szCs w:val="44"/>
                <w:rtl w:val="0"/>
              </w:rPr>
              <w:t xml:space="preserve">“ </w:t>
            </w:r>
            <w:r w:rsidDel="00000000" w:rsidR="00000000" w:rsidRPr="00000000">
              <w:rPr>
                <w:b w:val="1"/>
                <w:i w:val="1"/>
                <w:color w:val="4a86e8"/>
                <w:sz w:val="44"/>
                <w:szCs w:val="44"/>
                <w:rtl w:val="0"/>
              </w:rPr>
              <w:t xml:space="preserve">7</w:t>
            </w:r>
            <w:r w:rsidDel="00000000" w:rsidR="00000000" w:rsidRPr="00000000">
              <w:rPr>
                <w:b w:val="1"/>
                <w:i w:val="1"/>
                <w:color w:val="00ff00"/>
                <w:sz w:val="44"/>
                <w:szCs w:val="44"/>
                <w:rtl w:val="0"/>
              </w:rPr>
              <w:t xml:space="preserve">0</w:t>
            </w:r>
            <w:r w:rsidDel="00000000" w:rsidR="00000000" w:rsidRPr="00000000">
              <w:rPr>
                <w:b w:val="1"/>
                <w:i w:val="1"/>
                <w:color w:val="0000ff"/>
                <w:sz w:val="44"/>
                <w:szCs w:val="44"/>
                <w:rtl w:val="0"/>
              </w:rPr>
              <w:t xml:space="preserve"> </w:t>
            </w:r>
            <w:r w:rsidDel="00000000" w:rsidR="00000000" w:rsidRPr="00000000">
              <w:rPr>
                <w:b w:val="1"/>
                <w:i w:val="1"/>
                <w:color w:val="ff9900"/>
                <w:sz w:val="44"/>
                <w:szCs w:val="44"/>
                <w:rtl w:val="0"/>
              </w:rPr>
              <w:t xml:space="preserve">a</w:t>
            </w:r>
            <w:r w:rsidDel="00000000" w:rsidR="00000000" w:rsidRPr="00000000">
              <w:rPr>
                <w:b w:val="1"/>
                <w:i w:val="1"/>
                <w:color w:val="ff00ff"/>
                <w:sz w:val="44"/>
                <w:szCs w:val="44"/>
                <w:rtl w:val="0"/>
              </w:rPr>
              <w:t xml:space="preserve">n</w:t>
            </w:r>
            <w:r w:rsidDel="00000000" w:rsidR="00000000" w:rsidRPr="00000000">
              <w:rPr>
                <w:b w:val="1"/>
                <w:i w:val="1"/>
                <w:color w:val="38761d"/>
                <w:sz w:val="44"/>
                <w:szCs w:val="44"/>
                <w:rtl w:val="0"/>
              </w:rPr>
              <w:t xml:space="preserve">s</w:t>
            </w:r>
            <w:r w:rsidDel="00000000" w:rsidR="00000000" w:rsidRPr="00000000">
              <w:rPr>
                <w:b w:val="1"/>
                <w:i w:val="1"/>
                <w:color w:val="0000ff"/>
                <w:sz w:val="24"/>
                <w:szCs w:val="24"/>
                <w:rtl w:val="0"/>
              </w:rPr>
              <w:t xml:space="preserve"> </w:t>
            </w:r>
            <w:r w:rsidDel="00000000" w:rsidR="00000000" w:rsidRPr="00000000">
              <w:rPr>
                <w:b w:val="1"/>
                <w:i w:val="1"/>
                <w:color w:val="4a86e8"/>
                <w:sz w:val="44"/>
                <w:szCs w:val="44"/>
                <w:rtl w:val="0"/>
              </w:rPr>
              <w:t xml:space="preserve">d’</w:t>
            </w:r>
            <w:r w:rsidDel="00000000" w:rsidR="00000000" w:rsidRPr="00000000">
              <w:rPr>
                <w:b w:val="1"/>
                <w:i w:val="1"/>
                <w:color w:val="00ff00"/>
                <w:sz w:val="44"/>
                <w:szCs w:val="44"/>
                <w:rtl w:val="0"/>
              </w:rPr>
              <w:t xml:space="preserve">ex</w:t>
            </w:r>
            <w:r w:rsidDel="00000000" w:rsidR="00000000" w:rsidRPr="00000000">
              <w:rPr>
                <w:b w:val="1"/>
                <w:i w:val="1"/>
                <w:color w:val="ff9900"/>
                <w:sz w:val="44"/>
                <w:szCs w:val="44"/>
                <w:rtl w:val="0"/>
              </w:rPr>
              <w:t xml:space="preserve">is</w:t>
            </w:r>
            <w:r w:rsidDel="00000000" w:rsidR="00000000" w:rsidRPr="00000000">
              <w:rPr>
                <w:b w:val="1"/>
                <w:i w:val="1"/>
                <w:color w:val="ff00ff"/>
                <w:sz w:val="44"/>
                <w:szCs w:val="44"/>
                <w:rtl w:val="0"/>
              </w:rPr>
              <w:t xml:space="preserve">ten</w:t>
            </w:r>
            <w:r w:rsidDel="00000000" w:rsidR="00000000" w:rsidRPr="00000000">
              <w:rPr>
                <w:b w:val="1"/>
                <w:i w:val="1"/>
                <w:color w:val="38761d"/>
                <w:sz w:val="44"/>
                <w:szCs w:val="44"/>
                <w:rtl w:val="0"/>
              </w:rPr>
              <w:t xml:space="preserve">ce</w:t>
            </w:r>
            <w:r w:rsidDel="00000000" w:rsidR="00000000" w:rsidRPr="00000000">
              <w:rPr>
                <w:b w:val="1"/>
                <w:i w:val="1"/>
                <w:color w:val="cc0000"/>
                <w:sz w:val="44"/>
                <w:szCs w:val="44"/>
                <w:rtl w:val="0"/>
              </w:rPr>
              <w:t xml:space="preserve">,</w:t>
            </w:r>
            <w:r w:rsidDel="00000000" w:rsidR="00000000" w:rsidRPr="00000000">
              <w:rPr>
                <w:color w:val="0000ff"/>
                <w:sz w:val="44"/>
                <w:szCs w:val="44"/>
                <w:rtl w:val="0"/>
              </w:rPr>
              <w:t xml:space="preserve"> </w:t>
            </w:r>
            <w:r w:rsidDel="00000000" w:rsidR="00000000" w:rsidRPr="00000000">
              <w:rPr>
                <w:b w:val="1"/>
                <w:i w:val="1"/>
                <w:color w:val="cc0000"/>
                <w:sz w:val="44"/>
                <w:szCs w:val="44"/>
                <w:rtl w:val="0"/>
              </w:rPr>
              <w:t xml:space="preserve">ça s’fête! </w:t>
            </w:r>
            <w:r w:rsidDel="00000000" w:rsidR="00000000" w:rsidRPr="00000000">
              <w:rPr>
                <w:b w:val="1"/>
                <w:i w:val="1"/>
                <w:color w:val="0000ff"/>
                <w:sz w:val="44"/>
                <w:szCs w:val="44"/>
                <w:rtl w:val="0"/>
              </w:rPr>
              <w:t xml:space="preserve">”</w:t>
            </w:r>
            <w:r w:rsidDel="00000000" w:rsidR="00000000" w:rsidRPr="00000000">
              <w:rPr>
                <w:color w:val="0000ff"/>
                <w:sz w:val="56"/>
                <w:szCs w:val="56"/>
                <w:rtl w:val="0"/>
              </w:rPr>
              <w:t xml:space="preserve"> </w:t>
            </w:r>
            <w:r w:rsidDel="00000000" w:rsidR="00000000" w:rsidRPr="00000000">
              <w:rPr>
                <w:rtl w:val="0"/>
              </w:rPr>
            </w:r>
          </w:p>
          <w:p w:rsidR="00000000" w:rsidDel="00000000" w:rsidP="00000000" w:rsidRDefault="00000000" w:rsidRPr="00000000" w14:paraId="0000000C">
            <w:pPr>
              <w:spacing w:after="0" w:line="240" w:lineRule="auto"/>
              <w:jc w:val="center"/>
              <w:rPr>
                <w:b w:val="1"/>
                <w:color w:val="0000ff"/>
                <w:sz w:val="20"/>
                <w:szCs w:val="20"/>
              </w:rPr>
            </w:pPr>
            <w:r w:rsidDel="00000000" w:rsidR="00000000" w:rsidRPr="00000000">
              <w:rPr>
                <w:b w:val="1"/>
                <w:color w:val="0000ff"/>
                <w:sz w:val="20"/>
                <w:szCs w:val="20"/>
              </w:rPr>
              <w:drawing>
                <wp:inline distB="114300" distT="114300" distL="114300" distR="114300">
                  <wp:extent cx="3510280" cy="548481"/>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510280" cy="548481"/>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0" w:line="240" w:lineRule="auto"/>
              <w:jc w:val="center"/>
              <w:rPr>
                <w:b w:val="1"/>
                <w:i w:val="1"/>
                <w:color w:val="0000ff"/>
                <w:sz w:val="38"/>
                <w:szCs w:val="38"/>
              </w:rPr>
            </w:pPr>
            <w:r w:rsidDel="00000000" w:rsidR="00000000" w:rsidRPr="00000000">
              <w:rPr>
                <w:color w:val="0000ff"/>
                <w:sz w:val="62"/>
                <w:szCs w:val="62"/>
                <w:rtl w:val="0"/>
              </w:rPr>
              <w:t xml:space="preserve">- </w:t>
            </w:r>
            <w:r w:rsidDel="00000000" w:rsidR="00000000" w:rsidRPr="00000000">
              <w:rPr>
                <w:b w:val="1"/>
                <w:i w:val="1"/>
                <w:color w:val="0000ff"/>
                <w:sz w:val="38"/>
                <w:szCs w:val="38"/>
                <w:rtl w:val="0"/>
              </w:rPr>
              <w:t xml:space="preserve">Être “</w:t>
            </w:r>
            <w:r w:rsidDel="00000000" w:rsidR="00000000" w:rsidRPr="00000000">
              <w:rPr>
                <w:b w:val="1"/>
                <w:i w:val="1"/>
                <w:color w:val="4a86e8"/>
                <w:sz w:val="38"/>
                <w:szCs w:val="38"/>
                <w:rtl w:val="0"/>
              </w:rPr>
              <w:t xml:space="preserve">Acteur</w:t>
            </w:r>
            <w:r w:rsidDel="00000000" w:rsidR="00000000" w:rsidRPr="00000000">
              <w:rPr>
                <w:b w:val="1"/>
                <w:i w:val="1"/>
                <w:color w:val="0000ff"/>
                <w:sz w:val="38"/>
                <w:szCs w:val="38"/>
                <w:rtl w:val="0"/>
              </w:rPr>
              <w:t xml:space="preserve">, </w:t>
            </w:r>
            <w:r w:rsidDel="00000000" w:rsidR="00000000" w:rsidRPr="00000000">
              <w:rPr>
                <w:b w:val="1"/>
                <w:i w:val="1"/>
                <w:color w:val="00ff00"/>
                <w:sz w:val="38"/>
                <w:szCs w:val="38"/>
                <w:rtl w:val="0"/>
              </w:rPr>
              <w:t xml:space="preserve">Actrice</w:t>
            </w:r>
            <w:r w:rsidDel="00000000" w:rsidR="00000000" w:rsidRPr="00000000">
              <w:rPr>
                <w:b w:val="1"/>
                <w:i w:val="1"/>
                <w:color w:val="0000ff"/>
                <w:sz w:val="38"/>
                <w:szCs w:val="38"/>
                <w:rtl w:val="0"/>
              </w:rPr>
              <w:t xml:space="preserve"> </w:t>
            </w:r>
            <w:r w:rsidDel="00000000" w:rsidR="00000000" w:rsidRPr="00000000">
              <w:rPr>
                <w:b w:val="1"/>
                <w:i w:val="1"/>
                <w:color w:val="ff9900"/>
                <w:sz w:val="38"/>
                <w:szCs w:val="38"/>
                <w:rtl w:val="0"/>
              </w:rPr>
              <w:t xml:space="preserve">de</w:t>
            </w:r>
            <w:r w:rsidDel="00000000" w:rsidR="00000000" w:rsidRPr="00000000">
              <w:rPr>
                <w:b w:val="1"/>
                <w:i w:val="1"/>
                <w:color w:val="0000ff"/>
                <w:sz w:val="38"/>
                <w:szCs w:val="38"/>
                <w:rtl w:val="0"/>
              </w:rPr>
              <w:t xml:space="preserve"> </w:t>
            </w:r>
            <w:r w:rsidDel="00000000" w:rsidR="00000000" w:rsidRPr="00000000">
              <w:rPr>
                <w:b w:val="1"/>
                <w:i w:val="1"/>
                <w:color w:val="ff00ff"/>
                <w:sz w:val="38"/>
                <w:szCs w:val="38"/>
                <w:rtl w:val="0"/>
              </w:rPr>
              <w:t xml:space="preserve">sa </w:t>
            </w:r>
            <w:r w:rsidDel="00000000" w:rsidR="00000000" w:rsidRPr="00000000">
              <w:rPr>
                <w:b w:val="1"/>
                <w:i w:val="1"/>
                <w:color w:val="38761d"/>
                <w:sz w:val="38"/>
                <w:szCs w:val="38"/>
                <w:rtl w:val="0"/>
              </w:rPr>
              <w:t xml:space="preserve">vie</w:t>
            </w:r>
            <w:r w:rsidDel="00000000" w:rsidR="00000000" w:rsidRPr="00000000">
              <w:rPr>
                <w:b w:val="1"/>
                <w:i w:val="1"/>
                <w:color w:val="0000ff"/>
                <w:sz w:val="18"/>
                <w:szCs w:val="18"/>
                <w:rtl w:val="0"/>
              </w:rPr>
              <w:t xml:space="preserve"> </w:t>
            </w:r>
            <w:r w:rsidDel="00000000" w:rsidR="00000000" w:rsidRPr="00000000">
              <w:rPr>
                <w:b w:val="1"/>
                <w:i w:val="1"/>
                <w:color w:val="0000ff"/>
                <w:sz w:val="38"/>
                <w:szCs w:val="38"/>
                <w:rtl w:val="0"/>
              </w:rPr>
              <w:t xml:space="preserve">(ou pas) , </w:t>
            </w:r>
          </w:p>
          <w:p w:rsidR="00000000" w:rsidDel="00000000" w:rsidP="00000000" w:rsidRDefault="00000000" w:rsidRPr="00000000" w14:paraId="0000000E">
            <w:pPr>
              <w:spacing w:after="0" w:line="240" w:lineRule="auto"/>
              <w:jc w:val="center"/>
              <w:rPr>
                <w:b w:val="1"/>
                <w:i w:val="1"/>
                <w:color w:val="0000ff"/>
                <w:sz w:val="38"/>
                <w:szCs w:val="38"/>
              </w:rPr>
            </w:pPr>
            <w:r w:rsidDel="00000000" w:rsidR="00000000" w:rsidRPr="00000000">
              <w:rPr>
                <w:b w:val="1"/>
                <w:i w:val="1"/>
                <w:color w:val="cc0000"/>
                <w:sz w:val="38"/>
                <w:szCs w:val="38"/>
                <w:rtl w:val="0"/>
              </w:rPr>
              <w:t xml:space="preserve">ça se dit… (ou pas)?</w:t>
            </w:r>
            <w:r w:rsidDel="00000000" w:rsidR="00000000" w:rsidRPr="00000000">
              <w:rPr>
                <w:b w:val="1"/>
                <w:i w:val="1"/>
                <w:color w:val="0000ff"/>
                <w:sz w:val="38"/>
                <w:szCs w:val="38"/>
                <w:rtl w:val="0"/>
              </w:rPr>
              <w:t xml:space="preserve">”</w:t>
            </w:r>
          </w:p>
          <w:p w:rsidR="00000000" w:rsidDel="00000000" w:rsidP="00000000" w:rsidRDefault="00000000" w:rsidRPr="00000000" w14:paraId="0000000F">
            <w:pPr>
              <w:spacing w:after="0" w:line="240" w:lineRule="auto"/>
              <w:jc w:val="center"/>
              <w:rPr>
                <w:b w:val="1"/>
                <w:i w:val="1"/>
                <w:color w:val="0000ff"/>
                <w:sz w:val="36"/>
                <w:szCs w:val="36"/>
              </w:rPr>
            </w:pPr>
            <w:r w:rsidDel="00000000" w:rsidR="00000000" w:rsidRPr="00000000">
              <w:rPr>
                <w:b w:val="1"/>
                <w:i w:val="1"/>
                <w:color w:val="0000ff"/>
                <w:sz w:val="36"/>
                <w:szCs w:val="36"/>
              </w:rPr>
              <w:drawing>
                <wp:inline distB="0" distT="0" distL="0" distR="0">
                  <wp:extent cx="1800543" cy="1195120"/>
                  <wp:effectExtent b="0" l="0" r="0" t="0"/>
                  <wp:docPr descr="C:\Users\PBaltimore\AppData\Local\Microsoft\Windows\Temporary Internet Files\Content.IE5\VMLKPU1O\99a3c6e5e476e0b47c0fbaecce17ee[1].jpg" id="6" name="image1.jpg"/>
                  <a:graphic>
                    <a:graphicData uri="http://schemas.openxmlformats.org/drawingml/2006/picture">
                      <pic:pic>
                        <pic:nvPicPr>
                          <pic:cNvPr descr="C:\Users\PBaltimore\AppData\Local\Microsoft\Windows\Temporary Internet Files\Content.IE5\VMLKPU1O\99a3c6e5e476e0b47c0fbaecce17ee[1].jpg" id="0" name="image1.jpg"/>
                          <pic:cNvPicPr preferRelativeResize="0"/>
                        </pic:nvPicPr>
                        <pic:blipFill>
                          <a:blip r:embed="rId8"/>
                          <a:srcRect b="0" l="0" r="0" t="0"/>
                          <a:stretch>
                            <a:fillRect/>
                          </a:stretch>
                        </pic:blipFill>
                        <pic:spPr>
                          <a:xfrm>
                            <a:off x="0" y="0"/>
                            <a:ext cx="1800543" cy="119512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0" w:lineRule="auto"/>
              <w:jc w:val="center"/>
              <w:rPr>
                <w:b w:val="1"/>
                <w:i w:val="1"/>
                <w:color w:val="0000ff"/>
                <w:sz w:val="36"/>
                <w:szCs w:val="36"/>
              </w:rPr>
            </w:pPr>
            <w:r w:rsidDel="00000000" w:rsidR="00000000" w:rsidRPr="00000000">
              <w:rPr>
                <w:b w:val="1"/>
                <w:i w:val="1"/>
                <w:color w:val="ff0000"/>
                <w:sz w:val="40"/>
                <w:szCs w:val="40"/>
                <w:highlight w:val="yellow"/>
                <w:u w:val="single"/>
                <w:rtl w:val="0"/>
              </w:rPr>
              <w:t xml:space="preserve">Réservez cette date dès maintenant</w:t>
            </w:r>
            <w:r w:rsidDel="00000000" w:rsidR="00000000" w:rsidRPr="00000000">
              <w:rPr>
                <w:b w:val="1"/>
                <w:i w:val="1"/>
                <w:color w:val="ff0000"/>
                <w:sz w:val="40"/>
                <w:szCs w:val="40"/>
                <w:highlight w:val="yellow"/>
                <w:rtl w:val="0"/>
              </w:rPr>
              <w:t xml:space="preserve"> !</w:t>
            </w:r>
            <w:r w:rsidDel="00000000" w:rsidR="00000000" w:rsidRPr="00000000">
              <w:rPr>
                <w:rtl w:val="0"/>
              </w:rPr>
            </w:r>
          </w:p>
          <w:p w:rsidR="00000000" w:rsidDel="00000000" w:rsidP="00000000" w:rsidRDefault="00000000" w:rsidRPr="00000000" w14:paraId="00000011">
            <w:pPr>
              <w:widowControl w:val="0"/>
              <w:spacing w:after="0" w:line="240" w:lineRule="auto"/>
              <w:jc w:val="center"/>
              <w:rPr>
                <w:b w:val="1"/>
                <w:sz w:val="24"/>
                <w:szCs w:val="24"/>
              </w:rPr>
            </w:pPr>
            <w:r w:rsidDel="00000000" w:rsidR="00000000" w:rsidRPr="00000000">
              <w:rPr>
                <w:b w:val="1"/>
                <w:sz w:val="24"/>
                <w:szCs w:val="24"/>
                <w:rtl w:val="0"/>
              </w:rPr>
              <w:t xml:space="preserve">Aumônerie des Jeunes de Bagneux:</w:t>
            </w:r>
          </w:p>
          <w:p w:rsidR="00000000" w:rsidDel="00000000" w:rsidP="00000000" w:rsidRDefault="00000000" w:rsidRPr="00000000" w14:paraId="00000012">
            <w:pPr>
              <w:widowControl w:val="0"/>
              <w:spacing w:after="0" w:line="240" w:lineRule="auto"/>
              <w:jc w:val="center"/>
              <w:rPr>
                <w:b w:val="1"/>
                <w:color w:val="45818e"/>
              </w:rPr>
            </w:pPr>
            <w:r w:rsidDel="00000000" w:rsidR="00000000" w:rsidRPr="00000000">
              <w:rPr>
                <w:b w:val="1"/>
                <w:color w:val="45818e"/>
              </w:rPr>
              <w:drawing>
                <wp:inline distB="114300" distT="114300" distL="114300" distR="114300">
                  <wp:extent cx="894735" cy="745613"/>
                  <wp:effectExtent b="0" l="0" r="0" t="0"/>
                  <wp:docPr id="7"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894735" cy="74561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widowControl w:val="0"/>
              <w:spacing w:after="0" w:line="240" w:lineRule="auto"/>
              <w:rPr>
                <w:b w:val="1"/>
                <w:color w:val="45818e"/>
              </w:rPr>
            </w:pPr>
            <w:r w:rsidDel="00000000" w:rsidR="00000000" w:rsidRPr="00000000">
              <w:rPr>
                <w:b w:val="1"/>
                <w:color w:val="45818e"/>
                <w:rtl w:val="0"/>
              </w:rPr>
              <w:t xml:space="preserve">“Cette rencontre  intergénérationnelle avec l'ACO sera une manifestation pour défendre le vivre-ensemble à Bagneux. </w:t>
            </w:r>
          </w:p>
          <w:p w:rsidR="00000000" w:rsidDel="00000000" w:rsidP="00000000" w:rsidRDefault="00000000" w:rsidRPr="00000000" w14:paraId="00000014">
            <w:pPr>
              <w:widowControl w:val="0"/>
              <w:spacing w:after="0" w:line="240" w:lineRule="auto"/>
              <w:rPr>
                <w:b w:val="1"/>
                <w:color w:val="45818e"/>
              </w:rPr>
            </w:pPr>
            <w:r w:rsidDel="00000000" w:rsidR="00000000" w:rsidRPr="00000000">
              <w:rPr>
                <w:b w:val="1"/>
                <w:color w:val="e69138"/>
                <w:rtl w:val="0"/>
              </w:rPr>
              <w:t xml:space="preserve">Nos jeunes lycéens de l'aumônerie auront l'occasion de témoigner de la présence du Christ dans leur vie. À travers leurs témoignages  nous pourrons nourrir notre foi. </w:t>
            </w:r>
            <w:r w:rsidDel="00000000" w:rsidR="00000000" w:rsidRPr="00000000">
              <w:rPr>
                <w:b w:val="1"/>
                <w:i w:val="1"/>
                <w:color w:val="38761d"/>
                <w:rtl w:val="0"/>
              </w:rPr>
              <w:t xml:space="preserve">".... Vous savez,</w:t>
            </w:r>
            <w:r w:rsidDel="00000000" w:rsidR="00000000" w:rsidRPr="00000000">
              <w:rPr>
                <w:b w:val="1"/>
                <w:i w:val="1"/>
                <w:color w:val="38761d"/>
                <w:sz w:val="18"/>
                <w:szCs w:val="18"/>
                <w:rtl w:val="0"/>
              </w:rPr>
              <w:t xml:space="preserve"> </w:t>
            </w:r>
            <w:r w:rsidDel="00000000" w:rsidR="00000000" w:rsidRPr="00000000">
              <w:rPr>
                <w:b w:val="1"/>
                <w:i w:val="1"/>
                <w:color w:val="38761d"/>
                <w:sz w:val="34"/>
                <w:szCs w:val="34"/>
                <w:highlight w:val="yellow"/>
                <w:rtl w:val="0"/>
              </w:rPr>
              <w:t xml:space="preserve">écouter</w:t>
            </w:r>
            <w:r w:rsidDel="00000000" w:rsidR="00000000" w:rsidRPr="00000000">
              <w:rPr>
                <w:b w:val="1"/>
                <w:i w:val="1"/>
                <w:color w:val="38761d"/>
                <w:sz w:val="28"/>
                <w:szCs w:val="28"/>
                <w:rtl w:val="0"/>
              </w:rPr>
              <w:t xml:space="preserve"> </w:t>
            </w:r>
            <w:r w:rsidDel="00000000" w:rsidR="00000000" w:rsidRPr="00000000">
              <w:rPr>
                <w:b w:val="1"/>
                <w:i w:val="1"/>
                <w:color w:val="38761d"/>
                <w:rtl w:val="0"/>
              </w:rPr>
              <w:t xml:space="preserve">peut aider dans les moments de doute et d'épreuves."</w:t>
            </w:r>
            <w:r w:rsidDel="00000000" w:rsidR="00000000" w:rsidRPr="00000000">
              <w:rPr>
                <w:b w:val="1"/>
                <w:color w:val="45818e"/>
                <w:sz w:val="18"/>
                <w:szCs w:val="18"/>
                <w:rtl w:val="0"/>
              </w:rPr>
              <w:t xml:space="preserve"> </w:t>
            </w:r>
            <w:r w:rsidDel="00000000" w:rsidR="00000000" w:rsidRPr="00000000">
              <w:rPr>
                <w:b w:val="1"/>
                <w:color w:val="45818e"/>
                <w:rtl w:val="0"/>
              </w:rPr>
              <w:t xml:space="preserve">L'un de nos jeunes, termine ainsi son témoignage.”</w:t>
            </w:r>
          </w:p>
          <w:p w:rsidR="00000000" w:rsidDel="00000000" w:rsidP="00000000" w:rsidRDefault="00000000" w:rsidRPr="00000000" w14:paraId="00000015">
            <w:pPr>
              <w:widowControl w:val="0"/>
              <w:spacing w:after="0" w:line="240" w:lineRule="auto"/>
              <w:jc w:val="center"/>
              <w:rPr>
                <w:b w:val="1"/>
              </w:rPr>
            </w:pPr>
            <w:r w:rsidDel="00000000" w:rsidR="00000000" w:rsidRPr="00000000">
              <w:rPr>
                <w:rtl w:val="0"/>
              </w:rPr>
            </w:r>
          </w:p>
          <w:p w:rsidR="00000000" w:rsidDel="00000000" w:rsidP="00000000" w:rsidRDefault="00000000" w:rsidRPr="00000000" w14:paraId="00000016">
            <w:pPr>
              <w:widowControl w:val="0"/>
              <w:spacing w:after="0" w:line="240" w:lineRule="auto"/>
              <w:jc w:val="center"/>
              <w:rPr>
                <w:b w:val="1"/>
                <w:sz w:val="24"/>
                <w:szCs w:val="24"/>
              </w:rPr>
            </w:pPr>
            <w:r w:rsidDel="00000000" w:rsidR="00000000" w:rsidRPr="00000000">
              <w:rPr>
                <w:b w:val="1"/>
                <w:sz w:val="24"/>
                <w:szCs w:val="24"/>
                <w:rtl w:val="0"/>
              </w:rPr>
              <w:t xml:space="preserve">Main dans la Main 92: </w:t>
            </w:r>
          </w:p>
          <w:p w:rsidR="00000000" w:rsidDel="00000000" w:rsidP="00000000" w:rsidRDefault="00000000" w:rsidRPr="00000000" w14:paraId="00000017">
            <w:pPr>
              <w:widowControl w:val="0"/>
              <w:spacing w:after="0" w:line="240" w:lineRule="auto"/>
              <w:jc w:val="center"/>
              <w:rPr>
                <w:b w:val="1"/>
                <w:sz w:val="24"/>
                <w:szCs w:val="24"/>
              </w:rPr>
            </w:pPr>
            <w:r w:rsidDel="00000000" w:rsidR="00000000" w:rsidRPr="00000000">
              <w:rPr>
                <w:sz w:val="20"/>
                <w:szCs w:val="20"/>
              </w:rPr>
              <w:drawing>
                <wp:inline distB="114300" distT="114300" distL="114300" distR="114300">
                  <wp:extent cx="1202690" cy="1202690"/>
                  <wp:effectExtent b="0" l="0" r="0" t="0"/>
                  <wp:docPr id="9"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202690" cy="120269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widowControl w:val="0"/>
              <w:spacing w:after="0" w:line="240" w:lineRule="auto"/>
              <w:rPr>
                <w:b w:val="1"/>
                <w:color w:val="38761d"/>
              </w:rPr>
            </w:pPr>
            <w:r w:rsidDel="00000000" w:rsidR="00000000" w:rsidRPr="00000000">
              <w:rPr>
                <w:b w:val="1"/>
                <w:color w:val="38761d"/>
                <w:rtl w:val="0"/>
              </w:rPr>
              <w:t xml:space="preserve">“L'association MDLM 92 s'inscrit dans l'action sociale solidaire entre les membres ou personnes en difficulté et SURTOUT auprès des enfants orphelins en Afrique par le paiement des frais scolaires, dons de colis alimentaires et vestimentaires, et médicaments de premières nécessités et autres... </w:t>
            </w:r>
          </w:p>
          <w:p w:rsidR="00000000" w:rsidDel="00000000" w:rsidP="00000000" w:rsidRDefault="00000000" w:rsidRPr="00000000" w14:paraId="00000019">
            <w:pPr>
              <w:widowControl w:val="0"/>
              <w:spacing w:after="0" w:line="240" w:lineRule="auto"/>
              <w:rPr/>
            </w:pPr>
            <w:r w:rsidDel="00000000" w:rsidR="00000000" w:rsidRPr="00000000">
              <w:rPr>
                <w:b w:val="1"/>
                <w:color w:val="38761d"/>
                <w:sz w:val="20"/>
                <w:szCs w:val="20"/>
                <w:rtl w:val="0"/>
              </w:rPr>
              <w:t xml:space="preserve">Le ``vivre-ensemble" est le dialogue que Dieu diffuse parmi les </w:t>
            </w:r>
            <w:r w:rsidDel="00000000" w:rsidR="00000000" w:rsidRPr="00000000">
              <w:rPr>
                <w:b w:val="1"/>
                <w:color w:val="38761d"/>
                <w:rtl w:val="0"/>
              </w:rPr>
              <w:t xml:space="preserve">hommes et femmes du monde car ''Donner et Partager, c'est AIMER''. Partager son pain, sa vie, ses joies et ses peines. Tendre la main, se donner la main et faire chemin ensemble dans la paix et la conviction chrétienne. </w:t>
            </w:r>
            <w:r w:rsidDel="00000000" w:rsidR="00000000" w:rsidRPr="00000000">
              <w:rPr>
                <w:b w:val="1"/>
                <w:color w:val="c00000"/>
                <w:rtl w:val="0"/>
              </w:rPr>
              <w:t xml:space="preserve">Main Dans La Main, Toujours ensemble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jc w:val="center"/>
              <w:rPr>
                <w:b w:val="1"/>
                <w:sz w:val="24"/>
                <w:szCs w:val="24"/>
              </w:rPr>
            </w:pPr>
            <w:r w:rsidDel="00000000" w:rsidR="00000000" w:rsidRPr="00000000">
              <w:rPr>
                <w:b w:val="1"/>
                <w:sz w:val="24"/>
                <w:szCs w:val="24"/>
                <w:rtl w:val="0"/>
              </w:rPr>
              <w:t xml:space="preserve">Action Catholique Ouvrière:</w:t>
            </w:r>
          </w:p>
          <w:p w:rsidR="00000000" w:rsidDel="00000000" w:rsidP="00000000" w:rsidRDefault="00000000" w:rsidRPr="00000000" w14:paraId="0000001B">
            <w:pPr>
              <w:widowControl w:val="0"/>
              <w:pBdr>
                <w:top w:color="auto" w:space="0" w:sz="0" w:val="none"/>
                <w:left w:color="auto" w:space="0" w:sz="0" w:val="none"/>
                <w:bottom w:color="auto" w:space="9" w:sz="0" w:val="none"/>
                <w:right w:color="auto" w:space="0" w:sz="0" w:val="none"/>
              </w:pBdr>
              <w:shd w:fill="ffffff" w:val="clear"/>
              <w:spacing w:after="0" w:line="360" w:lineRule="auto"/>
              <w:rPr>
                <w:b w:val="1"/>
                <w:color w:val="741b47"/>
                <w:sz w:val="24"/>
                <w:szCs w:val="24"/>
              </w:rPr>
            </w:pPr>
            <w:r w:rsidDel="00000000" w:rsidR="00000000" w:rsidRPr="00000000">
              <w:rPr>
                <w:b w:val="1"/>
                <w:i w:val="1"/>
                <w:color w:val="0000ff"/>
                <w:sz w:val="23"/>
                <w:szCs w:val="23"/>
                <w:highlight w:val="white"/>
                <w:rtl w:val="0"/>
              </w:rPr>
              <w:t xml:space="preserve">“</w:t>
            </w:r>
            <w:r w:rsidDel="00000000" w:rsidR="00000000" w:rsidRPr="00000000">
              <w:rPr>
                <w:b w:val="1"/>
                <w:i w:val="1"/>
                <w:sz w:val="23"/>
                <w:szCs w:val="23"/>
                <w:highlight w:val="white"/>
                <w:rtl w:val="0"/>
              </w:rPr>
              <w:t xml:space="preserve">L’</w:t>
            </w:r>
            <w:r w:rsidDel="00000000" w:rsidR="00000000" w:rsidRPr="00000000">
              <w:rPr>
                <w:b w:val="1"/>
                <w:i w:val="1"/>
                <w:color w:val="980000"/>
                <w:sz w:val="23"/>
                <w:szCs w:val="23"/>
                <w:highlight w:val="white"/>
                <w:rtl w:val="0"/>
              </w:rPr>
              <w:t xml:space="preserve">A</w:t>
            </w:r>
            <w:r w:rsidDel="00000000" w:rsidR="00000000" w:rsidRPr="00000000">
              <w:rPr>
                <w:b w:val="1"/>
                <w:i w:val="1"/>
                <w:color w:val="1c4587"/>
                <w:sz w:val="23"/>
                <w:szCs w:val="23"/>
                <w:highlight w:val="white"/>
                <w:rtl w:val="0"/>
              </w:rPr>
              <w:t xml:space="preserve">.C.</w:t>
            </w:r>
            <w:r w:rsidDel="00000000" w:rsidR="00000000" w:rsidRPr="00000000">
              <w:rPr>
                <w:b w:val="1"/>
                <w:i w:val="1"/>
                <w:color w:val="38761d"/>
                <w:sz w:val="23"/>
                <w:szCs w:val="23"/>
                <w:highlight w:val="white"/>
                <w:rtl w:val="0"/>
              </w:rPr>
              <w:t xml:space="preserve">O. </w:t>
            </w:r>
            <w:r w:rsidDel="00000000" w:rsidR="00000000" w:rsidRPr="00000000">
              <w:rPr>
                <w:b w:val="1"/>
                <w:i w:val="1"/>
                <w:color w:val="0000ff"/>
                <w:sz w:val="23"/>
                <w:szCs w:val="23"/>
                <w:highlight w:val="white"/>
                <w:rtl w:val="0"/>
              </w:rPr>
              <w:t xml:space="preserve">veut être au service du dialogue que Dieu engage avec l’humanité. Mouvement d’action catholique spécialisée, elle s’adresse aux hommes et aux femmes du monde ouvrier. </w:t>
            </w:r>
            <w:r w:rsidDel="00000000" w:rsidR="00000000" w:rsidRPr="00000000">
              <w:rPr>
                <w:b w:val="1"/>
                <w:i w:val="1"/>
                <w:color w:val="9900ff"/>
                <w:sz w:val="23"/>
                <w:szCs w:val="23"/>
                <w:highlight w:val="white"/>
                <w:rtl w:val="0"/>
              </w:rPr>
              <w:t xml:space="preserve">Dans un monde en quête de sens, les membres de l’ACO cheminent avec leurs compagnons. Ils partagent ensemble leurs recherches, leurs espoirs et leurs questions. </w:t>
            </w:r>
            <w:r w:rsidDel="00000000" w:rsidR="00000000" w:rsidRPr="00000000">
              <w:rPr>
                <w:b w:val="1"/>
                <w:i w:val="1"/>
                <w:color w:val="0000ff"/>
                <w:sz w:val="23"/>
                <w:szCs w:val="23"/>
                <w:highlight w:val="white"/>
                <w:rtl w:val="0"/>
              </w:rPr>
              <w:t xml:space="preserve">Ils permettent que la question de Dieu soit posée au cœur de ce qui est vital pour ceux qu’ils rencontrent, au cœur des actions individuelles et collectives qui construisent un monde plus humain.”</w:t>
            </w:r>
            <w:r w:rsidDel="00000000" w:rsidR="00000000" w:rsidRPr="00000000">
              <w:rPr>
                <w:b w:val="1"/>
                <w:color w:val="6fa8dc"/>
                <w:sz w:val="24"/>
                <w:szCs w:val="24"/>
                <w:rtl w:val="0"/>
              </w:rPr>
              <w:t xml:space="preserve"> </w:t>
            </w:r>
            <w:r w:rsidDel="00000000" w:rsidR="00000000" w:rsidRPr="00000000">
              <w:rPr>
                <w:b w:val="1"/>
                <w:color w:val="741b47"/>
                <w:sz w:val="24"/>
                <w:szCs w:val="24"/>
                <w:rtl w:val="0"/>
              </w:rPr>
              <w:t xml:space="preserve">(Extrait de la Charte des fondements de l’A.C.O.).</w:t>
            </w:r>
          </w:p>
          <w:p w:rsidR="00000000" w:rsidDel="00000000" w:rsidP="00000000" w:rsidRDefault="00000000" w:rsidRPr="00000000" w14:paraId="0000001C">
            <w:pPr>
              <w:widowControl w:val="0"/>
              <w:pBdr>
                <w:top w:color="auto" w:space="0" w:sz="0" w:val="none"/>
                <w:left w:color="auto" w:space="0" w:sz="0" w:val="none"/>
                <w:bottom w:color="auto" w:space="9" w:sz="0" w:val="none"/>
                <w:right w:color="auto" w:space="0" w:sz="0" w:val="none"/>
              </w:pBdr>
              <w:shd w:fill="ffffff" w:val="clear"/>
              <w:spacing w:after="0" w:line="360" w:lineRule="auto"/>
              <w:jc w:val="center"/>
              <w:rPr/>
            </w:pPr>
            <w:r w:rsidDel="00000000" w:rsidR="00000000" w:rsidRPr="00000000">
              <w:rPr>
                <w:b w:val="1"/>
                <w:color w:val="741b47"/>
                <w:sz w:val="24"/>
                <w:szCs w:val="24"/>
              </w:rPr>
              <w:drawing>
                <wp:inline distB="114300" distT="114300" distL="114300" distR="114300">
                  <wp:extent cx="805392" cy="673163"/>
                  <wp:effectExtent b="0" l="0" r="0" t="0"/>
                  <wp:docPr id="10"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805392" cy="673163"/>
                          </a:xfrm>
                          <a:prstGeom prst="rect"/>
                          <a:ln/>
                        </pic:spPr>
                      </pic:pic>
                    </a:graphicData>
                  </a:graphic>
                </wp:inline>
              </w:drawing>
            </w:r>
            <w:r w:rsidDel="00000000" w:rsidR="00000000" w:rsidRPr="00000000">
              <w:rPr>
                <w:rtl w:val="0"/>
              </w:rPr>
            </w:r>
          </w:p>
          <w:tbl>
            <w:tblPr>
              <w:tblStyle w:val="Table2"/>
              <w:tblW w:w="680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2"/>
              <w:tblGridChange w:id="0">
                <w:tblGrid>
                  <w:gridCol w:w="680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b w:val="1"/>
                    </w:rPr>
                  </w:pPr>
                  <w:r w:rsidDel="00000000" w:rsidR="00000000" w:rsidRPr="00000000">
                    <w:rPr>
                      <w:b w:val="1"/>
                      <w:rtl w:val="0"/>
                    </w:rPr>
                    <w:t xml:space="preserve">indications pour se rendre à l’église de la Pentecôte:</w:t>
                  </w:r>
                </w:p>
                <w:p w:rsidR="00000000" w:rsidDel="00000000" w:rsidP="00000000" w:rsidRDefault="00000000" w:rsidRPr="00000000" w14:paraId="0000001E">
                  <w:pPr>
                    <w:widowControl w:val="0"/>
                    <w:spacing w:after="0" w:line="240" w:lineRule="auto"/>
                    <w:rPr/>
                  </w:pPr>
                  <w:hyperlink r:id="rId12">
                    <w:r w:rsidDel="00000000" w:rsidR="00000000" w:rsidRPr="00000000">
                      <w:rPr>
                        <w:color w:val="1155cc"/>
                        <w:sz w:val="14"/>
                        <w:szCs w:val="14"/>
                        <w:u w:val="single"/>
                        <w:rtl w:val="0"/>
                      </w:rPr>
                      <w:t xml:space="preserve">https://www.bing.com/maps?osid=eb1ad6dc-5304-4ac9-8eff-c30609b221c6&amp;cp=48.789611~2.305666&amp;lvl=16&amp;imgid=a3d64b02-a544-4c72-a0c9-e64ad9a18b37&amp;v=2&amp;sV=2&amp;form=S00027</w:t>
                    </w:r>
                  </w:hyperlink>
                  <w:r w:rsidDel="00000000" w:rsidR="00000000" w:rsidRPr="00000000">
                    <w:rPr>
                      <w:rtl w:val="0"/>
                    </w:rPr>
                  </w:r>
                </w:p>
                <w:p w:rsidR="00000000" w:rsidDel="00000000" w:rsidP="00000000" w:rsidRDefault="00000000" w:rsidRPr="00000000" w14:paraId="0000001F">
                  <w:pPr>
                    <w:widowControl w:val="0"/>
                    <w:spacing w:after="0" w:line="240" w:lineRule="auto"/>
                    <w:rPr>
                      <w:sz w:val="20"/>
                      <w:szCs w:val="20"/>
                    </w:rPr>
                  </w:pPr>
                  <w:r w:rsidDel="00000000" w:rsidR="00000000" w:rsidRPr="00000000">
                    <w:rPr>
                      <w:b w:val="1"/>
                      <w:color w:val="980000"/>
                      <w:sz w:val="20"/>
                      <w:szCs w:val="20"/>
                      <w:rtl w:val="0"/>
                    </w:rPr>
                    <w:t xml:space="preserve">Bus:</w:t>
                  </w:r>
                  <w:r w:rsidDel="00000000" w:rsidR="00000000" w:rsidRPr="00000000">
                    <w:rPr>
                      <w:color w:val="980000"/>
                      <w:sz w:val="20"/>
                      <w:szCs w:val="20"/>
                      <w:rtl w:val="0"/>
                    </w:rPr>
                    <w:t xml:space="preserve"> </w:t>
                  </w:r>
                  <w:r w:rsidDel="00000000" w:rsidR="00000000" w:rsidRPr="00000000">
                    <w:rPr>
                      <w:b w:val="1"/>
                      <w:color w:val="cc0000"/>
                      <w:sz w:val="20"/>
                      <w:szCs w:val="20"/>
                      <w:rtl w:val="0"/>
                    </w:rPr>
                    <w:t xml:space="preserve">388/188  </w:t>
                  </w:r>
                  <w:r w:rsidDel="00000000" w:rsidR="00000000" w:rsidRPr="00000000">
                    <w:rPr>
                      <w:sz w:val="20"/>
                      <w:szCs w:val="20"/>
                      <w:rtl w:val="0"/>
                    </w:rPr>
                    <w:t xml:space="preserve">descendre à PORT GALAND. </w:t>
                  </w:r>
                  <w:r w:rsidDel="00000000" w:rsidR="00000000" w:rsidRPr="00000000">
                    <w:rPr>
                      <w:b w:val="1"/>
                      <w:color w:val="980000"/>
                      <w:sz w:val="20"/>
                      <w:szCs w:val="20"/>
                      <w:rtl w:val="0"/>
                    </w:rPr>
                    <w:t xml:space="preserve">OU bus 391</w:t>
                  </w:r>
                  <w:r w:rsidDel="00000000" w:rsidR="00000000" w:rsidRPr="00000000">
                    <w:rPr>
                      <w:sz w:val="20"/>
                      <w:szCs w:val="20"/>
                      <w:rtl w:val="0"/>
                    </w:rPr>
                    <w:t xml:space="preserve"> direction VANVES MALAKOFF  station PONT ROYAL RER, en face de la gare, 2 stations. descendre à PORT GALAND </w:t>
                  </w:r>
                  <w:r w:rsidDel="00000000" w:rsidR="00000000" w:rsidRPr="00000000">
                    <w:rPr>
                      <w:i w:val="1"/>
                      <w:sz w:val="20"/>
                      <w:szCs w:val="20"/>
                      <w:rtl w:val="0"/>
                    </w:rPr>
                    <w:t xml:space="preserve">(Attention: </w:t>
                  </w:r>
                  <w:r w:rsidDel="00000000" w:rsidR="00000000" w:rsidRPr="00000000">
                    <w:rPr>
                      <w:b w:val="1"/>
                      <w:i w:val="1"/>
                      <w:sz w:val="20"/>
                      <w:szCs w:val="20"/>
                      <w:rtl w:val="0"/>
                    </w:rPr>
                    <w:t xml:space="preserve">dernière heure de départ des deux stations :</w:t>
                  </w:r>
                  <w:r w:rsidDel="00000000" w:rsidR="00000000" w:rsidRPr="00000000">
                    <w:rPr>
                      <w:b w:val="1"/>
                      <w:i w:val="1"/>
                      <w:color w:val="ff0000"/>
                      <w:sz w:val="20"/>
                      <w:szCs w:val="20"/>
                      <w:rtl w:val="0"/>
                    </w:rPr>
                    <w:t xml:space="preserve"> </w:t>
                  </w:r>
                  <w:r w:rsidDel="00000000" w:rsidR="00000000" w:rsidRPr="00000000">
                    <w:rPr>
                      <w:b w:val="1"/>
                      <w:i w:val="1"/>
                      <w:color w:val="ff0000"/>
                      <w:sz w:val="20"/>
                      <w:szCs w:val="20"/>
                      <w:u w:val="single"/>
                      <w:rtl w:val="0"/>
                    </w:rPr>
                    <w:t xml:space="preserve">22H40</w:t>
                  </w:r>
                  <w:r w:rsidDel="00000000" w:rsidR="00000000" w:rsidRPr="00000000">
                    <w:rPr>
                      <w:b w:val="1"/>
                      <w:i w:val="1"/>
                      <w:color w:val="ff0000"/>
                      <w:sz w:val="20"/>
                      <w:szCs w:val="20"/>
                      <w:rtl w:val="0"/>
                    </w:rPr>
                    <w:t xml:space="preserve">).</w:t>
                  </w:r>
                  <w:r w:rsidDel="00000000" w:rsidR="00000000" w:rsidRPr="00000000">
                    <w:rPr>
                      <w:rtl w:val="0"/>
                    </w:rPr>
                  </w:r>
                </w:p>
                <w:p w:rsidR="00000000" w:rsidDel="00000000" w:rsidP="00000000" w:rsidRDefault="00000000" w:rsidRPr="00000000" w14:paraId="00000020">
                  <w:pPr>
                    <w:widowControl w:val="0"/>
                    <w:spacing w:after="0" w:line="240" w:lineRule="auto"/>
                    <w:rPr>
                      <w:b w:val="1"/>
                      <w:i w:val="1"/>
                      <w:color w:val="ff0000"/>
                    </w:rPr>
                  </w:pPr>
                  <w:r w:rsidDel="00000000" w:rsidR="00000000" w:rsidRPr="00000000">
                    <w:rPr>
                      <w:b w:val="1"/>
                      <w:color w:val="cc0000"/>
                      <w:sz w:val="20"/>
                      <w:szCs w:val="20"/>
                      <w:rtl w:val="0"/>
                    </w:rPr>
                    <w:t xml:space="preserve">RER B </w:t>
                  </w:r>
                  <w:r w:rsidDel="00000000" w:rsidR="00000000" w:rsidRPr="00000000">
                    <w:rPr>
                      <w:sz w:val="20"/>
                      <w:szCs w:val="20"/>
                      <w:rtl w:val="0"/>
                    </w:rPr>
                    <w:t xml:space="preserve">station BAGNEUX- PONT ROYAL, continuer à pied ou prendre le bus 197 station PONT ROYAL RER en face de la gare, 1 station, et descendre à Cité Jardins, prendre la rue sur la gauche. vers l'église de la Pentecôte </w:t>
                  </w:r>
                  <w:r w:rsidDel="00000000" w:rsidR="00000000" w:rsidRPr="00000000">
                    <w:rPr>
                      <w:i w:val="1"/>
                      <w:sz w:val="20"/>
                      <w:szCs w:val="20"/>
                      <w:rtl w:val="0"/>
                    </w:rPr>
                    <w:t xml:space="preserve">(jusqu'à 20H30)</w:t>
                  </w:r>
                  <w:r w:rsidDel="00000000" w:rsidR="00000000" w:rsidRPr="00000000">
                    <w:rPr>
                      <w:rtl w:val="0"/>
                    </w:rPr>
                  </w:r>
                </w:p>
              </w:tc>
            </w:tr>
          </w:tbl>
          <w:p w:rsidR="00000000" w:rsidDel="00000000" w:rsidP="00000000" w:rsidRDefault="00000000" w:rsidRPr="00000000" w14:paraId="00000021">
            <w:pPr>
              <w:spacing w:after="0" w:line="240" w:lineRule="auto"/>
              <w:jc w:val="center"/>
              <w:rPr>
                <w:b w:val="1"/>
                <w:i w:val="1"/>
                <w:color w:val="e36c09"/>
                <w:sz w:val="28"/>
                <w:szCs w:val="28"/>
              </w:rPr>
            </w:pPr>
            <w:r w:rsidDel="00000000" w:rsidR="00000000" w:rsidRPr="00000000">
              <w:rPr>
                <w:b w:val="1"/>
                <w:i w:val="1"/>
                <w:color w:val="e36c09"/>
                <w:sz w:val="28"/>
                <w:szCs w:val="28"/>
                <w:rtl w:val="0"/>
              </w:rPr>
              <w:t xml:space="preserve">Des membres de l’A.C.O. , des proches du mouvement raconteront </w:t>
            </w:r>
            <w:r w:rsidDel="00000000" w:rsidR="00000000" w:rsidRPr="00000000">
              <w:rPr>
                <w:b w:val="1"/>
                <w:i w:val="1"/>
                <w:color w:val="00b050"/>
                <w:sz w:val="28"/>
                <w:szCs w:val="28"/>
                <w:rtl w:val="0"/>
              </w:rPr>
              <w:t xml:space="preserve">« leurs Histoires Personnelles »: </w:t>
            </w:r>
            <w:r w:rsidDel="00000000" w:rsidR="00000000" w:rsidRPr="00000000">
              <w:rPr>
                <w:b w:val="1"/>
                <w:rtl w:val="0"/>
              </w:rPr>
              <w:t xml:space="preserve">Comment ils ont rencontré l’ACO, ce qu’ils en disent aujourd’hui </w:t>
            </w:r>
            <w:r w:rsidDel="00000000" w:rsidR="00000000" w:rsidRPr="00000000">
              <w:rPr>
                <w:b w:val="1"/>
                <w:i w:val="1"/>
                <w:rtl w:val="0"/>
              </w:rPr>
              <w:t xml:space="preserve">(témoignages directs/vidéo). </w:t>
            </w:r>
            <w:r w:rsidDel="00000000" w:rsidR="00000000" w:rsidRPr="00000000">
              <w:rPr>
                <w:b w:val="1"/>
                <w:i w:val="1"/>
                <w:color w:val="e36c09"/>
                <w:sz w:val="28"/>
                <w:szCs w:val="28"/>
                <w:rtl w:val="0"/>
              </w:rPr>
              <w:t xml:space="preserve">Des jeunes et des moins jeunes diront </w:t>
            </w:r>
            <w:r w:rsidDel="00000000" w:rsidR="00000000" w:rsidRPr="00000000">
              <w:rPr>
                <w:b w:val="1"/>
                <w:i w:val="1"/>
                <w:color w:val="e75919"/>
                <w:sz w:val="28"/>
                <w:szCs w:val="28"/>
                <w:rtl w:val="0"/>
              </w:rPr>
              <w:t xml:space="preserve">comment ils sont </w:t>
            </w:r>
            <w:r w:rsidDel="00000000" w:rsidR="00000000" w:rsidRPr="00000000">
              <w:rPr>
                <w:b w:val="1"/>
                <w:i w:val="1"/>
                <w:color w:val="00b050"/>
                <w:sz w:val="28"/>
                <w:szCs w:val="28"/>
                <w:rtl w:val="0"/>
              </w:rPr>
              <w:t xml:space="preserve">“Acteurs, Actrices de leur vie”</w:t>
            </w:r>
            <w:r w:rsidDel="00000000" w:rsidR="00000000" w:rsidRPr="00000000">
              <w:rPr>
                <w:b w:val="1"/>
                <w:rtl w:val="0"/>
              </w:rPr>
              <w:t xml:space="preserve"> dans leur quartier, à l’école, dans leur travail, dans leurs engagements.</w:t>
            </w:r>
            <w:r w:rsidDel="00000000" w:rsidR="00000000" w:rsidRPr="00000000">
              <w:rPr>
                <w:rtl w:val="0"/>
              </w:rPr>
            </w:r>
          </w:p>
          <w:p w:rsidR="00000000" w:rsidDel="00000000" w:rsidP="00000000" w:rsidRDefault="00000000" w:rsidRPr="00000000" w14:paraId="00000022">
            <w:pPr>
              <w:spacing w:after="0" w:line="240" w:lineRule="auto"/>
              <w:jc w:val="center"/>
              <w:rPr>
                <w:b w:val="1"/>
                <w:color w:val="00b0f0"/>
              </w:rPr>
            </w:pPr>
            <w:r w:rsidDel="00000000" w:rsidR="00000000" w:rsidRPr="00000000">
              <w:rPr>
                <w:rtl w:val="0"/>
              </w:rPr>
            </w:r>
          </w:p>
          <w:p w:rsidR="00000000" w:rsidDel="00000000" w:rsidP="00000000" w:rsidRDefault="00000000" w:rsidRPr="00000000" w14:paraId="00000023">
            <w:pPr>
              <w:spacing w:after="0" w:line="240" w:lineRule="auto"/>
              <w:ind w:left="0" w:firstLine="0"/>
              <w:rPr>
                <w:b w:val="1"/>
                <w:color w:val="990000"/>
              </w:rPr>
            </w:pPr>
            <w:r w:rsidDel="00000000" w:rsidR="00000000" w:rsidRPr="00000000">
              <w:rPr>
                <w:b w:val="1"/>
                <w:color w:val="c00000"/>
                <w:sz w:val="30"/>
                <w:szCs w:val="30"/>
                <w:highlight w:val="yellow"/>
                <w:rtl w:val="0"/>
              </w:rPr>
              <w:t xml:space="preserve">Samedi</w:t>
            </w:r>
            <w:r w:rsidDel="00000000" w:rsidR="00000000" w:rsidRPr="00000000">
              <w:rPr>
                <w:b w:val="1"/>
                <w:sz w:val="30"/>
                <w:szCs w:val="30"/>
                <w:rtl w:val="0"/>
              </w:rPr>
              <w:t xml:space="preserve"> </w:t>
            </w:r>
            <w:r w:rsidDel="00000000" w:rsidR="00000000" w:rsidRPr="00000000">
              <w:rPr>
                <w:b w:val="1"/>
                <w:color w:val="990000"/>
                <w:sz w:val="30"/>
                <w:szCs w:val="30"/>
                <w:rtl w:val="0"/>
              </w:rPr>
              <w:t xml:space="preserve">:</w:t>
            </w:r>
            <w:r w:rsidDel="00000000" w:rsidR="00000000" w:rsidRPr="00000000">
              <w:rPr>
                <w:b w:val="1"/>
                <w:color w:val="990000"/>
                <w:rtl w:val="0"/>
              </w:rPr>
              <w:t xml:space="preserve"> 14h30/18h00 :</w:t>
            </w:r>
          </w:p>
          <w:p w:rsidR="00000000" w:rsidDel="00000000" w:rsidP="00000000" w:rsidRDefault="00000000" w:rsidRPr="00000000" w14:paraId="00000024">
            <w:pPr>
              <w:numPr>
                <w:ilvl w:val="0"/>
                <w:numId w:val="2"/>
              </w:numPr>
              <w:spacing w:after="0" w:line="240" w:lineRule="auto"/>
              <w:ind w:left="720" w:hanging="360"/>
              <w:rPr>
                <w:u w:val="none"/>
              </w:rPr>
            </w:pPr>
            <w:r w:rsidDel="00000000" w:rsidR="00000000" w:rsidRPr="00000000">
              <w:rPr>
                <w:b w:val="1"/>
                <w:rtl w:val="0"/>
              </w:rPr>
              <w:t xml:space="preserve">Déambulation autour des</w:t>
            </w:r>
            <w:r w:rsidDel="00000000" w:rsidR="00000000" w:rsidRPr="00000000">
              <w:rPr>
                <w:rtl w:val="0"/>
              </w:rPr>
              <w:t xml:space="preserve"> </w:t>
            </w:r>
            <w:r w:rsidDel="00000000" w:rsidR="00000000" w:rsidRPr="00000000">
              <w:rPr>
                <w:b w:val="1"/>
                <w:rtl w:val="0"/>
              </w:rPr>
              <w:t xml:space="preserve">expositions de l’A.C.O. du 92 et des Confirmés.</w:t>
            </w:r>
          </w:p>
          <w:p w:rsidR="00000000" w:rsidDel="00000000" w:rsidP="00000000" w:rsidRDefault="00000000" w:rsidRPr="00000000" w14:paraId="00000025">
            <w:pPr>
              <w:numPr>
                <w:ilvl w:val="0"/>
                <w:numId w:val="2"/>
              </w:numPr>
              <w:spacing w:after="0" w:afterAutospacing="0"/>
              <w:ind w:left="720" w:hanging="360"/>
              <w:rPr>
                <w:b w:val="1"/>
                <w:u w:val="none"/>
              </w:rPr>
            </w:pPr>
            <w:r w:rsidDel="00000000" w:rsidR="00000000" w:rsidRPr="00000000">
              <w:rPr>
                <w:b w:val="1"/>
                <w:rtl w:val="0"/>
              </w:rPr>
              <w:t xml:space="preserve">Témoignages: </w:t>
            </w:r>
            <w:r w:rsidDel="00000000" w:rsidR="00000000" w:rsidRPr="00000000">
              <w:rPr>
                <w:b w:val="1"/>
                <w:i w:val="1"/>
                <w:color w:val="6aa84f"/>
                <w:rtl w:val="0"/>
              </w:rPr>
              <w:t xml:space="preserve">“ Les</w:t>
            </w:r>
            <w:r w:rsidDel="00000000" w:rsidR="00000000" w:rsidRPr="00000000">
              <w:rPr>
                <w:b w:val="1"/>
                <w:i w:val="1"/>
                <w:color w:val="6aa84f"/>
                <w:rtl w:val="0"/>
              </w:rPr>
              <w:t xml:space="preserve"> Histoires </w:t>
            </w:r>
            <w:r w:rsidDel="00000000" w:rsidR="00000000" w:rsidRPr="00000000">
              <w:rPr>
                <w:b w:val="1"/>
                <w:i w:val="1"/>
                <w:color w:val="6aa84f"/>
                <w:rtl w:val="0"/>
              </w:rPr>
              <w:t xml:space="preserve">personnelles”.</w:t>
            </w:r>
            <w:r w:rsidDel="00000000" w:rsidR="00000000" w:rsidRPr="00000000">
              <w:rPr>
                <w:rtl w:val="0"/>
              </w:rPr>
            </w:r>
          </w:p>
          <w:p w:rsidR="00000000" w:rsidDel="00000000" w:rsidP="00000000" w:rsidRDefault="00000000" w:rsidRPr="00000000" w14:paraId="00000026">
            <w:pPr>
              <w:numPr>
                <w:ilvl w:val="0"/>
                <w:numId w:val="2"/>
              </w:numPr>
              <w:spacing w:after="0" w:afterAutospacing="0"/>
              <w:ind w:left="720" w:hanging="360"/>
              <w:rPr>
                <w:b w:val="1"/>
                <w:i w:val="1"/>
                <w:color w:val="ff0000"/>
                <w:u w:val="none"/>
              </w:rPr>
            </w:pPr>
            <w:r w:rsidDel="00000000" w:rsidR="00000000" w:rsidRPr="00000000">
              <w:rPr>
                <w:b w:val="1"/>
                <w:i w:val="1"/>
                <w:color w:val="ff0000"/>
                <w:rtl w:val="0"/>
              </w:rPr>
              <w:t xml:space="preserve">Apéro, repas? (*)</w:t>
            </w:r>
          </w:p>
          <w:p w:rsidR="00000000" w:rsidDel="00000000" w:rsidP="00000000" w:rsidRDefault="00000000" w:rsidRPr="00000000" w14:paraId="00000027">
            <w:pPr>
              <w:numPr>
                <w:ilvl w:val="0"/>
                <w:numId w:val="4"/>
              </w:numPr>
              <w:spacing w:after="0" w:afterAutospacing="0"/>
              <w:ind w:left="720" w:hanging="360"/>
              <w:rPr>
                <w:b w:val="1"/>
                <w:sz w:val="32"/>
                <w:szCs w:val="32"/>
              </w:rPr>
            </w:pPr>
            <w:r w:rsidDel="00000000" w:rsidR="00000000" w:rsidRPr="00000000">
              <w:rPr>
                <w:b w:val="1"/>
                <w:color w:val="1155cc"/>
                <w:sz w:val="32"/>
                <w:szCs w:val="32"/>
                <w:rtl w:val="0"/>
              </w:rPr>
              <w:t xml:space="preserve">“</w:t>
            </w:r>
            <w:r w:rsidDel="00000000" w:rsidR="00000000" w:rsidRPr="00000000">
              <w:rPr>
                <w:b w:val="1"/>
                <w:color w:val="4a86e8"/>
                <w:sz w:val="32"/>
                <w:szCs w:val="32"/>
                <w:rtl w:val="0"/>
              </w:rPr>
              <w:t xml:space="preserve">La </w:t>
            </w:r>
            <w:r w:rsidDel="00000000" w:rsidR="00000000" w:rsidRPr="00000000">
              <w:rPr>
                <w:b w:val="1"/>
                <w:color w:val="00ff00"/>
                <w:sz w:val="32"/>
                <w:szCs w:val="32"/>
                <w:rtl w:val="0"/>
              </w:rPr>
              <w:t xml:space="preserve">Célébration</w:t>
            </w:r>
            <w:r w:rsidDel="00000000" w:rsidR="00000000" w:rsidRPr="00000000">
              <w:rPr>
                <w:b w:val="1"/>
                <w:color w:val="1155cc"/>
                <w:sz w:val="32"/>
                <w:szCs w:val="32"/>
                <w:rtl w:val="0"/>
              </w:rPr>
              <w:t xml:space="preserve"> </w:t>
            </w:r>
            <w:r w:rsidDel="00000000" w:rsidR="00000000" w:rsidRPr="00000000">
              <w:rPr>
                <w:b w:val="1"/>
                <w:color w:val="ff9900"/>
                <w:sz w:val="32"/>
                <w:szCs w:val="32"/>
                <w:rtl w:val="0"/>
              </w:rPr>
              <w:t xml:space="preserve">des</w:t>
            </w:r>
            <w:r w:rsidDel="00000000" w:rsidR="00000000" w:rsidRPr="00000000">
              <w:rPr>
                <w:b w:val="1"/>
                <w:color w:val="1155cc"/>
                <w:sz w:val="32"/>
                <w:szCs w:val="32"/>
                <w:rtl w:val="0"/>
              </w:rPr>
              <w:t xml:space="preserve"> </w:t>
            </w:r>
            <w:r w:rsidDel="00000000" w:rsidR="00000000" w:rsidRPr="00000000">
              <w:rPr>
                <w:b w:val="1"/>
                <w:color w:val="9900ff"/>
                <w:sz w:val="32"/>
                <w:szCs w:val="32"/>
                <w:rtl w:val="0"/>
              </w:rPr>
              <w:t xml:space="preserve">70 ans </w:t>
            </w:r>
            <w:r w:rsidDel="00000000" w:rsidR="00000000" w:rsidRPr="00000000">
              <w:rPr>
                <w:b w:val="1"/>
                <w:color w:val="38761d"/>
                <w:sz w:val="32"/>
                <w:szCs w:val="32"/>
                <w:rtl w:val="0"/>
              </w:rPr>
              <w:t xml:space="preserve">de l’A.C.O. !</w:t>
            </w:r>
            <w:r w:rsidDel="00000000" w:rsidR="00000000" w:rsidRPr="00000000">
              <w:rPr>
                <w:b w:val="1"/>
                <w:color w:val="1155cc"/>
                <w:sz w:val="32"/>
                <w:szCs w:val="32"/>
                <w:rtl w:val="0"/>
              </w:rPr>
              <w:t xml:space="preserve">” </w:t>
            </w:r>
          </w:p>
          <w:p w:rsidR="00000000" w:rsidDel="00000000" w:rsidP="00000000" w:rsidRDefault="00000000" w:rsidRPr="00000000" w14:paraId="00000028">
            <w:pPr>
              <w:numPr>
                <w:ilvl w:val="0"/>
                <w:numId w:val="1"/>
              </w:numPr>
              <w:ind w:left="720" w:hanging="360"/>
              <w:rPr>
                <w:b w:val="1"/>
                <w:color w:val="4a86e8"/>
                <w:sz w:val="24"/>
                <w:szCs w:val="24"/>
              </w:rPr>
            </w:pPr>
            <w:r w:rsidDel="00000000" w:rsidR="00000000" w:rsidRPr="00000000">
              <w:rPr>
                <w:b w:val="1"/>
                <w:color w:val="4a86e8"/>
                <w:sz w:val="24"/>
                <w:szCs w:val="24"/>
                <w:rtl w:val="0"/>
              </w:rPr>
              <w:t xml:space="preserve">Scène </w:t>
            </w:r>
            <w:r w:rsidDel="00000000" w:rsidR="00000000" w:rsidRPr="00000000">
              <w:rPr>
                <w:b w:val="1"/>
                <w:color w:val="00ff00"/>
                <w:sz w:val="24"/>
                <w:szCs w:val="24"/>
                <w:rtl w:val="0"/>
              </w:rPr>
              <w:t xml:space="preserve">Ouverte</w:t>
            </w:r>
            <w:r w:rsidDel="00000000" w:rsidR="00000000" w:rsidRPr="00000000">
              <w:rPr>
                <w:b w:val="1"/>
                <w:color w:val="4a86e8"/>
                <w:sz w:val="24"/>
                <w:szCs w:val="24"/>
                <w:rtl w:val="0"/>
              </w:rPr>
              <w:t xml:space="preserve"> </w:t>
            </w:r>
            <w:r w:rsidDel="00000000" w:rsidR="00000000" w:rsidRPr="00000000">
              <w:rPr>
                <w:b w:val="1"/>
                <w:color w:val="ff9900"/>
                <w:sz w:val="24"/>
                <w:szCs w:val="24"/>
                <w:rtl w:val="0"/>
              </w:rPr>
              <w:t xml:space="preserve">autour </w:t>
            </w:r>
            <w:r w:rsidDel="00000000" w:rsidR="00000000" w:rsidRPr="00000000">
              <w:rPr>
                <w:b w:val="1"/>
                <w:color w:val="9900ff"/>
                <w:sz w:val="24"/>
                <w:szCs w:val="24"/>
                <w:rtl w:val="0"/>
              </w:rPr>
              <w:t xml:space="preserve">du</w:t>
            </w:r>
            <w:r w:rsidDel="00000000" w:rsidR="00000000" w:rsidRPr="00000000">
              <w:rPr>
                <w:b w:val="1"/>
                <w:color w:val="4a86e8"/>
                <w:sz w:val="24"/>
                <w:szCs w:val="24"/>
                <w:rtl w:val="0"/>
              </w:rPr>
              <w:t xml:space="preserve"> </w:t>
            </w:r>
            <w:r w:rsidDel="00000000" w:rsidR="00000000" w:rsidRPr="00000000">
              <w:rPr>
                <w:b w:val="1"/>
                <w:color w:val="38761d"/>
                <w:sz w:val="24"/>
                <w:szCs w:val="24"/>
                <w:rtl w:val="0"/>
              </w:rPr>
              <w:t xml:space="preserve">thème:</w:t>
            </w:r>
            <w:r w:rsidDel="00000000" w:rsidR="00000000" w:rsidRPr="00000000">
              <w:rPr>
                <w:b w:val="1"/>
                <w:color w:val="4a86e8"/>
                <w:sz w:val="24"/>
                <w:szCs w:val="24"/>
                <w:rtl w:val="0"/>
              </w:rPr>
              <w:t xml:space="preserve"> </w:t>
            </w:r>
            <w:r w:rsidDel="00000000" w:rsidR="00000000" w:rsidRPr="00000000">
              <w:rPr>
                <w:b w:val="1"/>
                <w:color w:val="0000ff"/>
                <w:sz w:val="24"/>
                <w:szCs w:val="24"/>
                <w:rtl w:val="0"/>
              </w:rPr>
              <w:t xml:space="preserve">“Acteur, actrice de ta vie!”:</w:t>
            </w:r>
            <w:r w:rsidDel="00000000" w:rsidR="00000000" w:rsidRPr="00000000">
              <w:rPr>
                <w:b w:val="1"/>
                <w:color w:val="4a86e8"/>
                <w:sz w:val="24"/>
                <w:szCs w:val="24"/>
                <w:rtl w:val="0"/>
              </w:rPr>
              <w:t xml:space="preserve"> </w:t>
            </w:r>
            <w:r w:rsidDel="00000000" w:rsidR="00000000" w:rsidRPr="00000000">
              <w:rPr>
                <w:b w:val="1"/>
                <w:i w:val="1"/>
                <w:color w:val="0000ff"/>
                <w:sz w:val="24"/>
                <w:szCs w:val="24"/>
                <w:rtl w:val="0"/>
              </w:rPr>
              <w:t xml:space="preserve">(Venez </w:t>
              <w:tab/>
              <w:t xml:space="preserve">avec vos chants, photos, autres expressions!…)</w:t>
            </w:r>
            <w:r w:rsidDel="00000000" w:rsidR="00000000" w:rsidRPr="00000000">
              <w:rPr>
                <w:rtl w:val="0"/>
              </w:rPr>
            </w:r>
          </w:p>
          <w:p w:rsidR="00000000" w:rsidDel="00000000" w:rsidP="00000000" w:rsidRDefault="00000000" w:rsidRPr="00000000" w14:paraId="00000029">
            <w:pPr>
              <w:spacing w:after="0" w:line="240" w:lineRule="auto"/>
              <w:rPr>
                <w:b w:val="1"/>
                <w:color w:val="c00000"/>
              </w:rPr>
            </w:pPr>
            <w:r w:rsidDel="00000000" w:rsidR="00000000" w:rsidRPr="00000000">
              <w:rPr>
                <w:b w:val="1"/>
                <w:color w:val="c00000"/>
                <w:sz w:val="32"/>
                <w:szCs w:val="32"/>
                <w:highlight w:val="yellow"/>
                <w:u w:val="single"/>
                <w:rtl w:val="0"/>
              </w:rPr>
              <w:t xml:space="preserve">Dimanche</w:t>
            </w:r>
            <w:r w:rsidDel="00000000" w:rsidR="00000000" w:rsidRPr="00000000">
              <w:rPr>
                <w:b w:val="1"/>
                <w:color w:val="c00000"/>
                <w:sz w:val="32"/>
                <w:szCs w:val="32"/>
                <w:rtl w:val="0"/>
              </w:rPr>
              <w:t xml:space="preserve"> :</w:t>
            </w:r>
            <w:r w:rsidDel="00000000" w:rsidR="00000000" w:rsidRPr="00000000">
              <w:rPr>
                <w:b w:val="1"/>
                <w:color w:val="c00000"/>
                <w:rtl w:val="0"/>
              </w:rPr>
              <w:t xml:space="preserve"> (11h30/17h00)</w:t>
            </w:r>
          </w:p>
          <w:p w:rsidR="00000000" w:rsidDel="00000000" w:rsidP="00000000" w:rsidRDefault="00000000" w:rsidRPr="00000000" w14:paraId="0000002A">
            <w:pPr>
              <w:numPr>
                <w:ilvl w:val="0"/>
                <w:numId w:val="3"/>
              </w:numPr>
              <w:spacing w:after="0" w:line="240" w:lineRule="auto"/>
              <w:ind w:left="720" w:hanging="360"/>
              <w:rPr>
                <w:b w:val="1"/>
                <w:color w:val="1155cc"/>
                <w:u w:val="none"/>
              </w:rPr>
            </w:pPr>
            <w:r w:rsidDel="00000000" w:rsidR="00000000" w:rsidRPr="00000000">
              <w:rPr>
                <w:b w:val="1"/>
                <w:color w:val="1155cc"/>
                <w:u w:val="single"/>
                <w:rtl w:val="0"/>
              </w:rPr>
              <w:t xml:space="preserve">11h30</w:t>
            </w:r>
            <w:r w:rsidDel="00000000" w:rsidR="00000000" w:rsidRPr="00000000">
              <w:rPr>
                <w:b w:val="1"/>
                <w:color w:val="1155cc"/>
                <w:rtl w:val="0"/>
              </w:rPr>
              <w:t xml:space="preserve">: Une messe animée par l’ACO et les jeunes de l’Aumônerie</w:t>
            </w:r>
          </w:p>
          <w:p w:rsidR="00000000" w:rsidDel="00000000" w:rsidP="00000000" w:rsidRDefault="00000000" w:rsidRPr="00000000" w14:paraId="0000002B">
            <w:pPr>
              <w:numPr>
                <w:ilvl w:val="0"/>
                <w:numId w:val="3"/>
              </w:numPr>
              <w:spacing w:after="0" w:lineRule="auto"/>
              <w:ind w:left="720" w:hanging="360"/>
              <w:rPr>
                <w:b w:val="1"/>
                <w:i w:val="1"/>
                <w:color w:val="ff0000"/>
                <w:u w:val="none"/>
              </w:rPr>
            </w:pPr>
            <w:r w:rsidDel="00000000" w:rsidR="00000000" w:rsidRPr="00000000">
              <w:rPr>
                <w:b w:val="1"/>
                <w:i w:val="1"/>
                <w:color w:val="ff0000"/>
                <w:rtl w:val="0"/>
              </w:rPr>
              <w:t xml:space="preserve">Apéro, repas? (*)</w:t>
            </w:r>
          </w:p>
          <w:p w:rsidR="00000000" w:rsidDel="00000000" w:rsidP="00000000" w:rsidRDefault="00000000" w:rsidRPr="00000000" w14:paraId="0000002C">
            <w:pPr>
              <w:numPr>
                <w:ilvl w:val="0"/>
                <w:numId w:val="3"/>
              </w:numPr>
              <w:spacing w:after="0" w:lineRule="auto"/>
              <w:ind w:left="720" w:hanging="360"/>
              <w:rPr>
                <w:b w:val="1"/>
                <w:u w:val="none"/>
              </w:rPr>
            </w:pPr>
            <w:r w:rsidDel="00000000" w:rsidR="00000000" w:rsidRPr="00000000">
              <w:rPr>
                <w:b w:val="1"/>
                <w:color w:val="1155cc"/>
                <w:rtl w:val="0"/>
              </w:rPr>
              <w:t xml:space="preserve">14h30: </w:t>
            </w:r>
            <w:r w:rsidDel="00000000" w:rsidR="00000000" w:rsidRPr="00000000">
              <w:rPr>
                <w:b w:val="1"/>
                <w:rtl w:val="0"/>
              </w:rPr>
              <w:t xml:space="preserve">Des témoignages sur </w:t>
            </w:r>
            <w:r w:rsidDel="00000000" w:rsidR="00000000" w:rsidRPr="00000000">
              <w:rPr>
                <w:b w:val="1"/>
                <w:color w:val="1155cc"/>
                <w:rtl w:val="0"/>
              </w:rPr>
              <w:t xml:space="preserve">“Acteur, actrice de ta vie…(ou pas) ! ” </w:t>
            </w:r>
            <w:r w:rsidDel="00000000" w:rsidR="00000000" w:rsidRPr="00000000">
              <w:rPr>
                <w:b w:val="1"/>
                <w:rtl w:val="0"/>
              </w:rPr>
              <w:t xml:space="preserve">par l’Association Main dans la Main 92, un militant d’A.C.O. engagé auprès de chômeurs et de précaires, des jeunes Confirmés.</w:t>
            </w:r>
            <w:r w:rsidDel="00000000" w:rsidR="00000000" w:rsidRPr="00000000">
              <w:rPr>
                <w:rtl w:val="0"/>
              </w:rPr>
            </w:r>
          </w:p>
          <w:p w:rsidR="00000000" w:rsidDel="00000000" w:rsidP="00000000" w:rsidRDefault="00000000" w:rsidRPr="00000000" w14:paraId="0000002D">
            <w:pPr>
              <w:numPr>
                <w:ilvl w:val="0"/>
                <w:numId w:val="3"/>
              </w:numPr>
              <w:spacing w:after="0" w:lineRule="auto"/>
              <w:ind w:left="720" w:hanging="360"/>
              <w:rPr>
                <w:b w:val="1"/>
                <w:u w:val="none"/>
              </w:rPr>
            </w:pPr>
            <w:r w:rsidDel="00000000" w:rsidR="00000000" w:rsidRPr="00000000">
              <w:rPr>
                <w:b w:val="1"/>
                <w:rtl w:val="0"/>
              </w:rPr>
              <w:t xml:space="preserve">Un enseignement du Père Franck </w:t>
            </w:r>
            <w:r w:rsidDel="00000000" w:rsidR="00000000" w:rsidRPr="00000000">
              <w:rPr>
                <w:b w:val="1"/>
                <w:color w:val="1155cc"/>
                <w:rtl w:val="0"/>
              </w:rPr>
              <w:t xml:space="preserve">sur” l’Action dans nos vies”</w:t>
            </w:r>
          </w:p>
          <w:p w:rsidR="00000000" w:rsidDel="00000000" w:rsidP="00000000" w:rsidRDefault="00000000" w:rsidRPr="00000000" w14:paraId="0000002E">
            <w:pPr>
              <w:numPr>
                <w:ilvl w:val="0"/>
                <w:numId w:val="3"/>
              </w:numPr>
              <w:spacing w:after="0" w:lineRule="auto"/>
              <w:ind w:left="720" w:hanging="360"/>
              <w:rPr>
                <w:b w:val="1"/>
                <w:u w:val="none"/>
              </w:rPr>
            </w:pPr>
            <w:r w:rsidDel="00000000" w:rsidR="00000000" w:rsidRPr="00000000">
              <w:rPr>
                <w:b w:val="1"/>
                <w:rtl w:val="0"/>
              </w:rPr>
              <w:t xml:space="preserve">La Parole du mouvement.</w:t>
            </w:r>
          </w:p>
          <w:p w:rsidR="00000000" w:rsidDel="00000000" w:rsidP="00000000" w:rsidRDefault="00000000" w:rsidRPr="00000000" w14:paraId="0000002F">
            <w:pPr>
              <w:spacing w:after="0" w:line="240" w:lineRule="auto"/>
              <w:jc w:val="center"/>
              <w:rPr>
                <w:sz w:val="24"/>
                <w:szCs w:val="24"/>
              </w:rPr>
            </w:pPr>
            <w:r w:rsidDel="00000000" w:rsidR="00000000" w:rsidRPr="00000000">
              <w:rPr>
                <w:b w:val="1"/>
                <w:i w:val="1"/>
                <w:color w:val="ff0000"/>
                <w:rtl w:val="0"/>
              </w:rPr>
              <w:t xml:space="preserve">(*</w:t>
            </w:r>
            <w:r w:rsidDel="00000000" w:rsidR="00000000" w:rsidRPr="00000000">
              <w:rPr>
                <w:b w:val="1"/>
                <w:i w:val="1"/>
                <w:color w:val="ff0000"/>
                <w:rtl w:val="0"/>
              </w:rPr>
              <w:t xml:space="preserve">) </w:t>
            </w:r>
            <w:r w:rsidDel="00000000" w:rsidR="00000000" w:rsidRPr="00000000">
              <w:rPr>
                <w:b w:val="1"/>
                <w:i w:val="1"/>
                <w:color w:val="ff0000"/>
                <w:highlight w:val="yellow"/>
                <w:u w:val="single"/>
                <w:rtl w:val="0"/>
              </w:rPr>
              <w:t xml:space="preserve">POINT</w:t>
            </w:r>
            <w:r w:rsidDel="00000000" w:rsidR="00000000" w:rsidRPr="00000000">
              <w:rPr>
                <w:b w:val="1"/>
                <w:i w:val="1"/>
                <w:color w:val="ff0000"/>
                <w:highlight w:val="yellow"/>
                <w:u w:val="single"/>
                <w:rtl w:val="0"/>
              </w:rPr>
              <w:t xml:space="preserve"> D’ ATTENTION</w:t>
            </w:r>
            <w:r w:rsidDel="00000000" w:rsidR="00000000" w:rsidRPr="00000000">
              <w:rPr>
                <w:b w:val="1"/>
                <w:i w:val="1"/>
                <w:color w:val="ff0000"/>
                <w:highlight w:val="yellow"/>
                <w:rtl w:val="0"/>
              </w:rPr>
              <w:t xml:space="preserve">:</w:t>
            </w:r>
            <w:r w:rsidDel="00000000" w:rsidR="00000000" w:rsidRPr="00000000">
              <w:rPr>
                <w:b w:val="1"/>
                <w:i w:val="1"/>
                <w:color w:val="ff0000"/>
                <w:rtl w:val="0"/>
              </w:rPr>
              <w:t xml:space="preserve"> </w:t>
            </w:r>
            <w:r w:rsidDel="00000000" w:rsidR="00000000" w:rsidRPr="00000000">
              <w:rPr>
                <w:b w:val="1"/>
                <w:i w:val="1"/>
                <w:color w:val="ff0000"/>
                <w:highlight w:val="white"/>
                <w:rtl w:val="0"/>
              </w:rPr>
              <w:t xml:space="preserve">Nous devons </w:t>
            </w:r>
            <w:r w:rsidDel="00000000" w:rsidR="00000000" w:rsidRPr="00000000">
              <w:rPr>
                <w:b w:val="1"/>
                <w:i w:val="1"/>
                <w:color w:val="ff0000"/>
                <w:rtl w:val="0"/>
              </w:rPr>
              <w:t xml:space="preserve">respecter les protocoles sanitaires. Nous verrons s’il est possible de vivre les temps de convivialité habituels en intérieur (</w:t>
            </w:r>
            <w:r w:rsidDel="00000000" w:rsidR="00000000" w:rsidRPr="00000000">
              <w:rPr>
                <w:b w:val="1"/>
                <w:i w:val="1"/>
                <w:color w:val="ff0000"/>
                <w:sz w:val="20"/>
                <w:szCs w:val="20"/>
                <w:rtl w:val="0"/>
              </w:rPr>
              <w:t xml:space="preserve">apéro, repas sur place). </w:t>
            </w:r>
            <w:r w:rsidDel="00000000" w:rsidR="00000000" w:rsidRPr="00000000">
              <w:rPr>
                <w:b w:val="1"/>
                <w:i w:val="1"/>
                <w:color w:val="ff0000"/>
                <w:sz w:val="24"/>
                <w:szCs w:val="24"/>
                <w:highlight w:val="yellow"/>
                <w:rtl w:val="0"/>
              </w:rPr>
              <w:t xml:space="preserve">Vous recevrez un nouveau tract plus précis sur ces points après les annonces du Gouvernement du 9 juin.</w:t>
            </w: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sectPr>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326C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59"/>
    <w:rsid w:val="000326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Balloon Text"/>
    <w:basedOn w:val="Normal"/>
    <w:link w:val="TextedebullesCar"/>
    <w:uiPriority w:val="99"/>
    <w:semiHidden w:val="1"/>
    <w:unhideWhenUsed w:val="1"/>
    <w:rsid w:val="000326C1"/>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0326C1"/>
    <w:rPr>
      <w:rFonts w:ascii="Tahoma" w:cs="Tahoma" w:hAnsi="Tahoma"/>
      <w:sz w:val="16"/>
      <w:szCs w:val="16"/>
    </w:rPr>
  </w:style>
  <w:style w:type="paragraph" w:styleId="Paragraphedeliste">
    <w:name w:val="List Paragraph"/>
    <w:basedOn w:val="Normal"/>
    <w:uiPriority w:val="34"/>
    <w:qFormat w:val="1"/>
    <w:rsid w:val="00FF5BE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jpg"/><Relationship Id="rId12" Type="http://schemas.openxmlformats.org/officeDocument/2006/relationships/hyperlink" Target="https://www.bing.com/maps?osid=eb1ad6dc-5304-4ac9-8eff-c30609b221c6&amp;cp=48.789611~2.305666&amp;lvl=16&amp;imgid=a3d64b02-a544-4c72-a0c9-e64ad9a18b37&amp;v=2&amp;sV=2&amp;form=S00027" TargetMode="Externa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P4ib9lDzB4j30CT3Cugu89gXA==">AMUW2mWRPZf+n4ppZBv4SRK1viA4iAe5W1tdNAx85zdCNdrHcYxjEvCXYBsmgyro5mCxCi5o7Sa82I0aES0wMWM3iPmfhupwWWmvP0RdsfhGpJvohe8YMLo=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2021-04-29T13:05:00Z</dcterms:created>
  <dc:creator>Patrick BALTIMORE</dc:creator>
</cp:coreProperties>
</file>