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DC2" w:rsidRDefault="00651D80" w:rsidP="00B42DC2">
      <w:pPr>
        <w:rPr>
          <w:rFonts w:ascii="Comic Sans MS" w:hAnsi="Comic Sans MS"/>
          <w:sz w:val="72"/>
          <w:szCs w:val="72"/>
        </w:rPr>
      </w:pPr>
      <w:r w:rsidRPr="00C93635">
        <w:rPr>
          <w:noProof/>
        </w:rPr>
        <w:pict>
          <v:shapetype id="_x0000_t202" coordsize="21600,21600" o:spt="202" path="m,l,21600r21600,l21600,xe">
            <v:stroke joinstyle="miter"/>
            <v:path gradientshapeok="t" o:connecttype="rect"/>
          </v:shapetype>
          <v:shape id="Zone de texte 16" o:spid="_x0000_s1026" type="#_x0000_t202" style="position:absolute;margin-left:149.95pt;margin-top:33.9pt;width:346.2pt;height:46.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" fillcolor="window" strokeweight=".5pt">
            <v:textbox>
              <w:txbxContent>
                <w:p w:rsidR="00B42DC2" w:rsidRPr="00651D80" w:rsidRDefault="00B42DC2" w:rsidP="00B42DC2">
                  <w:pPr>
                    <w:jc w:val="center"/>
                    <w:rPr>
                      <w:rFonts w:ascii="African" w:hAnsi="African"/>
                      <w:color w:val="006600"/>
                      <w:sz w:val="32"/>
                      <w:szCs w:val="32"/>
                    </w:rPr>
                  </w:pPr>
                  <w:r w:rsidRPr="00651D80">
                    <w:rPr>
                      <w:rFonts w:ascii="Comic Sans MS" w:hAnsi="Comic Sans MS"/>
                      <w:color w:val="006600"/>
                      <w:sz w:val="32"/>
                      <w:szCs w:val="32"/>
                    </w:rPr>
                    <w:t xml:space="preserve">Les Echos de </w:t>
                  </w:r>
                  <w:proofErr w:type="spellStart"/>
                  <w:r w:rsidRPr="00651D80">
                    <w:rPr>
                      <w:rFonts w:ascii="Comic Sans MS" w:hAnsi="Comic Sans MS"/>
                      <w:color w:val="006600"/>
                      <w:sz w:val="32"/>
                      <w:szCs w:val="32"/>
                    </w:rPr>
                    <w:t>Tankanto</w:t>
                  </w:r>
                  <w:proofErr w:type="spellEnd"/>
                  <w:r w:rsidR="00651D80">
                    <w:rPr>
                      <w:rFonts w:ascii="Comic Sans MS" w:hAnsi="Comic Sans MS"/>
                      <w:color w:val="006600"/>
                      <w:sz w:val="32"/>
                      <w:szCs w:val="32"/>
                    </w:rPr>
                    <w:t xml:space="preserve"> </w:t>
                  </w:r>
                  <w:r w:rsidRPr="00651D80">
                    <w:rPr>
                      <w:rFonts w:ascii="Comic Sans MS" w:hAnsi="Comic Sans MS"/>
                      <w:color w:val="006600"/>
                      <w:sz w:val="32"/>
                      <w:szCs w:val="32"/>
                    </w:rPr>
                    <w:t>n°2</w:t>
                  </w:r>
                </w:p>
              </w:txbxContent>
            </v:textbox>
          </v:shape>
        </w:pict>
      </w:r>
      <w:r w:rsidR="00CF390C">
        <w:rPr>
          <w:noProof/>
          <w:lang w:eastAsia="fr-FR"/>
        </w:rPr>
        <w:drawing>
          <wp:inline distT="0" distB="0" distL="0" distR="0">
            <wp:extent cx="1767840" cy="1371600"/>
            <wp:effectExtent l="0" t="0" r="3810" b="0"/>
            <wp:docPr id="684" name="Image 2" descr="LOGO COULEUR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COULEUR (00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7840" cy="1371600"/>
                    </a:xfrm>
                    <a:prstGeom prst="rect">
                      <a:avLst/>
                    </a:prstGeom>
                    <a:noFill/>
                    <a:ln>
                      <a:noFill/>
                    </a:ln>
                  </pic:spPr>
                </pic:pic>
              </a:graphicData>
            </a:graphic>
          </wp:inline>
        </w:drawing>
      </w:r>
    </w:p>
    <w:p w:rsidR="00850C11" w:rsidRDefault="00C93635" w:rsidP="00B42DC2">
      <w:pPr>
        <w:keepNext/>
      </w:pPr>
      <w:r>
        <w:rPr>
          <w:noProof/>
        </w:rPr>
        <w:pict>
          <v:shape id="Zone de texte 2" o:spid="_x0000_s1027" type="#_x0000_t202" style="position:absolute;margin-left:243pt;margin-top:.7pt;width:335.4pt;height:235.8pt;z-index:251659264;visibility:visible;mso-wrap-distance-top:9.35pt;mso-wrap-distance-bottom:9.35pt;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" o:allowincell="f" filled="f" stroked="f">
            <v:textbox>
              <w:txbxContent>
                <w:p w:rsidR="0037348F" w:rsidRDefault="00B42DC2" w:rsidP="00B42DC2">
                  <w:pPr>
                    <w:autoSpaceDE w:val="0"/>
                    <w:autoSpaceDN w:val="0"/>
                    <w:adjustRightInd w:val="0"/>
                    <w:spacing w:after="0" w:line="240" w:lineRule="auto"/>
                    <w:jc w:val="both"/>
                    <w:rPr>
                      <w:rFonts w:ascii="Comic Sans MS" w:hAnsi="Comic Sans MS"/>
                    </w:rPr>
                  </w:pPr>
                  <w:r>
                    <w:rPr>
                      <w:rFonts w:ascii="Comic Sans MS" w:hAnsi="Comic Sans MS"/>
                    </w:rPr>
                    <w:t xml:space="preserve">Début Novembre </w:t>
                  </w:r>
                  <w:r w:rsidR="003A1BA3">
                    <w:rPr>
                      <w:rFonts w:ascii="Comic Sans MS" w:hAnsi="Comic Sans MS"/>
                    </w:rPr>
                    <w:t>quatre</w:t>
                  </w:r>
                  <w:r>
                    <w:rPr>
                      <w:rFonts w:ascii="Comic Sans MS" w:hAnsi="Comic Sans MS"/>
                    </w:rPr>
                    <w:t xml:space="preserve"> personnes de l’Association se </w:t>
                  </w:r>
                  <w:r w:rsidR="009526D7">
                    <w:rPr>
                      <w:rFonts w:ascii="Comic Sans MS" w:hAnsi="Comic Sans MS"/>
                    </w:rPr>
                    <w:t>sont rendues</w:t>
                  </w:r>
                  <w:r>
                    <w:rPr>
                      <w:rFonts w:ascii="Comic Sans MS" w:hAnsi="Comic Sans MS"/>
                    </w:rPr>
                    <w:t xml:space="preserve"> à </w:t>
                  </w:r>
                  <w:proofErr w:type="spellStart"/>
                  <w:r>
                    <w:rPr>
                      <w:rFonts w:ascii="Comic Sans MS" w:hAnsi="Comic Sans MS"/>
                    </w:rPr>
                    <w:t>Tankanto</w:t>
                  </w:r>
                  <w:proofErr w:type="spellEnd"/>
                  <w:r>
                    <w:rPr>
                      <w:rFonts w:ascii="Comic Sans MS" w:hAnsi="Comic Sans MS"/>
                    </w:rPr>
                    <w:t xml:space="preserve"> a</w:t>
                  </w:r>
                  <w:r w:rsidR="009526D7">
                    <w:rPr>
                      <w:rFonts w:ascii="Comic Sans MS" w:hAnsi="Comic Sans MS"/>
                    </w:rPr>
                    <w:t>yant</w:t>
                  </w:r>
                  <w:r>
                    <w:rPr>
                      <w:rFonts w:ascii="Comic Sans MS" w:hAnsi="Comic Sans MS"/>
                    </w:rPr>
                    <w:t xml:space="preserve"> pour mission de mettre en place le projet de « Prêts Croissance Entreprise » pour lequel vous avez participé au Mécénat. </w:t>
                  </w:r>
                </w:p>
                <w:p w:rsidR="00B42DC2" w:rsidRDefault="00B42DC2" w:rsidP="00B42DC2">
                  <w:pPr>
                    <w:autoSpaceDE w:val="0"/>
                    <w:autoSpaceDN w:val="0"/>
                    <w:adjustRightInd w:val="0"/>
                    <w:spacing w:after="0" w:line="240" w:lineRule="auto"/>
                    <w:jc w:val="both"/>
                    <w:rPr>
                      <w:rFonts w:ascii="Comic Sans MS" w:hAnsi="Comic Sans MS"/>
                    </w:rPr>
                  </w:pPr>
                  <w:r>
                    <w:rPr>
                      <w:rFonts w:ascii="Comic Sans MS" w:hAnsi="Comic Sans MS"/>
                    </w:rPr>
                    <w:t>Rentrés le 18 Novembre</w:t>
                  </w:r>
                  <w:r w:rsidR="0037348F">
                    <w:rPr>
                      <w:rFonts w:ascii="Comic Sans MS" w:hAnsi="Comic Sans MS"/>
                    </w:rPr>
                    <w:t>,</w:t>
                  </w:r>
                  <w:r>
                    <w:rPr>
                      <w:rFonts w:ascii="Comic Sans MS" w:hAnsi="Comic Sans MS"/>
                    </w:rPr>
                    <w:t xml:space="preserve"> la délégation a travaillé </w:t>
                  </w:r>
                  <w:r w:rsidR="009526D7">
                    <w:rPr>
                      <w:rFonts w:ascii="Comic Sans MS" w:hAnsi="Comic Sans MS"/>
                    </w:rPr>
                    <w:t>à valider</w:t>
                  </w:r>
                  <w:r>
                    <w:rPr>
                      <w:rFonts w:ascii="Comic Sans MS" w:hAnsi="Comic Sans MS"/>
                    </w:rPr>
                    <w:t xml:space="preserve"> avec les acteurs locaux l’attribution de 5 prêts </w:t>
                  </w:r>
                  <w:r w:rsidR="0037348F">
                    <w:rPr>
                      <w:rFonts w:ascii="Comic Sans MS" w:hAnsi="Comic Sans MS"/>
                    </w:rPr>
                    <w:t xml:space="preserve">et a signé un accord via </w:t>
                  </w:r>
                  <w:r w:rsidR="009526D7">
                    <w:rPr>
                      <w:rFonts w:ascii="Comic Sans MS" w:hAnsi="Comic Sans MS"/>
                    </w:rPr>
                    <w:t>la Chambre</w:t>
                  </w:r>
                  <w:r w:rsidR="0037348F">
                    <w:rPr>
                      <w:rFonts w:ascii="Comic Sans MS" w:hAnsi="Comic Sans MS"/>
                    </w:rPr>
                    <w:t xml:space="preserve"> des Métiers locale, </w:t>
                  </w:r>
                  <w:r w:rsidR="003A1BA3">
                    <w:rPr>
                      <w:rFonts w:ascii="Comic Sans MS" w:hAnsi="Comic Sans MS"/>
                    </w:rPr>
                    <w:t xml:space="preserve">les </w:t>
                  </w:r>
                  <w:r w:rsidR="0037348F">
                    <w:rPr>
                      <w:rFonts w:ascii="Comic Sans MS" w:hAnsi="Comic Sans MS"/>
                    </w:rPr>
                    <w:t>engagement</w:t>
                  </w:r>
                  <w:r w:rsidR="003A1BA3">
                    <w:rPr>
                      <w:rFonts w:ascii="Comic Sans MS" w:hAnsi="Comic Sans MS"/>
                    </w:rPr>
                    <w:t>s</w:t>
                  </w:r>
                  <w:r w:rsidR="0037348F">
                    <w:rPr>
                      <w:rFonts w:ascii="Comic Sans MS" w:hAnsi="Comic Sans MS"/>
                    </w:rPr>
                    <w:t xml:space="preserve"> de </w:t>
                  </w:r>
                  <w:r w:rsidR="00CF38E3">
                    <w:rPr>
                      <w:rFonts w:ascii="Comic Sans MS" w:hAnsi="Comic Sans MS"/>
                    </w:rPr>
                    <w:t>4</w:t>
                  </w:r>
                  <w:r w:rsidR="0037348F">
                    <w:rPr>
                      <w:rFonts w:ascii="Comic Sans MS" w:hAnsi="Comic Sans MS"/>
                    </w:rPr>
                    <w:t xml:space="preserve"> chefs d’entreprises à être parrains de ces jeunes qui s’emploient à développer une activité structurée dans leur village.</w:t>
                  </w:r>
                </w:p>
                <w:p w:rsidR="0037348F" w:rsidRDefault="0037348F" w:rsidP="00B42DC2">
                  <w:pPr>
                    <w:autoSpaceDE w:val="0"/>
                    <w:autoSpaceDN w:val="0"/>
                    <w:adjustRightInd w:val="0"/>
                    <w:spacing w:after="0" w:line="240" w:lineRule="auto"/>
                    <w:jc w:val="both"/>
                    <w:rPr>
                      <w:rFonts w:ascii="Comic Sans MS" w:hAnsi="Comic Sans MS"/>
                    </w:rPr>
                  </w:pPr>
                  <w:r>
                    <w:rPr>
                      <w:rFonts w:ascii="Comic Sans MS" w:hAnsi="Comic Sans MS"/>
                    </w:rPr>
                    <w:t>Votre soutien n’est p</w:t>
                  </w:r>
                  <w:r w:rsidR="009526D7">
                    <w:rPr>
                      <w:rFonts w:ascii="Comic Sans MS" w:hAnsi="Comic Sans MS"/>
                    </w:rPr>
                    <w:t>lus</w:t>
                  </w:r>
                  <w:r>
                    <w:rPr>
                      <w:rFonts w:ascii="Comic Sans MS" w:hAnsi="Comic Sans MS"/>
                    </w:rPr>
                    <w:t xml:space="preserve"> seulement UTILE, il est dorénavant CONCRET</w:t>
                  </w:r>
                  <w:r w:rsidR="009526D7">
                    <w:rPr>
                      <w:rFonts w:ascii="Comic Sans MS" w:hAnsi="Comic Sans MS"/>
                    </w:rPr>
                    <w:t xml:space="preserve">, le parrainage à </w:t>
                  </w:r>
                  <w:proofErr w:type="spellStart"/>
                  <w:r w:rsidR="009526D7">
                    <w:rPr>
                      <w:rFonts w:ascii="Comic Sans MS" w:hAnsi="Comic Sans MS"/>
                    </w:rPr>
                    <w:t>Tankanto</w:t>
                  </w:r>
                  <w:proofErr w:type="spellEnd"/>
                  <w:r w:rsidR="009526D7">
                    <w:rPr>
                      <w:rFonts w:ascii="Comic Sans MS" w:hAnsi="Comic Sans MS"/>
                    </w:rPr>
                    <w:t xml:space="preserve"> est né.</w:t>
                  </w:r>
                  <w:r w:rsidR="003A1BA3">
                    <w:rPr>
                      <w:rFonts w:ascii="Comic Sans MS" w:hAnsi="Comic Sans MS"/>
                    </w:rPr>
                    <w:t xml:space="preserve"> 5 autres prêts seront octroyés </w:t>
                  </w:r>
                  <w:r w:rsidR="00E43CD0">
                    <w:rPr>
                      <w:rFonts w:ascii="Comic Sans MS" w:hAnsi="Comic Sans MS"/>
                    </w:rPr>
                    <w:t>courant</w:t>
                  </w:r>
                  <w:r w:rsidR="003A1BA3">
                    <w:rPr>
                      <w:rFonts w:ascii="Comic Sans MS" w:hAnsi="Comic Sans MS"/>
                    </w:rPr>
                    <w:t xml:space="preserve"> 2018</w:t>
                  </w:r>
                  <w:r w:rsidR="00291E5A">
                    <w:rPr>
                      <w:rFonts w:ascii="Comic Sans MS" w:hAnsi="Comic Sans MS"/>
                    </w:rPr>
                    <w:t>.</w:t>
                  </w: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pBdr>
                      <w:left w:val="single" w:sz="12" w:space="9" w:color="4472C4" w:themeColor="accent1"/>
                    </w:pBdr>
                    <w:spacing w:after="0"/>
                  </w:pPr>
                </w:p>
              </w:txbxContent>
            </v:textbox>
            <w10:wrap type="square" anchorx="page"/>
          </v:shape>
        </w:pict>
      </w:r>
    </w:p>
    <w:p w:rsidR="00B42DC2" w:rsidRDefault="00C93635" w:rsidP="00B42DC2">
      <w:pPr>
        <w:keepNext/>
      </w:pPr>
      <w:r>
        <w:rPr>
          <w:noProof/>
        </w:rPr>
        <w:pict>
          <v:shape id="Zone de texte 21" o:spid="_x0000_s1028" type="#_x0000_t202" style="position:absolute;margin-left:-52.25pt;margin-top:22.9pt;width:202.2pt;height:19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" fillcolor="window" strokeweight=".5pt">
            <v:textbox>
              <w:txbxContent>
                <w:p w:rsidR="00B42DC2" w:rsidRDefault="00CF390C" w:rsidP="00B42DC2">
                  <w:r w:rsidRPr="00CF390C">
                    <w:rPr>
                      <w:noProof/>
                      <w:lang w:eastAsia="fr-FR"/>
                    </w:rPr>
                    <w:drawing>
                      <wp:inline distT="0" distB="0" distL="0" distR="0">
                        <wp:extent cx="2392680" cy="323977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92680" cy="3239770"/>
                                </a:xfrm>
                                <a:prstGeom prst="rect">
                                  <a:avLst/>
                                </a:prstGeom>
                              </pic:spPr>
                            </pic:pic>
                          </a:graphicData>
                        </a:graphic>
                      </wp:inline>
                    </w:drawing>
                  </w:r>
                </w:p>
              </w:txbxContent>
            </v:textbox>
          </v:shape>
        </w:pict>
      </w:r>
    </w:p>
    <w:p w:rsidR="00B42DC2" w:rsidRDefault="00B42DC2" w:rsidP="00B42DC2">
      <w:pPr>
        <w:pStyle w:val="Lgende"/>
        <w:rPr>
          <w:sz w:val="22"/>
          <w:szCs w:val="22"/>
        </w:rPr>
      </w:pP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autoSpaceDE w:val="0"/>
        <w:autoSpaceDN w:val="0"/>
        <w:adjustRightInd w:val="0"/>
        <w:spacing w:after="0" w:line="240" w:lineRule="auto"/>
        <w:jc w:val="both"/>
        <w:rPr>
          <w:rFonts w:ascii="Comic Sans MS" w:hAnsi="Comic Sans MS"/>
        </w:rPr>
      </w:pPr>
    </w:p>
    <w:p w:rsidR="00B42DC2" w:rsidRDefault="00C93635" w:rsidP="00B42DC2">
      <w:pPr>
        <w:autoSpaceDE w:val="0"/>
        <w:autoSpaceDN w:val="0"/>
        <w:adjustRightInd w:val="0"/>
        <w:spacing w:after="0" w:line="240" w:lineRule="auto"/>
        <w:jc w:val="both"/>
        <w:rPr>
          <w:rFonts w:ascii="Comic Sans MS" w:hAnsi="Comic Sans MS"/>
        </w:rPr>
      </w:pPr>
      <w:r w:rsidRPr="00C93635">
        <w:rPr>
          <w:noProof/>
        </w:rPr>
        <w:pict>
          <v:shape id="Zone de texte 24" o:spid="_x0000_s1029" type="#_x0000_t202" style="position:absolute;left:0;text-align:left;margin-left:441.7pt;margin-top:86.35pt;width:139.2pt;height:23.4pt;z-index:25167052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" filled="f" stroked="f" strokeweight=".5pt">
            <v:textbox>
              <w:txbxContent>
                <w:p w:rsidR="00B42DC2" w:rsidRDefault="00B42DC2" w:rsidP="00B42DC2">
                  <w:pPr>
                    <w:jc w:val="center"/>
                    <w:rPr>
                      <w:rFonts w:ascii="Comic Sans MS" w:hAnsi="Comic Sans MS"/>
                      <w:b/>
                      <w:color w:val="FFC000" w:themeColor="accent4"/>
                    </w:rPr>
                  </w:pPr>
                </w:p>
              </w:txbxContent>
            </v:textbox>
            <w10:wrap anchorx="page"/>
          </v:shape>
        </w:pict>
      </w:r>
    </w:p>
    <w:p w:rsidR="00B42DC2" w:rsidRDefault="00C93635" w:rsidP="00B42DC2">
      <w:pPr>
        <w:autoSpaceDE w:val="0"/>
        <w:autoSpaceDN w:val="0"/>
        <w:adjustRightInd w:val="0"/>
        <w:spacing w:after="0" w:line="240" w:lineRule="auto"/>
        <w:jc w:val="both"/>
        <w:rPr>
          <w:rFonts w:ascii="Comic Sans MS" w:hAnsi="Comic Sans MS"/>
        </w:rPr>
      </w:pPr>
      <w:r w:rsidRPr="00C93635">
        <w:rPr>
          <w:noProof/>
        </w:rPr>
        <w:pict>
          <v:shape id="Zone de texte 26" o:spid="_x0000_s1030" type="#_x0000_t202" style="position:absolute;left:0;text-align:left;margin-left:306.6pt;margin-top:8.25pt;width:141pt;height:28.2pt;z-index:25167257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" filled="f" stroked="f" strokeweight=".5pt">
            <v:textbox>
              <w:txbxContent>
                <w:p w:rsidR="009526D7" w:rsidRDefault="009526D7"/>
              </w:txbxContent>
            </v:textbox>
            <w10:wrap anchorx="margin"/>
          </v:shape>
        </w:pict>
      </w: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autoSpaceDE w:val="0"/>
        <w:autoSpaceDN w:val="0"/>
        <w:adjustRightInd w:val="0"/>
        <w:spacing w:after="0" w:line="240" w:lineRule="auto"/>
        <w:jc w:val="both"/>
        <w:rPr>
          <w:rFonts w:ascii="Comic Sans MS" w:hAnsi="Comic Sans MS"/>
        </w:rPr>
      </w:pPr>
    </w:p>
    <w:p w:rsidR="00B42DC2" w:rsidRDefault="00B42DC2" w:rsidP="00B42DC2">
      <w:pPr>
        <w:autoSpaceDE w:val="0"/>
        <w:autoSpaceDN w:val="0"/>
        <w:adjustRightInd w:val="0"/>
        <w:spacing w:after="0" w:line="240" w:lineRule="auto"/>
        <w:jc w:val="both"/>
        <w:rPr>
          <w:rFonts w:ascii="Comic Sans MS" w:hAnsi="Comic Sans MS"/>
          <w:color w:val="FF0000"/>
        </w:rPr>
      </w:pPr>
    </w:p>
    <w:p w:rsidR="00B42DC2" w:rsidRDefault="00B42DC2" w:rsidP="00B42DC2">
      <w:pPr>
        <w:autoSpaceDE w:val="0"/>
        <w:autoSpaceDN w:val="0"/>
        <w:adjustRightInd w:val="0"/>
        <w:spacing w:after="0" w:line="240" w:lineRule="auto"/>
        <w:jc w:val="both"/>
        <w:rPr>
          <w:rFonts w:ascii="Comic Sans MS" w:hAnsi="Comic Sans MS"/>
          <w:color w:val="FF0000"/>
        </w:rPr>
      </w:pPr>
    </w:p>
    <w:p w:rsidR="00B42DC2" w:rsidRDefault="00C93635" w:rsidP="00B42DC2">
      <w:pPr>
        <w:autoSpaceDE w:val="0"/>
        <w:autoSpaceDN w:val="0"/>
        <w:adjustRightInd w:val="0"/>
        <w:spacing w:after="0" w:line="240" w:lineRule="auto"/>
        <w:jc w:val="both"/>
        <w:rPr>
          <w:rFonts w:ascii="Comic Sans MS" w:hAnsi="Comic Sans MS"/>
          <w:color w:val="FF0000"/>
        </w:rPr>
      </w:pPr>
      <w:r w:rsidRPr="00C93635">
        <w:rPr>
          <w:noProof/>
        </w:rPr>
        <w:pict>
          <v:shape id="Zone de texte 11" o:spid="_x0000_s1031" type="#_x0000_t202" style="position:absolute;left:0;text-align:left;margin-left:302.35pt;margin-top:.4pt;width:193.8pt;height:308.9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" fillcolor="window" strokeweight=".5pt">
            <v:textbox>
              <w:txbxContent>
                <w:p w:rsidR="00B42DC2" w:rsidRPr="00651D80" w:rsidRDefault="00B42DC2" w:rsidP="00B42DC2">
                  <w:pPr>
                    <w:autoSpaceDE w:val="0"/>
                    <w:autoSpaceDN w:val="0"/>
                    <w:adjustRightInd w:val="0"/>
                    <w:spacing w:after="0" w:line="240" w:lineRule="auto"/>
                    <w:jc w:val="both"/>
                    <w:rPr>
                      <w:rFonts w:ascii="Comic Sans MS" w:hAnsi="Comic Sans MS"/>
                      <w:b/>
                      <w:color w:val="4472C4" w:themeColor="accent1"/>
                    </w:rPr>
                  </w:pPr>
                </w:p>
                <w:p w:rsidR="00B42DC2" w:rsidRPr="00651D80" w:rsidRDefault="00B42DC2" w:rsidP="00B42DC2">
                  <w:pPr>
                    <w:autoSpaceDE w:val="0"/>
                    <w:autoSpaceDN w:val="0"/>
                    <w:adjustRightInd w:val="0"/>
                    <w:spacing w:after="0" w:line="240" w:lineRule="auto"/>
                    <w:jc w:val="both"/>
                    <w:rPr>
                      <w:rFonts w:ascii="Comic Sans MS" w:hAnsi="Comic Sans MS"/>
                      <w:color w:val="4472C4" w:themeColor="accent1"/>
                    </w:rPr>
                  </w:pPr>
                  <w:r w:rsidRPr="00651D80">
                    <w:rPr>
                      <w:rFonts w:ascii="Comic Sans MS" w:hAnsi="Comic Sans MS"/>
                      <w:b/>
                      <w:color w:val="4472C4" w:themeColor="accent1"/>
                    </w:rPr>
                    <w:t xml:space="preserve"> « Les </w:t>
                  </w:r>
                  <w:r w:rsidR="0037348F" w:rsidRPr="00651D80">
                    <w:rPr>
                      <w:rFonts w:ascii="Comic Sans MS" w:hAnsi="Comic Sans MS"/>
                      <w:b/>
                      <w:color w:val="4472C4" w:themeColor="accent1"/>
                    </w:rPr>
                    <w:t xml:space="preserve">préalables à ce projet </w:t>
                  </w:r>
                  <w:r w:rsidRPr="00651D80">
                    <w:rPr>
                      <w:rFonts w:ascii="Comic Sans MS" w:hAnsi="Comic Sans MS"/>
                      <w:b/>
                      <w:color w:val="4472C4" w:themeColor="accent1"/>
                    </w:rPr>
                    <w:t>»</w:t>
                  </w:r>
                  <w:r w:rsidRPr="00651D80">
                    <w:rPr>
                      <w:rFonts w:ascii="Comic Sans MS" w:hAnsi="Comic Sans MS"/>
                      <w:color w:val="4472C4" w:themeColor="accent1"/>
                    </w:rPr>
                    <w:t xml:space="preserve"> :</w:t>
                  </w:r>
                </w:p>
                <w:p w:rsidR="00AE4A95" w:rsidRPr="00651D80" w:rsidRDefault="00633EFD" w:rsidP="00B42DC2">
                  <w:pPr>
                    <w:autoSpaceDE w:val="0"/>
                    <w:autoSpaceDN w:val="0"/>
                    <w:adjustRightInd w:val="0"/>
                    <w:spacing w:after="0" w:line="240" w:lineRule="auto"/>
                    <w:jc w:val="both"/>
                    <w:rPr>
                      <w:rFonts w:ascii="Comic Sans MS" w:hAnsi="Comic Sans MS"/>
                      <w:color w:val="4472C4" w:themeColor="accent1"/>
                    </w:rPr>
                  </w:pPr>
                  <w:r w:rsidRPr="00651D80">
                    <w:rPr>
                      <w:rFonts w:ascii="Comic Sans MS" w:hAnsi="Comic Sans MS"/>
                      <w:color w:val="4472C4" w:themeColor="accent1"/>
                    </w:rPr>
                    <w:t xml:space="preserve">Dès le premier jour, </w:t>
                  </w:r>
                  <w:r w:rsidR="00F95967" w:rsidRPr="00651D80">
                    <w:rPr>
                      <w:rFonts w:ascii="Comic Sans MS" w:hAnsi="Comic Sans MS"/>
                      <w:color w:val="4472C4" w:themeColor="accent1"/>
                    </w:rPr>
                    <w:t>l</w:t>
                  </w:r>
                  <w:r w:rsidR="00AE4A95" w:rsidRPr="00651D80">
                    <w:rPr>
                      <w:rFonts w:ascii="Comic Sans MS" w:hAnsi="Comic Sans MS"/>
                      <w:color w:val="4472C4" w:themeColor="accent1"/>
                    </w:rPr>
                    <w:t xml:space="preserve">es élus et </w:t>
                  </w:r>
                  <w:r w:rsidR="00F95967" w:rsidRPr="00651D80">
                    <w:rPr>
                      <w:rFonts w:ascii="Comic Sans MS" w:hAnsi="Comic Sans MS"/>
                      <w:color w:val="4472C4" w:themeColor="accent1"/>
                    </w:rPr>
                    <w:t>acteurs</w:t>
                  </w:r>
                  <w:r w:rsidR="00AE4A95" w:rsidRPr="00651D80">
                    <w:rPr>
                      <w:rFonts w:ascii="Comic Sans MS" w:hAnsi="Comic Sans MS"/>
                      <w:color w:val="4472C4" w:themeColor="accent1"/>
                    </w:rPr>
                    <w:t xml:space="preserve"> </w:t>
                  </w:r>
                  <w:proofErr w:type="spellStart"/>
                  <w:r w:rsidR="00AE4A95" w:rsidRPr="00651D80">
                    <w:rPr>
                      <w:rFonts w:ascii="Comic Sans MS" w:hAnsi="Comic Sans MS"/>
                      <w:color w:val="4472C4" w:themeColor="accent1"/>
                    </w:rPr>
                    <w:t>loa</w:t>
                  </w:r>
                  <w:r w:rsidR="00F95967" w:rsidRPr="00651D80">
                    <w:rPr>
                      <w:rFonts w:ascii="Comic Sans MS" w:hAnsi="Comic Sans MS"/>
                      <w:color w:val="4472C4" w:themeColor="accent1"/>
                    </w:rPr>
                    <w:t>ux</w:t>
                  </w:r>
                  <w:proofErr w:type="spellEnd"/>
                  <w:r w:rsidR="00F95967" w:rsidRPr="00651D80">
                    <w:rPr>
                      <w:rFonts w:ascii="Comic Sans MS" w:hAnsi="Comic Sans MS"/>
                      <w:color w:val="4472C4" w:themeColor="accent1"/>
                    </w:rPr>
                    <w:t xml:space="preserve"> </w:t>
                  </w:r>
                  <w:r w:rsidR="00241C92" w:rsidRPr="00651D80">
                    <w:rPr>
                      <w:rFonts w:ascii="Comic Sans MS" w:hAnsi="Comic Sans MS"/>
                      <w:color w:val="4472C4" w:themeColor="accent1"/>
                    </w:rPr>
                    <w:t>ont été</w:t>
                  </w:r>
                  <w:r w:rsidR="00AE4A95" w:rsidRPr="00651D80">
                    <w:rPr>
                      <w:rFonts w:ascii="Comic Sans MS" w:hAnsi="Comic Sans MS"/>
                      <w:color w:val="4472C4" w:themeColor="accent1"/>
                    </w:rPr>
                    <w:t xml:space="preserve"> associés à ce projet. Au-delà de la tradition Africaine, il est</w:t>
                  </w:r>
                  <w:r w:rsidR="00241C92" w:rsidRPr="00651D80">
                    <w:rPr>
                      <w:rFonts w:ascii="Comic Sans MS" w:hAnsi="Comic Sans MS"/>
                      <w:color w:val="4472C4" w:themeColor="accent1"/>
                    </w:rPr>
                    <w:t xml:space="preserve"> primordial</w:t>
                  </w:r>
                  <w:r w:rsidR="00AE4A95" w:rsidRPr="00651D80">
                    <w:rPr>
                      <w:rFonts w:ascii="Comic Sans MS" w:hAnsi="Comic Sans MS"/>
                      <w:color w:val="4472C4" w:themeColor="accent1"/>
                    </w:rPr>
                    <w:t xml:space="preserve"> dans nos démarches d’associer Maire de la commune, Chefs de villages </w:t>
                  </w:r>
                  <w:r w:rsidR="00471C8B" w:rsidRPr="00651D80">
                    <w:rPr>
                      <w:rFonts w:ascii="Comic Sans MS" w:hAnsi="Comic Sans MS"/>
                      <w:color w:val="4472C4" w:themeColor="accent1"/>
                    </w:rPr>
                    <w:t>qui appuient le projet et</w:t>
                  </w:r>
                  <w:r w:rsidR="00AE4A95" w:rsidRPr="00651D80">
                    <w:rPr>
                      <w:rFonts w:ascii="Comic Sans MS" w:hAnsi="Comic Sans MS"/>
                      <w:color w:val="4472C4" w:themeColor="accent1"/>
                    </w:rPr>
                    <w:t xml:space="preserve"> qui </w:t>
                  </w:r>
                  <w:r w:rsidR="00471C8B" w:rsidRPr="00651D80">
                    <w:rPr>
                      <w:rFonts w:ascii="Comic Sans MS" w:hAnsi="Comic Sans MS"/>
                      <w:color w:val="4472C4" w:themeColor="accent1"/>
                    </w:rPr>
                    <w:t>pourron</w:t>
                  </w:r>
                  <w:r w:rsidR="00E43CD0" w:rsidRPr="00651D80">
                    <w:rPr>
                      <w:rFonts w:ascii="Comic Sans MS" w:hAnsi="Comic Sans MS"/>
                      <w:color w:val="4472C4" w:themeColor="accent1"/>
                    </w:rPr>
                    <w:t>t</w:t>
                  </w:r>
                  <w:r w:rsidR="00471C8B" w:rsidRPr="00651D80">
                    <w:rPr>
                      <w:rFonts w:ascii="Comic Sans MS" w:hAnsi="Comic Sans MS"/>
                      <w:color w:val="4472C4" w:themeColor="accent1"/>
                    </w:rPr>
                    <w:t xml:space="preserve"> être</w:t>
                  </w:r>
                  <w:r w:rsidR="00AE4A95" w:rsidRPr="00651D80">
                    <w:rPr>
                      <w:rFonts w:ascii="Comic Sans MS" w:hAnsi="Comic Sans MS"/>
                      <w:color w:val="4472C4" w:themeColor="accent1"/>
                    </w:rPr>
                    <w:t xml:space="preserve"> recours en cas de difficultés</w:t>
                  </w:r>
                  <w:r w:rsidR="00471C8B" w:rsidRPr="00651D80">
                    <w:rPr>
                      <w:rFonts w:ascii="Comic Sans MS" w:hAnsi="Comic Sans MS"/>
                      <w:color w:val="4472C4" w:themeColor="accent1"/>
                    </w:rPr>
                    <w:t xml:space="preserve">. </w:t>
                  </w:r>
                  <w:proofErr w:type="spellStart"/>
                  <w:r w:rsidR="00AE4A95" w:rsidRPr="00651D80">
                    <w:rPr>
                      <w:rFonts w:ascii="Comic Sans MS" w:hAnsi="Comic Sans MS"/>
                      <w:color w:val="4472C4" w:themeColor="accent1"/>
                    </w:rPr>
                    <w:t>Tankanto</w:t>
                  </w:r>
                  <w:proofErr w:type="spellEnd"/>
                  <w:r w:rsidR="00AE4A95" w:rsidRPr="00651D80">
                    <w:rPr>
                      <w:rFonts w:ascii="Comic Sans MS" w:hAnsi="Comic Sans MS"/>
                      <w:color w:val="4472C4" w:themeColor="accent1"/>
                    </w:rPr>
                    <w:t xml:space="preserve"> a la chance d’avoir un Maire quadra</w:t>
                  </w:r>
                  <w:r w:rsidR="00E43CD0" w:rsidRPr="00651D80">
                    <w:rPr>
                      <w:rFonts w:ascii="Comic Sans MS" w:hAnsi="Comic Sans MS"/>
                      <w:color w:val="4472C4" w:themeColor="accent1"/>
                    </w:rPr>
                    <w:t>,</w:t>
                  </w:r>
                  <w:r w:rsidR="00AE4A95" w:rsidRPr="00651D80">
                    <w:rPr>
                      <w:rFonts w:ascii="Comic Sans MS" w:hAnsi="Comic Sans MS"/>
                      <w:color w:val="4472C4" w:themeColor="accent1"/>
                    </w:rPr>
                    <w:t xml:space="preserve"> dynamique, communiquant et à l’écoute des besoins de</w:t>
                  </w:r>
                  <w:r w:rsidR="00F95967" w:rsidRPr="00651D80">
                    <w:rPr>
                      <w:rFonts w:ascii="Comic Sans MS" w:hAnsi="Comic Sans MS"/>
                      <w:color w:val="4472C4" w:themeColor="accent1"/>
                    </w:rPr>
                    <w:t xml:space="preserve"> ses17000 habitants</w:t>
                  </w:r>
                  <w:r w:rsidR="00AE4A95" w:rsidRPr="00651D80">
                    <w:rPr>
                      <w:rFonts w:ascii="Comic Sans MS" w:hAnsi="Comic Sans MS"/>
                      <w:color w:val="4472C4" w:themeColor="accent1"/>
                    </w:rPr>
                    <w:t xml:space="preserve"> et en particulier des jeunes. Il soutient fortement ce projet.</w:t>
                  </w:r>
                </w:p>
                <w:p w:rsidR="00633EFD" w:rsidRDefault="00633EFD" w:rsidP="00B42DC2">
                  <w:pPr>
                    <w:autoSpaceDE w:val="0"/>
                    <w:autoSpaceDN w:val="0"/>
                    <w:adjustRightInd w:val="0"/>
                    <w:spacing w:after="0" w:line="240" w:lineRule="auto"/>
                    <w:jc w:val="both"/>
                    <w:rPr>
                      <w:rFonts w:ascii="Comic Sans MS" w:hAnsi="Comic Sans MS"/>
                    </w:rPr>
                  </w:pPr>
                </w:p>
                <w:p w:rsidR="00633EFD" w:rsidRDefault="00633EFD" w:rsidP="00B42DC2">
                  <w:pPr>
                    <w:autoSpaceDE w:val="0"/>
                    <w:autoSpaceDN w:val="0"/>
                    <w:adjustRightInd w:val="0"/>
                    <w:spacing w:after="0" w:line="240" w:lineRule="auto"/>
                    <w:jc w:val="both"/>
                    <w:rPr>
                      <w:rFonts w:ascii="Comic Sans MS" w:hAnsi="Comic Sans MS"/>
                    </w:rPr>
                  </w:pPr>
                </w:p>
                <w:p w:rsidR="00633EFD" w:rsidRDefault="00633EFD" w:rsidP="00B42DC2">
                  <w:pPr>
                    <w:autoSpaceDE w:val="0"/>
                    <w:autoSpaceDN w:val="0"/>
                    <w:adjustRightInd w:val="0"/>
                    <w:spacing w:after="0" w:line="240" w:lineRule="auto"/>
                    <w:jc w:val="both"/>
                    <w:rPr>
                      <w:rFonts w:ascii="Comic Sans MS" w:hAnsi="Comic Sans MS"/>
                    </w:rPr>
                  </w:pPr>
                </w:p>
                <w:p w:rsidR="00AE4A95" w:rsidRDefault="00AE4A95" w:rsidP="00B42DC2">
                  <w:pPr>
                    <w:autoSpaceDE w:val="0"/>
                    <w:autoSpaceDN w:val="0"/>
                    <w:adjustRightInd w:val="0"/>
                    <w:spacing w:after="0" w:line="240" w:lineRule="auto"/>
                    <w:jc w:val="both"/>
                    <w:rPr>
                      <w:rFonts w:ascii="Comic Sans MS" w:hAnsi="Comic Sans MS"/>
                    </w:rPr>
                  </w:pPr>
                </w:p>
                <w:p w:rsidR="00B42DC2" w:rsidRDefault="00B42DC2" w:rsidP="00B42DC2"/>
              </w:txbxContent>
            </v:textbox>
            <w10:wrap anchorx="margin"/>
          </v:shape>
        </w:pict>
      </w:r>
    </w:p>
    <w:p w:rsidR="00B42DC2" w:rsidRDefault="00DF1893" w:rsidP="00B42DC2">
      <w:pPr>
        <w:autoSpaceDE w:val="0"/>
        <w:autoSpaceDN w:val="0"/>
        <w:adjustRightInd w:val="0"/>
        <w:spacing w:after="0" w:line="240" w:lineRule="auto"/>
        <w:jc w:val="both"/>
        <w:rPr>
          <w:rFonts w:ascii="Comic Sans MS" w:hAnsi="Comic Sans MS"/>
          <w:color w:val="FF0000"/>
        </w:rPr>
      </w:pPr>
      <w:r w:rsidRPr="00DF1893">
        <w:rPr>
          <w:rFonts w:ascii="Comic Sans MS" w:hAnsi="Comic Sans MS"/>
          <w:noProof/>
          <w:color w:val="FF0000"/>
          <w:lang w:eastAsia="fr-FR"/>
        </w:rPr>
        <w:drawing>
          <wp:inline distT="0" distB="0" distL="0" distR="0">
            <wp:extent cx="2300377" cy="1524000"/>
            <wp:effectExtent l="0" t="0" r="5080" b="0"/>
            <wp:docPr id="6" name="Image 6" descr="C:\Users\Acer\AppData\Local\Microsoft\Windows\Temporary Internet Files\Content.Outlook\0ZU8A10Y\DSC_035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Temporary Internet Files\Content.Outlook\0ZU8A10Y\DSC_0351 (00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2047" cy="1531731"/>
                    </a:xfrm>
                    <a:prstGeom prst="rect">
                      <a:avLst/>
                    </a:prstGeom>
                    <a:noFill/>
                    <a:ln>
                      <a:noFill/>
                    </a:ln>
                  </pic:spPr>
                </pic:pic>
              </a:graphicData>
            </a:graphic>
          </wp:inline>
        </w:drawing>
      </w:r>
    </w:p>
    <w:p w:rsidR="00B42DC2" w:rsidRDefault="00651D80" w:rsidP="009526D7">
      <w:pPr>
        <w:tabs>
          <w:tab w:val="left" w:pos="3492"/>
        </w:tabs>
        <w:autoSpaceDE w:val="0"/>
        <w:autoSpaceDN w:val="0"/>
        <w:adjustRightInd w:val="0"/>
        <w:spacing w:after="0" w:line="240" w:lineRule="auto"/>
        <w:jc w:val="both"/>
        <w:rPr>
          <w:rFonts w:ascii="Comic Sans MS" w:hAnsi="Comic Sans MS"/>
          <w:color w:val="FF0000"/>
        </w:rPr>
      </w:pPr>
      <w:r>
        <w:rPr>
          <w:rFonts w:ascii="Comic Sans MS" w:hAnsi="Comic Sans MS"/>
          <w:noProof/>
          <w:color w:val="FF0000"/>
        </w:rPr>
        <w:pict>
          <v:shape id="Zone de texte 9" o:spid="_x0000_s1032" type="#_x0000_t202" style="position:absolute;left:0;text-align:left;margin-left:-60.05pt;margin-top:5.5pt;width:335.7pt;height:45.5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" fillcolor="white [3201]" strokeweight=".5pt">
            <v:textbox>
              <w:txbxContent>
                <w:p w:rsidR="001A5800" w:rsidRPr="00651D80" w:rsidRDefault="001A5800">
                  <w:pPr>
                    <w:rPr>
                      <w:sz w:val="18"/>
                      <w:szCs w:val="18"/>
                    </w:rPr>
                  </w:pPr>
                  <w:r w:rsidRPr="00651D80">
                    <w:rPr>
                      <w:sz w:val="18"/>
                      <w:szCs w:val="18"/>
                    </w:rPr>
                    <w:t>Les signatures</w:t>
                  </w:r>
                  <w:r w:rsidR="00E43CD0" w:rsidRPr="00651D80">
                    <w:rPr>
                      <w:sz w:val="18"/>
                      <w:szCs w:val="18"/>
                    </w:rPr>
                    <w:t xml:space="preserve"> du Menuisier</w:t>
                  </w:r>
                  <w:r w:rsidRPr="00651D80">
                    <w:rPr>
                      <w:sz w:val="18"/>
                      <w:szCs w:val="18"/>
                    </w:rPr>
                    <w:t xml:space="preserve"> réalisées en Mairie </w:t>
                  </w:r>
                  <w:proofErr w:type="gramStart"/>
                  <w:r w:rsidR="00E43CD0" w:rsidRPr="00651D80">
                    <w:rPr>
                      <w:sz w:val="18"/>
                      <w:szCs w:val="18"/>
                    </w:rPr>
                    <w:t xml:space="preserve">( </w:t>
                  </w:r>
                  <w:proofErr w:type="spellStart"/>
                  <w:r w:rsidR="00E43CD0" w:rsidRPr="00651D80">
                    <w:rPr>
                      <w:sz w:val="18"/>
                      <w:szCs w:val="18"/>
                    </w:rPr>
                    <w:t>abdoulayeSaw</w:t>
                  </w:r>
                  <w:proofErr w:type="spellEnd"/>
                  <w:proofErr w:type="gramEnd"/>
                  <w:r w:rsidR="00E43CD0" w:rsidRPr="00651D80">
                    <w:rPr>
                      <w:sz w:val="18"/>
                      <w:szCs w:val="18"/>
                    </w:rPr>
                    <w:t xml:space="preserve"> chemise bleue) </w:t>
                  </w:r>
                  <w:r w:rsidRPr="00651D80">
                    <w:rPr>
                      <w:sz w:val="18"/>
                      <w:szCs w:val="18"/>
                    </w:rPr>
                    <w:t>sous l’œil de Yves qui a piloté ce projet</w:t>
                  </w:r>
                  <w:r w:rsidR="00E43CD0" w:rsidRPr="00651D80">
                    <w:rPr>
                      <w:sz w:val="18"/>
                      <w:szCs w:val="18"/>
                    </w:rPr>
                    <w:t xml:space="preserve"> et Issa Mané coordinateur</w:t>
                  </w:r>
                  <w:r w:rsidRPr="00651D80">
                    <w:rPr>
                      <w:sz w:val="18"/>
                      <w:szCs w:val="18"/>
                    </w:rPr>
                    <w:t>, en compagnie du Pdt de la Chambre des Métiers (à droite</w:t>
                  </w:r>
                  <w:r w:rsidR="00E43CD0" w:rsidRPr="00651D80">
                    <w:rPr>
                      <w:sz w:val="18"/>
                      <w:szCs w:val="18"/>
                    </w:rPr>
                    <w:t xml:space="preserve"> chemise grise</w:t>
                  </w:r>
                  <w:r w:rsidRPr="00651D80">
                    <w:rPr>
                      <w:sz w:val="18"/>
                      <w:szCs w:val="18"/>
                    </w:rPr>
                    <w:t>)</w:t>
                  </w:r>
                </w:p>
              </w:txbxContent>
            </v:textbox>
          </v:shape>
        </w:pict>
      </w:r>
      <w:r w:rsidR="009526D7">
        <w:rPr>
          <w:rFonts w:ascii="Comic Sans MS" w:hAnsi="Comic Sans MS"/>
          <w:color w:val="FF0000"/>
        </w:rPr>
        <w:tab/>
      </w: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291E5A" w:rsidP="00DF1893">
      <w:pPr>
        <w:tabs>
          <w:tab w:val="left" w:pos="3492"/>
        </w:tabs>
        <w:autoSpaceDE w:val="0"/>
        <w:autoSpaceDN w:val="0"/>
        <w:adjustRightInd w:val="0"/>
        <w:spacing w:after="0" w:line="240" w:lineRule="auto"/>
        <w:rPr>
          <w:rFonts w:ascii="Comic Sans MS" w:hAnsi="Comic Sans MS"/>
          <w:color w:val="FF0000"/>
        </w:rPr>
      </w:pPr>
      <w:r w:rsidRPr="00291E5A">
        <w:rPr>
          <w:rFonts w:ascii="Comic Sans MS" w:hAnsi="Comic Sans MS"/>
          <w:noProof/>
          <w:color w:val="FF0000"/>
          <w:lang w:eastAsia="fr-FR"/>
        </w:rPr>
        <w:drawing>
          <wp:inline distT="0" distB="0" distL="0" distR="0">
            <wp:extent cx="2952750" cy="2026920"/>
            <wp:effectExtent l="0" t="0" r="0" b="0"/>
            <wp:docPr id="4" name="Image 4" descr="C:\Users\Acer\AppData\Local\Microsoft\Windows\Temporary Internet Files\Content.Outlook\0ZU8A10Y\DSC_034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Outlook\0ZU8A10Y\DSC_0346 (00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8916" cy="2058611"/>
                    </a:xfrm>
                    <a:prstGeom prst="rect">
                      <a:avLst/>
                    </a:prstGeom>
                    <a:noFill/>
                    <a:ln>
                      <a:noFill/>
                    </a:ln>
                  </pic:spPr>
                </pic:pic>
              </a:graphicData>
            </a:graphic>
          </wp:inline>
        </w:drawing>
      </w:r>
      <w:bookmarkStart w:id="0" w:name="_GoBack"/>
      <w:bookmarkEnd w:id="0"/>
    </w:p>
    <w:p w:rsidR="009526D7" w:rsidRDefault="00C93635" w:rsidP="009526D7">
      <w:pPr>
        <w:tabs>
          <w:tab w:val="left" w:pos="3492"/>
        </w:tabs>
        <w:autoSpaceDE w:val="0"/>
        <w:autoSpaceDN w:val="0"/>
        <w:adjustRightInd w:val="0"/>
        <w:spacing w:after="0" w:line="240" w:lineRule="auto"/>
        <w:jc w:val="both"/>
        <w:rPr>
          <w:rFonts w:ascii="Comic Sans MS" w:hAnsi="Comic Sans MS"/>
          <w:color w:val="FF0000"/>
        </w:rPr>
      </w:pPr>
      <w:r>
        <w:rPr>
          <w:rFonts w:ascii="Comic Sans MS" w:hAnsi="Comic Sans MS"/>
          <w:noProof/>
          <w:color w:val="FF0000"/>
        </w:rPr>
        <w:lastRenderedPageBreak/>
        <w:pict>
          <v:shape id="Zone de texte 1" o:spid="_x0000_s1033" type="#_x0000_t202" style="position:absolute;left:0;text-align:left;margin-left:0;margin-top:13.7pt;width:570.6pt;height:235.2pt;z-index:25167360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" fillcolor="white [3201]" strokeweight=".5pt">
            <v:textbox>
              <w:txbxContent>
                <w:p w:rsidR="00291E5A" w:rsidRPr="00736C0A" w:rsidRDefault="00291E5A" w:rsidP="00291E5A">
                  <w:pPr>
                    <w:autoSpaceDE w:val="0"/>
                    <w:autoSpaceDN w:val="0"/>
                    <w:adjustRightInd w:val="0"/>
                    <w:spacing w:after="0" w:line="240" w:lineRule="auto"/>
                    <w:jc w:val="both"/>
                    <w:rPr>
                      <w:rFonts w:ascii="Comic Sans MS" w:hAnsi="Comic Sans MS"/>
                      <w:b/>
                      <w:color w:val="006600"/>
                    </w:rPr>
                  </w:pPr>
                  <w:r w:rsidRPr="00736C0A">
                    <w:rPr>
                      <w:rFonts w:ascii="Comic Sans MS" w:hAnsi="Comic Sans MS"/>
                      <w:b/>
                      <w:color w:val="006600"/>
                      <w:sz w:val="32"/>
                      <w:szCs w:val="32"/>
                    </w:rPr>
                    <w:t xml:space="preserve">Le jeunes Entrepreneurs de </w:t>
                  </w:r>
                  <w:proofErr w:type="spellStart"/>
                  <w:r w:rsidRPr="00736C0A">
                    <w:rPr>
                      <w:rFonts w:ascii="Comic Sans MS" w:hAnsi="Comic Sans MS"/>
                      <w:b/>
                      <w:color w:val="006600"/>
                      <w:sz w:val="32"/>
                      <w:szCs w:val="32"/>
                    </w:rPr>
                    <w:t>Tankanto</w:t>
                  </w:r>
                  <w:proofErr w:type="spellEnd"/>
                  <w:r w:rsidRPr="00736C0A">
                    <w:rPr>
                      <w:rFonts w:ascii="Comic Sans MS" w:hAnsi="Comic Sans MS"/>
                      <w:b/>
                      <w:color w:val="006600"/>
                      <w:sz w:val="32"/>
                      <w:szCs w:val="32"/>
                    </w:rPr>
                    <w:t xml:space="preserve"> et leurs Parrains.</w:t>
                  </w:r>
                </w:p>
                <w:p w:rsidR="008F4CBB" w:rsidRDefault="008F4CBB" w:rsidP="008F4CBB">
                  <w:pPr>
                    <w:autoSpaceDE w:val="0"/>
                    <w:autoSpaceDN w:val="0"/>
                    <w:adjustRightInd w:val="0"/>
                    <w:spacing w:after="0" w:line="240" w:lineRule="auto"/>
                    <w:jc w:val="both"/>
                    <w:rPr>
                      <w:rFonts w:ascii="Comic Sans MS" w:hAnsi="Comic Sans MS"/>
                    </w:rPr>
                  </w:pPr>
                  <w:r w:rsidRPr="00F95967">
                    <w:rPr>
                      <w:rFonts w:ascii="Comic Sans MS" w:hAnsi="Comic Sans MS"/>
                      <w:b/>
                    </w:rPr>
                    <w:t>Les 5 entrepreneurs bénéficiaires</w:t>
                  </w:r>
                  <w:r>
                    <w:rPr>
                      <w:rFonts w:ascii="Comic Sans MS" w:hAnsi="Comic Sans MS"/>
                    </w:rPr>
                    <w:t xml:space="preserve"> : </w:t>
                  </w:r>
                </w:p>
                <w:p w:rsidR="007136BE" w:rsidRDefault="00291E5A" w:rsidP="00850C11">
                  <w:pPr>
                    <w:autoSpaceDE w:val="0"/>
                    <w:autoSpaceDN w:val="0"/>
                    <w:adjustRightInd w:val="0"/>
                    <w:spacing w:after="0" w:line="240" w:lineRule="auto"/>
                    <w:jc w:val="both"/>
                  </w:pPr>
                  <w:r>
                    <w:rPr>
                      <w:rFonts w:ascii="Comic Sans MS" w:hAnsi="Comic Sans MS"/>
                    </w:rPr>
                    <w:t>L</w:t>
                  </w:r>
                  <w:r w:rsidR="008F4CBB">
                    <w:rPr>
                      <w:rFonts w:ascii="Comic Sans MS" w:hAnsi="Comic Sans MS"/>
                    </w:rPr>
                    <w:t>a commission d’attribution des prêts</w:t>
                  </w:r>
                  <w:r>
                    <w:rPr>
                      <w:rFonts w:ascii="Comic Sans MS" w:hAnsi="Comic Sans MS"/>
                    </w:rPr>
                    <w:t>,</w:t>
                  </w:r>
                  <w:r w:rsidR="008F4CBB">
                    <w:rPr>
                      <w:rFonts w:ascii="Comic Sans MS" w:hAnsi="Comic Sans MS"/>
                    </w:rPr>
                    <w:t xml:space="preserve"> dirigée par Issa </w:t>
                  </w:r>
                  <w:proofErr w:type="spellStart"/>
                  <w:r w:rsidR="008F4CBB">
                    <w:rPr>
                      <w:rFonts w:ascii="Comic Sans MS" w:hAnsi="Comic Sans MS"/>
                    </w:rPr>
                    <w:t>mané</w:t>
                  </w:r>
                  <w:proofErr w:type="spellEnd"/>
                  <w:r w:rsidR="008F4CBB">
                    <w:rPr>
                      <w:rFonts w:ascii="Comic Sans MS" w:hAnsi="Comic Sans MS"/>
                    </w:rPr>
                    <w:t xml:space="preserve"> notre coordinateur sur place</w:t>
                  </w:r>
                  <w:r>
                    <w:rPr>
                      <w:rFonts w:ascii="Comic Sans MS" w:hAnsi="Comic Sans MS"/>
                    </w:rPr>
                    <w:t>, a étudié la viabilité des projets,</w:t>
                  </w:r>
                  <w:r w:rsidR="008F4CBB">
                    <w:rPr>
                      <w:rFonts w:ascii="Comic Sans MS" w:hAnsi="Comic Sans MS"/>
                    </w:rPr>
                    <w:t xml:space="preserve"> l</w:t>
                  </w:r>
                  <w:r>
                    <w:rPr>
                      <w:rFonts w:ascii="Comic Sans MS" w:hAnsi="Comic Sans MS"/>
                    </w:rPr>
                    <w:t>a</w:t>
                  </w:r>
                  <w:r w:rsidR="008F4CBB">
                    <w:rPr>
                      <w:rFonts w:ascii="Comic Sans MS" w:hAnsi="Comic Sans MS"/>
                    </w:rPr>
                    <w:t xml:space="preserve"> volonté et capacité </w:t>
                  </w:r>
                  <w:r>
                    <w:rPr>
                      <w:rFonts w:ascii="Comic Sans MS" w:hAnsi="Comic Sans MS"/>
                    </w:rPr>
                    <w:t xml:space="preserve">des candidats à </w:t>
                  </w:r>
                  <w:r w:rsidR="008F4CBB">
                    <w:rPr>
                      <w:rFonts w:ascii="Comic Sans MS" w:hAnsi="Comic Sans MS"/>
                    </w:rPr>
                    <w:t xml:space="preserve">aller plus en avant en développant leur activité.  </w:t>
                  </w:r>
                  <w:r>
                    <w:rPr>
                      <w:rFonts w:ascii="Comic Sans MS" w:hAnsi="Comic Sans MS"/>
                    </w:rPr>
                    <w:t xml:space="preserve">Ces premiers prêts ont été attribué à : </w:t>
                  </w:r>
                  <w:r w:rsidRPr="00291E5A">
                    <w:rPr>
                      <w:rFonts w:ascii="Comic Sans MS" w:hAnsi="Comic Sans MS"/>
                    </w:rPr>
                    <w:t>IBRAHIMA KANDE</w:t>
                  </w:r>
                  <w:r w:rsidR="001A383D">
                    <w:rPr>
                      <w:rFonts w:ascii="Comic Sans MS" w:hAnsi="Comic Sans MS"/>
                    </w:rPr>
                    <w:t xml:space="preserve">- </w:t>
                  </w:r>
                  <w:r w:rsidRPr="00291E5A">
                    <w:rPr>
                      <w:rFonts w:ascii="Comic Sans MS" w:hAnsi="Comic Sans MS"/>
                    </w:rPr>
                    <w:t>P</w:t>
                  </w:r>
                  <w:r w:rsidR="001A383D">
                    <w:rPr>
                      <w:rFonts w:ascii="Comic Sans MS" w:hAnsi="Comic Sans MS"/>
                    </w:rPr>
                    <w:t xml:space="preserve">êcheur ; </w:t>
                  </w:r>
                  <w:r w:rsidRPr="00291E5A">
                    <w:rPr>
                      <w:rFonts w:ascii="Comic Sans MS" w:hAnsi="Comic Sans MS"/>
                    </w:rPr>
                    <w:t>SIRE SIDIBE</w:t>
                  </w:r>
                  <w:r w:rsidR="001A383D">
                    <w:rPr>
                      <w:rFonts w:ascii="Comic Sans MS" w:hAnsi="Comic Sans MS"/>
                    </w:rPr>
                    <w:t>-</w:t>
                  </w:r>
                  <w:r w:rsidR="001A383D" w:rsidRPr="00291E5A">
                    <w:rPr>
                      <w:rFonts w:ascii="Comic Sans MS" w:hAnsi="Comic Sans MS"/>
                    </w:rPr>
                    <w:t>P</w:t>
                  </w:r>
                  <w:r w:rsidR="001A383D">
                    <w:rPr>
                      <w:rFonts w:ascii="Comic Sans MS" w:hAnsi="Comic Sans MS"/>
                    </w:rPr>
                    <w:t xml:space="preserve">êcheur, </w:t>
                  </w:r>
                  <w:r w:rsidRPr="00291E5A">
                    <w:rPr>
                      <w:rFonts w:ascii="Comic Sans MS" w:hAnsi="Comic Sans MS"/>
                    </w:rPr>
                    <w:t>SAMBA BALDE</w:t>
                  </w:r>
                  <w:r w:rsidR="001A383D">
                    <w:rPr>
                      <w:rFonts w:ascii="Comic Sans MS" w:hAnsi="Comic Sans MS"/>
                    </w:rPr>
                    <w:t xml:space="preserve">-Menuisier Bois, </w:t>
                  </w:r>
                  <w:r w:rsidRPr="00291E5A">
                    <w:rPr>
                      <w:rFonts w:ascii="Comic Sans MS" w:hAnsi="Comic Sans MS"/>
                    </w:rPr>
                    <w:t>LASSANA TRAORE</w:t>
                  </w:r>
                  <w:r w:rsidR="001A383D">
                    <w:rPr>
                      <w:rFonts w:ascii="Comic Sans MS" w:hAnsi="Comic Sans MS"/>
                    </w:rPr>
                    <w:t xml:space="preserve">-Mécanicien Moto, </w:t>
                  </w:r>
                  <w:r w:rsidRPr="00291E5A">
                    <w:rPr>
                      <w:rFonts w:ascii="Comic Sans MS" w:hAnsi="Comic Sans MS"/>
                    </w:rPr>
                    <w:t>SEYNI FATY</w:t>
                  </w:r>
                  <w:r w:rsidR="001A383D">
                    <w:rPr>
                      <w:rFonts w:ascii="Comic Sans MS" w:hAnsi="Comic Sans MS"/>
                    </w:rPr>
                    <w:t xml:space="preserve">-Couturier </w:t>
                  </w:r>
                  <w:r w:rsidRPr="00291E5A">
                    <w:rPr>
                      <w:rFonts w:ascii="Comic Sans MS" w:hAnsi="Comic Sans MS"/>
                    </w:rPr>
                    <w:t>T</w:t>
                  </w:r>
                  <w:r w:rsidR="001A383D">
                    <w:rPr>
                      <w:rFonts w:ascii="Comic Sans MS" w:hAnsi="Comic Sans MS"/>
                    </w:rPr>
                    <w:t>ailleur.</w:t>
                  </w:r>
                </w:p>
                <w:p w:rsidR="00850C11" w:rsidRDefault="00850C11" w:rsidP="00850C11">
                  <w:pPr>
                    <w:autoSpaceDE w:val="0"/>
                    <w:autoSpaceDN w:val="0"/>
                    <w:adjustRightInd w:val="0"/>
                    <w:spacing w:after="0" w:line="240" w:lineRule="auto"/>
                    <w:jc w:val="both"/>
                    <w:rPr>
                      <w:rFonts w:ascii="Comic Sans MS" w:hAnsi="Comic Sans MS"/>
                    </w:rPr>
                  </w:pPr>
                </w:p>
                <w:p w:rsidR="00850C11" w:rsidRDefault="00DF1893" w:rsidP="00850C11">
                  <w:pPr>
                    <w:autoSpaceDE w:val="0"/>
                    <w:autoSpaceDN w:val="0"/>
                    <w:adjustRightInd w:val="0"/>
                    <w:spacing w:after="0" w:line="240" w:lineRule="auto"/>
                    <w:jc w:val="both"/>
                    <w:rPr>
                      <w:rFonts w:ascii="Comic Sans MS" w:hAnsi="Comic Sans MS"/>
                    </w:rPr>
                  </w:pPr>
                  <w:r w:rsidRPr="00BB07FB">
                    <w:rPr>
                      <w:rFonts w:ascii="Comic Sans MS" w:hAnsi="Comic Sans MS"/>
                      <w:b/>
                    </w:rPr>
                    <w:t>Les Parrains</w:t>
                  </w:r>
                  <w:r>
                    <w:rPr>
                      <w:rFonts w:ascii="Comic Sans MS" w:hAnsi="Comic Sans MS"/>
                    </w:rPr>
                    <w:t xml:space="preserve"> : </w:t>
                  </w:r>
                  <w:r w:rsidR="00850C11" w:rsidRPr="009526D7">
                    <w:rPr>
                      <w:rFonts w:ascii="Comic Sans MS" w:hAnsi="Comic Sans MS"/>
                    </w:rPr>
                    <w:t>Au-delà de notre action et celle de notre coordinateur Issa Mané, chaque bénéficiaire de cette bourse, est accompagné par un Parrain chef d’entreprise sur Kolda, sur tous les aspects de la vie de l’entreprise</w:t>
                  </w:r>
                  <w:r w:rsidR="00850C11">
                    <w:rPr>
                      <w:rFonts w:ascii="Comic Sans MS" w:hAnsi="Comic Sans MS"/>
                    </w:rPr>
                    <w:t xml:space="preserve"> et son évolution</w:t>
                  </w:r>
                  <w:r w:rsidR="00850C11" w:rsidRPr="009526D7">
                    <w:rPr>
                      <w:rFonts w:ascii="Comic Sans MS" w:hAnsi="Comic Sans MS"/>
                    </w:rPr>
                    <w:t xml:space="preserve"> (technique, formation, commercialisation….). La </w:t>
                  </w:r>
                  <w:r w:rsidR="00850C11">
                    <w:rPr>
                      <w:rFonts w:ascii="Comic Sans MS" w:hAnsi="Comic Sans MS"/>
                    </w:rPr>
                    <w:t>C</w:t>
                  </w:r>
                  <w:r w:rsidR="00850C11" w:rsidRPr="009526D7">
                    <w:rPr>
                      <w:rFonts w:ascii="Comic Sans MS" w:hAnsi="Comic Sans MS"/>
                    </w:rPr>
                    <w:t xml:space="preserve">hambre de </w:t>
                  </w:r>
                  <w:r w:rsidR="00850C11">
                    <w:rPr>
                      <w:rFonts w:ascii="Comic Sans MS" w:hAnsi="Comic Sans MS"/>
                    </w:rPr>
                    <w:t>M</w:t>
                  </w:r>
                  <w:r w:rsidR="00850C11" w:rsidRPr="009526D7">
                    <w:rPr>
                      <w:rFonts w:ascii="Comic Sans MS" w:hAnsi="Comic Sans MS"/>
                    </w:rPr>
                    <w:t>étiers de Kolda participe à ce projet en nous mettant en relations avec ses artisans qui acceptent de parrainer ces jeunes</w:t>
                  </w:r>
                  <w:r w:rsidR="00850C11">
                    <w:rPr>
                      <w:rFonts w:ascii="Comic Sans MS" w:hAnsi="Comic Sans MS"/>
                    </w:rPr>
                    <w:t xml:space="preserve">. 4 chefs d’entreprises apportent leur concours en parrainant les jeunes entrepreneurs : </w:t>
                  </w:r>
                  <w:r w:rsidR="00850C11" w:rsidRPr="001A383D">
                    <w:rPr>
                      <w:rFonts w:ascii="Comic Sans MS" w:hAnsi="Comic Sans MS"/>
                    </w:rPr>
                    <w:t>ADAMA BOL</w:t>
                  </w:r>
                  <w:r w:rsidR="00850C11">
                    <w:rPr>
                      <w:rFonts w:ascii="Comic Sans MS" w:hAnsi="Comic Sans MS"/>
                    </w:rPr>
                    <w:t xml:space="preserve">Y- </w:t>
                  </w:r>
                  <w:r w:rsidR="00850C11" w:rsidRPr="001A383D">
                    <w:rPr>
                      <w:rFonts w:ascii="Comic Sans MS" w:hAnsi="Comic Sans MS"/>
                    </w:rPr>
                    <w:t>P</w:t>
                  </w:r>
                  <w:r w:rsidR="00850C11">
                    <w:rPr>
                      <w:rFonts w:ascii="Comic Sans MS" w:hAnsi="Comic Sans MS"/>
                    </w:rPr>
                    <w:t xml:space="preserve">êcheur qui parraine les 2 pêcheurs ; </w:t>
                  </w:r>
                  <w:r w:rsidR="00850C11" w:rsidRPr="001A383D">
                    <w:rPr>
                      <w:rFonts w:ascii="Comic Sans MS" w:hAnsi="Comic Sans MS"/>
                    </w:rPr>
                    <w:t>KOUROU MARENA</w:t>
                  </w:r>
                  <w:r w:rsidR="00850C11">
                    <w:rPr>
                      <w:rFonts w:ascii="Comic Sans MS" w:hAnsi="Comic Sans MS"/>
                    </w:rPr>
                    <w:t>-</w:t>
                  </w:r>
                  <w:r w:rsidR="00850C11" w:rsidRPr="001A383D">
                    <w:rPr>
                      <w:rFonts w:ascii="Comic Sans MS" w:hAnsi="Comic Sans MS"/>
                    </w:rPr>
                    <w:t>M</w:t>
                  </w:r>
                  <w:r w:rsidR="00850C11">
                    <w:rPr>
                      <w:rFonts w:ascii="Comic Sans MS" w:hAnsi="Comic Sans MS"/>
                    </w:rPr>
                    <w:t>enuisier Bois </w:t>
                  </w:r>
                  <w:proofErr w:type="gramStart"/>
                  <w:r w:rsidR="00850C11">
                    <w:rPr>
                      <w:rFonts w:ascii="Comic Sans MS" w:hAnsi="Comic Sans MS"/>
                    </w:rPr>
                    <w:t>;</w:t>
                  </w:r>
                  <w:r w:rsidR="00850C11" w:rsidRPr="001A383D">
                    <w:rPr>
                      <w:rFonts w:ascii="Comic Sans MS" w:hAnsi="Comic Sans MS"/>
                    </w:rPr>
                    <w:t>ABDOULAYE</w:t>
                  </w:r>
                  <w:proofErr w:type="gramEnd"/>
                  <w:r w:rsidR="00850C11" w:rsidRPr="001A383D">
                    <w:rPr>
                      <w:rFonts w:ascii="Comic Sans MS" w:hAnsi="Comic Sans MS"/>
                    </w:rPr>
                    <w:t xml:space="preserve"> DIAKHITE</w:t>
                  </w:r>
                  <w:r w:rsidR="00850C11">
                    <w:rPr>
                      <w:rFonts w:ascii="Comic Sans MS" w:hAnsi="Comic Sans MS"/>
                    </w:rPr>
                    <w:t>-</w:t>
                  </w:r>
                  <w:r w:rsidR="00850C11" w:rsidRPr="001A383D">
                    <w:rPr>
                      <w:rFonts w:ascii="Comic Sans MS" w:hAnsi="Comic Sans MS"/>
                    </w:rPr>
                    <w:t>M</w:t>
                  </w:r>
                  <w:r w:rsidR="00850C11">
                    <w:rPr>
                      <w:rFonts w:ascii="Comic Sans MS" w:hAnsi="Comic Sans MS"/>
                    </w:rPr>
                    <w:t>écanicien</w:t>
                  </w:r>
                  <w:r w:rsidR="00850C11" w:rsidRPr="001A383D">
                    <w:rPr>
                      <w:rFonts w:ascii="Comic Sans MS" w:hAnsi="Comic Sans MS"/>
                    </w:rPr>
                    <w:t xml:space="preserve"> M</w:t>
                  </w:r>
                  <w:r w:rsidR="00850C11">
                    <w:rPr>
                      <w:rFonts w:ascii="Comic Sans MS" w:hAnsi="Comic Sans MS"/>
                    </w:rPr>
                    <w:t xml:space="preserve">oto ; </w:t>
                  </w:r>
                  <w:r w:rsidR="00850C11" w:rsidRPr="001A383D">
                    <w:rPr>
                      <w:rFonts w:ascii="Comic Sans MS" w:hAnsi="Comic Sans MS"/>
                    </w:rPr>
                    <w:t>DAOUDA DIALLO</w:t>
                  </w:r>
                  <w:r w:rsidR="00850C11">
                    <w:rPr>
                      <w:rFonts w:ascii="Comic Sans MS" w:hAnsi="Comic Sans MS"/>
                    </w:rPr>
                    <w:t>-</w:t>
                  </w:r>
                  <w:r w:rsidR="00850C11" w:rsidRPr="001A383D">
                    <w:rPr>
                      <w:rFonts w:ascii="Comic Sans MS" w:hAnsi="Comic Sans MS"/>
                    </w:rPr>
                    <w:t>C</w:t>
                  </w:r>
                  <w:r w:rsidR="00850C11">
                    <w:rPr>
                      <w:rFonts w:ascii="Comic Sans MS" w:hAnsi="Comic Sans MS"/>
                    </w:rPr>
                    <w:t>outurier.</w:t>
                  </w:r>
                </w:p>
                <w:p w:rsidR="00850C11" w:rsidRDefault="00850C11" w:rsidP="00291E5A">
                  <w:pPr>
                    <w:autoSpaceDE w:val="0"/>
                    <w:autoSpaceDN w:val="0"/>
                    <w:adjustRightInd w:val="0"/>
                    <w:spacing w:after="0" w:line="240" w:lineRule="auto"/>
                    <w:jc w:val="both"/>
                    <w:rPr>
                      <w:rFonts w:ascii="Comic Sans MS" w:hAnsi="Comic Sans MS"/>
                    </w:rPr>
                  </w:pPr>
                </w:p>
                <w:p w:rsidR="008F4CBB" w:rsidRDefault="008F4CBB"/>
              </w:txbxContent>
            </v:textbox>
            <w10:wrap anchorx="margin"/>
          </v:shape>
        </w:pict>
      </w: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C93635" w:rsidP="009526D7">
      <w:pPr>
        <w:tabs>
          <w:tab w:val="left" w:pos="3492"/>
        </w:tabs>
        <w:autoSpaceDE w:val="0"/>
        <w:autoSpaceDN w:val="0"/>
        <w:adjustRightInd w:val="0"/>
        <w:spacing w:after="0" w:line="240" w:lineRule="auto"/>
        <w:jc w:val="both"/>
        <w:rPr>
          <w:rFonts w:ascii="Comic Sans MS" w:hAnsi="Comic Sans MS"/>
          <w:color w:val="FF0000"/>
        </w:rPr>
      </w:pPr>
      <w:r>
        <w:rPr>
          <w:rFonts w:ascii="Comic Sans MS" w:hAnsi="Comic Sans MS"/>
          <w:noProof/>
          <w:color w:val="FF0000"/>
        </w:rPr>
        <w:pict>
          <v:shape id="Zone de texte 13" o:spid="_x0000_s1034" type="#_x0000_t202" style="position:absolute;left:0;text-align:left;margin-left:-32.45pt;margin-top:21.45pt;width:317.4pt;height:241.2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" fillcolor="white [3201]" strokeweight=".5pt">
            <v:textbox>
              <w:txbxContent>
                <w:p w:rsidR="007136BE" w:rsidRDefault="007136BE">
                  <w:r w:rsidRPr="007136BE">
                    <w:rPr>
                      <w:noProof/>
                      <w:lang w:eastAsia="fr-FR"/>
                    </w:rPr>
                    <w:drawing>
                      <wp:inline distT="0" distB="0" distL="0" distR="0">
                        <wp:extent cx="4209690" cy="2788920"/>
                        <wp:effectExtent l="0" t="0" r="635" b="0"/>
                        <wp:docPr id="14" name="Image 14" descr="C:\Users\Acer\AppData\Local\Microsoft\Windows\Temporary Internet Files\Content.Outlook\0ZU8A10Y\DSC_037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Outlook\0ZU8A10Y\DSC_0370 (00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7787" cy="2794284"/>
                                </a:xfrm>
                                <a:prstGeom prst="rect">
                                  <a:avLst/>
                                </a:prstGeom>
                                <a:noFill/>
                                <a:ln>
                                  <a:noFill/>
                                </a:ln>
                              </pic:spPr>
                            </pic:pic>
                          </a:graphicData>
                        </a:graphic>
                      </wp:inline>
                    </w:drawing>
                  </w:r>
                </w:p>
              </w:txbxContent>
            </v:textbox>
          </v:shape>
        </w:pict>
      </w:r>
    </w:p>
    <w:p w:rsidR="001A5800" w:rsidRDefault="00C93635" w:rsidP="001A5800">
      <w:pPr>
        <w:tabs>
          <w:tab w:val="left" w:pos="3492"/>
        </w:tabs>
        <w:autoSpaceDE w:val="0"/>
        <w:autoSpaceDN w:val="0"/>
        <w:adjustRightInd w:val="0"/>
        <w:spacing w:after="0" w:line="240" w:lineRule="auto"/>
        <w:jc w:val="both"/>
        <w:rPr>
          <w:rFonts w:ascii="Comic Sans MS" w:hAnsi="Comic Sans MS"/>
          <w:color w:val="FF0000"/>
        </w:rPr>
      </w:pPr>
      <w:r>
        <w:rPr>
          <w:rFonts w:ascii="Comic Sans MS" w:hAnsi="Comic Sans MS"/>
          <w:noProof/>
          <w:color w:val="FF0000"/>
        </w:rPr>
        <w:pict>
          <v:shape id="_x0000_s1035" type="#_x0000_t202" style="position:absolute;left:0;text-align:left;margin-left:304.15pt;margin-top:6.75pt;width:215.4pt;height:194.4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" fillcolor="white [3201]" strokeweight=".5pt">
            <v:textbox>
              <w:txbxContent>
                <w:p w:rsidR="001A5800" w:rsidRDefault="001A5800">
                  <w:r w:rsidRPr="001A5800">
                    <w:rPr>
                      <w:noProof/>
                      <w:lang w:eastAsia="fr-FR"/>
                    </w:rPr>
                    <w:drawing>
                      <wp:inline distT="0" distB="0" distL="0" distR="0">
                        <wp:extent cx="2632876" cy="169926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2062" cy="1724551"/>
                                </a:xfrm>
                                <a:prstGeom prst="rect">
                                  <a:avLst/>
                                </a:prstGeom>
                                <a:noFill/>
                                <a:ln>
                                  <a:noFill/>
                                </a:ln>
                              </pic:spPr>
                            </pic:pic>
                          </a:graphicData>
                        </a:graphic>
                      </wp:inline>
                    </w:drawing>
                  </w:r>
                </w:p>
                <w:p w:rsidR="007136BE" w:rsidRDefault="001A5800">
                  <w:r>
                    <w:t>Le Mécanicien moto et son Parrain</w:t>
                  </w:r>
                  <w:r w:rsidR="007136BE">
                    <w:t xml:space="preserve">. Une poignée de main qui augure d’un parrainage </w:t>
                  </w:r>
                  <w:r w:rsidR="00346186">
                    <w:t>sérieux !</w:t>
                  </w:r>
                </w:p>
              </w:txbxContent>
            </v:textbox>
          </v:shape>
        </w:pict>
      </w:r>
    </w:p>
    <w:p w:rsidR="001A5800" w:rsidRDefault="001A5800" w:rsidP="001A5800">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9526D7" w:rsidRDefault="009526D7" w:rsidP="009526D7">
      <w:pPr>
        <w:tabs>
          <w:tab w:val="left" w:pos="3492"/>
        </w:tabs>
        <w:autoSpaceDE w:val="0"/>
        <w:autoSpaceDN w:val="0"/>
        <w:adjustRightInd w:val="0"/>
        <w:spacing w:after="0" w:line="240" w:lineRule="auto"/>
        <w:jc w:val="both"/>
        <w:rPr>
          <w:rFonts w:ascii="Comic Sans MS" w:hAnsi="Comic Sans MS"/>
          <w:color w:val="FF0000"/>
        </w:rPr>
      </w:pPr>
    </w:p>
    <w:p w:rsidR="008F4CBB" w:rsidRDefault="008F4CBB" w:rsidP="00B42DC2">
      <w:pPr>
        <w:autoSpaceDE w:val="0"/>
        <w:autoSpaceDN w:val="0"/>
        <w:adjustRightInd w:val="0"/>
        <w:spacing w:after="0" w:line="240" w:lineRule="auto"/>
        <w:jc w:val="both"/>
        <w:rPr>
          <w:rFonts w:ascii="Comic Sans MS" w:hAnsi="Comic Sans MS"/>
          <w:color w:val="FF0000"/>
        </w:rPr>
      </w:pPr>
    </w:p>
    <w:p w:rsidR="00346186" w:rsidRDefault="00346186" w:rsidP="00B42DC2">
      <w:pPr>
        <w:autoSpaceDE w:val="0"/>
        <w:autoSpaceDN w:val="0"/>
        <w:adjustRightInd w:val="0"/>
        <w:spacing w:after="0" w:line="240" w:lineRule="auto"/>
        <w:jc w:val="both"/>
        <w:rPr>
          <w:rFonts w:ascii="Comic Sans MS" w:hAnsi="Comic Sans MS"/>
          <w:color w:val="FF0000"/>
        </w:rPr>
      </w:pPr>
    </w:p>
    <w:p w:rsidR="00B42DC2" w:rsidRDefault="00B42DC2" w:rsidP="00B42DC2">
      <w:pPr>
        <w:autoSpaceDE w:val="0"/>
        <w:autoSpaceDN w:val="0"/>
        <w:adjustRightInd w:val="0"/>
        <w:spacing w:after="0" w:line="240" w:lineRule="auto"/>
        <w:jc w:val="both"/>
        <w:rPr>
          <w:rFonts w:ascii="Comic Sans MS" w:hAnsi="Comic Sans MS"/>
        </w:rPr>
      </w:pPr>
      <w:r>
        <w:rPr>
          <w:rFonts w:ascii="Comic Sans MS" w:hAnsi="Comic Sans MS"/>
          <w:color w:val="FF0000"/>
        </w:rPr>
        <w:t xml:space="preserve">Trois autres projets </w:t>
      </w:r>
      <w:r w:rsidR="00736C0A">
        <w:rPr>
          <w:rFonts w:ascii="Comic Sans MS" w:hAnsi="Comic Sans MS"/>
          <w:color w:val="FF0000"/>
        </w:rPr>
        <w:t>ont été examinés lors de la mission</w:t>
      </w:r>
      <w:r>
        <w:rPr>
          <w:rFonts w:ascii="Comic Sans MS" w:hAnsi="Comic Sans MS"/>
          <w:color w:val="FF0000"/>
        </w:rPr>
        <w:t> </w:t>
      </w:r>
      <w:r>
        <w:rPr>
          <w:rFonts w:ascii="Comic Sans MS" w:hAnsi="Comic Sans MS"/>
        </w:rPr>
        <w:t>:</w:t>
      </w:r>
      <w:r w:rsidR="001A5800">
        <w:rPr>
          <w:rFonts w:ascii="Comic Sans MS" w:hAnsi="Comic Sans MS"/>
        </w:rPr>
        <w:t xml:space="preserve"> blog :</w:t>
      </w:r>
      <w:hyperlink r:id="rId12" w:history="1">
        <w:r w:rsidR="007136BE" w:rsidRPr="000F13F0">
          <w:rPr>
            <w:rStyle w:val="Lienhypertexte"/>
            <w:rFonts w:ascii="Comic Sans MS" w:hAnsi="Comic Sans MS"/>
          </w:rPr>
          <w:t>http://www.tankanto.com</w:t>
        </w:r>
      </w:hyperlink>
    </w:p>
    <w:p w:rsidR="00B42DC2" w:rsidRDefault="00B42DC2" w:rsidP="00B42DC2">
      <w:pPr>
        <w:pStyle w:val="Paragraphedeliste"/>
        <w:numPr>
          <w:ilvl w:val="0"/>
          <w:numId w:val="1"/>
        </w:numPr>
        <w:autoSpaceDE w:val="0"/>
        <w:autoSpaceDN w:val="0"/>
        <w:adjustRightInd w:val="0"/>
        <w:spacing w:after="0" w:line="240" w:lineRule="auto"/>
        <w:jc w:val="both"/>
        <w:rPr>
          <w:rFonts w:ascii="Comic Sans MS" w:hAnsi="Comic Sans MS"/>
        </w:rPr>
      </w:pPr>
      <w:r>
        <w:rPr>
          <w:rFonts w:ascii="Comic Sans MS" w:hAnsi="Comic Sans MS"/>
          <w:b/>
        </w:rPr>
        <w:t>Projet Juniors « Bourses d’entreprendre »</w:t>
      </w:r>
      <w:r>
        <w:rPr>
          <w:rFonts w:ascii="Comic Sans MS" w:hAnsi="Comic Sans MS"/>
        </w:rPr>
        <w:t> :</w:t>
      </w:r>
      <w:r w:rsidR="00736C0A">
        <w:rPr>
          <w:rFonts w:ascii="Comic Sans MS" w:hAnsi="Comic Sans MS"/>
        </w:rPr>
        <w:t xml:space="preserve"> 10 bourses à parité ont été attribuées pour 39 demandes.</w:t>
      </w:r>
    </w:p>
    <w:p w:rsidR="00B42DC2" w:rsidRDefault="00B42DC2" w:rsidP="00B42DC2">
      <w:pPr>
        <w:pStyle w:val="Paragraphedeliste"/>
        <w:numPr>
          <w:ilvl w:val="0"/>
          <w:numId w:val="1"/>
        </w:numPr>
        <w:autoSpaceDE w:val="0"/>
        <w:autoSpaceDN w:val="0"/>
        <w:adjustRightInd w:val="0"/>
        <w:spacing w:after="0" w:line="240" w:lineRule="auto"/>
        <w:jc w:val="both"/>
        <w:rPr>
          <w:rFonts w:ascii="Comic Sans MS" w:hAnsi="Comic Sans MS"/>
          <w:b/>
        </w:rPr>
      </w:pPr>
      <w:r>
        <w:rPr>
          <w:rFonts w:ascii="Comic Sans MS" w:hAnsi="Comic Sans MS"/>
          <w:b/>
        </w:rPr>
        <w:t>Projet débutants « Alphabétisation » :</w:t>
      </w:r>
      <w:r w:rsidR="00736C0A" w:rsidRPr="00736C0A">
        <w:rPr>
          <w:rFonts w:ascii="Comic Sans MS" w:hAnsi="Comic Sans MS"/>
        </w:rPr>
        <w:t>continuité des 2 classes début 2018</w:t>
      </w:r>
      <w:r w:rsidR="00346186">
        <w:rPr>
          <w:rFonts w:ascii="Comic Sans MS" w:hAnsi="Comic Sans MS"/>
        </w:rPr>
        <w:t>, après la saison de cultures agricoles.</w:t>
      </w:r>
    </w:p>
    <w:p w:rsidR="00CF2D03" w:rsidRPr="001A5800" w:rsidRDefault="00B42DC2" w:rsidP="00850C11">
      <w:pPr>
        <w:pStyle w:val="Paragraphedeliste"/>
        <w:numPr>
          <w:ilvl w:val="0"/>
          <w:numId w:val="1"/>
        </w:numPr>
        <w:autoSpaceDE w:val="0"/>
        <w:autoSpaceDN w:val="0"/>
        <w:adjustRightInd w:val="0"/>
        <w:spacing w:after="0" w:line="240" w:lineRule="auto"/>
        <w:jc w:val="both"/>
        <w:rPr>
          <w:rFonts w:ascii="Comic Sans MS" w:hAnsi="Comic Sans MS"/>
        </w:rPr>
      </w:pPr>
      <w:r>
        <w:rPr>
          <w:rFonts w:ascii="Comic Sans MS" w:hAnsi="Comic Sans MS"/>
          <w:b/>
        </w:rPr>
        <w:t>Création d’un « carré maraîcher »</w:t>
      </w:r>
      <w:r w:rsidR="00736C0A">
        <w:rPr>
          <w:rFonts w:ascii="Comic Sans MS" w:hAnsi="Comic Sans MS"/>
          <w:b/>
        </w:rPr>
        <w:t> </w:t>
      </w:r>
      <w:r w:rsidR="00736C0A">
        <w:rPr>
          <w:rFonts w:ascii="Comic Sans MS" w:hAnsi="Comic Sans MS"/>
        </w:rPr>
        <w:t>: visite d’une expérimentation dans la région, une prochaine étude sera menée en Conseil d’administration.</w:t>
      </w:r>
    </w:p>
    <w:sectPr w:rsidR="00CF2D03" w:rsidRPr="001A5800" w:rsidSect="00C9363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frican">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316BA"/>
    <w:multiLevelType w:val="hybridMultilevel"/>
    <w:tmpl w:val="052496D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B42DC2"/>
    <w:rsid w:val="00057055"/>
    <w:rsid w:val="001A383D"/>
    <w:rsid w:val="001A5800"/>
    <w:rsid w:val="00241C92"/>
    <w:rsid w:val="00291E5A"/>
    <w:rsid w:val="00346186"/>
    <w:rsid w:val="0037348F"/>
    <w:rsid w:val="003A1BA3"/>
    <w:rsid w:val="003A4B7E"/>
    <w:rsid w:val="003C3FDA"/>
    <w:rsid w:val="00471C8B"/>
    <w:rsid w:val="00633EFD"/>
    <w:rsid w:val="00651D80"/>
    <w:rsid w:val="0065244B"/>
    <w:rsid w:val="006653AA"/>
    <w:rsid w:val="007136BE"/>
    <w:rsid w:val="00736C0A"/>
    <w:rsid w:val="00850C11"/>
    <w:rsid w:val="008618F9"/>
    <w:rsid w:val="008C4F79"/>
    <w:rsid w:val="008F4CBB"/>
    <w:rsid w:val="009526D7"/>
    <w:rsid w:val="00AE4A95"/>
    <w:rsid w:val="00B42DC2"/>
    <w:rsid w:val="00BB07FB"/>
    <w:rsid w:val="00C93635"/>
    <w:rsid w:val="00CF2D03"/>
    <w:rsid w:val="00CF38E3"/>
    <w:rsid w:val="00CF390C"/>
    <w:rsid w:val="00DF1893"/>
    <w:rsid w:val="00E43CD0"/>
    <w:rsid w:val="00EC48D6"/>
    <w:rsid w:val="00ED1096"/>
    <w:rsid w:val="00F95967"/>
    <w:rsid w:val="00FA196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DC2"/>
    <w:pPr>
      <w:spacing w:line="25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42DC2"/>
    <w:rPr>
      <w:color w:val="0563C1" w:themeColor="hyperlink"/>
      <w:u w:val="single"/>
    </w:rPr>
  </w:style>
  <w:style w:type="paragraph" w:styleId="Lgende">
    <w:name w:val="caption"/>
    <w:basedOn w:val="Normal"/>
    <w:next w:val="Normal"/>
    <w:uiPriority w:val="35"/>
    <w:semiHidden/>
    <w:unhideWhenUsed/>
    <w:qFormat/>
    <w:rsid w:val="00B42DC2"/>
    <w:pPr>
      <w:spacing w:after="200" w:line="240" w:lineRule="auto"/>
    </w:pPr>
    <w:rPr>
      <w:i/>
      <w:iCs/>
      <w:color w:val="44546A" w:themeColor="text2"/>
      <w:sz w:val="18"/>
      <w:szCs w:val="18"/>
    </w:rPr>
  </w:style>
  <w:style w:type="paragraph" w:styleId="Paragraphedeliste">
    <w:name w:val="List Paragraph"/>
    <w:basedOn w:val="Normal"/>
    <w:uiPriority w:val="34"/>
    <w:qFormat/>
    <w:rsid w:val="00B42DC2"/>
    <w:pPr>
      <w:ind w:left="720"/>
      <w:contextualSpacing/>
    </w:pPr>
  </w:style>
  <w:style w:type="character" w:customStyle="1" w:styleId="UnresolvedMention">
    <w:name w:val="Unresolved Mention"/>
    <w:basedOn w:val="Policepardfaut"/>
    <w:uiPriority w:val="99"/>
    <w:semiHidden/>
    <w:unhideWhenUsed/>
    <w:rsid w:val="007136BE"/>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568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tankant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99574-1471-4672-B68E-A05FF835B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84</Words>
  <Characters>468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Michel</cp:lastModifiedBy>
  <cp:revision>2</cp:revision>
  <dcterms:created xsi:type="dcterms:W3CDTF">2017-12-02T15:27:00Z</dcterms:created>
  <dcterms:modified xsi:type="dcterms:W3CDTF">2017-12-02T15:27:00Z</dcterms:modified>
</cp:coreProperties>
</file>