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DF1" w14:textId="77777777" w:rsidR="00D73657" w:rsidRDefault="00D73657" w:rsidP="00D73657">
      <w:pPr>
        <w:jc w:val="center"/>
        <w:rPr>
          <w:b/>
          <w:bCs/>
          <w:sz w:val="32"/>
          <w:szCs w:val="32"/>
        </w:rPr>
      </w:pPr>
    </w:p>
    <w:p w14:paraId="1279DBE7" w14:textId="77777777" w:rsidR="00D73657" w:rsidRDefault="00D73657" w:rsidP="00D73657">
      <w:pPr>
        <w:jc w:val="center"/>
        <w:rPr>
          <w:b/>
          <w:bCs/>
          <w:sz w:val="32"/>
          <w:szCs w:val="32"/>
        </w:rPr>
      </w:pPr>
    </w:p>
    <w:p w14:paraId="67F5ECFB" w14:textId="77777777" w:rsidR="00D73657" w:rsidRDefault="00D73657" w:rsidP="00D73657">
      <w:pPr>
        <w:jc w:val="center"/>
        <w:rPr>
          <w:b/>
          <w:bCs/>
          <w:sz w:val="32"/>
          <w:szCs w:val="32"/>
        </w:rPr>
      </w:pPr>
    </w:p>
    <w:p w14:paraId="60913EA3" w14:textId="77777777" w:rsidR="00D73657" w:rsidRPr="0042693D" w:rsidRDefault="00D73657" w:rsidP="00D73657">
      <w:pPr>
        <w:jc w:val="center"/>
        <w:rPr>
          <w:b/>
          <w:bCs/>
          <w:sz w:val="32"/>
          <w:szCs w:val="32"/>
        </w:rPr>
      </w:pPr>
      <w:r w:rsidRPr="0042693D">
        <w:rPr>
          <w:b/>
          <w:bCs/>
          <w:sz w:val="32"/>
          <w:szCs w:val="32"/>
        </w:rPr>
        <w:t>Mission</w:t>
      </w:r>
    </w:p>
    <w:p w14:paraId="3F1CCACE" w14:textId="77777777" w:rsidR="00D73657" w:rsidRPr="0042693D" w:rsidRDefault="00D73657" w:rsidP="00D73657">
      <w:pPr>
        <w:rPr>
          <w:b/>
          <w:bCs/>
          <w:sz w:val="32"/>
          <w:szCs w:val="32"/>
        </w:rPr>
      </w:pPr>
    </w:p>
    <w:p w14:paraId="4E9D27A3" w14:textId="77777777" w:rsidR="00D73657" w:rsidRDefault="00D73657" w:rsidP="00D73657">
      <w:pPr>
        <w:rPr>
          <w:b/>
          <w:bCs/>
          <w:sz w:val="32"/>
          <w:szCs w:val="32"/>
        </w:rPr>
      </w:pPr>
      <w:r w:rsidRPr="0042693D">
        <w:rPr>
          <w:b/>
          <w:bCs/>
          <w:sz w:val="32"/>
          <w:szCs w:val="32"/>
        </w:rPr>
        <w:t xml:space="preserve">Nous sommes un groupe composé d’un personnel professionnel et technique qualifié (assistante sociale, orthophoniste, psychologue et kinésithérapeute) et d’assistants proposant un service de prévention, de réhabilitation et de rééducation. </w:t>
      </w:r>
    </w:p>
    <w:p w14:paraId="7E067A25" w14:textId="77777777" w:rsidR="00D73657" w:rsidRPr="0042693D" w:rsidRDefault="00D73657" w:rsidP="00D73657">
      <w:pPr>
        <w:rPr>
          <w:b/>
          <w:bCs/>
          <w:sz w:val="32"/>
          <w:szCs w:val="32"/>
        </w:rPr>
      </w:pPr>
    </w:p>
    <w:p w14:paraId="5988C6CA" w14:textId="77777777" w:rsidR="00D73657" w:rsidRDefault="00D73657" w:rsidP="00D73657">
      <w:pPr>
        <w:rPr>
          <w:b/>
          <w:bCs/>
          <w:sz w:val="32"/>
          <w:szCs w:val="32"/>
        </w:rPr>
      </w:pPr>
      <w:r w:rsidRPr="0042693D">
        <w:rPr>
          <w:b/>
          <w:bCs/>
          <w:sz w:val="32"/>
          <w:szCs w:val="32"/>
        </w:rPr>
        <w:t xml:space="preserve"> Ce service s’adresse à la population de la Ensenada, donc aux personnes, familles, dans des locaux adaptés et prévus pour proposer des services pluridisciplinaires dans le domaine de la santé. Nous pouvons compter sur différentes spécialités et sur un personnel qualifié avec expériences diverses lui permettant de pratiquer des thérapeutiques d’excellence.</w:t>
      </w:r>
    </w:p>
    <w:p w14:paraId="6F3F1C34" w14:textId="77777777" w:rsidR="00D73657" w:rsidRPr="0042693D" w:rsidRDefault="00D73657" w:rsidP="00D73657">
      <w:pPr>
        <w:rPr>
          <w:b/>
          <w:bCs/>
          <w:sz w:val="32"/>
          <w:szCs w:val="32"/>
        </w:rPr>
      </w:pPr>
    </w:p>
    <w:p w14:paraId="6329FB83" w14:textId="77777777" w:rsidR="00D73657" w:rsidRPr="0042693D" w:rsidRDefault="00D73657" w:rsidP="00D73657">
      <w:pPr>
        <w:rPr>
          <w:b/>
          <w:bCs/>
          <w:sz w:val="32"/>
          <w:szCs w:val="32"/>
        </w:rPr>
      </w:pPr>
      <w:r w:rsidRPr="0042693D">
        <w:rPr>
          <w:b/>
          <w:bCs/>
          <w:sz w:val="32"/>
          <w:szCs w:val="32"/>
        </w:rPr>
        <w:t>Professionnels qui offrent une évaluation adéquate, un diagnostic et une approche adaptés.</w:t>
      </w:r>
    </w:p>
    <w:p w14:paraId="5CA2BDE9" w14:textId="77777777" w:rsidR="00170B08" w:rsidRDefault="00170B08"/>
    <w:sectPr w:rsidR="0017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7"/>
    <w:rsid w:val="00170B08"/>
    <w:rsid w:val="00170E49"/>
    <w:rsid w:val="004D7506"/>
    <w:rsid w:val="00D73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270A"/>
  <w15:chartTrackingRefBased/>
  <w15:docId w15:val="{640FE0F9-17B0-4981-8F17-49BBB7AE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597</Characters>
  <Application>Microsoft Office Word</Application>
  <DocSecurity>0</DocSecurity>
  <Lines>4</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dc:creator>
  <cp:keywords/>
  <dc:description/>
  <cp:lastModifiedBy>Agnès</cp:lastModifiedBy>
  <cp:revision>1</cp:revision>
  <cp:lastPrinted>2022-11-24T17:04:00Z</cp:lastPrinted>
  <dcterms:created xsi:type="dcterms:W3CDTF">2022-11-24T17:01:00Z</dcterms:created>
  <dcterms:modified xsi:type="dcterms:W3CDTF">2022-11-24T17:05:00Z</dcterms:modified>
</cp:coreProperties>
</file>