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1F" w:rsidRPr="00EA2CBB" w:rsidRDefault="00281F1F" w:rsidP="00281F1F">
      <w:pPr>
        <w:ind w:left="2124" w:firstLine="708"/>
        <w:outlineLvl w:val="0"/>
        <w:rPr>
          <w:b/>
          <w:sz w:val="32"/>
          <w:szCs w:val="32"/>
        </w:rPr>
      </w:pPr>
      <w:r w:rsidRPr="00EA2CBB">
        <w:rPr>
          <w:b/>
        </w:rPr>
        <w:t xml:space="preserve">            </w:t>
      </w:r>
      <w:r w:rsidRPr="00EA2CBB">
        <w:rPr>
          <w:b/>
          <w:sz w:val="32"/>
          <w:szCs w:val="32"/>
        </w:rPr>
        <w:t>Ligue Ile de France Ouest</w:t>
      </w:r>
    </w:p>
    <w:p w:rsidR="00281F1F" w:rsidRPr="00EA2CBB" w:rsidRDefault="00281F1F" w:rsidP="00281F1F">
      <w:pPr>
        <w:outlineLvl w:val="0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 xml:space="preserve">    </w:t>
      </w:r>
      <w:r w:rsidRPr="00EA2CBB">
        <w:rPr>
          <w:b/>
          <w:sz w:val="32"/>
          <w:szCs w:val="32"/>
        </w:rPr>
        <w:tab/>
      </w:r>
      <w:r w:rsidRPr="00EA2CBB">
        <w:rPr>
          <w:b/>
          <w:sz w:val="32"/>
          <w:szCs w:val="32"/>
        </w:rPr>
        <w:tab/>
      </w:r>
      <w:r w:rsidRPr="00EA2CBB">
        <w:rPr>
          <w:b/>
          <w:sz w:val="32"/>
          <w:szCs w:val="32"/>
        </w:rPr>
        <w:tab/>
      </w:r>
      <w:r w:rsidRPr="00EA2CBB">
        <w:rPr>
          <w:b/>
          <w:sz w:val="32"/>
          <w:szCs w:val="32"/>
        </w:rPr>
        <w:tab/>
      </w:r>
      <w:r w:rsidRPr="00EA2CBB">
        <w:rPr>
          <w:b/>
          <w:sz w:val="32"/>
          <w:szCs w:val="32"/>
        </w:rPr>
        <w:tab/>
        <w:t xml:space="preserve">     Commission SABRE</w:t>
      </w:r>
    </w:p>
    <w:p w:rsidR="00281F1F" w:rsidRPr="00766BDE" w:rsidRDefault="00281F1F" w:rsidP="00281F1F">
      <w:pPr>
        <w:jc w:val="center"/>
        <w:rPr>
          <w:sz w:val="14"/>
        </w:rPr>
      </w:pPr>
    </w:p>
    <w:p w:rsidR="00281F1F" w:rsidRPr="00766BDE" w:rsidRDefault="00281F1F" w:rsidP="00281F1F">
      <w:pPr>
        <w:pBdr>
          <w:top w:val="thinThickThinSmallGap" w:sz="24" w:space="0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ind w:left="1680" w:right="1630"/>
        <w:jc w:val="center"/>
        <w:rPr>
          <w:sz w:val="8"/>
        </w:rPr>
      </w:pPr>
    </w:p>
    <w:p w:rsidR="00281F1F" w:rsidRPr="00EA2CBB" w:rsidRDefault="00281F1F" w:rsidP="00281F1F">
      <w:pPr>
        <w:pBdr>
          <w:top w:val="thinThickThinSmallGap" w:sz="24" w:space="0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ind w:left="1680" w:right="1630"/>
        <w:jc w:val="center"/>
        <w:rPr>
          <w:b/>
          <w:sz w:val="40"/>
          <w:szCs w:val="40"/>
        </w:rPr>
      </w:pPr>
      <w:r w:rsidRPr="00EA2CBB">
        <w:rPr>
          <w:b/>
          <w:sz w:val="40"/>
          <w:szCs w:val="40"/>
        </w:rPr>
        <w:t>COUPE DE LIGUE Minime F et G</w:t>
      </w:r>
    </w:p>
    <w:p w:rsidR="00281F1F" w:rsidRPr="00E37A00" w:rsidRDefault="00281F1F" w:rsidP="00281F1F">
      <w:pPr>
        <w:pBdr>
          <w:top w:val="thinThickThinSmallGap" w:sz="24" w:space="0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ind w:left="1680" w:right="1630"/>
        <w:jc w:val="center"/>
        <w:outlineLvl w:val="0"/>
        <w:rPr>
          <w:b/>
          <w:sz w:val="4"/>
        </w:rPr>
      </w:pPr>
    </w:p>
    <w:p w:rsidR="00281F1F" w:rsidRPr="00CE3659" w:rsidRDefault="00281F1F" w:rsidP="00281F1F">
      <w:pPr>
        <w:pBdr>
          <w:top w:val="thinThickThinSmallGap" w:sz="24" w:space="0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ind w:left="1680" w:right="1630"/>
        <w:jc w:val="center"/>
        <w:rPr>
          <w:b/>
          <w:sz w:val="10"/>
        </w:rPr>
      </w:pPr>
    </w:p>
    <w:p w:rsidR="00281F1F" w:rsidRPr="00271B87" w:rsidRDefault="00281F1F" w:rsidP="00281F1F">
      <w:pPr>
        <w:ind w:left="708" w:firstLine="708"/>
        <w:rPr>
          <w:b/>
          <w:sz w:val="22"/>
          <w:szCs w:val="20"/>
        </w:rPr>
      </w:pPr>
    </w:p>
    <w:p w:rsidR="00281F1F" w:rsidRDefault="00281F1F" w:rsidP="00281F1F">
      <w:pPr>
        <w:jc w:val="center"/>
        <w:outlineLvl w:val="0"/>
        <w:rPr>
          <w:b/>
          <w:sz w:val="40"/>
          <w:u w:val="single"/>
        </w:rPr>
      </w:pPr>
      <w:r>
        <w:rPr>
          <w:b/>
          <w:sz w:val="40"/>
          <w:u w:val="single"/>
        </w:rPr>
        <w:t>DIMANCHE 4</w:t>
      </w:r>
      <w:r w:rsidRPr="00CE3659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Octobre</w:t>
      </w:r>
      <w:r w:rsidRPr="00CE3659">
        <w:rPr>
          <w:b/>
          <w:sz w:val="40"/>
          <w:u w:val="single"/>
        </w:rPr>
        <w:t xml:space="preserve"> 2015</w:t>
      </w:r>
    </w:p>
    <w:p w:rsidR="00281F1F" w:rsidRPr="004E24E4" w:rsidRDefault="00281F1F" w:rsidP="00281F1F">
      <w:pPr>
        <w:ind w:left="2124"/>
        <w:outlineLvl w:val="0"/>
        <w:rPr>
          <w:b/>
          <w:sz w:val="16"/>
          <w:szCs w:val="16"/>
          <w:u w:val="single"/>
        </w:rPr>
      </w:pPr>
    </w:p>
    <w:p w:rsidR="00281F1F" w:rsidRPr="00B87DC7" w:rsidRDefault="00281F1F" w:rsidP="00281F1F">
      <w:pPr>
        <w:jc w:val="center"/>
        <w:rPr>
          <w:b/>
          <w:sz w:val="40"/>
        </w:rPr>
      </w:pPr>
      <w:r w:rsidRPr="00EC40D0">
        <w:rPr>
          <w:b/>
          <w:sz w:val="40"/>
        </w:rPr>
        <w:t xml:space="preserve">Gymnase </w:t>
      </w:r>
      <w:r w:rsidRPr="00B87DC7">
        <w:rPr>
          <w:b/>
          <w:sz w:val="40"/>
        </w:rPr>
        <w:t>du FORT</w:t>
      </w:r>
    </w:p>
    <w:p w:rsidR="00281F1F" w:rsidRPr="00B87DC7" w:rsidRDefault="00281F1F" w:rsidP="00281F1F">
      <w:pPr>
        <w:jc w:val="center"/>
        <w:rPr>
          <w:b/>
          <w:sz w:val="36"/>
        </w:rPr>
      </w:pPr>
      <w:r w:rsidRPr="00B87DC7">
        <w:rPr>
          <w:b/>
          <w:sz w:val="36"/>
        </w:rPr>
        <w:t>56 rue de Fontenay   92140 CLAMART</w:t>
      </w:r>
    </w:p>
    <w:p w:rsidR="00281F1F" w:rsidRPr="004E24E4" w:rsidRDefault="00281F1F" w:rsidP="00281F1F">
      <w:pPr>
        <w:jc w:val="center"/>
        <w:outlineLvl w:val="0"/>
        <w:rPr>
          <w:b/>
          <w:sz w:val="36"/>
          <w:szCs w:val="36"/>
        </w:rPr>
      </w:pPr>
    </w:p>
    <w:p w:rsidR="00281F1F" w:rsidRPr="00620E02" w:rsidRDefault="00281F1F" w:rsidP="00281F1F">
      <w:pPr>
        <w:pBdr>
          <w:bottom w:val="double" w:sz="6" w:space="1" w:color="auto"/>
        </w:pBdr>
        <w:rPr>
          <w:b/>
          <w:sz w:val="16"/>
        </w:rPr>
      </w:pPr>
    </w:p>
    <w:p w:rsidR="00281F1F" w:rsidRPr="00EA2CBB" w:rsidRDefault="00281F1F" w:rsidP="00281F1F">
      <w:pPr>
        <w:pBdr>
          <w:bottom w:val="double" w:sz="6" w:space="1" w:color="auto"/>
        </w:pBdr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COUPE DE LIGUE MINIME INDIVIDUEL</w:t>
      </w:r>
    </w:p>
    <w:p w:rsidR="00281F1F" w:rsidRPr="00281F1F" w:rsidRDefault="00281F1F" w:rsidP="00281F1F">
      <w:pPr>
        <w:jc w:val="center"/>
        <w:rPr>
          <w:b/>
          <w:color w:val="FF0000"/>
          <w:sz w:val="12"/>
        </w:rPr>
      </w:pPr>
    </w:p>
    <w:p w:rsidR="00281F1F" w:rsidRPr="00EA2CBB" w:rsidRDefault="00281F1F" w:rsidP="00281F1F">
      <w:pPr>
        <w:outlineLvl w:val="0"/>
        <w:rPr>
          <w:b/>
          <w:sz w:val="28"/>
          <w:szCs w:val="28"/>
          <w:u w:val="single"/>
        </w:rPr>
      </w:pPr>
      <w:r w:rsidRPr="00EA2CBB">
        <w:rPr>
          <w:b/>
          <w:sz w:val="28"/>
          <w:szCs w:val="28"/>
          <w:u w:val="single"/>
        </w:rPr>
        <w:t>APPEL</w:t>
      </w:r>
    </w:p>
    <w:p w:rsidR="00281F1F" w:rsidRPr="00EA2CBB" w:rsidRDefault="00281F1F" w:rsidP="00281F1F">
      <w:pPr>
        <w:ind w:right="-410"/>
        <w:jc w:val="center"/>
        <w:rPr>
          <w:sz w:val="28"/>
          <w:szCs w:val="28"/>
        </w:rPr>
      </w:pPr>
    </w:p>
    <w:p w:rsidR="00281F1F" w:rsidRPr="00EA2CBB" w:rsidRDefault="008350B1" w:rsidP="00281F1F">
      <w:pPr>
        <w:ind w:right="-410"/>
        <w:rPr>
          <w:sz w:val="28"/>
          <w:szCs w:val="28"/>
        </w:rPr>
      </w:pPr>
      <w:r>
        <w:rPr>
          <w:sz w:val="28"/>
          <w:szCs w:val="28"/>
        </w:rPr>
        <w:t>MINIME</w:t>
      </w:r>
      <w:r>
        <w:rPr>
          <w:sz w:val="28"/>
          <w:szCs w:val="28"/>
        </w:rPr>
        <w:tab/>
        <w:t xml:space="preserve">G. </w:t>
      </w:r>
      <w:r>
        <w:rPr>
          <w:sz w:val="28"/>
          <w:szCs w:val="28"/>
        </w:rPr>
        <w:tab/>
        <w:t>INSCRIPTIONS</w:t>
      </w:r>
      <w:r>
        <w:rPr>
          <w:sz w:val="28"/>
          <w:szCs w:val="28"/>
        </w:rPr>
        <w:tab/>
        <w:t xml:space="preserve">   12 H 0</w:t>
      </w:r>
      <w:r w:rsidR="00281F1F" w:rsidRPr="00EA2CBB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SCRATCH</w:t>
      </w:r>
      <w:r>
        <w:rPr>
          <w:sz w:val="28"/>
          <w:szCs w:val="28"/>
        </w:rPr>
        <w:tab/>
        <w:t xml:space="preserve">   12 H 1</w:t>
      </w:r>
      <w:r w:rsidR="00281F1F" w:rsidRPr="00EA2CBB">
        <w:rPr>
          <w:sz w:val="28"/>
          <w:szCs w:val="28"/>
        </w:rPr>
        <w:t>5</w:t>
      </w:r>
    </w:p>
    <w:p w:rsidR="00281F1F" w:rsidRPr="00EA2CBB" w:rsidRDefault="00281F1F" w:rsidP="00281F1F">
      <w:pPr>
        <w:ind w:right="-410"/>
        <w:rPr>
          <w:sz w:val="28"/>
          <w:szCs w:val="28"/>
        </w:rPr>
      </w:pPr>
    </w:p>
    <w:p w:rsidR="00281F1F" w:rsidRPr="00EA2CBB" w:rsidRDefault="008350B1" w:rsidP="00281F1F">
      <w:pPr>
        <w:ind w:right="-410"/>
        <w:rPr>
          <w:sz w:val="28"/>
          <w:szCs w:val="28"/>
        </w:rPr>
      </w:pPr>
      <w:r>
        <w:rPr>
          <w:sz w:val="28"/>
          <w:szCs w:val="28"/>
        </w:rPr>
        <w:t>MINIME</w:t>
      </w:r>
      <w:r>
        <w:rPr>
          <w:sz w:val="28"/>
          <w:szCs w:val="28"/>
        </w:rPr>
        <w:tab/>
        <w:t xml:space="preserve">F. </w:t>
      </w:r>
      <w:r>
        <w:rPr>
          <w:sz w:val="28"/>
          <w:szCs w:val="28"/>
        </w:rPr>
        <w:tab/>
        <w:t>INSCRIPTIONS</w:t>
      </w:r>
      <w:r>
        <w:rPr>
          <w:sz w:val="28"/>
          <w:szCs w:val="28"/>
        </w:rPr>
        <w:tab/>
        <w:t xml:space="preserve">   13 H 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SCRATCH</w:t>
      </w:r>
      <w:r>
        <w:rPr>
          <w:sz w:val="28"/>
          <w:szCs w:val="28"/>
        </w:rPr>
        <w:tab/>
        <w:t xml:space="preserve">   13 H 1</w:t>
      </w:r>
      <w:r w:rsidR="00281F1F" w:rsidRPr="00EA2CBB">
        <w:rPr>
          <w:sz w:val="28"/>
          <w:szCs w:val="28"/>
        </w:rPr>
        <w:t>5</w:t>
      </w:r>
    </w:p>
    <w:p w:rsidR="00281F1F" w:rsidRPr="00EA2CBB" w:rsidRDefault="00281F1F" w:rsidP="00281F1F">
      <w:pPr>
        <w:ind w:right="-410"/>
        <w:jc w:val="center"/>
        <w:rPr>
          <w:sz w:val="28"/>
          <w:szCs w:val="28"/>
        </w:rPr>
      </w:pPr>
    </w:p>
    <w:p w:rsidR="00281F1F" w:rsidRPr="00EA2CBB" w:rsidRDefault="00281F1F" w:rsidP="00281F1F">
      <w:pPr>
        <w:ind w:right="-650"/>
        <w:outlineLvl w:val="0"/>
        <w:rPr>
          <w:sz w:val="28"/>
          <w:szCs w:val="28"/>
        </w:rPr>
      </w:pPr>
      <w:r w:rsidRPr="00EA2CBB">
        <w:rPr>
          <w:b/>
          <w:sz w:val="28"/>
          <w:szCs w:val="28"/>
          <w:u w:val="single"/>
        </w:rPr>
        <w:t>FORMULE</w:t>
      </w:r>
      <w:r w:rsidRPr="00EA2CBB">
        <w:rPr>
          <w:b/>
          <w:sz w:val="28"/>
          <w:szCs w:val="28"/>
        </w:rPr>
        <w:t xml:space="preserve"> : </w:t>
      </w:r>
      <w:r w:rsidRPr="00EA2CBB">
        <w:rPr>
          <w:sz w:val="28"/>
          <w:szCs w:val="28"/>
        </w:rPr>
        <w:t>1 ou 2 tours de poule + tableau avec matchs de classement ou tableau A et B</w:t>
      </w:r>
    </w:p>
    <w:p w:rsidR="00281F1F" w:rsidRPr="00EA2CBB" w:rsidRDefault="00281F1F" w:rsidP="00281F1F">
      <w:pPr>
        <w:ind w:right="-650"/>
        <w:rPr>
          <w:b/>
          <w:color w:val="FF0000"/>
          <w:sz w:val="28"/>
          <w:szCs w:val="28"/>
          <w:u w:val="single"/>
        </w:rPr>
      </w:pPr>
    </w:p>
    <w:p w:rsidR="00281F1F" w:rsidRPr="00EA2CBB" w:rsidRDefault="00281F1F" w:rsidP="00281F1F">
      <w:pPr>
        <w:pBdr>
          <w:bottom w:val="double" w:sz="6" w:space="1" w:color="auto"/>
        </w:pBdr>
        <w:rPr>
          <w:sz w:val="28"/>
          <w:szCs w:val="28"/>
        </w:rPr>
      </w:pPr>
      <w:r w:rsidRPr="00EA2CBB">
        <w:rPr>
          <w:b/>
          <w:caps/>
          <w:sz w:val="28"/>
          <w:szCs w:val="28"/>
          <w:u w:val="single"/>
        </w:rPr>
        <w:t>RÉcompenseS</w:t>
      </w:r>
      <w:r w:rsidRPr="00EA2CBB">
        <w:rPr>
          <w:sz w:val="28"/>
          <w:szCs w:val="28"/>
        </w:rPr>
        <w:t> </w:t>
      </w:r>
      <w:r w:rsidRPr="00EA2CBB">
        <w:rPr>
          <w:b/>
          <w:sz w:val="28"/>
          <w:szCs w:val="28"/>
        </w:rPr>
        <w:t xml:space="preserve">: </w:t>
      </w:r>
      <w:r w:rsidRPr="00EA2CBB">
        <w:rPr>
          <w:sz w:val="28"/>
          <w:szCs w:val="28"/>
        </w:rPr>
        <w:t xml:space="preserve">   Les 4 premiers de chaque épreuve</w:t>
      </w:r>
    </w:p>
    <w:p w:rsidR="00281F1F" w:rsidRDefault="00281F1F" w:rsidP="00281F1F">
      <w:pPr>
        <w:pBdr>
          <w:bottom w:val="double" w:sz="6" w:space="1" w:color="auto"/>
        </w:pBdr>
        <w:rPr>
          <w:rFonts w:ascii="Times-Roman" w:hAnsi="Times-Roman" w:cs="Times-Roman"/>
          <w:b/>
          <w:color w:val="FF0000"/>
          <w:sz w:val="16"/>
        </w:rPr>
      </w:pPr>
    </w:p>
    <w:p w:rsidR="00281F1F" w:rsidRPr="00281F1F" w:rsidRDefault="00281F1F" w:rsidP="00281F1F">
      <w:pPr>
        <w:pBdr>
          <w:bottom w:val="double" w:sz="6" w:space="1" w:color="auto"/>
        </w:pBdr>
        <w:rPr>
          <w:rFonts w:ascii="Times-Roman" w:hAnsi="Times-Roman" w:cs="Times-Roman"/>
          <w:b/>
          <w:color w:val="FF0000"/>
          <w:sz w:val="16"/>
        </w:rPr>
      </w:pPr>
    </w:p>
    <w:p w:rsidR="00281F1F" w:rsidRPr="00281F1F" w:rsidRDefault="00281F1F" w:rsidP="00281F1F">
      <w:pPr>
        <w:widowControl w:val="0"/>
        <w:autoSpaceDE w:val="0"/>
        <w:autoSpaceDN w:val="0"/>
        <w:adjustRightInd w:val="0"/>
        <w:ind w:left="3540"/>
        <w:rPr>
          <w:rFonts w:cs="Times-Bold"/>
          <w:b/>
          <w:bCs/>
          <w:color w:val="FF0000"/>
          <w:sz w:val="16"/>
        </w:rPr>
      </w:pPr>
    </w:p>
    <w:p w:rsidR="00281F1F" w:rsidRPr="00FB79E8" w:rsidRDefault="00281F1F" w:rsidP="00FB79E8">
      <w:pPr>
        <w:widowControl w:val="0"/>
        <w:autoSpaceDE w:val="0"/>
        <w:autoSpaceDN w:val="0"/>
        <w:adjustRightInd w:val="0"/>
        <w:ind w:left="3540"/>
        <w:rPr>
          <w:rFonts w:cs="Times-Bold"/>
          <w:color w:val="FF0000"/>
        </w:rPr>
      </w:pPr>
      <w:r w:rsidRPr="00281F1F">
        <w:rPr>
          <w:rFonts w:cs="Times-Bold"/>
          <w:b/>
          <w:bCs/>
          <w:color w:val="FF0000"/>
          <w:sz w:val="22"/>
        </w:rPr>
        <w:t xml:space="preserve">        </w:t>
      </w:r>
    </w:p>
    <w:p w:rsidR="00281F1F" w:rsidRPr="00EA2CBB" w:rsidRDefault="00281F1F" w:rsidP="00281F1F">
      <w:pPr>
        <w:widowControl w:val="0"/>
        <w:autoSpaceDE w:val="0"/>
        <w:autoSpaceDN w:val="0"/>
        <w:adjustRightInd w:val="0"/>
        <w:ind w:left="2832"/>
        <w:rPr>
          <w:rFonts w:cs="Times-Bold"/>
          <w:sz w:val="28"/>
          <w:szCs w:val="28"/>
        </w:rPr>
      </w:pPr>
      <w:r w:rsidRPr="00281F1F">
        <w:rPr>
          <w:rFonts w:cs="Times-Bold"/>
          <w:b/>
          <w:bCs/>
          <w:color w:val="FF0000"/>
          <w:sz w:val="20"/>
        </w:rPr>
        <w:t xml:space="preserve">               </w:t>
      </w:r>
      <w:r w:rsidRPr="00EA2CBB">
        <w:rPr>
          <w:rFonts w:cs="Times-Bold"/>
          <w:b/>
          <w:bCs/>
          <w:sz w:val="28"/>
          <w:szCs w:val="28"/>
          <w:u w:val="single"/>
        </w:rPr>
        <w:t xml:space="preserve">DROITS D’ENGAGEMENT </w:t>
      </w:r>
      <w:r w:rsidRPr="00EA2CBB">
        <w:rPr>
          <w:rFonts w:cs="Times-Bold"/>
          <w:sz w:val="28"/>
          <w:szCs w:val="28"/>
        </w:rPr>
        <w:t xml:space="preserve">: </w:t>
      </w:r>
    </w:p>
    <w:p w:rsidR="00FB79E8" w:rsidRPr="00EA2CBB" w:rsidRDefault="00FB79E8" w:rsidP="00281F1F">
      <w:pPr>
        <w:widowControl w:val="0"/>
        <w:autoSpaceDE w:val="0"/>
        <w:autoSpaceDN w:val="0"/>
        <w:adjustRightInd w:val="0"/>
        <w:ind w:left="2832"/>
        <w:rPr>
          <w:rFonts w:cs="Times-Bold"/>
          <w:sz w:val="28"/>
          <w:szCs w:val="28"/>
        </w:rPr>
      </w:pPr>
    </w:p>
    <w:p w:rsidR="00281F1F" w:rsidRPr="00EA2CBB" w:rsidRDefault="00281F1F" w:rsidP="00281F1F">
      <w:pPr>
        <w:widowControl w:val="0"/>
        <w:autoSpaceDE w:val="0"/>
        <w:autoSpaceDN w:val="0"/>
        <w:adjustRightInd w:val="0"/>
        <w:ind w:left="2832"/>
        <w:rPr>
          <w:rFonts w:cs="Times-Bold"/>
          <w:color w:val="FF0000"/>
          <w:sz w:val="28"/>
          <w:szCs w:val="28"/>
        </w:rPr>
      </w:pPr>
    </w:p>
    <w:p w:rsidR="00281F1F" w:rsidRDefault="00FB79E8" w:rsidP="00FB79E8">
      <w:pPr>
        <w:widowControl w:val="0"/>
        <w:autoSpaceDE w:val="0"/>
        <w:autoSpaceDN w:val="0"/>
        <w:adjustRightInd w:val="0"/>
        <w:spacing w:line="276" w:lineRule="auto"/>
        <w:ind w:left="2832" w:hanging="2832"/>
        <w:rPr>
          <w:rFonts w:cs="Times-Bold"/>
          <w:b/>
          <w:sz w:val="28"/>
          <w:szCs w:val="28"/>
        </w:rPr>
      </w:pPr>
      <w:r w:rsidRPr="00EA2CBB">
        <w:rPr>
          <w:rFonts w:cs="Times-Bold"/>
          <w:b/>
          <w:bCs/>
          <w:sz w:val="28"/>
          <w:szCs w:val="28"/>
        </w:rPr>
        <w:t>Coupe</w:t>
      </w:r>
      <w:r w:rsidR="00281F1F" w:rsidRPr="00EA2CBB">
        <w:rPr>
          <w:rFonts w:cs="Times-Bold"/>
          <w:b/>
          <w:bCs/>
          <w:sz w:val="28"/>
          <w:szCs w:val="28"/>
        </w:rPr>
        <w:t xml:space="preserve"> de Ligue </w:t>
      </w:r>
      <w:r w:rsidRPr="00EA2CBB">
        <w:rPr>
          <w:rFonts w:cs="Times-Bold"/>
          <w:b/>
          <w:bCs/>
          <w:sz w:val="28"/>
          <w:szCs w:val="28"/>
        </w:rPr>
        <w:t xml:space="preserve">minime </w:t>
      </w:r>
      <w:r w:rsidR="00281F1F" w:rsidRPr="00EA2CBB">
        <w:rPr>
          <w:rFonts w:cs="Times-Bold"/>
          <w:b/>
          <w:bCs/>
          <w:sz w:val="28"/>
          <w:szCs w:val="28"/>
        </w:rPr>
        <w:t>individuel </w:t>
      </w:r>
      <w:r w:rsidR="008350B1">
        <w:rPr>
          <w:rFonts w:cs="Times-Bold"/>
          <w:b/>
          <w:bCs/>
          <w:sz w:val="28"/>
          <w:szCs w:val="28"/>
        </w:rPr>
        <w:t xml:space="preserve">LEIFO </w:t>
      </w:r>
      <w:r w:rsidR="00281F1F" w:rsidRPr="00EA2CBB">
        <w:rPr>
          <w:rFonts w:cs="Times-Bold"/>
          <w:b/>
          <w:bCs/>
          <w:sz w:val="28"/>
          <w:szCs w:val="28"/>
        </w:rPr>
        <w:t xml:space="preserve">: </w:t>
      </w:r>
      <w:r w:rsidR="00281F1F" w:rsidRPr="00EA2CBB">
        <w:rPr>
          <w:rFonts w:cs="Times-Bold"/>
          <w:b/>
          <w:sz w:val="28"/>
          <w:szCs w:val="28"/>
        </w:rPr>
        <w:t xml:space="preserve">10 € </w:t>
      </w:r>
    </w:p>
    <w:p w:rsidR="008350B1" w:rsidRDefault="008350B1" w:rsidP="008350B1">
      <w:pPr>
        <w:widowControl w:val="0"/>
        <w:autoSpaceDE w:val="0"/>
        <w:autoSpaceDN w:val="0"/>
        <w:adjustRightInd w:val="0"/>
        <w:spacing w:line="276" w:lineRule="auto"/>
        <w:ind w:left="2832" w:hanging="2832"/>
        <w:rPr>
          <w:rFonts w:cs="Times-Bold"/>
          <w:b/>
          <w:sz w:val="28"/>
          <w:szCs w:val="28"/>
        </w:rPr>
      </w:pPr>
      <w:r w:rsidRPr="00EA2CBB">
        <w:rPr>
          <w:rFonts w:cs="Times-Bold"/>
          <w:b/>
          <w:bCs/>
          <w:sz w:val="28"/>
          <w:szCs w:val="28"/>
        </w:rPr>
        <w:t>Coupe de Ligue minime individuel </w:t>
      </w:r>
      <w:r>
        <w:rPr>
          <w:rFonts w:cs="Times-Bold"/>
          <w:b/>
          <w:bCs/>
          <w:sz w:val="28"/>
          <w:szCs w:val="28"/>
        </w:rPr>
        <w:t>HORS</w:t>
      </w:r>
      <w:bookmarkStart w:id="0" w:name="_GoBack"/>
      <w:bookmarkEnd w:id="0"/>
      <w:r>
        <w:rPr>
          <w:rFonts w:cs="Times-Bold"/>
          <w:b/>
          <w:bCs/>
          <w:sz w:val="28"/>
          <w:szCs w:val="28"/>
        </w:rPr>
        <w:t xml:space="preserve"> LEIFO </w:t>
      </w:r>
      <w:r w:rsidRPr="00EA2CBB">
        <w:rPr>
          <w:rFonts w:cs="Times-Bold"/>
          <w:b/>
          <w:bCs/>
          <w:sz w:val="28"/>
          <w:szCs w:val="28"/>
        </w:rPr>
        <w:t xml:space="preserve">: </w:t>
      </w:r>
      <w:r>
        <w:rPr>
          <w:rFonts w:cs="Times-Bold"/>
          <w:b/>
          <w:sz w:val="28"/>
          <w:szCs w:val="28"/>
        </w:rPr>
        <w:t>12</w:t>
      </w:r>
      <w:r w:rsidRPr="00EA2CBB">
        <w:rPr>
          <w:rFonts w:cs="Times-Bold"/>
          <w:b/>
          <w:sz w:val="28"/>
          <w:szCs w:val="28"/>
        </w:rPr>
        <w:t xml:space="preserve"> € </w:t>
      </w:r>
    </w:p>
    <w:p w:rsidR="008350B1" w:rsidRPr="00EA2CBB" w:rsidRDefault="008350B1" w:rsidP="00FB79E8">
      <w:pPr>
        <w:widowControl w:val="0"/>
        <w:autoSpaceDE w:val="0"/>
        <w:autoSpaceDN w:val="0"/>
        <w:adjustRightInd w:val="0"/>
        <w:spacing w:line="276" w:lineRule="auto"/>
        <w:ind w:left="2832" w:hanging="2832"/>
        <w:rPr>
          <w:rFonts w:cs="Times-Bold"/>
          <w:b/>
          <w:sz w:val="28"/>
          <w:szCs w:val="28"/>
        </w:rPr>
      </w:pPr>
    </w:p>
    <w:p w:rsidR="00281F1F" w:rsidRPr="00EA2CBB" w:rsidRDefault="00281F1F" w:rsidP="00281F1F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color w:val="FF0000"/>
          <w:sz w:val="28"/>
          <w:szCs w:val="28"/>
        </w:rPr>
      </w:pPr>
    </w:p>
    <w:p w:rsidR="00281F1F" w:rsidRDefault="00281F1F" w:rsidP="00FB79E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</w:rPr>
      </w:pPr>
      <w:r w:rsidRPr="00EA2CBB">
        <w:rPr>
          <w:rFonts w:ascii="Times-Roman" w:hAnsi="Times-Roman" w:cs="Times-Roman"/>
          <w:b/>
          <w:sz w:val="28"/>
          <w:szCs w:val="28"/>
        </w:rPr>
        <w:t>1 arbitre à partir de 4 tireurs engagés d’un même club</w:t>
      </w:r>
    </w:p>
    <w:p w:rsidR="00EA2CBB" w:rsidRPr="00EA2CBB" w:rsidRDefault="00EA2CBB" w:rsidP="00FB79E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</w:rPr>
      </w:pPr>
    </w:p>
    <w:p w:rsidR="00281F1F" w:rsidRPr="00EA2CBB" w:rsidRDefault="00281F1F" w:rsidP="008350B1">
      <w:pPr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11" w:color="auto"/>
        </w:pBdr>
        <w:ind w:right="-1"/>
        <w:jc w:val="center"/>
        <w:outlineLvl w:val="0"/>
        <w:rPr>
          <w:sz w:val="28"/>
          <w:szCs w:val="28"/>
        </w:rPr>
      </w:pPr>
      <w:r w:rsidRPr="00EA2CBB">
        <w:rPr>
          <w:sz w:val="28"/>
          <w:szCs w:val="28"/>
        </w:rPr>
        <w:t>Inscriptions en ligne sur</w:t>
      </w:r>
      <w:r w:rsidR="00FB79E8" w:rsidRPr="00EA2CBB">
        <w:rPr>
          <w:sz w:val="28"/>
          <w:szCs w:val="28"/>
        </w:rPr>
        <w:t xml:space="preserve"> le site FFE jusqu’au vendredi 3</w:t>
      </w:r>
      <w:r w:rsidRPr="00EA2CBB">
        <w:rPr>
          <w:sz w:val="28"/>
          <w:szCs w:val="28"/>
        </w:rPr>
        <w:t xml:space="preserve"> </w:t>
      </w:r>
      <w:r w:rsidR="00FB79E8" w:rsidRPr="00EA2CBB">
        <w:rPr>
          <w:sz w:val="28"/>
          <w:szCs w:val="28"/>
        </w:rPr>
        <w:t>octobre 2015</w:t>
      </w:r>
      <w:r w:rsidRPr="00EA2CBB">
        <w:rPr>
          <w:sz w:val="28"/>
          <w:szCs w:val="28"/>
        </w:rPr>
        <w:t xml:space="preserve"> 23h59</w:t>
      </w:r>
    </w:p>
    <w:p w:rsidR="00FB79E8" w:rsidRPr="00EA2CBB" w:rsidRDefault="00FB79E8" w:rsidP="008350B1">
      <w:pPr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11" w:color="auto"/>
        </w:pBdr>
        <w:ind w:right="-1"/>
        <w:jc w:val="center"/>
        <w:outlineLvl w:val="0"/>
        <w:rPr>
          <w:sz w:val="28"/>
          <w:szCs w:val="28"/>
        </w:rPr>
      </w:pPr>
      <w:r w:rsidRPr="00EA2CBB">
        <w:rPr>
          <w:sz w:val="28"/>
          <w:szCs w:val="28"/>
        </w:rPr>
        <w:t>Inscriptions sur place possibles, coût doublé</w:t>
      </w:r>
    </w:p>
    <w:p w:rsidR="00281F1F" w:rsidRPr="00FB79E8" w:rsidRDefault="00281F1F" w:rsidP="00281F1F">
      <w:pPr>
        <w:ind w:left="2832" w:right="-650" w:firstLine="708"/>
        <w:outlineLvl w:val="0"/>
        <w:rPr>
          <w:sz w:val="8"/>
        </w:rPr>
      </w:pPr>
    </w:p>
    <w:p w:rsidR="00EA2CBB" w:rsidRDefault="00EA2CBB" w:rsidP="00EA2CBB">
      <w:pPr>
        <w:ind w:right="-650"/>
        <w:jc w:val="center"/>
        <w:outlineLvl w:val="0"/>
      </w:pPr>
    </w:p>
    <w:p w:rsidR="00EA2CBB" w:rsidRDefault="00EA2CBB" w:rsidP="00EA2CBB">
      <w:pPr>
        <w:ind w:right="-650"/>
        <w:jc w:val="center"/>
        <w:outlineLvl w:val="0"/>
      </w:pPr>
    </w:p>
    <w:p w:rsidR="00281F1F" w:rsidRPr="00EA2CBB" w:rsidRDefault="00281F1F" w:rsidP="00EA2CBB">
      <w:pPr>
        <w:ind w:right="-650"/>
        <w:jc w:val="center"/>
        <w:outlineLvl w:val="0"/>
      </w:pPr>
      <w:r w:rsidRPr="00EA2CBB">
        <w:t>Bien cordialement</w:t>
      </w:r>
    </w:p>
    <w:p w:rsidR="00281F1F" w:rsidRPr="00EA2CBB" w:rsidRDefault="00281F1F" w:rsidP="00EA2CBB">
      <w:pPr>
        <w:ind w:right="-650"/>
        <w:jc w:val="center"/>
      </w:pPr>
      <w:r w:rsidRPr="00EA2CBB">
        <w:t>La Commission Sabre</w:t>
      </w:r>
    </w:p>
    <w:p w:rsidR="00281F1F" w:rsidRDefault="00281F1F" w:rsidP="00281F1F"/>
    <w:p w:rsidR="007B2998" w:rsidRDefault="007B2998"/>
    <w:sectPr w:rsidR="007B2998" w:rsidSect="00281F1F">
      <w:pgSz w:w="11906" w:h="16838"/>
      <w:pgMar w:top="284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281F1F"/>
    <w:rsid w:val="00024D43"/>
    <w:rsid w:val="00281F1F"/>
    <w:rsid w:val="004E307C"/>
    <w:rsid w:val="007B2998"/>
    <w:rsid w:val="008350B1"/>
    <w:rsid w:val="00EA2CBB"/>
    <w:rsid w:val="00F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1F"/>
    <w:rPr>
      <w:rFonts w:ascii="Times New Roman" w:eastAsia="Times New Roman" w:hAnsi="Times New Roman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1F"/>
    <w:rPr>
      <w:rFonts w:ascii="Times New Roman" w:eastAsia="Times New Roman" w:hAnsi="Times New Roman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robert</dc:creator>
  <cp:lastModifiedBy>Mimine</cp:lastModifiedBy>
  <cp:revision>2</cp:revision>
  <dcterms:created xsi:type="dcterms:W3CDTF">2015-09-29T17:07:00Z</dcterms:created>
  <dcterms:modified xsi:type="dcterms:W3CDTF">2015-09-29T17:07:00Z</dcterms:modified>
</cp:coreProperties>
</file>