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Comptines et lectures offertes Période 3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Semaine 15 : </w:t>
      </w:r>
      <w:r/>
    </w:p>
    <w:p>
      <w:pPr>
        <w:pStyle w:val="Normal"/>
        <w:numPr>
          <w:ilvl w:val="0"/>
          <w:numId w:val="1"/>
        </w:numPr>
      </w:pPr>
      <w:r>
        <w:rPr/>
        <w:t xml:space="preserve">pour dessiner un bonhomme de Anne Sylvestre </w:t>
      </w:r>
      <w:hyperlink r:id="rId2">
        <w:r>
          <w:rPr>
            <w:rStyle w:val="LienInternet"/>
          </w:rPr>
          <w:t>https://www.youtube.com/watch?v=0XnLy8ENohA&amp;feature=youtu.be</w:t>
        </w:r>
      </w:hyperlink>
      <w:r/>
    </w:p>
    <w:p>
      <w:pPr>
        <w:pStyle w:val="Normal"/>
        <w:numPr>
          <w:ilvl w:val="0"/>
          <w:numId w:val="0"/>
        </w:numPr>
      </w:pPr>
      <w:r>
        <w:rPr/>
        <w:t xml:space="preserve">texte : </w:t>
      </w:r>
      <w:hyperlink r:id="rId3">
        <w:r>
          <w:rPr>
            <w:rStyle w:val="LienInternet"/>
          </w:rPr>
          <w:t>http://www.ac-grenoble.fr/ecoles/pdch/local/cache-vignettes/L500xH708/pour-dessiner-unbonhomme.pages-7b33f.jpg</w:t>
        </w:r>
      </w:hyperlink>
      <w:r/>
    </w:p>
    <w:p>
      <w:pPr>
        <w:pStyle w:val="Normal"/>
        <w:numPr>
          <w:ilvl w:val="0"/>
          <w:numId w:val="0"/>
        </w:numPr>
      </w:pPr>
      <w:r>
        <w:rPr/>
      </w:r>
      <w:r/>
    </w:p>
    <w:p>
      <w:pPr>
        <w:pStyle w:val="Normal"/>
        <w:numPr>
          <w:ilvl w:val="0"/>
          <w:numId w:val="1"/>
        </w:numPr>
      </w:pPr>
      <w:r>
        <w:rPr/>
        <w:t>le stoïque soldat de plomb Andersen (</w:t>
      </w:r>
      <w:hyperlink r:id="rId4">
        <w:r>
          <w:rPr>
            <w:rStyle w:val="LienInternet"/>
          </w:rPr>
          <w:t>https://www.andersenstories.com/fr/andersen_contes/le_stoique_soldat_de_plomb</w:t>
        </w:r>
      </w:hyperlink>
      <w:r>
        <w:rPr/>
        <w:t>)</w:t>
      </w:r>
      <w:r/>
    </w:p>
    <w:p>
      <w:pPr>
        <w:pStyle w:val="Normal"/>
      </w:pPr>
      <w:r>
        <w:rPr/>
        <w:t xml:space="preserve">résumé de wikipédia (pour le conter en une fois avec les éléments de base et un vocaublaire plus adapté : </w:t>
      </w:r>
      <w:hyperlink r:id="rId5">
        <w:r>
          <w:rPr>
            <w:rStyle w:val="LienInternet"/>
          </w:rPr>
          <w:t>https://fr.wikipedia.org/wiki/Le_Sto%C3%AFque_Soldat_de_plomb</w:t>
        </w:r>
      </w:hyperlink>
      <w:hyperlink r:id="rId6">
        <w:r>
          <w:rPr/>
          <w:t xml:space="preserve"> )</w:t>
        </w:r>
      </w:hyperlink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semaine 16 : </w:t>
      </w:r>
      <w:r/>
    </w:p>
    <w:p>
      <w:pPr>
        <w:pStyle w:val="Normal"/>
        <w:numPr>
          <w:ilvl w:val="0"/>
          <w:numId w:val="2"/>
        </w:numPr>
      </w:pPr>
      <w:r>
        <w:rPr/>
        <w:t xml:space="preserve">Roule galette </w:t>
      </w:r>
      <w:r>
        <w:rPr/>
        <w:t>Le père Castor</w:t>
      </w:r>
      <w:r>
        <w:rPr/>
        <w:t xml:space="preserve"> </w:t>
      </w:r>
      <w:r>
        <w:rPr/>
        <w:t xml:space="preserve">(comptine : </w:t>
      </w:r>
      <w:hyperlink r:id="rId7">
        <w:r>
          <w:rPr>
            <w:rStyle w:val="LienInternet"/>
          </w:rPr>
          <w:t>https://www.youtube.com/watch?v=T-F9TI3rJJg&amp;feature=youtu.be</w:t>
        </w:r>
      </w:hyperlink>
      <w:r>
        <w:rPr/>
        <w:t xml:space="preserve">  et histoire :</w:t>
      </w:r>
      <w:hyperlink r:id="rId8">
        <w:r>
          <w:rPr>
            <w:rStyle w:val="LienInternet"/>
          </w:rPr>
          <w:t>https://www.youtube.com/watch?v=0XUcXjAWvSk&amp;feature=youtu.be</w:t>
        </w:r>
      </w:hyperlink>
      <w:r>
        <w:rPr/>
        <w:t xml:space="preserve"> )</w:t>
      </w:r>
      <w:r/>
    </w:p>
    <w:p>
      <w:pPr>
        <w:pStyle w:val="Normal"/>
        <w:numPr>
          <w:ilvl w:val="0"/>
          <w:numId w:val="0"/>
        </w:numPr>
      </w:pPr>
      <w:r>
        <w:rPr/>
        <w:t xml:space="preserve">texte : </w:t>
      </w:r>
      <w:hyperlink r:id="rId9">
        <w:r>
          <w:rPr>
            <w:rStyle w:val="LienInternet"/>
          </w:rPr>
          <w:t>http://nounoudunord.n.o.pic.centerblog.net/o/78bd562f.jpg</w:t>
        </w:r>
      </w:hyperlink>
      <w:r/>
    </w:p>
    <w:p>
      <w:pPr>
        <w:pStyle w:val="Normal"/>
        <w:numPr>
          <w:ilvl w:val="0"/>
          <w:numId w:val="0"/>
        </w:numPr>
      </w:pPr>
      <w:r>
        <w:rPr/>
      </w:r>
      <w:r/>
    </w:p>
    <w:p>
      <w:pPr>
        <w:pStyle w:val="Normal"/>
        <w:rPr/>
      </w:pPr>
      <w:r>
        <w:rPr/>
        <w:t xml:space="preserve">semaine 17 : </w:t>
      </w:r>
      <w:r/>
    </w:p>
    <w:p>
      <w:pPr>
        <w:pStyle w:val="Normal"/>
        <w:numPr>
          <w:ilvl w:val="0"/>
          <w:numId w:val="3"/>
        </w:numPr>
      </w:pPr>
      <w:r>
        <w:rPr/>
        <w:t xml:space="preserve">J'aime la galette signée </w:t>
      </w:r>
      <w:hyperlink r:id="rId10">
        <w:r>
          <w:rPr>
            <w:rStyle w:val="LienInternet"/>
          </w:rPr>
          <w:t>https://www.youtube.com/watch?v=RpaMUBkwdHg&amp;feature=youtu.be</w:t>
        </w:r>
      </w:hyperlink>
      <w:r/>
    </w:p>
    <w:p>
      <w:pPr>
        <w:pStyle w:val="Normal"/>
        <w:numPr>
          <w:ilvl w:val="0"/>
          <w:numId w:val="0"/>
        </w:numPr>
      </w:pPr>
      <w:r>
        <w:rPr/>
      </w:r>
      <w:r/>
    </w:p>
    <w:p>
      <w:pPr>
        <w:pStyle w:val="Normal"/>
        <w:numPr>
          <w:ilvl w:val="0"/>
          <w:numId w:val="3"/>
        </w:numPr>
      </w:pPr>
      <w:r>
        <w:rPr/>
        <w:t xml:space="preserve">le joueur de flûte de Grimm : </w:t>
      </w:r>
      <w:hyperlink r:id="rId11">
        <w:r>
          <w:rPr>
            <w:rStyle w:val="LienInternet"/>
          </w:rPr>
          <w:t>https://scalpa.info/francais/litterature/morpurgo/grimm.pdf</w:t>
        </w:r>
      </w:hyperlink>
      <w:r/>
    </w:p>
    <w:p>
      <w:pPr>
        <w:pStyle w:val="Normal"/>
        <w:numPr>
          <w:ilvl w:val="0"/>
          <w:numId w:val="3"/>
        </w:numPr>
      </w:pPr>
      <w:r>
        <w:rPr/>
        <w:t xml:space="preserve">conte raconté  illustré et en musique : </w:t>
      </w:r>
      <w:hyperlink r:id="rId12">
        <w:r>
          <w:rPr>
            <w:rStyle w:val="LienInternet"/>
          </w:rPr>
          <w:t>https://www.youtube.com/watch?v=RpJR4qtrR_M</w:t>
        </w:r>
      </w:hyperlink>
      <w:r/>
    </w:p>
    <w:p>
      <w:pPr>
        <w:pStyle w:val="Normal"/>
        <w:numPr>
          <w:ilvl w:val="0"/>
          <w:numId w:val="0"/>
        </w:numPr>
        <w:rPr/>
      </w:pPr>
      <w:r>
        <w:rPr/>
      </w:r>
      <w:r/>
    </w:p>
    <w:p>
      <w:pPr>
        <w:pStyle w:val="Normal"/>
        <w:numPr>
          <w:ilvl w:val="0"/>
          <w:numId w:val="0"/>
        </w:numPr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Semaine 18 :</w:t>
      </w:r>
      <w:r/>
    </w:p>
    <w:p>
      <w:pPr>
        <w:pStyle w:val="Normal"/>
        <w:numPr>
          <w:ilvl w:val="0"/>
          <w:numId w:val="4"/>
        </w:numPr>
      </w:pPr>
      <w:r>
        <w:rPr/>
        <w:t xml:space="preserve">Jamais content : </w:t>
      </w:r>
      <w:hyperlink r:id="rId13">
        <w:r>
          <w:rPr>
            <w:rStyle w:val="LienInternet"/>
          </w:rPr>
          <w:t>https://i.pinimg.com/originals/62/23/29/62232956bfa1cced365e15db551f44fe.jpg</w:t>
        </w:r>
      </w:hyperlink>
      <w:r/>
    </w:p>
    <w:p>
      <w:pPr>
        <w:pStyle w:val="Normal"/>
        <w:numPr>
          <w:ilvl w:val="0"/>
          <w:numId w:val="0"/>
        </w:numPr>
      </w:pPr>
      <w:r>
        <w:rPr/>
      </w:r>
      <w:r/>
    </w:p>
    <w:p>
      <w:pPr>
        <w:pStyle w:val="Normal"/>
        <w:numPr>
          <w:ilvl w:val="0"/>
          <w:numId w:val="4"/>
        </w:numPr>
        <w:rPr/>
      </w:pPr>
      <w:r>
        <w:rPr/>
        <w:t>Boucle d'or et les 3 ours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semaine 19 : (semaine 20 nous serons déjà en vacances...) </w:t>
      </w:r>
      <w:r/>
    </w:p>
    <w:p>
      <w:pPr>
        <w:pStyle w:val="Normal"/>
        <w:numPr>
          <w:ilvl w:val="0"/>
          <w:numId w:val="5"/>
        </w:numPr>
      </w:pPr>
      <w:r>
        <w:rPr/>
        <w:t xml:space="preserve">écoute voir proposée par Vivi : </w:t>
      </w:r>
      <w:hyperlink r:id="rId14">
        <w:r>
          <w:rPr>
            <w:rStyle w:val="LienInternet"/>
          </w:rPr>
          <w:t>https://www.dailymotion.com/video/x3d31xq</w:t>
        </w:r>
      </w:hyperlink>
      <w:r>
        <w:rPr/>
        <w:t xml:space="preserve"> </w:t>
      </w:r>
      <w:hyperlink r:id="rId15">
        <w:r>
          <w:rPr>
            <w:rStyle w:val="LienInternet"/>
          </w:rPr>
          <w:t>http://www.ecolepetitesection.com/2015/11/chanson-ecoute-voir-chez-vivi.html</w:t>
        </w:r>
      </w:hyperlink>
      <w:r/>
    </w:p>
    <w:p>
      <w:pPr>
        <w:pStyle w:val="Normal"/>
        <w:numPr>
          <w:ilvl w:val="0"/>
          <w:numId w:val="0"/>
        </w:numPr>
      </w:pPr>
      <w:r>
        <w:rPr/>
      </w:r>
      <w:r/>
    </w:p>
    <w:p>
      <w:pPr>
        <w:pStyle w:val="Normal"/>
        <w:numPr>
          <w:ilvl w:val="0"/>
          <w:numId w:val="5"/>
        </w:numPr>
      </w:pPr>
      <w:r>
        <w:rPr/>
        <w:t xml:space="preserve">La petite sirène d'Andersen (résumé de Wikipedia : </w:t>
      </w:r>
      <w:hyperlink r:id="rId16">
        <w:r>
          <w:rPr>
            <w:rStyle w:val="LienInternet"/>
          </w:rPr>
          <w:t>https://fr.wikipedia.org/wiki/La_Petite_Sir%C3%A8ne</w:t>
        </w:r>
      </w:hyperlink>
      <w:hyperlink r:id="rId17">
        <w:r>
          <w:rPr/>
          <w:t xml:space="preserve">) </w:t>
        </w:r>
      </w:hyperlink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0XnLy8ENohA&amp;feature=youtu.be" TargetMode="External"/><Relationship Id="rId3" Type="http://schemas.openxmlformats.org/officeDocument/2006/relationships/hyperlink" Target="http://www.ac-grenoble.fr/ecoles/pdch/local/cache-vignettes/L500xH708/pour-dessiner-unbonhomme.pages-7b33f.jpg" TargetMode="External"/><Relationship Id="rId4" Type="http://schemas.openxmlformats.org/officeDocument/2006/relationships/hyperlink" Target="https://www.andersenstories.com/fr/andersen_contes/le_stoique_soldat_de_plomb" TargetMode="External"/><Relationship Id="rId5" Type="http://schemas.openxmlformats.org/officeDocument/2006/relationships/hyperlink" Target="https://fr.wikipedia.org/wiki/Le_Sto&#239;que_Soldat_de_plomb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www.youtube.com/watch?v=T-F9TI3rJJg&amp;feature=youtu.be" TargetMode="External"/><Relationship Id="rId8" Type="http://schemas.openxmlformats.org/officeDocument/2006/relationships/hyperlink" Target="https://www.youtube.com/watch?v=0XUcXjAWvSk&amp;feature=youtu.be" TargetMode="External"/><Relationship Id="rId9" Type="http://schemas.openxmlformats.org/officeDocument/2006/relationships/hyperlink" Target="http://nounoudunord.n.o.pic.centerblog.net/o/78bd562f.jpg" TargetMode="External"/><Relationship Id="rId10" Type="http://schemas.openxmlformats.org/officeDocument/2006/relationships/hyperlink" Target="https://www.youtube.com/watch?v=RpaMUBkwdHg&amp;feature=youtu.be" TargetMode="External"/><Relationship Id="rId11" Type="http://schemas.openxmlformats.org/officeDocument/2006/relationships/hyperlink" Target="https://scalpa.info/francais/litterature/morpurgo/grimm.pdf" TargetMode="External"/><Relationship Id="rId12" Type="http://schemas.openxmlformats.org/officeDocument/2006/relationships/hyperlink" Target="https://www.youtube.com/watch?v=RpJR4qtrR_M" TargetMode="External"/><Relationship Id="rId13" Type="http://schemas.openxmlformats.org/officeDocument/2006/relationships/hyperlink" Target="https://i.pinimg.com/originals/62/23/29/62232956bfa1cced365e15db551f44fe.jpg" TargetMode="External"/><Relationship Id="rId14" Type="http://schemas.openxmlformats.org/officeDocument/2006/relationships/hyperlink" Target="https://www.dailymotion.com/video/x3d31xq" TargetMode="External"/><Relationship Id="rId15" Type="http://schemas.openxmlformats.org/officeDocument/2006/relationships/hyperlink" Target="http://www.ecolepetitesection.com/2015/11/chanson-ecoute-voir-chez-vivi.html" TargetMode="External"/><Relationship Id="rId16" Type="http://schemas.openxmlformats.org/officeDocument/2006/relationships/hyperlink" Target="https://fr.wikipedia.org/wiki/La_Petite_Sir&#232;ne" TargetMode="External"/><Relationship Id="rId17" Type="http://schemas.openxmlformats.org/officeDocument/2006/relationships/hyperlink" Target="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134</TotalTime>
  <Application>LibreOffice/4.3.7.2$Windows_x86 LibreOffice_project/8a35821d8636a03b8bf4e15b48f59794652c68ba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2020-12-28T11:04:48Z</dcterms:created>
  <dc:language>fr-FR</dc:language>
  <dcterms:modified xsi:type="dcterms:W3CDTF">2020-12-28T15:58:07Z</dcterms:modified>
  <cp:revision>4</cp:revision>
</cp:coreProperties>
</file>