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EC5" w14:textId="15B37A2A" w:rsidR="0099692B" w:rsidRDefault="002C0E0B" w:rsidP="0058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Bilan de la période </w:t>
      </w:r>
      <w:r w:rsidR="000C2DAA">
        <w:rPr>
          <w:rFonts w:ascii="Janda Safe and Sound" w:hAnsi="Janda Safe and Sound"/>
          <w:sz w:val="36"/>
          <w:szCs w:val="36"/>
        </w:rPr>
        <w:t>2</w:t>
      </w:r>
      <w:r w:rsidR="0099692B">
        <w:rPr>
          <w:rFonts w:ascii="Janda Safe and Sound" w:hAnsi="Janda Safe and Sound"/>
          <w:sz w:val="36"/>
          <w:szCs w:val="36"/>
        </w:rPr>
        <w:t xml:space="preserve"> (</w:t>
      </w:r>
      <w:proofErr w:type="spellStart"/>
      <w:r w:rsidR="000C2DAA">
        <w:rPr>
          <w:rFonts w:ascii="Janda Safe and Sound" w:hAnsi="Janda Safe and Sound"/>
          <w:sz w:val="36"/>
          <w:szCs w:val="36"/>
        </w:rPr>
        <w:t>Nov</w:t>
      </w:r>
      <w:r w:rsidR="00B05EF9">
        <w:rPr>
          <w:rFonts w:ascii="Janda Safe and Sound" w:hAnsi="Janda Safe and Sound"/>
          <w:sz w:val="36"/>
          <w:szCs w:val="36"/>
        </w:rPr>
        <w:t>-</w:t>
      </w:r>
      <w:r w:rsidR="000C2DAA">
        <w:rPr>
          <w:rFonts w:ascii="Janda Safe and Sound" w:hAnsi="Janda Safe and Sound"/>
          <w:sz w:val="36"/>
          <w:szCs w:val="36"/>
        </w:rPr>
        <w:t>Dec</w:t>
      </w:r>
      <w:proofErr w:type="spellEnd"/>
      <w:r w:rsidR="00B05EF9">
        <w:rPr>
          <w:rFonts w:ascii="Janda Safe and Sound" w:hAnsi="Janda Safe and Sound"/>
          <w:sz w:val="36"/>
          <w:szCs w:val="36"/>
        </w:rPr>
        <w:t xml:space="preserve"> </w:t>
      </w:r>
      <w:r w:rsidR="0099692B">
        <w:rPr>
          <w:rFonts w:ascii="Janda Safe and Sound" w:hAnsi="Janda Safe and Sound"/>
          <w:sz w:val="36"/>
          <w:szCs w:val="36"/>
        </w:rPr>
        <w:t>201</w:t>
      </w:r>
      <w:r w:rsidR="000A7C74">
        <w:rPr>
          <w:rFonts w:ascii="Janda Safe and Sound" w:hAnsi="Janda Safe and Sound"/>
          <w:sz w:val="36"/>
          <w:szCs w:val="36"/>
        </w:rPr>
        <w:t>7</w:t>
      </w:r>
      <w:r w:rsidR="0099692B">
        <w:rPr>
          <w:rFonts w:ascii="Janda Safe and Sound" w:hAnsi="Janda Safe and Sound"/>
          <w:sz w:val="36"/>
          <w:szCs w:val="36"/>
        </w:rPr>
        <w:t>-201</w:t>
      </w:r>
      <w:r w:rsidR="000A7C74">
        <w:rPr>
          <w:rFonts w:ascii="Janda Safe and Sound" w:hAnsi="Janda Safe and Sound"/>
          <w:sz w:val="36"/>
          <w:szCs w:val="36"/>
        </w:rPr>
        <w:t>8</w:t>
      </w:r>
      <w:r w:rsidR="0099692B">
        <w:rPr>
          <w:rFonts w:ascii="Janda Safe and Sound" w:hAnsi="Janda Safe and Sound"/>
          <w:sz w:val="36"/>
          <w:szCs w:val="36"/>
        </w:rPr>
        <w:t>)</w:t>
      </w:r>
      <w:r w:rsidR="00586B7A" w:rsidRPr="00586B7A">
        <w:rPr>
          <w:rFonts w:ascii="Janda Safe and Sound" w:hAnsi="Janda Safe and Sound"/>
          <w:sz w:val="36"/>
          <w:szCs w:val="36"/>
        </w:rPr>
        <w:t> :</w:t>
      </w:r>
    </w:p>
    <w:p w14:paraId="0B7711C5" w14:textId="458BA7D8" w:rsidR="000C2DAA" w:rsidRDefault="000C2DAA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>
        <w:rPr>
          <w:rFonts w:ascii="Janda Safe and Sound" w:hAnsi="Janda Safe and Sound"/>
          <w:sz w:val="36"/>
          <w:szCs w:val="36"/>
        </w:rPr>
        <w:t xml:space="preserve">AGIR, </w:t>
      </w:r>
      <w:r w:rsidR="0057597F">
        <w:rPr>
          <w:rFonts w:ascii="Janda Safe and Sound" w:hAnsi="Janda Safe and Sound"/>
          <w:sz w:val="36"/>
          <w:szCs w:val="36"/>
        </w:rPr>
        <w:t>S’EXPRIMER, COMPRENDRE</w:t>
      </w:r>
      <w:r>
        <w:rPr>
          <w:rFonts w:ascii="Janda Safe and Sound" w:hAnsi="Janda Safe and Sound"/>
          <w:sz w:val="36"/>
          <w:szCs w:val="36"/>
        </w:rPr>
        <w:t xml:space="preserve"> À TRAVERS LES ACTIVITÉS ARTISTIQUE</w:t>
      </w:r>
      <w:r w:rsidR="0057597F">
        <w:rPr>
          <w:rFonts w:ascii="Janda Safe and Sound" w:hAnsi="Janda Safe and Sound"/>
          <w:sz w:val="36"/>
          <w:szCs w:val="36"/>
        </w:rPr>
        <w:t>S</w:t>
      </w:r>
    </w:p>
    <w:p w14:paraId="49CB3179" w14:textId="71F176E6" w:rsidR="00DD29F0" w:rsidRPr="00586B7A" w:rsidRDefault="002C0E0B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 </w:t>
      </w:r>
      <w:proofErr w:type="gramStart"/>
      <w:r w:rsidR="0099692B" w:rsidRPr="0099692B">
        <w:rPr>
          <w:rFonts w:ascii="Janda Safe and Sound" w:hAnsi="Janda Safe and Sound"/>
          <w:sz w:val="28"/>
          <w:szCs w:val="28"/>
        </w:rPr>
        <w:t>av</w:t>
      </w:r>
      <w:bookmarkStart w:id="0" w:name="_GoBack"/>
      <w:bookmarkEnd w:id="0"/>
      <w:r w:rsidR="0099692B" w:rsidRPr="0099692B">
        <w:rPr>
          <w:rFonts w:ascii="Janda Safe and Sound" w:hAnsi="Janda Safe and Sound"/>
          <w:sz w:val="28"/>
          <w:szCs w:val="28"/>
        </w:rPr>
        <w:t>ec</w:t>
      </w:r>
      <w:proofErr w:type="gramEnd"/>
      <w:r w:rsidR="0099692B" w:rsidRPr="0099692B">
        <w:rPr>
          <w:rFonts w:ascii="Janda Safe and Sound" w:hAnsi="Janda Safe and Sound"/>
          <w:sz w:val="28"/>
          <w:szCs w:val="28"/>
        </w:rPr>
        <w:t xml:space="preserve"> les intelligences multiples</w:t>
      </w:r>
    </w:p>
    <w:p w14:paraId="1335DADB" w14:textId="77777777" w:rsidR="0099692B" w:rsidRDefault="0099692B"/>
    <w:p w14:paraId="1419CC9E" w14:textId="77777777" w:rsidR="002C0E0B" w:rsidRPr="0099692B" w:rsidRDefault="0099692B">
      <w:pPr>
        <w:rPr>
          <w:rFonts w:ascii="Janda Safe and Sound" w:hAnsi="Janda Safe and Sound"/>
          <w:sz w:val="22"/>
          <w:szCs w:val="22"/>
        </w:rPr>
      </w:pPr>
      <w:r w:rsidRPr="0099692B">
        <w:rPr>
          <w:rFonts w:ascii="Janda Safe and Sound" w:hAnsi="Janda Safe and Sound"/>
          <w:sz w:val="22"/>
          <w:szCs w:val="22"/>
        </w:rPr>
        <w:t>Chaque période</w:t>
      </w:r>
      <w:r w:rsidR="00B05EF9">
        <w:rPr>
          <w:rFonts w:ascii="Janda Safe and Sound" w:hAnsi="Janda Safe and Sound"/>
          <w:sz w:val="22"/>
          <w:szCs w:val="22"/>
        </w:rPr>
        <w:t xml:space="preserve"> de l’année scolaire</w:t>
      </w:r>
      <w:r w:rsidRPr="0099692B">
        <w:rPr>
          <w:rFonts w:ascii="Janda Safe and Sound" w:hAnsi="Janda Safe and Sound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l'activité physique</w:t>
      </w:r>
    </w:p>
    <w:p w14:paraId="4FF2112C" w14:textId="77777777" w:rsidR="0099692B" w:rsidRPr="000C2DAA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  <w:highlight w:val="lightGray"/>
        </w:rPr>
      </w:pPr>
      <w:r w:rsidRPr="000C2DAA">
        <w:rPr>
          <w:rFonts w:ascii="Janda Safe and Sound" w:hAnsi="Janda Safe and Sound" w:cs="Arial"/>
          <w:color w:val="000000"/>
          <w:sz w:val="22"/>
          <w:szCs w:val="22"/>
          <w:highlight w:val="lightGray"/>
        </w:rPr>
        <w:t>Agir, s'exprimer, comprendre à travers les activités artistiques</w:t>
      </w:r>
    </w:p>
    <w:p w14:paraId="1489A65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Explorer le monde</w:t>
      </w:r>
    </w:p>
    <w:p w14:paraId="4212649C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9692B">
        <w:rPr>
          <w:rFonts w:ascii="Janda Safe and Sound" w:hAnsi="Janda Safe and Sound" w:cs="Arial"/>
          <w:color w:val="000000"/>
          <w:sz w:val="22"/>
          <w:szCs w:val="22"/>
          <w:u w:val="single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,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 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c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observant, d’autres 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>à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travers d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 xml:space="preserve">es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réussite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 xml:space="preserve"> (voir tableau ci-dessous)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, cela incite à aller vers d’autres choix. </w:t>
      </w:r>
    </w:p>
    <w:p w14:paraId="664CDEBA" w14:textId="77777777" w:rsidR="0099692B" w:rsidRP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2E097EE1" w14:textId="77777777" w:rsidR="0099692B" w:rsidRDefault="0099692B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557"/>
        <w:gridCol w:w="1458"/>
        <w:gridCol w:w="1660"/>
        <w:gridCol w:w="1582"/>
        <w:gridCol w:w="1609"/>
        <w:gridCol w:w="1689"/>
        <w:gridCol w:w="1501"/>
        <w:gridCol w:w="1420"/>
        <w:gridCol w:w="1420"/>
      </w:tblGrid>
      <w:tr w:rsidR="00A84D7D" w:rsidRPr="00886BEC" w14:paraId="0FE5DA73" w14:textId="77777777" w:rsidTr="0017328F">
        <w:trPr>
          <w:jc w:val="center"/>
        </w:trPr>
        <w:tc>
          <w:tcPr>
            <w:tcW w:w="1557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05E1BB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255A608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36BA9F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B7841C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F805B1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A344FFC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636269E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1869A04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27B9C8B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D56E2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3D076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52171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434CC6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40E765C2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083793B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2B0EA6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29DDEC78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1C57C3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03BA598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B4CA0F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9B59DE5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77263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10300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</w:t>
            </w:r>
            <w:proofErr w:type="spellStart"/>
            <w:r w:rsidRPr="00886BEC">
              <w:rPr>
                <w:rFonts w:ascii="Janda Safe and Sound" w:hAnsi="Janda Safe and Sound"/>
                <w:sz w:val="18"/>
                <w:szCs w:val="18"/>
              </w:rPr>
              <w:t>MATH</w:t>
            </w:r>
            <w:r w:rsidR="0084293D" w:rsidRPr="00886BEC">
              <w:rPr>
                <w:rFonts w:ascii="Janda Safe and Sound" w:hAnsi="Janda Safe and Sound"/>
                <w:sz w:val="18"/>
                <w:szCs w:val="18"/>
              </w:rPr>
              <w:t>s</w:t>
            </w:r>
            <w:proofErr w:type="spellEnd"/>
          </w:p>
          <w:p w14:paraId="3B323346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17328F">
        <w:trPr>
          <w:jc w:val="center"/>
        </w:trPr>
        <w:tc>
          <w:tcPr>
            <w:tcW w:w="1557" w:type="dxa"/>
          </w:tcPr>
          <w:p w14:paraId="7FFA3555" w14:textId="3AE82FFD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FA6C6D">
              <w:rPr>
                <w:rFonts w:ascii="Janda Safe and Sound" w:hAnsi="Janda Safe and Sound"/>
                <w:b/>
                <w:sz w:val="18"/>
                <w:szCs w:val="18"/>
              </w:rPr>
              <w:t>8</w:t>
            </w:r>
          </w:p>
          <w:p w14:paraId="5E80AB39" w14:textId="77777777" w:rsidR="00FA6C6D" w:rsidRDefault="00FA6C6D" w:rsidP="00FA6C6D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Décrire une image et exprimer son ressenti ou sa compréhension en utilisant un vocabulaire adapté.</w:t>
            </w:r>
          </w:p>
          <w:p w14:paraId="01FB80C3" w14:textId="77777777" w:rsidR="00FD1292" w:rsidRPr="00886BEC" w:rsidRDefault="00FD129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8875FF4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6C78E670" w14:textId="77777777" w:rsidR="00DD29F0" w:rsidRPr="00886BEC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58837EFA" w14:textId="77777777" w:rsidR="00FA6C6D" w:rsidRDefault="00FA6C6D" w:rsidP="00FA6C6D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Reproduire une page du livre Tout allait bien</w:t>
            </w:r>
          </w:p>
          <w:p w14:paraId="752D3C8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3776819" w14:textId="34D13B6F" w:rsidR="00DD29F0" w:rsidRPr="00886BEC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594201C5" w14:textId="544ACF49" w:rsidR="00FA6C6D" w:rsidRDefault="00FA6C6D" w:rsidP="00FA6C6D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Reproduire une page du livre Tout allait bien</w:t>
            </w:r>
          </w:p>
          <w:p w14:paraId="76E1605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3F39107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39D36E3" w14:textId="77777777" w:rsidR="00FA6C6D" w:rsidRDefault="00FA6C6D" w:rsidP="00FA6C6D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Retrouver la page du livre en écoutant sa description</w:t>
            </w:r>
          </w:p>
          <w:p w14:paraId="0B38933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473BE5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CF12C0B" w14:textId="77777777" w:rsidTr="0017328F">
        <w:trPr>
          <w:trHeight w:val="1898"/>
          <w:jc w:val="center"/>
        </w:trPr>
        <w:tc>
          <w:tcPr>
            <w:tcW w:w="1557" w:type="dxa"/>
          </w:tcPr>
          <w:p w14:paraId="7EFE88A4" w14:textId="2C6CE70B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FA6C6D">
              <w:rPr>
                <w:rFonts w:ascii="Janda Safe and Sound" w:hAnsi="Janda Safe and Sound"/>
                <w:b/>
                <w:sz w:val="18"/>
                <w:szCs w:val="18"/>
              </w:rPr>
              <w:t>9</w:t>
            </w:r>
          </w:p>
          <w:p w14:paraId="12FFE4A4" w14:textId="77777777" w:rsidR="00FA6C6D" w:rsidRDefault="00FA6C6D" w:rsidP="00FA6C6D"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Contrôler et varier l'amplitude du geste pour s'adapter au support</w:t>
            </w:r>
          </w:p>
          <w:p w14:paraId="05CCECCC" w14:textId="23D08EB8" w:rsidR="000E7094" w:rsidRPr="00886BEC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1A51345" w14:textId="77777777" w:rsidR="00DD29F0" w:rsidRPr="00886BEC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4E10AA4" w14:textId="3B31FBC7" w:rsidR="00DD29F0" w:rsidRPr="00886BEC" w:rsidRDefault="00DD29F0" w:rsidP="00456569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586227D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89F636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04B4C72A" w14:textId="77777777" w:rsidR="00FA6C6D" w:rsidRDefault="00FA6C6D" w:rsidP="00FA6C6D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Décorer son enveloppe</w:t>
            </w: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5B47F3E" w14:textId="5923B7B2" w:rsidR="00DD29F0" w:rsidRPr="00FD1292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774C53B2" w14:textId="77777777" w:rsidR="00FA6C6D" w:rsidRDefault="00FA6C6D" w:rsidP="00FA6C6D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Faire son fil de taille et apprendre à l'enrouler</w:t>
            </w:r>
          </w:p>
          <w:p w14:paraId="188242CB" w14:textId="5E936F5A" w:rsidR="00DD29F0" w:rsidRPr="00FD1292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8493458" w14:textId="77777777" w:rsidR="00DD29F0" w:rsidRPr="00886BEC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596B6D8" w14:textId="77777777" w:rsidR="00FA6C6D" w:rsidRDefault="00FA6C6D" w:rsidP="00FA6C6D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Faire son fil de taille et apprendre à l'enrouler</w:t>
            </w:r>
          </w:p>
          <w:p w14:paraId="0B6A0291" w14:textId="77777777" w:rsidR="00DD29F0" w:rsidRPr="00886BEC" w:rsidRDefault="00DD29F0" w:rsidP="00FA6C6D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BA5336F" w14:textId="77777777" w:rsidTr="0017328F">
        <w:trPr>
          <w:jc w:val="center"/>
        </w:trPr>
        <w:tc>
          <w:tcPr>
            <w:tcW w:w="1557" w:type="dxa"/>
          </w:tcPr>
          <w:p w14:paraId="4B33AB1D" w14:textId="20E5DDFF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</w:t>
            </w:r>
            <w:r w:rsidR="006F5721">
              <w:rPr>
                <w:rFonts w:ascii="Janda Safe and Sound" w:hAnsi="Janda Safe and Sound"/>
                <w:b/>
                <w:sz w:val="18"/>
                <w:szCs w:val="18"/>
              </w:rPr>
              <w:t>S</w:t>
            </w: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 w:rsidR="006F5721">
              <w:rPr>
                <w:rFonts w:ascii="Janda Safe and Sound" w:hAnsi="Janda Safe and Sound"/>
                <w:b/>
                <w:sz w:val="18"/>
                <w:szCs w:val="18"/>
              </w:rPr>
              <w:t>10 et 11</w:t>
            </w:r>
          </w:p>
          <w:p w14:paraId="50890C96" w14:textId="77777777" w:rsidR="006F5721" w:rsidRDefault="006F5721" w:rsidP="006F5721"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Réaliser une composition personnelle en reproduisant des graphismes/ Affiner son écoute</w:t>
            </w:r>
          </w:p>
          <w:p w14:paraId="183860F6" w14:textId="487BCD8A" w:rsidR="000E7094" w:rsidRPr="004559AB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45EC86A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35915285" w14:textId="23178665" w:rsidR="006F5721" w:rsidRDefault="006F5721" w:rsidP="006F5721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Participer graphiquement à un projet collectif/ Réaliser le défi collectif proposé par les correspondants</w:t>
            </w:r>
          </w:p>
          <w:p w14:paraId="4CEBC894" w14:textId="73C058BB" w:rsidR="006F5721" w:rsidRDefault="006F5721" w:rsidP="006F5721"/>
          <w:p w14:paraId="1DF65A82" w14:textId="407411C1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18E71293" w14:textId="77777777" w:rsidR="006F5721" w:rsidRDefault="006F5721" w:rsidP="006F5721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Réaliser le défi collectif proposé par les correspondants</w:t>
            </w:r>
          </w:p>
          <w:p w14:paraId="0EFAFCA7" w14:textId="5DF7EF0C" w:rsidR="00DD29F0" w:rsidRPr="004559AB" w:rsidRDefault="00DD29F0" w:rsidP="006F5721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DBB5AD3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77A8C5F6" w14:textId="20BF58B2" w:rsidR="006F5721" w:rsidRDefault="006F5721" w:rsidP="006F5721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Participer graphiquement à un projet collectif/ Réaliser le défi collectif proposé par les correspondants</w:t>
            </w:r>
          </w:p>
          <w:p w14:paraId="4DE10746" w14:textId="588B8E82" w:rsidR="006F5721" w:rsidRDefault="006F5721" w:rsidP="006F5721"/>
          <w:p w14:paraId="2798276C" w14:textId="77777777" w:rsidR="00DD29F0" w:rsidRPr="00886BEC" w:rsidRDefault="00DD29F0" w:rsidP="006F5721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132D1AC0" w14:textId="747EC71F" w:rsidR="00DD29F0" w:rsidRPr="004559AB" w:rsidRDefault="00DD29F0" w:rsidP="006F5721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467FA4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3F9A7B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5CBF65A4" w14:textId="77777777" w:rsidTr="0017328F">
        <w:trPr>
          <w:jc w:val="center"/>
        </w:trPr>
        <w:tc>
          <w:tcPr>
            <w:tcW w:w="1557" w:type="dxa"/>
          </w:tcPr>
          <w:p w14:paraId="0BB31C7E" w14:textId="3D3CB014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lastRenderedPageBreak/>
              <w:t xml:space="preserve">SEMAINE </w:t>
            </w:r>
            <w:r w:rsidR="00D21CF5">
              <w:rPr>
                <w:rFonts w:ascii="Janda Safe and Sound" w:hAnsi="Janda Safe and Sound"/>
                <w:b/>
                <w:sz w:val="18"/>
                <w:szCs w:val="18"/>
              </w:rPr>
              <w:t>12</w:t>
            </w:r>
          </w:p>
          <w:p w14:paraId="0E353899" w14:textId="77777777" w:rsidR="00D21CF5" w:rsidRDefault="00D21CF5" w:rsidP="00D21CF5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Réaliser des compositions plastiques, seul ou en petit groupe, en choisissant et combinant des matériaux, en réinvestissant des techniques et des procédés.</w:t>
            </w:r>
          </w:p>
          <w:p w14:paraId="7158C84A" w14:textId="3F5A5793" w:rsidR="000E7094" w:rsidRPr="004559AB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7A522641" w14:textId="77777777" w:rsidR="00D21CF5" w:rsidRDefault="00D21CF5" w:rsidP="00D21CF5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Reproduire l'installation « Over the continents »</w:t>
            </w:r>
          </w:p>
          <w:p w14:paraId="7608B9C3" w14:textId="29003EBC" w:rsidR="00DD29F0" w:rsidRPr="00886BEC" w:rsidRDefault="00DD29F0" w:rsidP="00D21CF5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7CB69D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61A874FC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69CC88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7E545107" w14:textId="77777777" w:rsidR="00D21CF5" w:rsidRDefault="00D21CF5" w:rsidP="00D21CF5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Reproduire l'installation « Over the continents »</w:t>
            </w:r>
          </w:p>
          <w:p w14:paraId="17C4D85A" w14:textId="77777777" w:rsidR="00DD29F0" w:rsidRPr="00886BEC" w:rsidRDefault="00DD29F0" w:rsidP="00D21CF5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23DFDAC7" w14:textId="77777777" w:rsidR="00D21CF5" w:rsidRDefault="00D21CF5" w:rsidP="00D21CF5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Faire des nœuds </w:t>
            </w:r>
          </w:p>
          <w:p w14:paraId="75ACC637" w14:textId="734D450C" w:rsidR="00DD29F0" w:rsidRPr="004559AB" w:rsidRDefault="00DD29F0" w:rsidP="00D21CF5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C0ACD70" w14:textId="77777777" w:rsidR="00D21CF5" w:rsidRDefault="00D21CF5" w:rsidP="00D21CF5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Reproduire l'installation « Over the continents »</w:t>
            </w:r>
          </w:p>
          <w:p w14:paraId="003D1DCD" w14:textId="0FCC4CA6" w:rsidR="00DD29F0" w:rsidRPr="004559AB" w:rsidRDefault="00DD29F0" w:rsidP="00D21CF5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3ACF1A7" w14:textId="7A778537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4DB2BB6" w14:textId="77777777" w:rsidTr="0017328F">
        <w:trPr>
          <w:jc w:val="center"/>
        </w:trPr>
        <w:tc>
          <w:tcPr>
            <w:tcW w:w="1557" w:type="dxa"/>
          </w:tcPr>
          <w:p w14:paraId="35AB21DD" w14:textId="7AF8557D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D21CF5">
              <w:rPr>
                <w:rFonts w:ascii="Janda Safe and Sound" w:hAnsi="Janda Safe and Sound"/>
                <w:b/>
                <w:sz w:val="18"/>
                <w:szCs w:val="18"/>
              </w:rPr>
              <w:t>13</w:t>
            </w:r>
          </w:p>
          <w:p w14:paraId="039A0796" w14:textId="77777777" w:rsidR="0017328F" w:rsidRDefault="0017328F" w:rsidP="0017328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Choisir différents outils, médiums, supports en fonction d'un projet ou d'une consigne et les utiliser en adaptant son geste.</w:t>
            </w:r>
          </w:p>
          <w:p w14:paraId="013EFA99" w14:textId="2E3A09E3" w:rsidR="000E7094" w:rsidRPr="009B64A2" w:rsidRDefault="000E7094"/>
        </w:tc>
        <w:tc>
          <w:tcPr>
            <w:tcW w:w="1458" w:type="dxa"/>
          </w:tcPr>
          <w:p w14:paraId="682074DB" w14:textId="77BB89DB" w:rsidR="00DD29F0" w:rsidRPr="00735E6B" w:rsidRDefault="00DD29F0" w:rsidP="0017328F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02FD50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82" w:type="dxa"/>
          </w:tcPr>
          <w:p w14:paraId="060BEF7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7652FB55" w14:textId="77777777" w:rsidR="0017328F" w:rsidRDefault="0017328F" w:rsidP="0017328F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Créer son propre papier cadeau </w:t>
            </w:r>
          </w:p>
          <w:p w14:paraId="12EF83FA" w14:textId="79EBF225" w:rsidR="00DD29F0" w:rsidRPr="00735E6B" w:rsidRDefault="00DD29F0" w:rsidP="00735E6B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656AD7A9" w14:textId="77777777" w:rsidR="0017328F" w:rsidRDefault="0017328F" w:rsidP="0017328F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Créer son propre papier cadeau </w:t>
            </w:r>
          </w:p>
          <w:p w14:paraId="09A6C11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501" w:type="dxa"/>
          </w:tcPr>
          <w:p w14:paraId="6E5741C4" w14:textId="77777777" w:rsidR="0017328F" w:rsidRDefault="0017328F" w:rsidP="0017328F"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Fabriquer une boule de noël pour un copain correspondant à la manière de Fanny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Viollet</w:t>
            </w:r>
            <w:proofErr w:type="spellEnd"/>
          </w:p>
          <w:p w14:paraId="5D49B2AB" w14:textId="39688610" w:rsidR="00DD29F0" w:rsidRPr="00735E6B" w:rsidRDefault="00DD29F0" w:rsidP="00735E6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D21167D" w14:textId="4721A8DC" w:rsidR="009B64A2" w:rsidRDefault="009B64A2" w:rsidP="009B64A2"/>
          <w:p w14:paraId="6F582FD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531717A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</w:tbl>
    <w:p w14:paraId="46B13035" w14:textId="77777777" w:rsidR="0084293D" w:rsidRPr="00C72BC1" w:rsidRDefault="0084293D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257B79" w14:textId="77777777" w:rsidR="0017328F" w:rsidRPr="0017328F" w:rsidRDefault="0017328F" w:rsidP="0017328F">
      <w:pPr>
        <w:rPr>
          <w:rFonts w:ascii="Arial" w:hAnsi="Arial" w:cs="Arial"/>
          <w:color w:val="000000" w:themeColor="text1"/>
          <w:sz w:val="20"/>
          <w:szCs w:val="20"/>
        </w:rPr>
      </w:pPr>
      <w:r w:rsidRPr="0017328F">
        <w:rPr>
          <w:rFonts w:ascii="Arial" w:hAnsi="Arial" w:cs="Arial"/>
          <w:color w:val="000000" w:themeColor="text1"/>
          <w:sz w:val="20"/>
          <w:szCs w:val="20"/>
        </w:rPr>
        <w:t>Ce qui est attendu des enfants en fin d'école maternelle </w:t>
      </w:r>
    </w:p>
    <w:p w14:paraId="24FEA720" w14:textId="77777777" w:rsidR="0017328F" w:rsidRP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  <w:r w:rsidRPr="0017328F">
        <w:rPr>
          <w:rFonts w:ascii="Arial" w:hAnsi="Arial" w:cs="Arial"/>
          <w:color w:val="000000"/>
          <w:sz w:val="18"/>
          <w:szCs w:val="18"/>
        </w:rPr>
        <w:t>- Choisir différents outils, médiums, supports en fonction d'un projet ou d'une consigne et les utiliser en adaptant son geste.</w:t>
      </w:r>
    </w:p>
    <w:p w14:paraId="585E4C1E" w14:textId="77777777" w:rsidR="0017328F" w:rsidRP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  <w:r w:rsidRPr="0017328F">
        <w:rPr>
          <w:rFonts w:ascii="Arial" w:hAnsi="Arial" w:cs="Arial"/>
          <w:color w:val="000000"/>
          <w:sz w:val="18"/>
          <w:szCs w:val="18"/>
        </w:rPr>
        <w:t>- Pratiquer le dessin pour représenter ou illustrer, en étant fidèle au réel ou à un modèle, ou en inventant.</w:t>
      </w:r>
    </w:p>
    <w:p w14:paraId="349AFE67" w14:textId="77777777" w:rsidR="0017328F" w:rsidRP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  <w:r w:rsidRPr="0017328F">
        <w:rPr>
          <w:rFonts w:ascii="Arial" w:hAnsi="Arial" w:cs="Arial"/>
          <w:color w:val="000000"/>
          <w:sz w:val="18"/>
          <w:szCs w:val="18"/>
        </w:rPr>
        <w:t>- Réaliser une composition personnelle en reproduisant des graphismes. Créer des graphismes nouveaux.</w:t>
      </w:r>
    </w:p>
    <w:p w14:paraId="391E97A6" w14:textId="77777777" w:rsidR="0017328F" w:rsidRP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  <w:r w:rsidRPr="0017328F">
        <w:rPr>
          <w:rFonts w:ascii="Arial" w:hAnsi="Arial" w:cs="Arial"/>
          <w:color w:val="000000"/>
          <w:sz w:val="18"/>
          <w:szCs w:val="18"/>
        </w:rPr>
        <w:t>- Réaliser des compositions plastiques, seul ou en petit groupe, en choisissant et combinant des matériaux, en réinvestissant des techniques et des procédés.</w:t>
      </w:r>
    </w:p>
    <w:p w14:paraId="65AC9A29" w14:textId="77777777" w:rsidR="0017328F" w:rsidRP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  <w:r w:rsidRPr="0017328F">
        <w:rPr>
          <w:rFonts w:ascii="Arial" w:hAnsi="Arial" w:cs="Arial"/>
          <w:color w:val="000000"/>
          <w:sz w:val="18"/>
          <w:szCs w:val="18"/>
        </w:rPr>
        <w:t>- Avoir mémorisé un répertoire varié de comptines et de chansons et les interpréter de manière expressive.</w:t>
      </w:r>
    </w:p>
    <w:p w14:paraId="29A31573" w14:textId="77777777" w:rsidR="0017328F" w:rsidRP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  <w:r w:rsidRPr="0017328F">
        <w:rPr>
          <w:rFonts w:ascii="Arial" w:hAnsi="Arial" w:cs="Arial"/>
          <w:color w:val="000000"/>
          <w:sz w:val="18"/>
          <w:szCs w:val="18"/>
        </w:rPr>
        <w:t>- Jouer avec sa voix pour explorer des variantes de timbre, d'intensité, de hauteur, de nuance.</w:t>
      </w:r>
    </w:p>
    <w:p w14:paraId="707AAE99" w14:textId="77777777" w:rsidR="0017328F" w:rsidRP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  <w:r w:rsidRPr="0017328F">
        <w:rPr>
          <w:rFonts w:ascii="Arial" w:hAnsi="Arial" w:cs="Arial"/>
          <w:color w:val="000000"/>
          <w:sz w:val="18"/>
          <w:szCs w:val="18"/>
        </w:rPr>
        <w:t>- Repérer et reproduire, corporellement ou avec des instruments, des formules rythmiques simples.</w:t>
      </w:r>
    </w:p>
    <w:p w14:paraId="2D890AE9" w14:textId="77777777" w:rsidR="0017328F" w:rsidRP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  <w:r w:rsidRPr="0017328F">
        <w:rPr>
          <w:rFonts w:ascii="Arial" w:hAnsi="Arial" w:cs="Arial"/>
          <w:color w:val="000000"/>
          <w:sz w:val="18"/>
          <w:szCs w:val="18"/>
        </w:rPr>
        <w:t>- Décrire une image, parler d'un extrait musical et exprimer son ressenti ou sa compréhension en utilisant un vocabulaire adapté.</w:t>
      </w:r>
    </w:p>
    <w:p w14:paraId="6FC95D3F" w14:textId="77777777" w:rsid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  <w:r w:rsidRPr="0017328F">
        <w:rPr>
          <w:rFonts w:ascii="Arial" w:hAnsi="Arial" w:cs="Arial"/>
          <w:color w:val="000000"/>
          <w:sz w:val="18"/>
          <w:szCs w:val="18"/>
        </w:rPr>
        <w:t>- Proposer des solutions dans des situations de projet, de création, de résolution de problèmes, avec son corps, sa voix ou des objets sonores</w:t>
      </w:r>
    </w:p>
    <w:p w14:paraId="15C9783F" w14:textId="77777777" w:rsid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</w:p>
    <w:p w14:paraId="1F8A52D5" w14:textId="1B0B264F" w:rsidR="0094254D" w:rsidRPr="0017328F" w:rsidRDefault="0017328F" w:rsidP="0017328F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17328F">
        <w:rPr>
          <w:rFonts w:ascii="Arial" w:hAnsi="Arial" w:cs="Arial"/>
          <w:color w:val="000000"/>
          <w:sz w:val="18"/>
          <w:szCs w:val="18"/>
        </w:rPr>
        <w:t>.</w:t>
      </w:r>
      <w:r w:rsidR="00201474" w:rsidRPr="00C72BC1">
        <w:rPr>
          <w:rFonts w:ascii="Janda Safe and Sound" w:hAnsi="Janda Safe and Sound" w:cs="Arial"/>
          <w:color w:val="000000"/>
          <w:sz w:val="20"/>
          <w:szCs w:val="20"/>
        </w:rPr>
        <w:t>Nous</w:t>
      </w:r>
      <w:proofErr w:type="gramEnd"/>
      <w:r w:rsidR="00201474" w:rsidRPr="00C72BC1">
        <w:rPr>
          <w:rFonts w:ascii="Janda Safe and Sound" w:hAnsi="Janda Safe and Sound" w:cs="Arial"/>
          <w:color w:val="000000"/>
          <w:sz w:val="20"/>
          <w:szCs w:val="20"/>
        </w:rPr>
        <w:t xml:space="preserve"> avons également travaillé les autres domaines d’apprentissage et notamment Mobiliser le langage dans toutes ses dimensions qui représente l’enjeu premier de l’école maternelle</w:t>
      </w:r>
      <w:r w:rsidR="004862BA">
        <w:rPr>
          <w:rFonts w:ascii="Janda Safe and Sound" w:hAnsi="Janda Safe and Sound" w:cs="Arial"/>
          <w:color w:val="000000"/>
          <w:sz w:val="20"/>
          <w:szCs w:val="20"/>
        </w:rPr>
        <w:t>.</w:t>
      </w:r>
    </w:p>
    <w:p w14:paraId="18987333" w14:textId="77777777" w:rsidR="00047FBE" w:rsidRDefault="00047FB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color w:val="000000"/>
          <w:sz w:val="20"/>
          <w:szCs w:val="20"/>
        </w:rPr>
        <w:t>Je reste à votre disposition pour des explications supplémentaires.</w:t>
      </w:r>
    </w:p>
    <w:p w14:paraId="2B881963" w14:textId="77777777" w:rsidR="00047FBE" w:rsidRPr="00C72BC1" w:rsidRDefault="00047FBE" w:rsidP="006F27E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</w:p>
    <w:sectPr w:rsidR="00047FBE" w:rsidRPr="00C72BC1" w:rsidSect="00DD2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4907"/>
    <w:rsid w:val="000A5992"/>
    <w:rsid w:val="000A7C74"/>
    <w:rsid w:val="000B49E8"/>
    <w:rsid w:val="000C2DAA"/>
    <w:rsid w:val="000C7B56"/>
    <w:rsid w:val="000D6241"/>
    <w:rsid w:val="000E144E"/>
    <w:rsid w:val="000E5B5B"/>
    <w:rsid w:val="000E7094"/>
    <w:rsid w:val="000F257E"/>
    <w:rsid w:val="00100EDF"/>
    <w:rsid w:val="00110D78"/>
    <w:rsid w:val="00115623"/>
    <w:rsid w:val="00116809"/>
    <w:rsid w:val="00144786"/>
    <w:rsid w:val="001515F1"/>
    <w:rsid w:val="0015753A"/>
    <w:rsid w:val="00165084"/>
    <w:rsid w:val="0017328F"/>
    <w:rsid w:val="0017425B"/>
    <w:rsid w:val="00180A49"/>
    <w:rsid w:val="00191610"/>
    <w:rsid w:val="001922E6"/>
    <w:rsid w:val="001B68F3"/>
    <w:rsid w:val="001C4814"/>
    <w:rsid w:val="001E3518"/>
    <w:rsid w:val="001F4E7E"/>
    <w:rsid w:val="001F53B9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504D0"/>
    <w:rsid w:val="00254DB6"/>
    <w:rsid w:val="00266AC9"/>
    <w:rsid w:val="00266CEC"/>
    <w:rsid w:val="002767AE"/>
    <w:rsid w:val="00280B45"/>
    <w:rsid w:val="00280C2B"/>
    <w:rsid w:val="00282DBE"/>
    <w:rsid w:val="002842CC"/>
    <w:rsid w:val="0028772C"/>
    <w:rsid w:val="0029327A"/>
    <w:rsid w:val="002A5141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5ADA"/>
    <w:rsid w:val="003A6107"/>
    <w:rsid w:val="003B2496"/>
    <w:rsid w:val="003C3B2E"/>
    <w:rsid w:val="003D0465"/>
    <w:rsid w:val="003E4B89"/>
    <w:rsid w:val="003F45B0"/>
    <w:rsid w:val="003F6049"/>
    <w:rsid w:val="00400B15"/>
    <w:rsid w:val="00404766"/>
    <w:rsid w:val="00424A32"/>
    <w:rsid w:val="00443DD2"/>
    <w:rsid w:val="004559AB"/>
    <w:rsid w:val="00456569"/>
    <w:rsid w:val="004645B6"/>
    <w:rsid w:val="004700C7"/>
    <w:rsid w:val="00485D99"/>
    <w:rsid w:val="004862BA"/>
    <w:rsid w:val="004A1324"/>
    <w:rsid w:val="004A14A1"/>
    <w:rsid w:val="004A1FF8"/>
    <w:rsid w:val="004B5FAE"/>
    <w:rsid w:val="004B61FB"/>
    <w:rsid w:val="004C4DF1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7597F"/>
    <w:rsid w:val="00586B7A"/>
    <w:rsid w:val="00590055"/>
    <w:rsid w:val="00596839"/>
    <w:rsid w:val="00597E86"/>
    <w:rsid w:val="005A193B"/>
    <w:rsid w:val="005A5020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6F5721"/>
    <w:rsid w:val="00712851"/>
    <w:rsid w:val="0071403A"/>
    <w:rsid w:val="00717915"/>
    <w:rsid w:val="00720307"/>
    <w:rsid w:val="00733FCB"/>
    <w:rsid w:val="00735E6B"/>
    <w:rsid w:val="00737BE0"/>
    <w:rsid w:val="007474CC"/>
    <w:rsid w:val="0075447D"/>
    <w:rsid w:val="00763FA5"/>
    <w:rsid w:val="00766960"/>
    <w:rsid w:val="007709EF"/>
    <w:rsid w:val="007724BB"/>
    <w:rsid w:val="0077485A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900605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2517"/>
    <w:rsid w:val="00962F9D"/>
    <w:rsid w:val="00964832"/>
    <w:rsid w:val="00982FA7"/>
    <w:rsid w:val="00983351"/>
    <w:rsid w:val="00986F24"/>
    <w:rsid w:val="009951EF"/>
    <w:rsid w:val="0099692B"/>
    <w:rsid w:val="009A28C6"/>
    <w:rsid w:val="009A618C"/>
    <w:rsid w:val="009B64A2"/>
    <w:rsid w:val="009B753C"/>
    <w:rsid w:val="009C0B23"/>
    <w:rsid w:val="009C5FC1"/>
    <w:rsid w:val="009D2628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CA5"/>
    <w:rsid w:val="00A47F9F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B5539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16AE0"/>
    <w:rsid w:val="00B1769A"/>
    <w:rsid w:val="00B243CE"/>
    <w:rsid w:val="00B27491"/>
    <w:rsid w:val="00B40C0E"/>
    <w:rsid w:val="00B53A2E"/>
    <w:rsid w:val="00B653BB"/>
    <w:rsid w:val="00B80ACC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21E8E"/>
    <w:rsid w:val="00C30709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E48F6"/>
    <w:rsid w:val="00CF0725"/>
    <w:rsid w:val="00CF0902"/>
    <w:rsid w:val="00D07402"/>
    <w:rsid w:val="00D1525B"/>
    <w:rsid w:val="00D21CF5"/>
    <w:rsid w:val="00D313C4"/>
    <w:rsid w:val="00D34D1D"/>
    <w:rsid w:val="00D40665"/>
    <w:rsid w:val="00D4107B"/>
    <w:rsid w:val="00D446F6"/>
    <w:rsid w:val="00D45DB3"/>
    <w:rsid w:val="00D467B9"/>
    <w:rsid w:val="00D62286"/>
    <w:rsid w:val="00D65219"/>
    <w:rsid w:val="00D774A5"/>
    <w:rsid w:val="00D8057E"/>
    <w:rsid w:val="00D805BC"/>
    <w:rsid w:val="00D83998"/>
    <w:rsid w:val="00D8692E"/>
    <w:rsid w:val="00D91C75"/>
    <w:rsid w:val="00D92968"/>
    <w:rsid w:val="00DA404A"/>
    <w:rsid w:val="00DB4178"/>
    <w:rsid w:val="00DB454E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549B"/>
    <w:rsid w:val="00ED6A18"/>
    <w:rsid w:val="00ED7AEB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336CD"/>
    <w:rsid w:val="00F42D1E"/>
    <w:rsid w:val="00F44215"/>
    <w:rsid w:val="00F5486E"/>
    <w:rsid w:val="00F57F6B"/>
    <w:rsid w:val="00F64FE8"/>
    <w:rsid w:val="00F72F7B"/>
    <w:rsid w:val="00F746BB"/>
    <w:rsid w:val="00F8281D"/>
    <w:rsid w:val="00F82AEC"/>
    <w:rsid w:val="00F87F74"/>
    <w:rsid w:val="00FA186E"/>
    <w:rsid w:val="00FA6C6D"/>
    <w:rsid w:val="00FB3E6D"/>
    <w:rsid w:val="00FB60E8"/>
    <w:rsid w:val="00FC0462"/>
    <w:rsid w:val="00FD1292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2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7094"/>
    <w:pPr>
      <w:spacing w:before="100" w:beforeAutospacing="1" w:after="119"/>
    </w:p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586B7A"/>
    <w:rPr>
      <w:b/>
      <w:bCs/>
    </w:rPr>
  </w:style>
  <w:style w:type="character" w:customStyle="1" w:styleId="apple-converted-space">
    <w:name w:val="apple-converted-space"/>
    <w:basedOn w:val="Policepardfaut"/>
    <w:rsid w:val="000A7C74"/>
  </w:style>
  <w:style w:type="paragraph" w:customStyle="1" w:styleId="stitre1">
    <w:name w:val="stitre1"/>
    <w:basedOn w:val="Normal"/>
    <w:rsid w:val="00173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689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 </vt:lpstr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 </dc:title>
  <dc:subject/>
  <dc:creator>isa</dc:creator>
  <cp:keywords/>
  <dc:description/>
  <cp:lastModifiedBy>isabelle léger</cp:lastModifiedBy>
  <cp:revision>8</cp:revision>
  <dcterms:created xsi:type="dcterms:W3CDTF">2017-11-23T09:41:00Z</dcterms:created>
  <dcterms:modified xsi:type="dcterms:W3CDTF">2017-12-14T08:39:00Z</dcterms:modified>
</cp:coreProperties>
</file>