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6"/>
      </w:tblGrid>
      <w:tr w:rsidR="003305E8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620139">
              <w:rPr>
                <w:rFonts w:ascii="Arial" w:hAnsi="Arial" w:cs="Arial"/>
                <w:sz w:val="40"/>
                <w:szCs w:val="40"/>
              </w:rPr>
              <w:t>1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</w:pPr>
          </w:p>
          <w:p w:rsidR="003305E8" w:rsidRPr="003305E8" w:rsidRDefault="003305E8" w:rsidP="003305E8">
            <w:pPr>
              <w:jc w:val="center"/>
              <w:rPr>
                <w:b/>
                <w:sz w:val="28"/>
                <w:szCs w:val="28"/>
              </w:rPr>
            </w:pPr>
            <w:r w:rsidRPr="003305E8">
              <w:rPr>
                <w:b/>
                <w:sz w:val="28"/>
                <w:szCs w:val="28"/>
              </w:rPr>
              <w:t>LE BOUTON DE LA SORCIERE</w:t>
            </w:r>
          </w:p>
          <w:p w:rsidR="003305E8" w:rsidRDefault="003305E8" w:rsidP="003305E8">
            <w:pPr>
              <w:jc w:val="center"/>
            </w:pPr>
          </w:p>
          <w:p w:rsidR="00F76F38" w:rsidRPr="0074697D" w:rsidRDefault="00315E5F" w:rsidP="00F76F38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8"/>
                <w:szCs w:val="40"/>
              </w:rPr>
            </w:pPr>
            <w:r w:rsidRPr="0074697D">
              <w:rPr>
                <w:color w:val="4F81BD" w:themeColor="accent1"/>
                <w:sz w:val="48"/>
                <w:szCs w:val="40"/>
              </w:rPr>
              <w:t>CADININ SIVILCESI</w:t>
            </w:r>
          </w:p>
          <w:p w:rsidR="003305E8" w:rsidRDefault="003305E8" w:rsidP="003305E8">
            <w:pPr>
              <w:jc w:val="center"/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781EFE" w:rsidRDefault="003305E8" w:rsidP="003305E8">
            <w:pPr>
              <w:jc w:val="center"/>
            </w:pPr>
            <w:r w:rsidRPr="00781EFE">
              <w:t>Un beau matin, la sorcière se réveilla avec un gros bouton rouge sur le visage.</w:t>
            </w:r>
          </w:p>
          <w:p w:rsidR="003305E8" w:rsidRPr="00781EFE" w:rsidRDefault="003305E8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781EFE">
              <w:t>Qu’est-ce que c’est que ça, encore ? bougonna-t-elle.</w:t>
            </w:r>
          </w:p>
          <w:p w:rsidR="00F76F38" w:rsidRPr="00F76F38" w:rsidRDefault="00F76F38" w:rsidP="0074697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Güzel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bi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sabah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, cadi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yüzünde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büyük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bir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kirmizi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sivilceyle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315E5F">
              <w:rPr>
                <w:color w:val="4F81BD" w:themeColor="accent1"/>
                <w:sz w:val="40"/>
                <w:szCs w:val="40"/>
              </w:rPr>
              <w:t>u</w:t>
            </w:r>
            <w:r w:rsidRPr="00F76F38">
              <w:rPr>
                <w:color w:val="4F81BD" w:themeColor="accent1"/>
                <w:sz w:val="40"/>
                <w:szCs w:val="40"/>
              </w:rPr>
              <w:t>yanir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>.</w:t>
            </w:r>
          </w:p>
          <w:p w:rsidR="00F76F38" w:rsidRDefault="00F76F38" w:rsidP="0074697D">
            <w:pPr>
              <w:ind w:left="360" w:firstLine="348"/>
              <w:jc w:val="center"/>
              <w:rPr>
                <w:color w:val="4F81BD" w:themeColor="accent1"/>
                <w:sz w:val="40"/>
                <w:szCs w:val="40"/>
              </w:rPr>
            </w:pPr>
            <w:r w:rsidRPr="00F76F38">
              <w:rPr>
                <w:color w:val="4F81BD" w:themeColor="accent1"/>
                <w:sz w:val="40"/>
                <w:szCs w:val="40"/>
              </w:rPr>
              <w:t xml:space="preserve">– Bu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nedir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yine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> ?</w:t>
            </w:r>
            <w:r w:rsidR="00FD1FD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FD1FDD">
              <w:rPr>
                <w:color w:val="4F81BD" w:themeColor="accent1"/>
                <w:sz w:val="40"/>
                <w:szCs w:val="40"/>
              </w:rPr>
              <w:t>diye</w:t>
            </w:r>
            <w:proofErr w:type="spellEnd"/>
            <w:r w:rsidR="00C9779F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C9779F" w:rsidRPr="006463D5">
              <w:rPr>
                <w:color w:val="548DD4" w:themeColor="text2" w:themeTint="99"/>
                <w:sz w:val="40"/>
                <w:szCs w:val="40"/>
              </w:rPr>
              <w:t>m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rm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rlan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r</w:t>
            </w:r>
            <w:proofErr w:type="spellEnd"/>
            <w:r w:rsidR="00C9779F">
              <w:rPr>
                <w:color w:val="4F81BD" w:themeColor="accent1"/>
                <w:sz w:val="40"/>
                <w:szCs w:val="40"/>
              </w:rPr>
              <w:t>.</w:t>
            </w:r>
          </w:p>
          <w:p w:rsidR="00C9779F" w:rsidRPr="00F76F38" w:rsidRDefault="00C9779F" w:rsidP="0074697D">
            <w:pPr>
              <w:ind w:left="360" w:firstLine="348"/>
              <w:jc w:val="center"/>
              <w:rPr>
                <w:color w:val="4F81BD" w:themeColor="accent1"/>
                <w:sz w:val="40"/>
                <w:szCs w:val="40"/>
              </w:rPr>
            </w:pPr>
          </w:p>
          <w:p w:rsidR="00781EFE" w:rsidRDefault="00781EFE" w:rsidP="00FD1FDD">
            <w:pPr>
              <w:pStyle w:val="Paragraphedeliste"/>
            </w:pPr>
          </w:p>
        </w:tc>
      </w:tr>
      <w:tr w:rsidR="003305E8" w:rsidRPr="00231563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F76F38" w:rsidRPr="00F76F38" w:rsidRDefault="00315E5F" w:rsidP="0074697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En</w:t>
            </w:r>
            <w:proofErr w:type="spellEnd"/>
            <w:r w:rsidR="00C52617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d</w:t>
            </w:r>
            <w:r w:rsidR="00C52617">
              <w:rPr>
                <w:color w:val="4F81BD" w:themeColor="accent1"/>
                <w:sz w:val="40"/>
                <w:szCs w:val="40"/>
                <w:lang w:val="en-US"/>
              </w:rPr>
              <w:t>e</w:t>
            </w:r>
            <w:r w:rsidR="00C9779F" w:rsidRPr="00C9779F">
              <w:rPr>
                <w:color w:val="4F81BD" w:themeColor="accent1"/>
                <w:sz w:val="40"/>
                <w:szCs w:val="40"/>
                <w:lang w:val="en-US"/>
              </w:rPr>
              <w:t>ğ</w:t>
            </w:r>
            <w:r>
              <w:rPr>
                <w:color w:val="4F81BD" w:themeColor="accent1"/>
                <w:sz w:val="40"/>
                <w:szCs w:val="40"/>
                <w:lang w:val="en-US"/>
              </w:rPr>
              <w:t>erli</w:t>
            </w:r>
            <w:proofErr w:type="spellEnd"/>
            <w:r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ejderha</w:t>
            </w:r>
            <w:r w:rsidR="00231563">
              <w:rPr>
                <w:color w:val="548DD4" w:themeColor="text2" w:themeTint="99"/>
                <w:sz w:val="40"/>
                <w:szCs w:val="40"/>
                <w:lang w:val="en-US"/>
              </w:rPr>
              <w:t>s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  <w:lang w:val="en-US"/>
              </w:rPr>
              <w:t>ı</w:t>
            </w:r>
            <w:proofErr w:type="spellEnd"/>
            <w:r>
              <w:rPr>
                <w:color w:val="4F81BD" w:themeColor="accent1"/>
                <w:sz w:val="40"/>
                <w:szCs w:val="40"/>
                <w:lang w:val="en-US"/>
              </w:rPr>
              <w:t xml:space="preserve">,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bu</w:t>
            </w:r>
            <w:proofErr w:type="spellEnd"/>
            <w:r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i</w:t>
            </w:r>
            <w:r w:rsidR="00C9779F" w:rsidRPr="00C9779F">
              <w:rPr>
                <w:color w:val="4F81BD" w:themeColor="accent1"/>
                <w:sz w:val="40"/>
                <w:szCs w:val="40"/>
                <w:lang w:val="en-US"/>
              </w:rPr>
              <w:t>ğ</w:t>
            </w:r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renç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sivilceden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k</w:t>
            </w:r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urtulmak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için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bir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an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evel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iksirind</w:t>
            </w:r>
            <w:r w:rsidR="00C52617">
              <w:rPr>
                <w:color w:val="4F81BD" w:themeColor="accent1"/>
                <w:sz w:val="40"/>
                <w:szCs w:val="40"/>
                <w:lang w:val="en-US"/>
              </w:rPr>
              <w:t>e</w:t>
            </w:r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n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verir</w:t>
            </w:r>
            <w:proofErr w:type="spellEnd"/>
            <w:r w:rsidR="00F76F38" w:rsidRPr="00F76F38">
              <w:rPr>
                <w:color w:val="4F81BD" w:themeColor="accent1"/>
                <w:sz w:val="40"/>
                <w:szCs w:val="40"/>
                <w:lang w:val="en-US"/>
              </w:rPr>
              <w:t>.</w:t>
            </w:r>
          </w:p>
          <w:p w:rsidR="003305E8" w:rsidRPr="00F76F38" w:rsidRDefault="003305E8" w:rsidP="00315E5F">
            <w:pPr>
              <w:pStyle w:val="Paragraphedeliste"/>
              <w:rPr>
                <w:color w:val="4F81BD" w:themeColor="accent1"/>
                <w:sz w:val="40"/>
                <w:szCs w:val="40"/>
                <w:lang w:val="en-US"/>
              </w:rPr>
            </w:pPr>
          </w:p>
        </w:tc>
      </w:tr>
      <w:tr w:rsidR="003305E8" w:rsidRPr="00315E5F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Mais soudain, un gros bouton rouge apparut sur le cou du dragon.</w:t>
            </w:r>
          </w:p>
          <w:p w:rsidR="00781EFE" w:rsidRPr="00315E5F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Ama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birden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büyük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bir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kirmizi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sivilce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ej</w:t>
            </w:r>
            <w:r w:rsidR="00AE4F11" w:rsidRPr="006463D5">
              <w:rPr>
                <w:color w:val="548DD4" w:themeColor="text2" w:themeTint="99"/>
                <w:sz w:val="40"/>
                <w:szCs w:val="40"/>
              </w:rPr>
              <w:t>d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erhan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n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boynunda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F76F38">
              <w:rPr>
                <w:color w:val="4F81BD" w:themeColor="accent1"/>
                <w:sz w:val="40"/>
                <w:szCs w:val="40"/>
              </w:rPr>
              <w:t>görünür</w:t>
            </w:r>
            <w:proofErr w:type="spellEnd"/>
            <w:r w:rsidRPr="00F76F38">
              <w:rPr>
                <w:color w:val="4F81BD" w:themeColor="accent1"/>
                <w:sz w:val="40"/>
                <w:szCs w:val="40"/>
              </w:rPr>
              <w:t>.</w:t>
            </w:r>
            <w:r w:rsidR="00AE4F11">
              <w:rPr>
                <w:noProof/>
                <w:color w:val="4F81BD" w:themeColor="accent1"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3305E8" w:rsidRPr="00231563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B107AC" wp14:editId="61801BE3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E5F" w:rsidRDefault="00FF3C85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FF3C85">
              <w:rPr>
                <w:sz w:val="28"/>
                <w:szCs w:val="28"/>
              </w:rPr>
              <w:t xml:space="preserve">- </w:t>
            </w:r>
            <w:r w:rsidR="00620139" w:rsidRPr="00FF3C85">
              <w:rPr>
                <w:sz w:val="28"/>
                <w:szCs w:val="28"/>
              </w:rPr>
              <w:t>Essaie donc ceci ! proposa alors à la sorcière le chouchou de ses chats.</w:t>
            </w:r>
            <w:r w:rsidR="00315E5F" w:rsidRPr="00F76F38">
              <w:rPr>
                <w:color w:val="4F81BD" w:themeColor="accent1"/>
                <w:sz w:val="40"/>
                <w:szCs w:val="40"/>
              </w:rPr>
              <w:t xml:space="preserve"> </w:t>
            </w:r>
          </w:p>
          <w:p w:rsidR="00781EFE" w:rsidRPr="00FD1FDD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Bunu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proofErr w:type="gram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denesene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 !</w:t>
            </w:r>
            <w:proofErr w:type="gram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proofErr w:type="gram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diye</w:t>
            </w:r>
            <w:proofErr w:type="spellEnd"/>
            <w:proofErr w:type="gram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cadiya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teklif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eder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evcil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kedisi</w:t>
            </w:r>
            <w:proofErr w:type="spellEnd"/>
            <w:r w:rsidRPr="00FD1FDD">
              <w:rPr>
                <w:color w:val="4F81BD" w:themeColor="accent1"/>
                <w:sz w:val="40"/>
                <w:szCs w:val="40"/>
                <w:lang w:val="en-US"/>
              </w:rPr>
              <w:t>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DE318B" wp14:editId="471F8A2C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E5F" w:rsidRDefault="00620139" w:rsidP="00315E5F">
            <w:pPr>
              <w:spacing w:after="200" w:line="276" w:lineRule="auto"/>
              <w:ind w:left="360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à peine eut-il prononcé ces mots qu’un gros bouton rouge poussa sur son nez.</w:t>
            </w:r>
          </w:p>
          <w:p w:rsidR="00781EFE" w:rsidRPr="00781EFE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Ama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bu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kelimeleri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söyler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söylemez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büyük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k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rm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z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proofErr w:type="spellEnd"/>
            <w:r w:rsidRPr="006463D5">
              <w:rPr>
                <w:color w:val="548DD4" w:themeColor="text2" w:themeTint="99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sivilce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burnundan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büyümeye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</w:t>
            </w:r>
            <w:r>
              <w:rPr>
                <w:color w:val="4F81BD" w:themeColor="accent1"/>
                <w:sz w:val="40"/>
                <w:szCs w:val="40"/>
              </w:rPr>
              <w:t>a</w:t>
            </w:r>
            <w:proofErr w:type="spellEnd"/>
            <w:r w:rsidR="004B613A" w:rsidRPr="004B613A">
              <w:rPr>
                <w:rStyle w:val="hps"/>
                <w:rFonts w:cs="Arial"/>
                <w:color w:val="548DD4" w:themeColor="text2" w:themeTint="99"/>
                <w:sz w:val="40"/>
                <w:szCs w:val="40"/>
                <w:lang w:val="tr-TR"/>
              </w:rPr>
              <w:t>ş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lar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>.</w:t>
            </w:r>
            <w:r w:rsidR="00AB4756">
              <w:rPr>
                <w:noProof/>
                <w:color w:val="4F81BD" w:themeColor="accent1"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3305E8" w:rsidRPr="00B3429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ind w:left="1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7</w:t>
            </w:r>
          </w:p>
          <w:p w:rsidR="00620139" w:rsidRDefault="00620139" w:rsidP="00FF3C85">
            <w:pPr>
              <w:ind w:left="16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4BE906" wp14:editId="123747F3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E5F" w:rsidRDefault="00FF3C85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FF3C85">
              <w:rPr>
                <w:sz w:val="28"/>
                <w:szCs w:val="28"/>
              </w:rPr>
              <w:t>Puis un bouton apparut sur le ventre du plus gros des crapauds…</w:t>
            </w:r>
            <w:r w:rsidR="00315E5F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</w:p>
          <w:p w:rsidR="00620139" w:rsidRPr="00315E5F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Daha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r w:rsidR="00231563">
              <w:rPr>
                <w:color w:val="4F81BD" w:themeColor="accent1"/>
                <w:sz w:val="40"/>
                <w:szCs w:val="40"/>
              </w:rPr>
              <w:t>s</w:t>
            </w:r>
            <w:r w:rsidRPr="0074697D">
              <w:rPr>
                <w:color w:val="4F81BD" w:themeColor="accent1"/>
                <w:sz w:val="40"/>
                <w:szCs w:val="40"/>
              </w:rPr>
              <w:t xml:space="preserve">onra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bir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sivilcede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en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bü</w:t>
            </w:r>
            <w:r w:rsidR="00AB4756">
              <w:rPr>
                <w:color w:val="4F81BD" w:themeColor="accent1"/>
                <w:sz w:val="40"/>
                <w:szCs w:val="40"/>
              </w:rPr>
              <w:t>y</w:t>
            </w:r>
            <w:r w:rsidRPr="0074697D">
              <w:rPr>
                <w:color w:val="4F81BD" w:themeColor="accent1"/>
                <w:sz w:val="40"/>
                <w:szCs w:val="40"/>
              </w:rPr>
              <w:t>ük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karakurbalar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n</w:t>
            </w:r>
            <w:proofErr w:type="spellEnd"/>
            <w:r w:rsidRPr="006463D5">
              <w:rPr>
                <w:color w:val="548DD4" w:themeColor="text2" w:themeTint="99"/>
                <w:sz w:val="40"/>
                <w:szCs w:val="40"/>
              </w:rPr>
              <w:t xml:space="preserve">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karn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ndan</w:t>
            </w:r>
            <w:proofErr w:type="spellEnd"/>
            <w:r w:rsidRPr="006463D5">
              <w:rPr>
                <w:color w:val="548DD4" w:themeColor="text2" w:themeTint="99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gözükür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>.</w:t>
            </w:r>
            <w:r w:rsidR="00AB4756">
              <w:rPr>
                <w:noProof/>
                <w:color w:val="4F81BD" w:themeColor="accent1"/>
                <w:sz w:val="40"/>
                <w:szCs w:val="40"/>
                <w:lang w:eastAsia="fr-FR"/>
              </w:rPr>
              <w:t xml:space="preserve"> </w:t>
            </w:r>
          </w:p>
          <w:p w:rsidR="00781EFE" w:rsidRPr="00315E5F" w:rsidRDefault="00781EFE" w:rsidP="00315E5F">
            <w:pPr>
              <w:ind w:left="360" w:firstLine="348"/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8EAF1C" wp14:editId="53E092B9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E5F" w:rsidRDefault="00FF3C85" w:rsidP="00315E5F">
            <w:pPr>
              <w:spacing w:after="200" w:line="276" w:lineRule="auto"/>
              <w:ind w:left="360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Sur le front du plus beau des corbeaux…Sur la joue de la chauve-souris chérie…</w:t>
            </w:r>
          </w:p>
          <w:p w:rsidR="00315E5F" w:rsidRPr="00315E5F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315E5F">
              <w:rPr>
                <w:color w:val="4F81BD" w:themeColor="accent1"/>
                <w:sz w:val="40"/>
                <w:szCs w:val="40"/>
              </w:rPr>
              <w:t xml:space="preserve"> En</w:t>
            </w:r>
            <w:r w:rsidR="00C9779F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315E5F">
              <w:rPr>
                <w:color w:val="4F81BD" w:themeColor="accent1"/>
                <w:sz w:val="40"/>
                <w:szCs w:val="40"/>
              </w:rPr>
              <w:t>güzel</w:t>
            </w:r>
            <w:proofErr w:type="spellEnd"/>
            <w:r w:rsidRPr="00315E5F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</w:rPr>
              <w:t>kar</w:t>
            </w:r>
            <w:r w:rsidRPr="00315E5F">
              <w:rPr>
                <w:color w:val="4F81BD" w:themeColor="accent1"/>
                <w:sz w:val="40"/>
                <w:szCs w:val="40"/>
              </w:rPr>
              <w:t>ganin</w:t>
            </w:r>
            <w:proofErr w:type="spellEnd"/>
            <w:r w:rsidRPr="00315E5F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a</w:t>
            </w:r>
            <w:r w:rsidR="00C9779F" w:rsidRPr="006463D5">
              <w:rPr>
                <w:color w:val="548DD4" w:themeColor="text2" w:themeTint="99"/>
                <w:sz w:val="40"/>
                <w:szCs w:val="40"/>
              </w:rPr>
              <w:t>r</w:t>
            </w:r>
            <w:r w:rsidR="00231563">
              <w:rPr>
                <w:color w:val="548DD4" w:themeColor="text2" w:themeTint="99"/>
                <w:sz w:val="40"/>
                <w:szCs w:val="40"/>
              </w:rPr>
              <w:t>n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nda</w:t>
            </w:r>
            <w:proofErr w:type="spellEnd"/>
            <w:r w:rsidRPr="00315E5F">
              <w:rPr>
                <w:color w:val="4F81BD" w:themeColor="accent1"/>
                <w:sz w:val="40"/>
                <w:szCs w:val="40"/>
              </w:rPr>
              <w:t>…</w:t>
            </w:r>
          </w:p>
          <w:p w:rsidR="00315E5F" w:rsidRPr="00315E5F" w:rsidRDefault="00C9779F" w:rsidP="00315E5F">
            <w:pPr>
              <w:ind w:left="360" w:firstLine="348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>
              <w:rPr>
                <w:color w:val="4F81BD" w:themeColor="accent1"/>
                <w:sz w:val="40"/>
                <w:szCs w:val="40"/>
              </w:rPr>
              <w:t>Sevgili</w:t>
            </w:r>
            <w:proofErr w:type="spellEnd"/>
            <w:r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</w:rPr>
              <w:t>yarasan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n</w:t>
            </w:r>
            <w:proofErr w:type="spellEnd"/>
            <w:r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</w:rPr>
              <w:t>yanaklar</w:t>
            </w:r>
            <w:r w:rsidR="00231563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bookmarkStart w:id="0" w:name="_GoBack"/>
            <w:bookmarkEnd w:id="0"/>
            <w:r>
              <w:rPr>
                <w:color w:val="4F81BD" w:themeColor="accent1"/>
                <w:sz w:val="40"/>
                <w:szCs w:val="40"/>
              </w:rPr>
              <w:t>n</w:t>
            </w:r>
            <w:r w:rsidR="00315E5F" w:rsidRPr="00315E5F">
              <w:rPr>
                <w:color w:val="4F81BD" w:themeColor="accent1"/>
                <w:sz w:val="40"/>
                <w:szCs w:val="40"/>
              </w:rPr>
              <w:t>dan</w:t>
            </w:r>
            <w:proofErr w:type="spellEnd"/>
            <w:r w:rsidR="00315E5F" w:rsidRPr="00315E5F">
              <w:rPr>
                <w:color w:val="4F81BD" w:themeColor="accent1"/>
                <w:sz w:val="40"/>
                <w:szCs w:val="40"/>
              </w:rPr>
              <w:t>…</w:t>
            </w:r>
          </w:p>
          <w:p w:rsidR="00B34298" w:rsidRPr="00B34298" w:rsidRDefault="00B34298" w:rsidP="00315E5F">
            <w:pPr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RPr="00F76F3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9E408F" wp14:editId="1F1F89E3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se mit très en colère :</w:t>
            </w:r>
          </w:p>
          <w:p w:rsidR="00315E5F" w:rsidRDefault="00FF3C85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FF3C85">
              <w:rPr>
                <w:sz w:val="28"/>
                <w:szCs w:val="28"/>
              </w:rPr>
              <w:t>- Ce n’est pas possible, hurla-t-elle, quelqu’un nous a jeté un sort !</w:t>
            </w:r>
            <w:r w:rsidR="00315E5F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</w:p>
          <w:p w:rsidR="00315E5F" w:rsidRPr="0074697D" w:rsidRDefault="00315E5F" w:rsidP="00315E5F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74697D">
              <w:rPr>
                <w:color w:val="4F81BD" w:themeColor="accent1"/>
                <w:sz w:val="40"/>
                <w:szCs w:val="40"/>
              </w:rPr>
              <w:t xml:space="preserve">Cadi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çok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sinirlenir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:</w:t>
            </w:r>
            <w:r w:rsidR="00C9779F">
              <w:rPr>
                <w:noProof/>
                <w:color w:val="4F81BD" w:themeColor="accent1"/>
                <w:sz w:val="40"/>
                <w:szCs w:val="40"/>
                <w:lang w:eastAsia="fr-FR"/>
              </w:rPr>
              <w:t xml:space="preserve"> </w:t>
            </w:r>
          </w:p>
          <w:p w:rsidR="00315E5F" w:rsidRPr="00833406" w:rsidRDefault="00315E5F" w:rsidP="00315E5F">
            <w:pPr>
              <w:ind w:firstLine="708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>
              <w:rPr>
                <w:color w:val="4F81BD" w:themeColor="accent1"/>
                <w:sz w:val="40"/>
                <w:szCs w:val="40"/>
              </w:rPr>
              <w:t>Mümkün</w:t>
            </w:r>
            <w:proofErr w:type="spellEnd"/>
            <w:r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</w:rPr>
              <w:t>de</w:t>
            </w:r>
            <w:r w:rsidR="00C9779F" w:rsidRPr="00C9779F">
              <w:rPr>
                <w:color w:val="4F81BD" w:themeColor="accent1"/>
                <w:sz w:val="40"/>
                <w:szCs w:val="40"/>
              </w:rPr>
              <w:t>ğ</w:t>
            </w:r>
            <w:r w:rsidRPr="00833406">
              <w:rPr>
                <w:color w:val="4F81BD" w:themeColor="accent1"/>
                <w:sz w:val="40"/>
                <w:szCs w:val="40"/>
              </w:rPr>
              <w:t>il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6463D5">
              <w:rPr>
                <w:color w:val="548DD4" w:themeColor="text2" w:themeTint="99"/>
                <w:sz w:val="40"/>
                <w:szCs w:val="40"/>
              </w:rPr>
              <w:t>ç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="00C9779F" w:rsidRPr="006463D5">
              <w:rPr>
                <w:color w:val="548DD4" w:themeColor="text2" w:themeTint="99"/>
                <w:sz w:val="40"/>
                <w:szCs w:val="40"/>
              </w:rPr>
              <w:t>ğ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l</w:t>
            </w:r>
            <w:r w:rsidR="00634B5D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Pr="006463D5">
              <w:rPr>
                <w:color w:val="548DD4" w:themeColor="text2" w:themeTint="99"/>
                <w:sz w:val="40"/>
                <w:szCs w:val="40"/>
              </w:rPr>
              <w:t>k</w:t>
            </w:r>
            <w:proofErr w:type="spellEnd"/>
            <w:r w:rsidRPr="006463D5">
              <w:rPr>
                <w:color w:val="548DD4" w:themeColor="text2" w:themeTint="99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atar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biri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bize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büyü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833406">
              <w:rPr>
                <w:color w:val="4F81BD" w:themeColor="accent1"/>
                <w:sz w:val="40"/>
                <w:szCs w:val="40"/>
              </w:rPr>
              <w:t>yapmis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>, !</w:t>
            </w:r>
            <w:proofErr w:type="gramEnd"/>
          </w:p>
          <w:p w:rsidR="00B34298" w:rsidRPr="00F76F38" w:rsidRDefault="00B34298" w:rsidP="00315E5F"/>
        </w:tc>
      </w:tr>
      <w:tr w:rsidR="003305E8" w:rsidRPr="00315E5F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10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Alors, elle décida de passer à l’action.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Et pour cela, tout le monde l’aida à remplir un grand chaudron d’eau.</w:t>
            </w:r>
          </w:p>
          <w:p w:rsidR="00315E5F" w:rsidRPr="0074697D" w:rsidRDefault="00315E5F" w:rsidP="00315E5F">
            <w:pPr>
              <w:spacing w:line="276" w:lineRule="auto"/>
              <w:ind w:left="357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Harekete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geçmeye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karar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verir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>.</w:t>
            </w:r>
          </w:p>
          <w:p w:rsidR="00315E5F" w:rsidRPr="00315E5F" w:rsidRDefault="00315E5F" w:rsidP="00315E5F">
            <w:pPr>
              <w:ind w:left="357"/>
              <w:jc w:val="center"/>
              <w:rPr>
                <w:color w:val="4F81BD" w:themeColor="accent1"/>
                <w:sz w:val="40"/>
                <w:szCs w:val="40"/>
              </w:rPr>
            </w:pPr>
            <w:r w:rsidRPr="00833406">
              <w:rPr>
                <w:color w:val="4F81BD" w:themeColor="accent1"/>
                <w:sz w:val="40"/>
                <w:szCs w:val="40"/>
              </w:rPr>
              <w:t xml:space="preserve">Bu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sebeple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büyük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bir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kazana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su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doldurmak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için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herkes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yardim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</w:rPr>
              <w:t>eder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</w:rPr>
              <w:t>.</w:t>
            </w:r>
          </w:p>
          <w:p w:rsidR="00B34298" w:rsidRPr="00315E5F" w:rsidRDefault="00B34298" w:rsidP="00315E5F">
            <w:pPr>
              <w:ind w:left="357" w:firstLine="348"/>
              <w:jc w:val="center"/>
            </w:pPr>
          </w:p>
        </w:tc>
      </w:tr>
      <w:tr w:rsidR="003305E8" w:rsidRPr="00FD1FDD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rien ne fit disparaître les boutons.</w:t>
            </w:r>
          </w:p>
          <w:p w:rsidR="00315E5F" w:rsidRPr="0074697D" w:rsidRDefault="00315E5F" w:rsidP="00315E5F">
            <w:pPr>
              <w:spacing w:line="276" w:lineRule="auto"/>
              <w:ind w:left="357"/>
              <w:jc w:val="center"/>
              <w:rPr>
                <w:color w:val="4F81BD" w:themeColor="accent1"/>
                <w:sz w:val="40"/>
                <w:szCs w:val="40"/>
              </w:rPr>
            </w:pPr>
            <w:r w:rsidRPr="0074697D">
              <w:rPr>
                <w:color w:val="4F81BD" w:themeColor="accent1"/>
                <w:sz w:val="40"/>
                <w:szCs w:val="40"/>
              </w:rPr>
              <w:t xml:space="preserve">Cadi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yüzlerce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sihirli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sözler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söyler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çokça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yeni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iksir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74697D">
              <w:rPr>
                <w:color w:val="4F81BD" w:themeColor="accent1"/>
                <w:sz w:val="40"/>
                <w:szCs w:val="40"/>
              </w:rPr>
              <w:t>üretir</w:t>
            </w:r>
            <w:proofErr w:type="spellEnd"/>
            <w:r w:rsidRPr="0074697D">
              <w:rPr>
                <w:color w:val="4F81BD" w:themeColor="accent1"/>
                <w:sz w:val="40"/>
                <w:szCs w:val="40"/>
              </w:rPr>
              <w:t>…</w:t>
            </w:r>
          </w:p>
          <w:p w:rsidR="00315E5F" w:rsidRPr="00833406" w:rsidRDefault="00315E5F" w:rsidP="00315E5F">
            <w:pPr>
              <w:ind w:left="357" w:firstLine="348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  <w:proofErr w:type="spellStart"/>
            <w:r w:rsidRPr="00833406">
              <w:rPr>
                <w:color w:val="4F81BD" w:themeColor="accent1"/>
                <w:sz w:val="40"/>
                <w:szCs w:val="40"/>
                <w:lang w:val="en-US"/>
              </w:rPr>
              <w:t>Ama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33406">
              <w:rPr>
                <w:color w:val="4F81BD" w:themeColor="accent1"/>
                <w:sz w:val="40"/>
                <w:szCs w:val="40"/>
                <w:lang w:val="en-US"/>
              </w:rPr>
              <w:t>siv</w:t>
            </w:r>
            <w:r>
              <w:rPr>
                <w:color w:val="4F81BD" w:themeColor="accent1"/>
                <w:sz w:val="40"/>
                <w:szCs w:val="40"/>
                <w:lang w:val="en-US"/>
              </w:rPr>
              <w:t>ilcelerin</w:t>
            </w:r>
            <w:proofErr w:type="spellEnd"/>
            <w:r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hiçbiri</w:t>
            </w:r>
            <w:proofErr w:type="spellEnd"/>
            <w:r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color w:val="4F81BD" w:themeColor="accent1"/>
                <w:sz w:val="40"/>
                <w:szCs w:val="40"/>
                <w:lang w:val="en-US"/>
              </w:rPr>
              <w:t>kaybol</w:t>
            </w:r>
            <w:r w:rsidR="00C9779F">
              <w:rPr>
                <w:color w:val="4F81BD" w:themeColor="accent1"/>
                <w:sz w:val="40"/>
                <w:szCs w:val="40"/>
                <w:lang w:val="en-US"/>
              </w:rPr>
              <w:t>maz</w:t>
            </w:r>
            <w:proofErr w:type="spellEnd"/>
            <w:r w:rsidRPr="00833406">
              <w:rPr>
                <w:color w:val="4F81BD" w:themeColor="accent1"/>
                <w:sz w:val="40"/>
                <w:szCs w:val="40"/>
                <w:lang w:val="en-US"/>
              </w:rPr>
              <w:t>.</w:t>
            </w:r>
          </w:p>
          <w:p w:rsidR="00B34298" w:rsidRPr="00B34298" w:rsidRDefault="00B34298" w:rsidP="00315E5F">
            <w:pPr>
              <w:ind w:left="357" w:firstLine="348"/>
              <w:rPr>
                <w:lang w:val="en-US"/>
              </w:rPr>
            </w:pPr>
          </w:p>
        </w:tc>
      </w:tr>
      <w:tr w:rsidR="003305E8" w:rsidTr="00EC585A">
        <w:trPr>
          <w:trHeight w:val="4959"/>
        </w:trPr>
        <w:tc>
          <w:tcPr>
            <w:tcW w:w="11206" w:type="dxa"/>
          </w:tcPr>
          <w:p w:rsidR="003305E8" w:rsidRPr="00EA3FB6" w:rsidRDefault="00EA3FB6" w:rsidP="00EA3FB6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FF3C85" w:rsidRDefault="00EA3FB6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799C0F" wp14:editId="2D64C19E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Default="00EA3FB6" w:rsidP="003305E8">
            <w:pPr>
              <w:jc w:val="center"/>
              <w:rPr>
                <w:sz w:val="28"/>
                <w:szCs w:val="28"/>
              </w:rPr>
            </w:pPr>
            <w:r w:rsidRPr="00EA3FB6">
              <w:rPr>
                <w:sz w:val="28"/>
                <w:szCs w:val="28"/>
              </w:rPr>
              <w:t>Eh oui, sorcière, il n’y a pas de potion magique contre la varicelle !</w:t>
            </w:r>
          </w:p>
          <w:p w:rsidR="00B34298" w:rsidRPr="00B34298" w:rsidRDefault="00C9779F" w:rsidP="00EC585A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>
              <w:rPr>
                <w:color w:val="4F81BD" w:themeColor="accent1"/>
                <w:sz w:val="40"/>
                <w:szCs w:val="40"/>
              </w:rPr>
              <w:t>EEEE…</w:t>
            </w:r>
            <w:r w:rsidR="00315E5F">
              <w:rPr>
                <w:color w:val="4F81BD" w:themeColor="accent1"/>
                <w:sz w:val="40"/>
                <w:szCs w:val="40"/>
              </w:rPr>
              <w:t xml:space="preserve">, </w:t>
            </w:r>
            <w:r w:rsidR="00315E5F" w:rsidRPr="006463D5">
              <w:rPr>
                <w:color w:val="548DD4" w:themeColor="text2" w:themeTint="99"/>
                <w:sz w:val="40"/>
                <w:szCs w:val="40"/>
              </w:rPr>
              <w:t>cad</w:t>
            </w:r>
            <w:r w:rsidR="006463D5" w:rsidRPr="006463D5">
              <w:rPr>
                <w:rFonts w:cs="Arial"/>
                <w:color w:val="548DD4" w:themeColor="text2" w:themeTint="99"/>
                <w:sz w:val="40"/>
                <w:szCs w:val="40"/>
              </w:rPr>
              <w:t>ı</w:t>
            </w:r>
            <w:r w:rsidR="00315E5F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="00315E5F">
              <w:rPr>
                <w:color w:val="4F81BD" w:themeColor="accent1"/>
                <w:sz w:val="40"/>
                <w:szCs w:val="40"/>
              </w:rPr>
              <w:t>suçiçe</w:t>
            </w:r>
            <w:r w:rsidRPr="00C9779F">
              <w:rPr>
                <w:color w:val="4F81BD" w:themeColor="accent1"/>
                <w:sz w:val="40"/>
                <w:szCs w:val="40"/>
              </w:rPr>
              <w:t>ğ</w:t>
            </w:r>
            <w:r w:rsidR="0074697D" w:rsidRPr="0074697D">
              <w:rPr>
                <w:color w:val="4F81BD" w:themeColor="accent1"/>
                <w:sz w:val="40"/>
                <w:szCs w:val="40"/>
              </w:rPr>
              <w:t>ini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engelleyec</w:t>
            </w:r>
            <w:r w:rsidR="00315E5F">
              <w:rPr>
                <w:color w:val="4F81BD" w:themeColor="accent1"/>
                <w:sz w:val="40"/>
                <w:szCs w:val="40"/>
              </w:rPr>
              <w:t>e</w:t>
            </w:r>
            <w:r w:rsidR="0074697D" w:rsidRPr="0074697D">
              <w:rPr>
                <w:color w:val="4F81BD" w:themeColor="accent1"/>
                <w:sz w:val="40"/>
                <w:szCs w:val="40"/>
              </w:rPr>
              <w:t>k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hiç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bir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sihirli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iksir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="0074697D" w:rsidRPr="0074697D">
              <w:rPr>
                <w:color w:val="4F81BD" w:themeColor="accent1"/>
                <w:sz w:val="40"/>
                <w:szCs w:val="40"/>
              </w:rPr>
              <w:t>yoktur</w:t>
            </w:r>
            <w:proofErr w:type="spellEnd"/>
            <w:r w:rsidR="0074697D" w:rsidRPr="0074697D">
              <w:rPr>
                <w:color w:val="4F81BD" w:themeColor="accent1"/>
                <w:sz w:val="40"/>
                <w:szCs w:val="40"/>
              </w:rPr>
              <w:t>.</w:t>
            </w:r>
          </w:p>
        </w:tc>
      </w:tr>
    </w:tbl>
    <w:p w:rsidR="00730B60" w:rsidRDefault="00730B60" w:rsidP="00EC585A"/>
    <w:sectPr w:rsidR="00730B60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CD1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91D43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C304C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E44F3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6135B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6212B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66BEE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C7B64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3F1E05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B675D8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756E4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8"/>
    <w:rsid w:val="00054562"/>
    <w:rsid w:val="000C0584"/>
    <w:rsid w:val="00126564"/>
    <w:rsid w:val="001417B4"/>
    <w:rsid w:val="001F71AA"/>
    <w:rsid w:val="00231563"/>
    <w:rsid w:val="002C5C5D"/>
    <w:rsid w:val="002E60CF"/>
    <w:rsid w:val="00315E5F"/>
    <w:rsid w:val="003305E8"/>
    <w:rsid w:val="004B613A"/>
    <w:rsid w:val="004C36D5"/>
    <w:rsid w:val="004E3061"/>
    <w:rsid w:val="004E403B"/>
    <w:rsid w:val="00552D18"/>
    <w:rsid w:val="00620139"/>
    <w:rsid w:val="00634B5D"/>
    <w:rsid w:val="006463D5"/>
    <w:rsid w:val="00730B60"/>
    <w:rsid w:val="0074697D"/>
    <w:rsid w:val="00781EFE"/>
    <w:rsid w:val="00A26538"/>
    <w:rsid w:val="00AB4756"/>
    <w:rsid w:val="00AE4F11"/>
    <w:rsid w:val="00AE596C"/>
    <w:rsid w:val="00B15CDE"/>
    <w:rsid w:val="00B34298"/>
    <w:rsid w:val="00C52617"/>
    <w:rsid w:val="00C9779F"/>
    <w:rsid w:val="00DE298C"/>
    <w:rsid w:val="00E33E32"/>
    <w:rsid w:val="00E65A31"/>
    <w:rsid w:val="00EA3FB6"/>
    <w:rsid w:val="00EC585A"/>
    <w:rsid w:val="00F76F38"/>
    <w:rsid w:val="00FD1FDD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  <w:style w:type="character" w:customStyle="1" w:styleId="hps">
    <w:name w:val="hps"/>
    <w:rsid w:val="004B6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  <w:style w:type="character" w:customStyle="1" w:styleId="hps">
    <w:name w:val="hps"/>
    <w:rsid w:val="004B6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480D2-F564-4990-B594-6091C409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Pfoeller-71</cp:lastModifiedBy>
  <cp:revision>2</cp:revision>
  <cp:lastPrinted>2015-06-15T12:44:00Z</cp:lastPrinted>
  <dcterms:created xsi:type="dcterms:W3CDTF">2015-06-18T12:16:00Z</dcterms:created>
  <dcterms:modified xsi:type="dcterms:W3CDTF">2015-06-18T12:16:00Z</dcterms:modified>
</cp:coreProperties>
</file>