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F9" w:rsidRPr="00867B04" w:rsidRDefault="00867B04" w:rsidP="00867B04">
      <w:pPr>
        <w:spacing w:after="0" w:line="240" w:lineRule="auto"/>
        <w:jc w:val="center"/>
        <w:rPr>
          <w:b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67B04">
        <w:rPr>
          <w:b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La pâte à modeler qui  sent bon </w:t>
      </w:r>
    </w:p>
    <w:tbl>
      <w:tblPr>
        <w:tblStyle w:val="Grilledutableau"/>
        <w:tblW w:w="1061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996"/>
        <w:gridCol w:w="13"/>
      </w:tblGrid>
      <w:tr w:rsidR="00867B04" w:rsidTr="00867B04">
        <w:tc>
          <w:tcPr>
            <w:tcW w:w="4606" w:type="dxa"/>
            <w:vAlign w:val="center"/>
          </w:tcPr>
          <w:p w:rsidR="00331976" w:rsidRPr="00867B04" w:rsidRDefault="00331976" w:rsidP="00867B04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42814290" wp14:editId="73E3727D">
                  <wp:extent cx="1143000" cy="1533525"/>
                  <wp:effectExtent l="0" t="0" r="0" b="9525"/>
                  <wp:docPr id="3" name="Image 3" descr="http://i-cms.journaldesfemmes.com/image_cms/300/903182-creme-hydratante-a-l-al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-cms.journaldesfemmes.com/image_cms/300/903182-creme-hydratante-a-l-alo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569" b="16924"/>
                          <a:stretch/>
                        </pic:blipFill>
                        <pic:spPr bwMode="auto">
                          <a:xfrm>
                            <a:off x="0" y="0"/>
                            <a:ext cx="1144180" cy="153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1976" w:rsidRPr="00867B04" w:rsidRDefault="00331976" w:rsidP="00867B04">
            <w:pPr>
              <w:jc w:val="center"/>
              <w:rPr>
                <w:b/>
                <w:smallCaps/>
                <w:sz w:val="28"/>
              </w:rPr>
            </w:pPr>
          </w:p>
          <w:p w:rsidR="00331976" w:rsidRPr="00867B04" w:rsidRDefault="00331976" w:rsidP="00867B04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b/>
                <w:smallCaps/>
                <w:sz w:val="28"/>
              </w:rPr>
              <w:t>Crème hydratante (ou après shampoing)</w:t>
            </w:r>
          </w:p>
        </w:tc>
        <w:tc>
          <w:tcPr>
            <w:tcW w:w="6009" w:type="dxa"/>
            <w:gridSpan w:val="2"/>
            <w:vAlign w:val="center"/>
          </w:tcPr>
          <w:p w:rsidR="00331976" w:rsidRPr="00867B04" w:rsidRDefault="00867B04" w:rsidP="00867B04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77AC1FFD" wp14:editId="21543369">
                  <wp:extent cx="1276350" cy="1276350"/>
                  <wp:effectExtent l="0" t="0" r="0" b="0"/>
                  <wp:docPr id="15" name="Image 15" descr="http://www.adiserve.fr/41-5051-large_default/tasse-cafe-15cl-par-25-noi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diserve.fr/41-5051-large_default/tasse-cafe-15cl-par-25-noi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B04" w:rsidTr="00867B04">
        <w:tc>
          <w:tcPr>
            <w:tcW w:w="4606" w:type="dxa"/>
            <w:vAlign w:val="center"/>
          </w:tcPr>
          <w:p w:rsidR="00331976" w:rsidRPr="00867B04" w:rsidRDefault="00331976" w:rsidP="00867B04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584FD05C" wp14:editId="08F94FF6">
                  <wp:extent cx="1981200" cy="1318737"/>
                  <wp:effectExtent l="0" t="0" r="0" b="0"/>
                  <wp:docPr id="2" name="Image 2" descr="http://recette2.supertoinette.com/36580/ratio/1/378/-/maiz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cette2.supertoinette.com/36580/ratio/1/378/-/maiz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347" cy="132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976" w:rsidRPr="00867B04" w:rsidRDefault="00867B04" w:rsidP="00867B04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Fécule de Maïs</w:t>
            </w:r>
          </w:p>
        </w:tc>
        <w:tc>
          <w:tcPr>
            <w:tcW w:w="6009" w:type="dxa"/>
            <w:gridSpan w:val="2"/>
            <w:vAlign w:val="center"/>
          </w:tcPr>
          <w:p w:rsidR="00331976" w:rsidRPr="00867B04" w:rsidRDefault="00867B04" w:rsidP="00867B04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5F7D517A" wp14:editId="65ABAF9A">
                  <wp:extent cx="1266825" cy="1266825"/>
                  <wp:effectExtent l="0" t="0" r="9525" b="9525"/>
                  <wp:docPr id="13" name="Image 13" descr="http://www.adiserve.fr/41-5051-large_default/tasse-cafe-15cl-par-25-noi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diserve.fr/41-5051-large_default/tasse-cafe-15cl-par-25-noi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067C9192" wp14:editId="73E953B8">
                  <wp:extent cx="1276350" cy="1276350"/>
                  <wp:effectExtent l="0" t="0" r="0" b="0"/>
                  <wp:docPr id="14" name="Image 14" descr="http://www.adiserve.fr/41-5051-large_default/tasse-cafe-15cl-par-25-noi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diserve.fr/41-5051-large_default/tasse-cafe-15cl-par-25-noi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B04" w:rsidRPr="00867B04" w:rsidTr="00867B04">
        <w:trPr>
          <w:gridAfter w:val="1"/>
          <w:wAfter w:w="13" w:type="dxa"/>
        </w:trPr>
        <w:tc>
          <w:tcPr>
            <w:tcW w:w="10602" w:type="dxa"/>
            <w:gridSpan w:val="2"/>
            <w:vAlign w:val="center"/>
          </w:tcPr>
          <w:p w:rsidR="00867B04" w:rsidRPr="00867B04" w:rsidRDefault="00867B04" w:rsidP="00867B04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2691C006" wp14:editId="40805EAD">
                  <wp:extent cx="1962150" cy="1524000"/>
                  <wp:effectExtent l="0" t="0" r="0" b="0"/>
                  <wp:docPr id="4" name="Image 4" descr="http://www.tyattitude.com/media/P103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yattitude.com/media/P10305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5" r="9766" b="16927"/>
                          <a:stretch/>
                        </pic:blipFill>
                        <pic:spPr bwMode="auto">
                          <a:xfrm>
                            <a:off x="0" y="0"/>
                            <a:ext cx="19621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7B04" w:rsidRPr="00867B04" w:rsidRDefault="00867B04" w:rsidP="00867B04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b/>
                <w:smallCaps/>
                <w:sz w:val="28"/>
              </w:rPr>
              <w:t>mélanger</w:t>
            </w:r>
          </w:p>
        </w:tc>
      </w:tr>
      <w:tr w:rsidR="00867B04" w:rsidTr="00867B04">
        <w:tc>
          <w:tcPr>
            <w:tcW w:w="4606" w:type="dxa"/>
            <w:vAlign w:val="center"/>
          </w:tcPr>
          <w:p w:rsidR="00331976" w:rsidRPr="00867B04" w:rsidRDefault="00331976" w:rsidP="00867B04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60F9D844" wp14:editId="6BEA9F9D">
                  <wp:extent cx="1543050" cy="1543050"/>
                  <wp:effectExtent l="0" t="0" r="0" b="0"/>
                  <wp:docPr id="5" name="Image 5" descr="http://tpe-colorants-alimentaires.e-monsite.com/medias/images/color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pe-colorants-alimentaires.e-monsite.com/medias/images/color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976" w:rsidRPr="00867B04" w:rsidRDefault="00331976" w:rsidP="00867B04">
            <w:pPr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t>Ajouter et mélanger</w:t>
            </w:r>
          </w:p>
        </w:tc>
        <w:tc>
          <w:tcPr>
            <w:tcW w:w="6009" w:type="dxa"/>
            <w:gridSpan w:val="2"/>
            <w:vAlign w:val="center"/>
          </w:tcPr>
          <w:p w:rsidR="00331976" w:rsidRPr="00867B04" w:rsidRDefault="00867B04" w:rsidP="00867B04">
            <w:pPr>
              <w:jc w:val="center"/>
              <w:rPr>
                <w:b/>
                <w:smallCaps/>
                <w:sz w:val="28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22FA2DFE" wp14:editId="72C328BC">
                  <wp:extent cx="593642" cy="875679"/>
                  <wp:effectExtent l="0" t="0" r="0" b="635"/>
                  <wp:docPr id="8" name="Image 8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43FEAEBB" wp14:editId="1C820E48">
                  <wp:extent cx="593642" cy="875679"/>
                  <wp:effectExtent l="0" t="0" r="0" b="635"/>
                  <wp:docPr id="9" name="Image 9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446AAB89" wp14:editId="4B437645">
                  <wp:extent cx="593642" cy="875679"/>
                  <wp:effectExtent l="0" t="0" r="0" b="635"/>
                  <wp:docPr id="10" name="Image 10" descr="http://dianantes.free.fr/images/glycemie-goutte-s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anantes.free.fr/images/glycemie-goutte-s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7" cy="8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67B04" w:rsidRPr="00867B04" w:rsidTr="00867B04">
        <w:trPr>
          <w:gridAfter w:val="1"/>
          <w:wAfter w:w="13" w:type="dxa"/>
        </w:trPr>
        <w:tc>
          <w:tcPr>
            <w:tcW w:w="10602" w:type="dxa"/>
            <w:gridSpan w:val="2"/>
            <w:vAlign w:val="center"/>
          </w:tcPr>
          <w:p w:rsidR="00867B04" w:rsidRDefault="00867B04" w:rsidP="00867B04">
            <w:pPr>
              <w:jc w:val="center"/>
              <w:rPr>
                <w:rFonts w:ascii="Verdana" w:hAnsi="Verdana"/>
                <w:b/>
                <w:smallCaps/>
                <w:noProof/>
                <w:sz w:val="28"/>
                <w:szCs w:val="16"/>
                <w:lang w:eastAsia="fr-FR"/>
              </w:rPr>
            </w:pPr>
            <w:r w:rsidRPr="00867B04">
              <w:rPr>
                <w:rFonts w:ascii="Arial" w:hAnsi="Arial" w:cs="Arial"/>
                <w:b/>
                <w:smallCaps/>
                <w:noProof/>
                <w:sz w:val="28"/>
                <w:szCs w:val="20"/>
                <w:lang w:eastAsia="fr-FR"/>
              </w:rPr>
              <w:drawing>
                <wp:inline distT="0" distB="0" distL="0" distR="0" wp14:anchorId="29FDD902" wp14:editId="0A7AEE3B">
                  <wp:extent cx="2409825" cy="1792486"/>
                  <wp:effectExtent l="0" t="0" r="0" b="0"/>
                  <wp:docPr id="7" name="Image 7" descr="http://www.comment-economiser.fr/documents/images/stocker-pate-modeler-ma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ment-economiser.fr/documents/images/stocker-pate-modeler-mai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5" r="8117"/>
                          <a:stretch/>
                        </pic:blipFill>
                        <pic:spPr bwMode="auto">
                          <a:xfrm>
                            <a:off x="0" y="0"/>
                            <a:ext cx="2409825" cy="179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7B04" w:rsidRPr="00867B04" w:rsidRDefault="00867B04" w:rsidP="00867B04">
            <w:pPr>
              <w:jc w:val="center"/>
              <w:rPr>
                <w:rFonts w:ascii="Verdana" w:hAnsi="Verdana"/>
                <w:b/>
                <w:noProof/>
                <w:sz w:val="28"/>
                <w:szCs w:val="16"/>
                <w:lang w:eastAsia="fr-FR"/>
              </w:rPr>
            </w:pPr>
            <w:r w:rsidRPr="00867B04">
              <w:rPr>
                <w:rFonts w:ascii="Verdana" w:hAnsi="Verdana"/>
                <w:b/>
                <w:noProof/>
                <w:sz w:val="28"/>
                <w:szCs w:val="16"/>
                <w:lang w:eastAsia="fr-FR"/>
              </w:rPr>
              <w:t>Prêt pour jouer ?</w:t>
            </w:r>
          </w:p>
        </w:tc>
      </w:tr>
    </w:tbl>
    <w:p w:rsidR="00331976" w:rsidRDefault="00331976"/>
    <w:sectPr w:rsidR="00331976" w:rsidSect="00867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76"/>
    <w:rsid w:val="00331976"/>
    <w:rsid w:val="00867B04"/>
    <w:rsid w:val="00D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</cp:revision>
  <dcterms:created xsi:type="dcterms:W3CDTF">2015-10-03T05:32:00Z</dcterms:created>
  <dcterms:modified xsi:type="dcterms:W3CDTF">2015-10-03T05:49:00Z</dcterms:modified>
</cp:coreProperties>
</file>