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tblpXSpec="center" w:tblpY="825"/>
        <w:tblW w:w="0" w:type="auto"/>
        <w:tblLook w:val="04A0" w:firstRow="1" w:lastRow="0" w:firstColumn="1" w:lastColumn="0" w:noHBand="0" w:noVBand="1"/>
      </w:tblPr>
      <w:tblGrid>
        <w:gridCol w:w="1656"/>
        <w:gridCol w:w="2401"/>
        <w:gridCol w:w="3227"/>
        <w:gridCol w:w="2405"/>
        <w:gridCol w:w="1887"/>
        <w:gridCol w:w="2418"/>
      </w:tblGrid>
      <w:tr w:rsidR="002C5E60" w:rsidRPr="00270DE1" w14:paraId="36BC26F8" w14:textId="77777777" w:rsidTr="00CD6B72">
        <w:trPr>
          <w:trHeight w:val="699"/>
        </w:trPr>
        <w:tc>
          <w:tcPr>
            <w:tcW w:w="13994" w:type="dxa"/>
            <w:gridSpan w:val="6"/>
          </w:tcPr>
          <w:p w14:paraId="7BC103CF" w14:textId="6885E03A" w:rsidR="002C5E60" w:rsidRPr="00270DE1" w:rsidRDefault="002C5E60" w:rsidP="00CD6B7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Ateliers Français CP- Période </w:t>
            </w:r>
            <w:r>
              <w:rPr>
                <w:sz w:val="44"/>
                <w:szCs w:val="44"/>
              </w:rPr>
              <w:t>4</w:t>
            </w:r>
          </w:p>
        </w:tc>
      </w:tr>
      <w:tr w:rsidR="00885E8E" w:rsidRPr="00270DE1" w14:paraId="50FD400D" w14:textId="77777777" w:rsidTr="0052386F">
        <w:trPr>
          <w:trHeight w:val="1056"/>
        </w:trPr>
        <w:tc>
          <w:tcPr>
            <w:tcW w:w="1656" w:type="dxa"/>
          </w:tcPr>
          <w:p w14:paraId="6B2FBADA" w14:textId="77777777" w:rsidR="002C5E60" w:rsidRPr="00270DE1" w:rsidRDefault="002C5E60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Sous - domaines</w:t>
            </w:r>
          </w:p>
          <w:p w14:paraId="21203755" w14:textId="77777777" w:rsidR="002C5E60" w:rsidRPr="00270DE1" w:rsidRDefault="002C5E60" w:rsidP="00CD6B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6BF76E59" w14:textId="77777777" w:rsidR="002C5E60" w:rsidRPr="00270DE1" w:rsidRDefault="002C5E60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Connaissances et compétences associées</w:t>
            </w:r>
          </w:p>
        </w:tc>
        <w:tc>
          <w:tcPr>
            <w:tcW w:w="3227" w:type="dxa"/>
          </w:tcPr>
          <w:p w14:paraId="0E514E90" w14:textId="77777777" w:rsidR="002C5E60" w:rsidRPr="00270DE1" w:rsidRDefault="002C5E60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Ateliers</w:t>
            </w:r>
          </w:p>
        </w:tc>
        <w:tc>
          <w:tcPr>
            <w:tcW w:w="2405" w:type="dxa"/>
          </w:tcPr>
          <w:p w14:paraId="603F9219" w14:textId="77777777" w:rsidR="002C5E60" w:rsidRPr="00270DE1" w:rsidRDefault="002C5E60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Consignes/</w:t>
            </w:r>
          </w:p>
          <w:p w14:paraId="01D4B43C" w14:textId="77777777" w:rsidR="002C5E60" w:rsidRPr="00270DE1" w:rsidRDefault="002C5E60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Objectif</w:t>
            </w:r>
          </w:p>
        </w:tc>
        <w:tc>
          <w:tcPr>
            <w:tcW w:w="1887" w:type="dxa"/>
          </w:tcPr>
          <w:p w14:paraId="58130B88" w14:textId="77777777" w:rsidR="002C5E60" w:rsidRPr="00270DE1" w:rsidRDefault="002C5E60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Evolution possible</w:t>
            </w:r>
          </w:p>
        </w:tc>
        <w:tc>
          <w:tcPr>
            <w:tcW w:w="2418" w:type="dxa"/>
          </w:tcPr>
          <w:p w14:paraId="6DAE40EA" w14:textId="77777777" w:rsidR="002C5E60" w:rsidRPr="00270DE1" w:rsidRDefault="002C5E60" w:rsidP="00CD6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70DE1">
              <w:rPr>
                <w:b/>
                <w:bCs/>
                <w:sz w:val="24"/>
                <w:szCs w:val="24"/>
              </w:rPr>
              <w:t>Bilan</w:t>
            </w:r>
          </w:p>
        </w:tc>
      </w:tr>
      <w:tr w:rsidR="00885E8E" w14:paraId="1259DD90" w14:textId="77777777" w:rsidTr="0052386F">
        <w:trPr>
          <w:trHeight w:val="1569"/>
        </w:trPr>
        <w:tc>
          <w:tcPr>
            <w:tcW w:w="1656" w:type="dxa"/>
          </w:tcPr>
          <w:p w14:paraId="1E8F140F" w14:textId="77777777" w:rsidR="002C5E60" w:rsidRDefault="002C5E60" w:rsidP="00CD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Ecriture</w:t>
            </w:r>
          </w:p>
          <w:p w14:paraId="7201350D" w14:textId="77777777" w:rsidR="002C5E60" w:rsidRPr="00417C3F" w:rsidRDefault="002C5E60" w:rsidP="00CD6B72">
            <w:pPr>
              <w:jc w:val="center"/>
              <w:rPr>
                <w:b/>
                <w:bCs/>
              </w:rPr>
            </w:pPr>
          </w:p>
        </w:tc>
        <w:tc>
          <w:tcPr>
            <w:tcW w:w="2401" w:type="dxa"/>
          </w:tcPr>
          <w:p w14:paraId="335D1701" w14:textId="77777777" w:rsidR="002C5E60" w:rsidRDefault="002C5E60" w:rsidP="00CD6B72">
            <w:pPr>
              <w:jc w:val="center"/>
            </w:pPr>
          </w:p>
          <w:p w14:paraId="15484EC4" w14:textId="77777777" w:rsidR="002C5E60" w:rsidRDefault="002C5E60" w:rsidP="00CD6B72">
            <w:pPr>
              <w:jc w:val="center"/>
            </w:pPr>
            <w:r>
              <w:t>Produire des écrits en commençant à s’approprier une démarche</w:t>
            </w:r>
          </w:p>
        </w:tc>
        <w:tc>
          <w:tcPr>
            <w:tcW w:w="3227" w:type="dxa"/>
          </w:tcPr>
          <w:p w14:paraId="12028109" w14:textId="67A8CC6C" w:rsidR="002C5E60" w:rsidRDefault="003D3847" w:rsidP="00CD6B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1B734CF" wp14:editId="4E2E6718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95885</wp:posOffset>
                  </wp:positionV>
                  <wp:extent cx="720090" cy="1024890"/>
                  <wp:effectExtent l="0" t="0" r="3810" b="3810"/>
                  <wp:wrapTight wrapText="bothSides">
                    <wp:wrapPolygon edited="0">
                      <wp:start x="0" y="0"/>
                      <wp:lineTo x="0" y="21279"/>
                      <wp:lineTo x="21143" y="21279"/>
                      <wp:lineTo x="21143" y="0"/>
                      <wp:lineTo x="0" y="0"/>
                    </wp:wrapPolygon>
                  </wp:wrapTight>
                  <wp:docPr id="319" name="Imag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13FBF9D7" w14:textId="77777777" w:rsidR="004F7DFE" w:rsidRDefault="004F7DFE" w:rsidP="00CD6B72">
            <w:pPr>
              <w:jc w:val="center"/>
            </w:pPr>
          </w:p>
          <w:p w14:paraId="735B31AC" w14:textId="3AEF938A" w:rsidR="002C5E60" w:rsidRDefault="003D3847" w:rsidP="00CD6B72">
            <w:pPr>
              <w:jc w:val="center"/>
            </w:pPr>
            <w:r>
              <w:t>Ecrire une phrase</w:t>
            </w:r>
          </w:p>
        </w:tc>
        <w:tc>
          <w:tcPr>
            <w:tcW w:w="1887" w:type="dxa"/>
          </w:tcPr>
          <w:p w14:paraId="35504424" w14:textId="77777777" w:rsidR="004F7DFE" w:rsidRDefault="004F7DFE" w:rsidP="00E917BB">
            <w:pPr>
              <w:jc w:val="center"/>
            </w:pPr>
            <w:r>
              <w:t>En atelier dirigé puis autonome</w:t>
            </w:r>
          </w:p>
          <w:p w14:paraId="7E4F8949" w14:textId="77777777" w:rsidR="004F7DFE" w:rsidRDefault="004F7DFE" w:rsidP="00CD6B72">
            <w:pPr>
              <w:jc w:val="center"/>
            </w:pPr>
          </w:p>
          <w:p w14:paraId="0C8D96B0" w14:textId="057F4C52" w:rsidR="004F7DFE" w:rsidRDefault="004F7DFE" w:rsidP="00CD6B72">
            <w:pPr>
              <w:jc w:val="center"/>
            </w:pPr>
            <w:r>
              <w:t>Différentes cartes selon les graphèmes étudiés</w:t>
            </w:r>
          </w:p>
        </w:tc>
        <w:tc>
          <w:tcPr>
            <w:tcW w:w="2418" w:type="dxa"/>
          </w:tcPr>
          <w:p w14:paraId="2EDA9383" w14:textId="77777777" w:rsidR="002C5E60" w:rsidRDefault="002C5E60" w:rsidP="00CD6B72">
            <w:pPr>
              <w:jc w:val="center"/>
            </w:pPr>
          </w:p>
        </w:tc>
      </w:tr>
      <w:tr w:rsidR="00885E8E" w14:paraId="263D58AD" w14:textId="77777777" w:rsidTr="0052386F">
        <w:trPr>
          <w:trHeight w:val="1306"/>
        </w:trPr>
        <w:tc>
          <w:tcPr>
            <w:tcW w:w="1656" w:type="dxa"/>
          </w:tcPr>
          <w:p w14:paraId="1C95900B" w14:textId="77777777" w:rsidR="002C5E60" w:rsidRDefault="002C5E60" w:rsidP="00CD6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Lecture</w:t>
            </w:r>
          </w:p>
          <w:p w14:paraId="30C3A859" w14:textId="77777777" w:rsidR="002C5E60" w:rsidRPr="00840E9C" w:rsidRDefault="002C5E60" w:rsidP="00CD6B72">
            <w:pPr>
              <w:jc w:val="center"/>
              <w:rPr>
                <w:b/>
                <w:bCs/>
              </w:rPr>
            </w:pPr>
          </w:p>
        </w:tc>
        <w:tc>
          <w:tcPr>
            <w:tcW w:w="2401" w:type="dxa"/>
          </w:tcPr>
          <w:p w14:paraId="5D1E3A91" w14:textId="77777777" w:rsidR="002C5E60" w:rsidRDefault="002C5E60" w:rsidP="00CD6B72">
            <w:pPr>
              <w:jc w:val="center"/>
            </w:pPr>
          </w:p>
          <w:p w14:paraId="6BB9BD84" w14:textId="77777777" w:rsidR="002C5E60" w:rsidRDefault="002C5E60" w:rsidP="00CD6B72">
            <w:pPr>
              <w:jc w:val="center"/>
            </w:pPr>
            <w:r>
              <w:t>Identifier des mots de manière de plus en plus aisée</w:t>
            </w:r>
          </w:p>
        </w:tc>
        <w:tc>
          <w:tcPr>
            <w:tcW w:w="3227" w:type="dxa"/>
          </w:tcPr>
          <w:p w14:paraId="4FA85FEC" w14:textId="66B0697D" w:rsidR="002C5E60" w:rsidRDefault="00051E82" w:rsidP="00CD6B7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CBC3FE" wp14:editId="01485054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76835</wp:posOffset>
                  </wp:positionV>
                  <wp:extent cx="756920" cy="608965"/>
                  <wp:effectExtent l="0" t="0" r="5080" b="635"/>
                  <wp:wrapTight wrapText="bothSides">
                    <wp:wrapPolygon edited="0">
                      <wp:start x="0" y="0"/>
                      <wp:lineTo x="0" y="20947"/>
                      <wp:lineTo x="21201" y="20947"/>
                      <wp:lineTo x="21201" y="0"/>
                      <wp:lineTo x="0" y="0"/>
                    </wp:wrapPolygon>
                  </wp:wrapTight>
                  <wp:docPr id="318" name="Imag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613B4C6B" w14:textId="77777777" w:rsidR="004F7DFE" w:rsidRDefault="004F7DFE" w:rsidP="00CD6B72">
            <w:pPr>
              <w:jc w:val="center"/>
            </w:pPr>
          </w:p>
          <w:p w14:paraId="64AF1166" w14:textId="1BD8A4E9" w:rsidR="002C5E60" w:rsidRDefault="00051E82" w:rsidP="00CD6B72">
            <w:pPr>
              <w:jc w:val="center"/>
            </w:pPr>
            <w:r>
              <w:t>Confusion de sons</w:t>
            </w:r>
          </w:p>
        </w:tc>
        <w:tc>
          <w:tcPr>
            <w:tcW w:w="1887" w:type="dxa"/>
          </w:tcPr>
          <w:p w14:paraId="3EFAAC6C" w14:textId="0BAB7F2C" w:rsidR="004F7DFE" w:rsidRDefault="004F7DFE" w:rsidP="00E917BB">
            <w:pPr>
              <w:jc w:val="center"/>
            </w:pPr>
            <w:r>
              <w:t>Entraînement</w:t>
            </w:r>
          </w:p>
          <w:p w14:paraId="0F325013" w14:textId="77777777" w:rsidR="004F7DFE" w:rsidRDefault="004F7DFE" w:rsidP="00CD6B72">
            <w:pPr>
              <w:jc w:val="center"/>
            </w:pPr>
            <w:r>
              <w:t>Mémorisation</w:t>
            </w:r>
          </w:p>
          <w:p w14:paraId="2B3B4FE5" w14:textId="3F492D37" w:rsidR="004F7DFE" w:rsidRDefault="004F7DFE" w:rsidP="00CD6B72">
            <w:pPr>
              <w:jc w:val="center"/>
            </w:pPr>
            <w:r>
              <w:t>Systématisation</w:t>
            </w:r>
          </w:p>
        </w:tc>
        <w:tc>
          <w:tcPr>
            <w:tcW w:w="2418" w:type="dxa"/>
          </w:tcPr>
          <w:p w14:paraId="1D74D5DE" w14:textId="77777777" w:rsidR="002C5E60" w:rsidRDefault="002C5E60" w:rsidP="00CD6B72">
            <w:pPr>
              <w:jc w:val="center"/>
            </w:pPr>
          </w:p>
        </w:tc>
      </w:tr>
      <w:tr w:rsidR="00E917BB" w14:paraId="3C370E73" w14:textId="77777777" w:rsidTr="00E917BB">
        <w:trPr>
          <w:trHeight w:val="1103"/>
        </w:trPr>
        <w:tc>
          <w:tcPr>
            <w:tcW w:w="1656" w:type="dxa"/>
          </w:tcPr>
          <w:p w14:paraId="1A7FB313" w14:textId="77777777" w:rsidR="00E917BB" w:rsidRPr="004F7DFE" w:rsidRDefault="00E917BB" w:rsidP="00CD6B72">
            <w:pPr>
              <w:jc w:val="center"/>
              <w:rPr>
                <w:b/>
                <w:bCs/>
              </w:rPr>
            </w:pPr>
            <w:r w:rsidRPr="004F7DFE">
              <w:rPr>
                <w:b/>
                <w:bCs/>
              </w:rPr>
              <w:t>Lecture</w:t>
            </w:r>
          </w:p>
        </w:tc>
        <w:tc>
          <w:tcPr>
            <w:tcW w:w="2401" w:type="dxa"/>
          </w:tcPr>
          <w:p w14:paraId="64971802" w14:textId="7C321DE2" w:rsidR="00E917BB" w:rsidRDefault="00E917BB" w:rsidP="00E917BB">
            <w:pPr>
              <w:jc w:val="center"/>
            </w:pPr>
            <w:r>
              <w:t>Discriminer visuellement et auditivement les constituants des mots.</w:t>
            </w:r>
          </w:p>
        </w:tc>
        <w:tc>
          <w:tcPr>
            <w:tcW w:w="3227" w:type="dxa"/>
          </w:tcPr>
          <w:p w14:paraId="1380E59D" w14:textId="34077E4F" w:rsidR="00E917BB" w:rsidRDefault="00E917BB" w:rsidP="00E917BB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E856BAD" wp14:editId="6A83E714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110490</wp:posOffset>
                  </wp:positionV>
                  <wp:extent cx="13716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1300" y="20700"/>
                      <wp:lineTo x="21300" y="0"/>
                      <wp:lineTo x="0" y="0"/>
                    </wp:wrapPolygon>
                  </wp:wrapTight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5DA4F1AF" w14:textId="77777777" w:rsidR="00E917BB" w:rsidRDefault="00E917BB" w:rsidP="00CD6B72">
            <w:pPr>
              <w:jc w:val="center"/>
            </w:pPr>
          </w:p>
          <w:p w14:paraId="2B5E3B72" w14:textId="7558759D" w:rsidR="00E917BB" w:rsidRDefault="00E917BB" w:rsidP="00CD6B72">
            <w:pPr>
              <w:jc w:val="center"/>
            </w:pPr>
            <w:proofErr w:type="spellStart"/>
            <w:r>
              <w:t>Uno</w:t>
            </w:r>
            <w:proofErr w:type="spellEnd"/>
            <w:r>
              <w:t xml:space="preserve"> des petits mots</w:t>
            </w:r>
          </w:p>
        </w:tc>
        <w:tc>
          <w:tcPr>
            <w:tcW w:w="1887" w:type="dxa"/>
          </w:tcPr>
          <w:p w14:paraId="591B4F7E" w14:textId="5374016E" w:rsidR="00E917BB" w:rsidRDefault="00E917BB" w:rsidP="00E917BB">
            <w:pPr>
              <w:jc w:val="center"/>
            </w:pPr>
            <w:r>
              <w:t>Augmenter le jeu en fonction des mots étudiés et déchiffrables</w:t>
            </w:r>
          </w:p>
        </w:tc>
        <w:tc>
          <w:tcPr>
            <w:tcW w:w="2418" w:type="dxa"/>
          </w:tcPr>
          <w:p w14:paraId="07C56EC4" w14:textId="77777777" w:rsidR="00E917BB" w:rsidRDefault="00E917BB" w:rsidP="00CD6B72">
            <w:pPr>
              <w:jc w:val="center"/>
            </w:pPr>
          </w:p>
        </w:tc>
      </w:tr>
      <w:tr w:rsidR="00E917BB" w14:paraId="00BEBF3C" w14:textId="77777777" w:rsidTr="0052386F">
        <w:trPr>
          <w:trHeight w:val="1565"/>
        </w:trPr>
        <w:tc>
          <w:tcPr>
            <w:tcW w:w="1656" w:type="dxa"/>
            <w:vMerge w:val="restart"/>
          </w:tcPr>
          <w:p w14:paraId="39CC3E9B" w14:textId="77777777" w:rsidR="00E917BB" w:rsidRDefault="00E917BB" w:rsidP="00FB103B">
            <w:pPr>
              <w:jc w:val="center"/>
              <w:rPr>
                <w:b/>
                <w:bCs/>
              </w:rPr>
            </w:pPr>
          </w:p>
          <w:p w14:paraId="410041B1" w14:textId="77777777" w:rsidR="00E917BB" w:rsidRDefault="00E917BB" w:rsidP="00FB103B">
            <w:pPr>
              <w:jc w:val="center"/>
              <w:rPr>
                <w:b/>
                <w:bCs/>
              </w:rPr>
            </w:pPr>
          </w:p>
          <w:p w14:paraId="7DCFA94B" w14:textId="6B8AA59C" w:rsidR="00E917BB" w:rsidRPr="004F7DFE" w:rsidRDefault="00E917BB" w:rsidP="00FB1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Etude de la langue</w:t>
            </w:r>
          </w:p>
        </w:tc>
        <w:tc>
          <w:tcPr>
            <w:tcW w:w="2401" w:type="dxa"/>
            <w:vMerge w:val="restart"/>
          </w:tcPr>
          <w:p w14:paraId="3CB5B811" w14:textId="77777777" w:rsidR="00E917BB" w:rsidRDefault="00E917BB" w:rsidP="00CD6B72">
            <w:pPr>
              <w:jc w:val="center"/>
            </w:pPr>
          </w:p>
          <w:p w14:paraId="51CB0E18" w14:textId="77777777" w:rsidR="00E917BB" w:rsidRDefault="00E917BB" w:rsidP="00CD6B72">
            <w:pPr>
              <w:jc w:val="center"/>
            </w:pPr>
          </w:p>
          <w:p w14:paraId="430FEBD2" w14:textId="77777777" w:rsidR="00E917BB" w:rsidRDefault="00E917BB" w:rsidP="00CD6B72">
            <w:pPr>
              <w:jc w:val="center"/>
            </w:pPr>
            <w:r>
              <w:t>Les lettres muettes</w:t>
            </w:r>
          </w:p>
          <w:p w14:paraId="54D6AF54" w14:textId="77777777" w:rsidR="00E917BB" w:rsidRDefault="00E917BB" w:rsidP="00CD6B72">
            <w:pPr>
              <w:jc w:val="center"/>
            </w:pPr>
          </w:p>
          <w:p w14:paraId="726B00C8" w14:textId="77777777" w:rsidR="00E917BB" w:rsidRDefault="00E917BB" w:rsidP="00B035CE">
            <w:pPr>
              <w:jc w:val="center"/>
            </w:pPr>
          </w:p>
          <w:p w14:paraId="2CEB00B5" w14:textId="4E86F7B8" w:rsidR="00E917BB" w:rsidRDefault="00E917BB" w:rsidP="00B035CE">
            <w:pPr>
              <w:jc w:val="center"/>
            </w:pPr>
          </w:p>
          <w:p w14:paraId="2ADA3120" w14:textId="77777777" w:rsidR="00E917BB" w:rsidRDefault="00E917BB" w:rsidP="00B035CE">
            <w:pPr>
              <w:jc w:val="center"/>
            </w:pPr>
          </w:p>
          <w:p w14:paraId="229E99D5" w14:textId="0E09E6E1" w:rsidR="00E917BB" w:rsidRDefault="00E917BB" w:rsidP="00B035CE">
            <w:pPr>
              <w:jc w:val="center"/>
            </w:pPr>
            <w:r>
              <w:t>Les pronoms</w:t>
            </w:r>
          </w:p>
        </w:tc>
        <w:tc>
          <w:tcPr>
            <w:tcW w:w="3227" w:type="dxa"/>
          </w:tcPr>
          <w:p w14:paraId="39805653" w14:textId="7AE89C58" w:rsidR="00E917BB" w:rsidRDefault="00E917BB" w:rsidP="00CD6B7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8C2D3C7" wp14:editId="294DFF1E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0</wp:posOffset>
                  </wp:positionV>
                  <wp:extent cx="1171575" cy="733452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073" y="21319"/>
                      <wp:lineTo x="21073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33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5" w:type="dxa"/>
          </w:tcPr>
          <w:p w14:paraId="36D5D27F" w14:textId="77777777" w:rsidR="00E917BB" w:rsidRDefault="00E917BB" w:rsidP="00CD6B72">
            <w:pPr>
              <w:jc w:val="center"/>
            </w:pPr>
          </w:p>
          <w:p w14:paraId="66833A5C" w14:textId="77777777" w:rsidR="00E917BB" w:rsidRDefault="00E917BB" w:rsidP="00CD6B72">
            <w:pPr>
              <w:jc w:val="center"/>
            </w:pPr>
            <w:r>
              <w:t>Retrouve la lettre muette de fin de mots</w:t>
            </w:r>
          </w:p>
          <w:p w14:paraId="0B7C6EBE" w14:textId="589E7E24" w:rsidR="00E917BB" w:rsidRDefault="00E917BB" w:rsidP="00CD6B72">
            <w:pPr>
              <w:jc w:val="center"/>
            </w:pPr>
            <w:r>
              <w:t>En t’appuyant sur les familles de mots</w:t>
            </w:r>
          </w:p>
        </w:tc>
        <w:tc>
          <w:tcPr>
            <w:tcW w:w="1887" w:type="dxa"/>
          </w:tcPr>
          <w:p w14:paraId="403374C4" w14:textId="77777777" w:rsidR="00E917BB" w:rsidRDefault="00E917BB" w:rsidP="00CD6B72">
            <w:pPr>
              <w:jc w:val="center"/>
            </w:pPr>
          </w:p>
          <w:p w14:paraId="3FB13887" w14:textId="0D61C70F" w:rsidR="00E917BB" w:rsidRDefault="00E917BB" w:rsidP="00CD6B72">
            <w:pPr>
              <w:jc w:val="center"/>
            </w:pPr>
            <w:r>
              <w:t>Introduction aux familles de mots ?</w:t>
            </w:r>
            <w:bookmarkStart w:id="0" w:name="_GoBack"/>
            <w:bookmarkEnd w:id="0"/>
          </w:p>
        </w:tc>
        <w:tc>
          <w:tcPr>
            <w:tcW w:w="2418" w:type="dxa"/>
          </w:tcPr>
          <w:p w14:paraId="0CD27427" w14:textId="77777777" w:rsidR="00E917BB" w:rsidRDefault="00E917BB" w:rsidP="00CD6B72">
            <w:pPr>
              <w:jc w:val="center"/>
            </w:pPr>
          </w:p>
        </w:tc>
      </w:tr>
      <w:tr w:rsidR="00E917BB" w14:paraId="4C9959C2" w14:textId="77777777" w:rsidTr="0052386F">
        <w:trPr>
          <w:trHeight w:val="1565"/>
        </w:trPr>
        <w:tc>
          <w:tcPr>
            <w:tcW w:w="1656" w:type="dxa"/>
            <w:vMerge/>
          </w:tcPr>
          <w:p w14:paraId="5A61C112" w14:textId="5382284E" w:rsidR="00E917BB" w:rsidRPr="004F7DFE" w:rsidRDefault="00E917BB" w:rsidP="00CD6B72">
            <w:pPr>
              <w:jc w:val="center"/>
              <w:rPr>
                <w:b/>
                <w:bCs/>
              </w:rPr>
            </w:pPr>
          </w:p>
        </w:tc>
        <w:tc>
          <w:tcPr>
            <w:tcW w:w="2401" w:type="dxa"/>
            <w:vMerge/>
          </w:tcPr>
          <w:p w14:paraId="7338BB5C" w14:textId="4CFDE390" w:rsidR="00E917BB" w:rsidRDefault="00E917BB" w:rsidP="00CD6B72">
            <w:pPr>
              <w:jc w:val="center"/>
            </w:pPr>
          </w:p>
        </w:tc>
        <w:tc>
          <w:tcPr>
            <w:tcW w:w="3227" w:type="dxa"/>
          </w:tcPr>
          <w:p w14:paraId="6278A0DF" w14:textId="6866854B" w:rsidR="00E917BB" w:rsidRDefault="00E917BB" w:rsidP="00CD6B7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14707A" wp14:editId="68EB8DEC">
                  <wp:extent cx="820757" cy="818515"/>
                  <wp:effectExtent l="0" t="0" r="0" b="63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95" cy="84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3A45C641" w14:textId="77777777" w:rsidR="00E917BB" w:rsidRDefault="00E917BB" w:rsidP="00CD6B72">
            <w:pPr>
              <w:jc w:val="center"/>
            </w:pPr>
          </w:p>
          <w:p w14:paraId="48C06CF1" w14:textId="52357777" w:rsidR="00E917BB" w:rsidRDefault="00E917BB" w:rsidP="00CD6B72">
            <w:pPr>
              <w:jc w:val="center"/>
            </w:pPr>
            <w:r>
              <w:t>Retrouve le pronom de la phrase</w:t>
            </w:r>
          </w:p>
        </w:tc>
        <w:tc>
          <w:tcPr>
            <w:tcW w:w="1887" w:type="dxa"/>
          </w:tcPr>
          <w:p w14:paraId="5AB19C5E" w14:textId="77777777" w:rsidR="00E917BB" w:rsidRDefault="00E917BB" w:rsidP="00CD6B72">
            <w:pPr>
              <w:jc w:val="center"/>
            </w:pPr>
            <w:r>
              <w:t xml:space="preserve"> Il/ elle</w:t>
            </w:r>
          </w:p>
          <w:p w14:paraId="2F5C9055" w14:textId="77777777" w:rsidR="00E917BB" w:rsidRDefault="00E917BB" w:rsidP="00CD6B72">
            <w:pPr>
              <w:jc w:val="center"/>
            </w:pPr>
          </w:p>
          <w:p w14:paraId="192042E7" w14:textId="6235672C" w:rsidR="00E917BB" w:rsidRDefault="00E917BB" w:rsidP="00CD6B72">
            <w:pPr>
              <w:jc w:val="center"/>
            </w:pPr>
            <w:r>
              <w:t>Puis pluriel</w:t>
            </w:r>
          </w:p>
        </w:tc>
        <w:tc>
          <w:tcPr>
            <w:tcW w:w="2418" w:type="dxa"/>
          </w:tcPr>
          <w:p w14:paraId="05B35A3C" w14:textId="77777777" w:rsidR="00E917BB" w:rsidRDefault="00E917BB" w:rsidP="00CD6B72">
            <w:pPr>
              <w:jc w:val="center"/>
            </w:pPr>
          </w:p>
        </w:tc>
      </w:tr>
    </w:tbl>
    <w:p w14:paraId="5ACE14B6" w14:textId="77777777" w:rsidR="00F11FF3" w:rsidRDefault="00F11FF3"/>
    <w:sectPr w:rsidR="00F11FF3" w:rsidSect="00E917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60"/>
    <w:rsid w:val="00051E82"/>
    <w:rsid w:val="002C5E60"/>
    <w:rsid w:val="003D3847"/>
    <w:rsid w:val="004F7DFE"/>
    <w:rsid w:val="0052386F"/>
    <w:rsid w:val="00885E8E"/>
    <w:rsid w:val="00E917BB"/>
    <w:rsid w:val="00F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7EB2"/>
  <w15:chartTrackingRefBased/>
  <w15:docId w15:val="{2A9665F1-63AC-417B-AC91-8F2EAD4C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perrine.merou@ac-caen.fr</dc:creator>
  <cp:keywords/>
  <dc:description/>
  <cp:lastModifiedBy>perrine.merou@ac-caen.fr</cp:lastModifiedBy>
  <cp:revision>6</cp:revision>
  <dcterms:created xsi:type="dcterms:W3CDTF">2020-02-16T16:56:00Z</dcterms:created>
  <dcterms:modified xsi:type="dcterms:W3CDTF">2020-02-19T12:15:00Z</dcterms:modified>
</cp:coreProperties>
</file>