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03991" w14:textId="5934F985" w:rsidR="00830AF8" w:rsidRPr="002F10C8" w:rsidRDefault="009A1651" w:rsidP="002F10C8">
      <w:pPr>
        <w:suppressLineNumbers/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2F10C8">
        <w:rPr>
          <w:b/>
          <w:sz w:val="32"/>
          <w:szCs w:val="32"/>
          <w:lang w:val="en-US"/>
        </w:rPr>
        <w:t xml:space="preserve">SÉQUENCE </w:t>
      </w:r>
      <w:r w:rsidR="002F10C8" w:rsidRPr="002F10C8">
        <w:rPr>
          <w:b/>
          <w:sz w:val="32"/>
          <w:szCs w:val="32"/>
          <w:lang w:val="en-US"/>
        </w:rPr>
        <w:t>3</w:t>
      </w:r>
      <w:r w:rsidRPr="002F10C8">
        <w:rPr>
          <w:b/>
          <w:sz w:val="32"/>
          <w:szCs w:val="32"/>
          <w:lang w:val="en-US"/>
        </w:rPr>
        <w:t xml:space="preserve"> – LL</w:t>
      </w:r>
      <w:r w:rsidR="002F10C8">
        <w:rPr>
          <w:b/>
          <w:sz w:val="32"/>
          <w:szCs w:val="32"/>
          <w:lang w:val="en-US"/>
        </w:rPr>
        <w:t>1</w:t>
      </w:r>
      <w:r w:rsidRPr="002F10C8">
        <w:rPr>
          <w:b/>
          <w:sz w:val="32"/>
          <w:szCs w:val="32"/>
          <w:lang w:val="en-US"/>
        </w:rPr>
        <w:t xml:space="preserve"> </w:t>
      </w:r>
      <w:r w:rsidR="00C24E2F" w:rsidRPr="002F10C8">
        <w:rPr>
          <w:b/>
          <w:sz w:val="32"/>
          <w:szCs w:val="32"/>
          <w:lang w:val="en-US"/>
        </w:rPr>
        <w:t>OI</w:t>
      </w:r>
      <w:bookmarkStart w:id="0" w:name="_GoBack"/>
      <w:bookmarkEnd w:id="0"/>
    </w:p>
    <w:p w14:paraId="1FD2EA22" w14:textId="7A5CB741" w:rsidR="009A1651" w:rsidRDefault="009A1651" w:rsidP="00516BFD">
      <w:pPr>
        <w:suppressLineNumbers/>
        <w:spacing w:after="0" w:line="240" w:lineRule="auto"/>
        <w:rPr>
          <w:b/>
          <w:sz w:val="24"/>
          <w:u w:val="single"/>
          <w:lang w:val="en-US"/>
        </w:rPr>
      </w:pPr>
    </w:p>
    <w:p w14:paraId="51EF343F" w14:textId="77777777" w:rsidR="009A1651" w:rsidRDefault="009A1651" w:rsidP="00516BFD">
      <w:pPr>
        <w:suppressLineNumbers/>
        <w:spacing w:after="0" w:line="240" w:lineRule="auto"/>
      </w:pPr>
    </w:p>
    <w:p w14:paraId="149D4E09" w14:textId="1790D47C" w:rsidR="00C24E2F" w:rsidRPr="00A415AA" w:rsidRDefault="00C24E2F" w:rsidP="00C24E2F">
      <w:pPr>
        <w:pStyle w:val="Paragraphedeliste"/>
        <w:numPr>
          <w:ilvl w:val="0"/>
          <w:numId w:val="15"/>
        </w:numPr>
        <w:suppressLineNumbers/>
        <w:spacing w:after="0" w:line="24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Juste la fin du monde, </w:t>
      </w:r>
      <w:r>
        <w:rPr>
          <w:sz w:val="24"/>
          <w:szCs w:val="24"/>
        </w:rPr>
        <w:t xml:space="preserve">Prologue, </w:t>
      </w:r>
      <w:r>
        <w:rPr>
          <w:rFonts w:cs="Times New Roman (Corps CS)"/>
          <w:smallCaps/>
          <w:sz w:val="24"/>
          <w:szCs w:val="24"/>
        </w:rPr>
        <w:t>Jean-Luc Lagarce</w:t>
      </w:r>
      <w:r>
        <w:rPr>
          <w:sz w:val="24"/>
          <w:szCs w:val="24"/>
        </w:rPr>
        <w:t xml:space="preserve"> </w:t>
      </w:r>
      <w:r w:rsidRPr="00A415AA">
        <w:t>(1</w:t>
      </w:r>
      <w:r>
        <w:t>990</w:t>
      </w:r>
      <w:r w:rsidRPr="00A415AA">
        <w:t>)</w:t>
      </w:r>
    </w:p>
    <w:p w14:paraId="1AB7B7AC" w14:textId="77777777" w:rsidR="00C24E2F" w:rsidRDefault="00C24E2F" w:rsidP="00C24E2F">
      <w:pPr>
        <w:suppressLineNumbers/>
        <w:spacing w:after="0" w:line="240" w:lineRule="auto"/>
      </w:pPr>
    </w:p>
    <w:p w14:paraId="150DF629" w14:textId="77777777" w:rsidR="00C24E2F" w:rsidRDefault="00C24E2F" w:rsidP="00C24E2F">
      <w:pPr>
        <w:pStyle w:val="NormalWeb"/>
        <w:suppressLineNumbers/>
        <w:shd w:val="clear" w:color="auto" w:fill="FFFFFF"/>
        <w:spacing w:before="0" w:beforeAutospacing="0" w:after="0" w:afterAutospacing="0"/>
        <w:rPr>
          <w:rFonts w:ascii="DejaVuSerif" w:hAnsi="DejaVuSerif"/>
          <w:sz w:val="22"/>
          <w:szCs w:val="22"/>
        </w:rPr>
      </w:pPr>
    </w:p>
    <w:p w14:paraId="67C37A80" w14:textId="3A2C3218" w:rsidR="00D623C3" w:rsidRPr="00C24E2F" w:rsidRDefault="00C24E2F" w:rsidP="00C24E2F">
      <w:pPr>
        <w:pStyle w:val="NormalWeb"/>
        <w:shd w:val="clear" w:color="auto" w:fill="FFFFFF"/>
        <w:spacing w:before="0" w:beforeAutospacing="0" w:line="360" w:lineRule="exact"/>
        <w:rPr>
          <w:rFonts w:asciiTheme="minorHAnsi" w:hAnsiTheme="minorHAnsi"/>
          <w:sz w:val="22"/>
          <w:szCs w:val="22"/>
        </w:rPr>
      </w:pPr>
      <w:r w:rsidRPr="00C24E2F">
        <w:rPr>
          <w:rFonts w:asciiTheme="minorHAnsi" w:hAnsiTheme="minorHAnsi"/>
          <w:sz w:val="22"/>
          <w:szCs w:val="22"/>
        </w:rPr>
        <w:t>LOUIS. — Plus tard, l’année d’après</w:t>
      </w:r>
      <w:r w:rsidRPr="00C24E2F">
        <w:rPr>
          <w:rFonts w:asciiTheme="minorHAnsi" w:hAnsiTheme="minorHAnsi"/>
          <w:sz w:val="22"/>
          <w:szCs w:val="22"/>
        </w:rPr>
        <w:br/>
        <w:t>– j’allais mourir à mon tour –</w:t>
      </w:r>
      <w:r w:rsidRPr="00C24E2F">
        <w:rPr>
          <w:rFonts w:asciiTheme="minorHAnsi" w:hAnsiTheme="minorHAnsi"/>
          <w:sz w:val="22"/>
          <w:szCs w:val="22"/>
        </w:rPr>
        <w:br/>
        <w:t xml:space="preserve">j’ai près de trente-quatre ans maintenant et c’est </w:t>
      </w:r>
      <w:proofErr w:type="spellStart"/>
      <w:r w:rsidRPr="00C24E2F">
        <w:rPr>
          <w:rFonts w:asciiTheme="minorHAnsi" w:hAnsiTheme="minorHAnsi"/>
          <w:sz w:val="22"/>
          <w:szCs w:val="22"/>
        </w:rPr>
        <w:t>a</w:t>
      </w:r>
      <w:proofErr w:type="spellEnd"/>
      <w:r w:rsidRPr="00C24E2F">
        <w:rPr>
          <w:rFonts w:asciiTheme="minorHAnsi" w:hAnsiTheme="minorHAnsi"/>
          <w:sz w:val="22"/>
          <w:szCs w:val="22"/>
        </w:rPr>
        <w:t xml:space="preserve">̀ cet </w:t>
      </w:r>
      <w:r>
        <w:rPr>
          <w:rFonts w:asciiTheme="minorHAnsi" w:hAnsiTheme="minorHAnsi"/>
          <w:sz w:val="22"/>
          <w:szCs w:val="22"/>
        </w:rPr>
        <w:t>â</w:t>
      </w:r>
      <w:r w:rsidRPr="00C24E2F">
        <w:rPr>
          <w:rFonts w:asciiTheme="minorHAnsi" w:hAnsiTheme="minorHAnsi"/>
          <w:sz w:val="22"/>
          <w:szCs w:val="22"/>
        </w:rPr>
        <w:t>ge que je mourrai,</w:t>
      </w:r>
      <w:r w:rsidRPr="00C24E2F">
        <w:rPr>
          <w:rFonts w:asciiTheme="minorHAnsi" w:hAnsiTheme="minorHAnsi"/>
          <w:sz w:val="22"/>
          <w:szCs w:val="22"/>
        </w:rPr>
        <w:br/>
        <w:t>l’année d’après,</w:t>
      </w:r>
      <w:r w:rsidRPr="00C24E2F">
        <w:rPr>
          <w:rFonts w:asciiTheme="minorHAnsi" w:hAnsiTheme="minorHAnsi"/>
          <w:sz w:val="22"/>
          <w:szCs w:val="22"/>
        </w:rPr>
        <w:br/>
        <w:t>de nombreux mois déjà que j’attendais à ne rien faire, à tricher, à ne plus savoir,</w:t>
      </w:r>
      <w:r w:rsidRPr="00C24E2F">
        <w:rPr>
          <w:rFonts w:asciiTheme="minorHAnsi" w:hAnsiTheme="minorHAnsi"/>
          <w:sz w:val="22"/>
          <w:szCs w:val="22"/>
        </w:rPr>
        <w:br/>
        <w:t>de nombreux mois que j’attendais d’en avoir fini,</w:t>
      </w:r>
      <w:r w:rsidRPr="00C24E2F">
        <w:rPr>
          <w:rFonts w:asciiTheme="minorHAnsi" w:hAnsiTheme="minorHAnsi"/>
          <w:sz w:val="22"/>
          <w:szCs w:val="22"/>
        </w:rPr>
        <w:br/>
        <w:t>l’année d’après,</w:t>
      </w:r>
      <w:r w:rsidRPr="00C24E2F">
        <w:rPr>
          <w:rFonts w:asciiTheme="minorHAnsi" w:hAnsiTheme="minorHAnsi"/>
          <w:sz w:val="22"/>
          <w:szCs w:val="22"/>
        </w:rPr>
        <w:br/>
        <w:t>comme on ose bouger parfois,</w:t>
      </w:r>
      <w:r w:rsidRPr="00C24E2F">
        <w:rPr>
          <w:rFonts w:asciiTheme="minorHAnsi" w:hAnsiTheme="minorHAnsi"/>
          <w:sz w:val="22"/>
          <w:szCs w:val="22"/>
        </w:rPr>
        <w:br/>
        <w:t>à peine,</w:t>
      </w:r>
      <w:r w:rsidRPr="00C24E2F">
        <w:rPr>
          <w:rFonts w:asciiTheme="minorHAnsi" w:hAnsiTheme="minorHAnsi"/>
          <w:sz w:val="22"/>
          <w:szCs w:val="22"/>
        </w:rPr>
        <w:br/>
        <w:t>devant un danger extrême, imperceptiblement, sans vouloir faire de bruit ou commettre un geste trop violent qui réveillerait l’ennemi et vous détruirait aussitôt,</w:t>
      </w:r>
      <w:r w:rsidRPr="00C24E2F">
        <w:rPr>
          <w:rFonts w:asciiTheme="minorHAnsi" w:hAnsiTheme="minorHAnsi"/>
          <w:sz w:val="22"/>
          <w:szCs w:val="22"/>
        </w:rPr>
        <w:br/>
        <w:t>l’année d’après,</w:t>
      </w:r>
      <w:r w:rsidRPr="00C24E2F">
        <w:rPr>
          <w:rFonts w:asciiTheme="minorHAnsi" w:hAnsiTheme="minorHAnsi"/>
          <w:sz w:val="22"/>
          <w:szCs w:val="22"/>
        </w:rPr>
        <w:br/>
        <w:t>malgré tout,</w:t>
      </w:r>
      <w:r w:rsidRPr="00C24E2F">
        <w:rPr>
          <w:rFonts w:asciiTheme="minorHAnsi" w:hAnsiTheme="minorHAnsi"/>
          <w:sz w:val="22"/>
          <w:szCs w:val="22"/>
        </w:rPr>
        <w:br/>
        <w:t>la peur,</w:t>
      </w:r>
      <w:r w:rsidRPr="00C24E2F">
        <w:rPr>
          <w:rFonts w:asciiTheme="minorHAnsi" w:hAnsiTheme="minorHAnsi"/>
          <w:sz w:val="22"/>
          <w:szCs w:val="22"/>
        </w:rPr>
        <w:br/>
        <w:t>prenant ce risque et sans espoir jamais de survivre,</w:t>
      </w:r>
      <w:r w:rsidRPr="00C24E2F">
        <w:rPr>
          <w:rFonts w:asciiTheme="minorHAnsi" w:hAnsiTheme="minorHAnsi"/>
          <w:sz w:val="22"/>
          <w:szCs w:val="22"/>
        </w:rPr>
        <w:br/>
        <w:t>malgré tout,</w:t>
      </w:r>
      <w:r w:rsidRPr="00C24E2F">
        <w:rPr>
          <w:rFonts w:asciiTheme="minorHAnsi" w:hAnsiTheme="minorHAnsi"/>
          <w:sz w:val="22"/>
          <w:szCs w:val="22"/>
        </w:rPr>
        <w:br/>
        <w:t>l’année d’après,</w:t>
      </w:r>
      <w:r w:rsidRPr="00C24E2F">
        <w:rPr>
          <w:rFonts w:asciiTheme="minorHAnsi" w:hAnsiTheme="minorHAnsi"/>
          <w:sz w:val="22"/>
          <w:szCs w:val="22"/>
        </w:rPr>
        <w:br/>
        <w:t>je décidai de retourner les voir, revenir sur mes pas, aller sur mes traces et faire le voyage,</w:t>
      </w:r>
      <w:r w:rsidRPr="00C24E2F">
        <w:rPr>
          <w:rFonts w:asciiTheme="minorHAnsi" w:hAnsiTheme="minorHAnsi"/>
          <w:sz w:val="22"/>
          <w:szCs w:val="22"/>
        </w:rPr>
        <w:br/>
        <w:t>pour annoncer, lentement, avec soin, avec soin et précision</w:t>
      </w:r>
      <w:r w:rsidRPr="00C24E2F">
        <w:rPr>
          <w:rFonts w:asciiTheme="minorHAnsi" w:hAnsiTheme="minorHAnsi"/>
          <w:sz w:val="22"/>
          <w:szCs w:val="22"/>
        </w:rPr>
        <w:br/>
        <w:t>– ce que je crois –</w:t>
      </w:r>
      <w:r w:rsidRPr="00C24E2F">
        <w:rPr>
          <w:rFonts w:asciiTheme="minorHAnsi" w:hAnsiTheme="minorHAnsi"/>
          <w:sz w:val="22"/>
          <w:szCs w:val="22"/>
        </w:rPr>
        <w:br/>
        <w:t>lentement, calmement, d’une manière posée</w:t>
      </w:r>
      <w:r w:rsidRPr="00C24E2F">
        <w:rPr>
          <w:rFonts w:asciiTheme="minorHAnsi" w:hAnsiTheme="minorHAnsi"/>
          <w:sz w:val="22"/>
          <w:szCs w:val="22"/>
        </w:rPr>
        <w:br/>
        <w:t xml:space="preserve">– et n’ai-je pas toujours </w:t>
      </w:r>
      <w:r>
        <w:rPr>
          <w:rFonts w:asciiTheme="minorHAnsi" w:hAnsiTheme="minorHAnsi"/>
          <w:sz w:val="22"/>
          <w:szCs w:val="22"/>
        </w:rPr>
        <w:t>été</w:t>
      </w:r>
      <w:r w:rsidRPr="00C24E2F">
        <w:rPr>
          <w:rFonts w:asciiTheme="minorHAnsi" w:hAnsiTheme="minorHAnsi"/>
          <w:sz w:val="22"/>
          <w:szCs w:val="22"/>
        </w:rPr>
        <w:t xml:space="preserve"> pour les autres et eux, tout précisément, n’ai-je pas toujours </w:t>
      </w:r>
      <w:r>
        <w:rPr>
          <w:rFonts w:asciiTheme="minorHAnsi" w:hAnsiTheme="minorHAnsi"/>
          <w:sz w:val="22"/>
          <w:szCs w:val="22"/>
        </w:rPr>
        <w:t>été</w:t>
      </w:r>
      <w:r w:rsidRPr="00C24E2F">
        <w:rPr>
          <w:rFonts w:asciiTheme="minorHAnsi" w:hAnsiTheme="minorHAnsi"/>
          <w:sz w:val="22"/>
          <w:szCs w:val="22"/>
        </w:rPr>
        <w:t xml:space="preserve"> un homme posé ?,</w:t>
      </w:r>
      <w:r w:rsidRPr="00C24E2F">
        <w:rPr>
          <w:rFonts w:asciiTheme="minorHAnsi" w:hAnsiTheme="minorHAnsi"/>
          <w:sz w:val="22"/>
          <w:szCs w:val="22"/>
        </w:rPr>
        <w:br/>
        <w:t>pour annoncer,</w:t>
      </w:r>
      <w:r w:rsidRPr="00C24E2F">
        <w:rPr>
          <w:rFonts w:asciiTheme="minorHAnsi" w:hAnsiTheme="minorHAnsi"/>
          <w:sz w:val="22"/>
          <w:szCs w:val="22"/>
        </w:rPr>
        <w:br/>
        <w:t>dire,</w:t>
      </w:r>
      <w:r w:rsidRPr="00C24E2F">
        <w:rPr>
          <w:rFonts w:asciiTheme="minorHAnsi" w:hAnsiTheme="minorHAnsi"/>
          <w:sz w:val="22"/>
          <w:szCs w:val="22"/>
        </w:rPr>
        <w:br/>
        <w:t>seulement dire,</w:t>
      </w:r>
      <w:r w:rsidRPr="00C24E2F">
        <w:rPr>
          <w:rFonts w:asciiTheme="minorHAnsi" w:hAnsiTheme="minorHAnsi"/>
          <w:sz w:val="22"/>
          <w:szCs w:val="22"/>
        </w:rPr>
        <w:br/>
        <w:t>ma mort prochaine et irrémédiable,</w:t>
      </w:r>
      <w:r w:rsidRPr="00C24E2F">
        <w:rPr>
          <w:rFonts w:asciiTheme="minorHAnsi" w:hAnsiTheme="minorHAnsi"/>
          <w:sz w:val="22"/>
          <w:szCs w:val="22"/>
        </w:rPr>
        <w:br/>
        <w:t>l’annoncer moi-même, en être l’unique messager,</w:t>
      </w:r>
      <w:r w:rsidRPr="00C24E2F">
        <w:rPr>
          <w:rFonts w:asciiTheme="minorHAnsi" w:hAnsiTheme="minorHAnsi"/>
          <w:sz w:val="22"/>
          <w:szCs w:val="22"/>
        </w:rPr>
        <w:br/>
        <w:t>et para</w:t>
      </w:r>
      <w:r>
        <w:rPr>
          <w:rFonts w:asciiTheme="minorHAnsi" w:hAnsiTheme="minorHAnsi"/>
          <w:sz w:val="22"/>
          <w:szCs w:val="22"/>
        </w:rPr>
        <w:t>î</w:t>
      </w:r>
      <w:r w:rsidRPr="00C24E2F">
        <w:rPr>
          <w:rFonts w:asciiTheme="minorHAnsi" w:hAnsiTheme="minorHAnsi"/>
          <w:sz w:val="22"/>
          <w:szCs w:val="22"/>
        </w:rPr>
        <w:t>tre</w:t>
      </w:r>
      <w:r w:rsidRPr="00C24E2F">
        <w:rPr>
          <w:rFonts w:asciiTheme="minorHAnsi" w:hAnsiTheme="minorHAnsi"/>
          <w:sz w:val="22"/>
          <w:szCs w:val="22"/>
        </w:rPr>
        <w:br/>
        <w:t>– peut-être ce que j’ai toujours voulu, voulu et décidé, en toutes circonstances et depuis le plus loin que j’ose me souvenir –</w:t>
      </w:r>
      <w:r w:rsidRPr="00C24E2F">
        <w:rPr>
          <w:rFonts w:asciiTheme="minorHAnsi" w:hAnsiTheme="minorHAnsi"/>
          <w:sz w:val="22"/>
          <w:szCs w:val="22"/>
        </w:rPr>
        <w:br/>
        <w:t>et paraître pouvoir là encore décider,</w:t>
      </w:r>
      <w:r w:rsidRPr="00C24E2F">
        <w:rPr>
          <w:rFonts w:asciiTheme="minorHAnsi" w:hAnsiTheme="minorHAnsi"/>
          <w:sz w:val="22"/>
          <w:szCs w:val="22"/>
        </w:rPr>
        <w:br/>
        <w:t>me donner et donner aux autres, et à eux, tout précisément, toi, vous, elle, ceux-là encore que je ne connais pas (trop tard et tant pis),</w:t>
      </w:r>
      <w:r w:rsidRPr="00C24E2F">
        <w:rPr>
          <w:rFonts w:asciiTheme="minorHAnsi" w:hAnsiTheme="minorHAnsi"/>
          <w:sz w:val="22"/>
          <w:szCs w:val="22"/>
        </w:rPr>
        <w:br/>
        <w:t>me donner et donner aux autres une dernière fois l’illusion d’être responsable de moi-même et d’être, jusqu’</w:t>
      </w:r>
      <w:proofErr w:type="spellStart"/>
      <w:r w:rsidRPr="00C24E2F">
        <w:rPr>
          <w:rFonts w:asciiTheme="minorHAnsi" w:hAnsiTheme="minorHAnsi"/>
          <w:sz w:val="22"/>
          <w:szCs w:val="22"/>
        </w:rPr>
        <w:t>a</w:t>
      </w:r>
      <w:proofErr w:type="spellEnd"/>
      <w:r w:rsidRPr="00C24E2F">
        <w:rPr>
          <w:rFonts w:asciiTheme="minorHAnsi" w:hAnsiTheme="minorHAnsi"/>
          <w:sz w:val="22"/>
          <w:szCs w:val="22"/>
        </w:rPr>
        <w:t>̀ cette extrémité, mon propre maître.</w:t>
      </w:r>
    </w:p>
    <w:sectPr w:rsidR="00D623C3" w:rsidRPr="00C24E2F" w:rsidSect="00C24E2F">
      <w:headerReference w:type="default" r:id="rId8"/>
      <w:pgSz w:w="11906" w:h="16838"/>
      <w:pgMar w:top="720" w:right="720" w:bottom="720" w:left="720" w:header="709" w:footer="709" w:gutter="0"/>
      <w:lnNumType w:countBy="5" w:distance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0C0FE" w14:textId="77777777" w:rsidR="00CB6609" w:rsidRDefault="00CB6609" w:rsidP="00830AF8">
      <w:pPr>
        <w:spacing w:after="0" w:line="240" w:lineRule="auto"/>
      </w:pPr>
      <w:r>
        <w:separator/>
      </w:r>
    </w:p>
  </w:endnote>
  <w:endnote w:type="continuationSeparator" w:id="0">
    <w:p w14:paraId="47ADE4E8" w14:textId="77777777" w:rsidR="00CB6609" w:rsidRDefault="00CB6609" w:rsidP="0083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20603050405020304"/>
    <w:charset w:val="00"/>
    <w:family w:val="roman"/>
    <w:pitch w:val="default"/>
  </w:font>
  <w:font w:name="DejaVuSerif">
    <w:altName w:val="Cambria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99168" w14:textId="77777777" w:rsidR="00CB6609" w:rsidRDefault="00CB6609" w:rsidP="00830AF8">
      <w:pPr>
        <w:spacing w:after="0" w:line="240" w:lineRule="auto"/>
      </w:pPr>
      <w:r>
        <w:separator/>
      </w:r>
    </w:p>
  </w:footnote>
  <w:footnote w:type="continuationSeparator" w:id="0">
    <w:p w14:paraId="072C658E" w14:textId="77777777" w:rsidR="00CB6609" w:rsidRDefault="00CB6609" w:rsidP="00830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2B264" w14:textId="65CC648A" w:rsidR="00077122" w:rsidRDefault="0007712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551"/>
    <w:multiLevelType w:val="hybridMultilevel"/>
    <w:tmpl w:val="9074315A"/>
    <w:lvl w:ilvl="0" w:tplc="AA88D4CA">
      <w:start w:val="1"/>
      <w:numFmt w:val="bullet"/>
      <w:lvlText w:val="«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5260D"/>
    <w:multiLevelType w:val="hybridMultilevel"/>
    <w:tmpl w:val="15047A40"/>
    <w:lvl w:ilvl="0" w:tplc="A25E701A">
      <w:start w:val="12"/>
      <w:numFmt w:val="bullet"/>
      <w:lvlText w:val="-"/>
      <w:lvlJc w:val="left"/>
      <w:pPr>
        <w:ind w:left="1211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155107C"/>
    <w:multiLevelType w:val="hybridMultilevel"/>
    <w:tmpl w:val="3746DED4"/>
    <w:lvl w:ilvl="0" w:tplc="66AC372E">
      <w:start w:val="1"/>
      <w:numFmt w:val="bullet"/>
      <w:lvlText w:val="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38B6278"/>
    <w:multiLevelType w:val="hybridMultilevel"/>
    <w:tmpl w:val="A50A17F8"/>
    <w:lvl w:ilvl="0" w:tplc="66AC372E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C05C0"/>
    <w:multiLevelType w:val="hybridMultilevel"/>
    <w:tmpl w:val="F048BF20"/>
    <w:lvl w:ilvl="0" w:tplc="DAF0C8F4">
      <w:start w:val="23"/>
      <w:numFmt w:val="bullet"/>
      <w:lvlText w:val="-"/>
      <w:lvlJc w:val="left"/>
      <w:pPr>
        <w:ind w:left="136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303822AD"/>
    <w:multiLevelType w:val="hybridMultilevel"/>
    <w:tmpl w:val="CAC0C508"/>
    <w:lvl w:ilvl="0" w:tplc="FD32FAC4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6DE0EE6"/>
    <w:multiLevelType w:val="hybridMultilevel"/>
    <w:tmpl w:val="93EE98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C68C5"/>
    <w:multiLevelType w:val="hybridMultilevel"/>
    <w:tmpl w:val="F55ECF26"/>
    <w:lvl w:ilvl="0" w:tplc="040C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3FC52799"/>
    <w:multiLevelType w:val="hybridMultilevel"/>
    <w:tmpl w:val="9EDA93DA"/>
    <w:lvl w:ilvl="0" w:tplc="C9B83B34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94A81"/>
    <w:multiLevelType w:val="hybridMultilevel"/>
    <w:tmpl w:val="771E5F28"/>
    <w:lvl w:ilvl="0" w:tplc="153AA1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5E22D9D"/>
    <w:multiLevelType w:val="hybridMultilevel"/>
    <w:tmpl w:val="28D284EC"/>
    <w:lvl w:ilvl="0" w:tplc="040C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488D1FF3"/>
    <w:multiLevelType w:val="hybridMultilevel"/>
    <w:tmpl w:val="22A6B744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E221B92"/>
    <w:multiLevelType w:val="hybridMultilevel"/>
    <w:tmpl w:val="771E5F28"/>
    <w:lvl w:ilvl="0" w:tplc="153AA1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F387DDD"/>
    <w:multiLevelType w:val="hybridMultilevel"/>
    <w:tmpl w:val="A68E1180"/>
    <w:lvl w:ilvl="0" w:tplc="BF162F3E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B077D"/>
    <w:multiLevelType w:val="hybridMultilevel"/>
    <w:tmpl w:val="E2BCEAB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F78F9"/>
    <w:multiLevelType w:val="hybridMultilevel"/>
    <w:tmpl w:val="771E5F28"/>
    <w:lvl w:ilvl="0" w:tplc="153AA1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6"/>
  </w:num>
  <w:num w:numId="8">
    <w:abstractNumId w:val="15"/>
  </w:num>
  <w:num w:numId="9">
    <w:abstractNumId w:val="5"/>
  </w:num>
  <w:num w:numId="10">
    <w:abstractNumId w:val="7"/>
  </w:num>
  <w:num w:numId="11">
    <w:abstractNumId w:val="9"/>
  </w:num>
  <w:num w:numId="12">
    <w:abstractNumId w:val="12"/>
  </w:num>
  <w:num w:numId="13">
    <w:abstractNumId w:val="14"/>
  </w:num>
  <w:num w:numId="14">
    <w:abstractNumId w:val="4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F8"/>
    <w:rsid w:val="00077122"/>
    <w:rsid w:val="001B3255"/>
    <w:rsid w:val="001D7ACF"/>
    <w:rsid w:val="002A31F6"/>
    <w:rsid w:val="002F10C8"/>
    <w:rsid w:val="0036640D"/>
    <w:rsid w:val="003858E7"/>
    <w:rsid w:val="003D05B6"/>
    <w:rsid w:val="004268EC"/>
    <w:rsid w:val="004A6252"/>
    <w:rsid w:val="00516BFD"/>
    <w:rsid w:val="00597849"/>
    <w:rsid w:val="005C174A"/>
    <w:rsid w:val="006B1151"/>
    <w:rsid w:val="00702DBB"/>
    <w:rsid w:val="00757923"/>
    <w:rsid w:val="00764BBA"/>
    <w:rsid w:val="00794D4F"/>
    <w:rsid w:val="008044E0"/>
    <w:rsid w:val="00830AF8"/>
    <w:rsid w:val="008A493C"/>
    <w:rsid w:val="008B000B"/>
    <w:rsid w:val="008B26C3"/>
    <w:rsid w:val="008D19AC"/>
    <w:rsid w:val="008E174F"/>
    <w:rsid w:val="008F1866"/>
    <w:rsid w:val="009572AB"/>
    <w:rsid w:val="00991D12"/>
    <w:rsid w:val="009A1651"/>
    <w:rsid w:val="00A415AA"/>
    <w:rsid w:val="00A92650"/>
    <w:rsid w:val="00B24B7B"/>
    <w:rsid w:val="00C00B3E"/>
    <w:rsid w:val="00C24E2F"/>
    <w:rsid w:val="00C704C2"/>
    <w:rsid w:val="00CB6609"/>
    <w:rsid w:val="00CE5B99"/>
    <w:rsid w:val="00D00817"/>
    <w:rsid w:val="00D40D2B"/>
    <w:rsid w:val="00D623C3"/>
    <w:rsid w:val="00E155B6"/>
    <w:rsid w:val="00E43ADC"/>
    <w:rsid w:val="00E91127"/>
    <w:rsid w:val="00E92421"/>
    <w:rsid w:val="00F6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73D07F"/>
  <w15:chartTrackingRefBased/>
  <w15:docId w15:val="{2558BC92-D57C-41CE-A714-BB3F4ED4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A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0AF8"/>
  </w:style>
  <w:style w:type="paragraph" w:styleId="Pieddepage">
    <w:name w:val="footer"/>
    <w:basedOn w:val="Normal"/>
    <w:link w:val="PieddepageCar"/>
    <w:uiPriority w:val="99"/>
    <w:unhideWhenUsed/>
    <w:rsid w:val="0083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0AF8"/>
  </w:style>
  <w:style w:type="paragraph" w:styleId="Paragraphedeliste">
    <w:name w:val="List Paragraph"/>
    <w:basedOn w:val="Normal"/>
    <w:uiPriority w:val="34"/>
    <w:qFormat/>
    <w:rsid w:val="00830AF8"/>
    <w:pPr>
      <w:ind w:left="720"/>
      <w:contextualSpacing/>
    </w:pPr>
  </w:style>
  <w:style w:type="character" w:styleId="Numrodeligne">
    <w:name w:val="line number"/>
    <w:basedOn w:val="Policepardfaut"/>
    <w:uiPriority w:val="99"/>
    <w:semiHidden/>
    <w:unhideWhenUsed/>
    <w:rsid w:val="00516BF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623C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623C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623C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2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1B10C4-6598-5348-921F-C90465C1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séquence 1 – juste la fin du monde</vt:lpstr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séquence 1 – juste la fin du monde</dc:title>
  <dc:subject/>
  <dc:creator>cl�mence xx</dc:creator>
  <cp:keywords/>
  <dc:description/>
  <cp:lastModifiedBy>Olivier Oger</cp:lastModifiedBy>
  <cp:revision>3</cp:revision>
  <cp:lastPrinted>2020-09-08T08:03:00Z</cp:lastPrinted>
  <dcterms:created xsi:type="dcterms:W3CDTF">2020-09-24T19:33:00Z</dcterms:created>
  <dcterms:modified xsi:type="dcterms:W3CDTF">2021-03-22T14:08:00Z</dcterms:modified>
</cp:coreProperties>
</file>