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Ce </w:t>
      </w:r>
      <w:r w:rsidR="00815CB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salarié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a été en arrêt maladie pendant près de cinq ans. Il était atteint de nombreuses maladies aussi graves les unes que les autres et a été opéré à de nombreuses reprises.</w:t>
      </w: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Avant son arrêt maladie, il était en invalidité catégorie 1 mais il travaillait à temps complet.</w:t>
      </w: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Pendant son arrêt maladie, il a été placé en catégorie 2 puis de nouveau en catégorie 1 </w:t>
      </w:r>
      <w:r w:rsidR="00C9727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en mai 2023.</w:t>
      </w: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En septembre</w:t>
      </w:r>
      <w:r w:rsidR="00C9727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2023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, il a passé une visite de pré-reprise à la suite de laquelle le médecin du travail préconise une reprise du t</w:t>
      </w:r>
      <w:r w:rsidR="00C9727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ravail à mi-temps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522EF3" w:rsidRDefault="00522EF3" w:rsidP="00522EF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L'employeur a répondu qu'il n'avait pas de poste à mi-temps disponible.</w:t>
      </w:r>
    </w:p>
    <w:p w:rsidR="006E186E" w:rsidRPr="00522EF3" w:rsidRDefault="006E186E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Son arrêt maladie a pris fin le 2 octobre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2023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522EF3" w:rsidRPr="00522EF3" w:rsidRDefault="001E214A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Bizarrement, l</w:t>
      </w:r>
      <w:r w:rsidR="00522EF3"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ors de la visite de reprise, le médecin n'a constaté aucune inaptitud</w:t>
      </w:r>
      <w:r w:rsidR="00E5296A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e, même partielle</w:t>
      </w:r>
      <w:r w:rsidR="00522EF3"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L'AIST43 l'a inscrit dans la cellule de maintien dans l'emploi. Il a </w:t>
      </w:r>
      <w:r w:rsidR="00E5296A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eu 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RDV le 1 décembre avec la coordinatrice de la cellule et le 6 décembre avec un médecin de l'AIST43.</w:t>
      </w:r>
    </w:p>
    <w:p w:rsidR="00522EF3" w:rsidRDefault="00522EF3" w:rsidP="00522EF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Il a repris le travail en horaires de journée pendant quelques </w:t>
      </w:r>
      <w:r w:rsidR="003F4F05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jours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pour sa remise à niveau et sa formation à son poste travail (en cinq ans, l'usine a beaucoup changé). Après cela, il </w:t>
      </w:r>
      <w:r w:rsidR="00CF2586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a repris en 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horaires postés en 2X8 ce qui ne convient pas du tout </w:t>
      </w:r>
      <w:r w:rsidR="00AC56EB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au salarié</w:t>
      </w:r>
      <w:r w:rsidR="004C5D48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 xml:space="preserve"> car c’est un rythme de travail épuisant</w:t>
      </w:r>
      <w:r w:rsidRPr="00522EF3"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  <w:t>.</w:t>
      </w:r>
    </w:p>
    <w:p w:rsidR="00E73138" w:rsidRDefault="00E73138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FO est intervenu pour que l’employeur propose un poste en horaire de journée</w:t>
      </w:r>
      <w:r w:rsidR="00D122FD">
        <w:rPr>
          <w:rFonts w:ascii="Verdana" w:hAnsi="Verdana"/>
          <w:sz w:val="24"/>
          <w:szCs w:val="24"/>
          <w:lang w:eastAsia="fr-FR"/>
        </w:rPr>
        <w:t xml:space="preserve"> au regard de la situation de santé du salarié. Refus catégorique de la direction.</w:t>
      </w:r>
    </w:p>
    <w:p w:rsidR="000F41BA" w:rsidRDefault="000F41BA" w:rsidP="00D633A3">
      <w:pPr>
        <w:rPr>
          <w:rFonts w:ascii="Verdana" w:hAnsi="Verdana"/>
          <w:sz w:val="24"/>
          <w:szCs w:val="24"/>
          <w:lang w:eastAsia="fr-FR"/>
        </w:rPr>
      </w:pPr>
      <w:r w:rsidRPr="000F41BA">
        <w:rPr>
          <w:rFonts w:ascii="Verdana" w:hAnsi="Verdana"/>
          <w:sz w:val="24"/>
          <w:szCs w:val="24"/>
          <w:lang w:eastAsia="fr-FR"/>
        </w:rPr>
        <w:t>Ce qui devait arriver arriva</w:t>
      </w:r>
      <w:r>
        <w:rPr>
          <w:rFonts w:ascii="Verdana" w:hAnsi="Verdana"/>
          <w:sz w:val="24"/>
          <w:szCs w:val="24"/>
          <w:lang w:eastAsia="fr-FR"/>
        </w:rPr>
        <w:t>.</w:t>
      </w:r>
    </w:p>
    <w:p w:rsidR="004813A4" w:rsidRDefault="00893386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Le 4 décembre 2023, soit deux mois après sa reprise, il est de nouveau en arrêt maladie</w:t>
      </w:r>
      <w:r w:rsidR="004813A4">
        <w:rPr>
          <w:rFonts w:ascii="Verdana" w:hAnsi="Verdana"/>
          <w:sz w:val="24"/>
          <w:szCs w:val="24"/>
          <w:lang w:eastAsia="fr-FR"/>
        </w:rPr>
        <w:t xml:space="preserve"> jusqu’au 12 mars 2024</w:t>
      </w:r>
      <w:r>
        <w:rPr>
          <w:rFonts w:ascii="Verdana" w:hAnsi="Verdana"/>
          <w:sz w:val="24"/>
          <w:szCs w:val="24"/>
          <w:lang w:eastAsia="fr-FR"/>
        </w:rPr>
        <w:t>.</w:t>
      </w:r>
    </w:p>
    <w:p w:rsidR="002475CB" w:rsidRDefault="00D76D2C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Le 13 mars </w:t>
      </w:r>
      <w:r w:rsidR="003702B1">
        <w:rPr>
          <w:rFonts w:ascii="Verdana" w:hAnsi="Verdana"/>
          <w:sz w:val="24"/>
          <w:szCs w:val="24"/>
          <w:lang w:eastAsia="fr-FR"/>
        </w:rPr>
        <w:t>2024, il est déclaré inapte avec aptitude à un autre poste</w:t>
      </w:r>
      <w:r w:rsidR="002475CB">
        <w:rPr>
          <w:rFonts w:ascii="Verdana" w:hAnsi="Verdana"/>
          <w:sz w:val="24"/>
          <w:szCs w:val="24"/>
          <w:lang w:eastAsia="fr-FR"/>
        </w:rPr>
        <w:t>.</w:t>
      </w:r>
    </w:p>
    <w:p w:rsidR="003D0B74" w:rsidRDefault="002475CB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L’avis précise : « inapte au poste d’opérateur commande numérique</w:t>
      </w:r>
      <w:r w:rsidR="003D0B74">
        <w:rPr>
          <w:rFonts w:ascii="Verdana" w:hAnsi="Verdana"/>
          <w:sz w:val="24"/>
          <w:szCs w:val="24"/>
          <w:lang w:eastAsia="fr-FR"/>
        </w:rPr>
        <w:t xml:space="preserve"> 3X8.</w:t>
      </w:r>
    </w:p>
    <w:p w:rsidR="003D0B74" w:rsidRDefault="003D0B74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Pas de travail en horaires postés, pas de travail à charge physique moyenne, pas de travail en hauteur.</w:t>
      </w:r>
    </w:p>
    <w:p w:rsidR="00140A6A" w:rsidRDefault="003D0B74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Un poste en journée à temps partiel (mi-temps)</w:t>
      </w:r>
      <w:r w:rsidR="00140A6A">
        <w:rPr>
          <w:rFonts w:ascii="Verdana" w:hAnsi="Verdana"/>
          <w:sz w:val="24"/>
          <w:szCs w:val="24"/>
          <w:lang w:eastAsia="fr-FR"/>
        </w:rPr>
        <w:t xml:space="preserve"> répondant aux restrictions pourrait convenir, par exemple poste de type administratif. »</w:t>
      </w:r>
    </w:p>
    <w:p w:rsidR="00451793" w:rsidRDefault="00451793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Lors de la réunion du CSE du 16 avril 2024, l’employeur affirme qu’aucun poste disponible compatible avec l’état de santé du </w:t>
      </w:r>
      <w:r w:rsidR="00AC56EB">
        <w:rPr>
          <w:rFonts w:ascii="Verdana" w:hAnsi="Verdana"/>
          <w:sz w:val="24"/>
          <w:szCs w:val="24"/>
          <w:lang w:eastAsia="fr-FR"/>
        </w:rPr>
        <w:t>salarié</w:t>
      </w:r>
      <w:r>
        <w:rPr>
          <w:rFonts w:ascii="Verdana" w:hAnsi="Verdana"/>
          <w:sz w:val="24"/>
          <w:szCs w:val="24"/>
          <w:lang w:eastAsia="fr-FR"/>
        </w:rPr>
        <w:t xml:space="preserve"> ne peut être identifié.</w:t>
      </w:r>
    </w:p>
    <w:p w:rsidR="00BC0B79" w:rsidRDefault="00E10AF9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FO a demandé si des recherches ont été faites avec des organismes comme l’AIST</w:t>
      </w:r>
      <w:r w:rsidR="006A14C7">
        <w:rPr>
          <w:rFonts w:ascii="Verdana" w:hAnsi="Verdana"/>
          <w:sz w:val="24"/>
          <w:szCs w:val="24"/>
          <w:lang w:eastAsia="fr-FR"/>
        </w:rPr>
        <w:t>. Réponse de la direction : oui par téléphone.</w:t>
      </w:r>
      <w:r w:rsidR="00596E75">
        <w:rPr>
          <w:rFonts w:ascii="Verdana" w:hAnsi="Verdana"/>
          <w:sz w:val="24"/>
          <w:szCs w:val="24"/>
          <w:lang w:eastAsia="fr-FR"/>
        </w:rPr>
        <w:t xml:space="preserve"> Aucun nom des organismes contactés n’est mentionné.</w:t>
      </w:r>
    </w:p>
    <w:p w:rsidR="00FB17EC" w:rsidRDefault="00596E75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lastRenderedPageBreak/>
        <w:t>Est-ce que d’autres services de l’entreprise ont été contactés ?</w:t>
      </w:r>
      <w:r w:rsidR="00BC0B79">
        <w:rPr>
          <w:rFonts w:ascii="Verdana" w:hAnsi="Verdana"/>
          <w:sz w:val="24"/>
          <w:szCs w:val="24"/>
          <w:lang w:eastAsia="fr-FR"/>
        </w:rPr>
        <w:t xml:space="preserve"> Réponse de la direction : cela a été évoqué en comité de direction.</w:t>
      </w:r>
    </w:p>
    <w:p w:rsidR="006562F7" w:rsidRDefault="006562F7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Pourrait-il travailler en métrologie ? Réponse de la direction : refus d</w:t>
      </w:r>
      <w:r w:rsidR="00913A61">
        <w:rPr>
          <w:rFonts w:ascii="Verdana" w:hAnsi="Verdana"/>
          <w:sz w:val="24"/>
          <w:szCs w:val="24"/>
          <w:lang w:eastAsia="fr-FR"/>
        </w:rPr>
        <w:t>e créer un poste</w:t>
      </w:r>
      <w:r>
        <w:rPr>
          <w:rFonts w:ascii="Verdana" w:hAnsi="Verdana"/>
          <w:sz w:val="24"/>
          <w:szCs w:val="24"/>
          <w:lang w:eastAsia="fr-FR"/>
        </w:rPr>
        <w:t>.</w:t>
      </w:r>
    </w:p>
    <w:p w:rsidR="0099194F" w:rsidRDefault="006562F7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Peut-il passer un CACES 3 pour remplacer </w:t>
      </w:r>
      <w:r w:rsidR="00382152">
        <w:rPr>
          <w:rFonts w:ascii="Verdana" w:hAnsi="Verdana"/>
          <w:sz w:val="24"/>
          <w:szCs w:val="24"/>
          <w:lang w:eastAsia="fr-FR"/>
        </w:rPr>
        <w:t>un cariste intérimaire ?</w:t>
      </w:r>
      <w:r w:rsidR="00913A61">
        <w:rPr>
          <w:rFonts w:ascii="Verdana" w:hAnsi="Verdana"/>
          <w:sz w:val="24"/>
          <w:szCs w:val="24"/>
          <w:lang w:eastAsia="fr-FR"/>
        </w:rPr>
        <w:t xml:space="preserve"> Réponse de la direction : </w:t>
      </w:r>
      <w:r w:rsidR="00382152">
        <w:rPr>
          <w:rFonts w:ascii="Verdana" w:hAnsi="Verdana"/>
          <w:sz w:val="24"/>
          <w:szCs w:val="24"/>
          <w:lang w:eastAsia="fr-FR"/>
        </w:rPr>
        <w:t>le poste nécessite des mouvements qu’il n’es</w:t>
      </w:r>
      <w:r w:rsidR="00913A61">
        <w:rPr>
          <w:rFonts w:ascii="Verdana" w:hAnsi="Verdana"/>
          <w:sz w:val="24"/>
          <w:szCs w:val="24"/>
          <w:lang w:eastAsia="fr-FR"/>
        </w:rPr>
        <w:t>t pas médicalement apte à faire !!!</w:t>
      </w:r>
    </w:p>
    <w:p w:rsidR="003D6470" w:rsidRDefault="003D6470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Finalement le salarié </w:t>
      </w:r>
      <w:r w:rsidR="009767E4">
        <w:rPr>
          <w:rFonts w:ascii="Verdana" w:hAnsi="Verdana"/>
          <w:sz w:val="24"/>
          <w:szCs w:val="24"/>
          <w:lang w:eastAsia="fr-FR"/>
        </w:rPr>
        <w:t xml:space="preserve">sera </w:t>
      </w:r>
      <w:r>
        <w:rPr>
          <w:rFonts w:ascii="Verdana" w:hAnsi="Verdana"/>
          <w:sz w:val="24"/>
          <w:szCs w:val="24"/>
          <w:lang w:eastAsia="fr-FR"/>
        </w:rPr>
        <w:t>licencié pour inaptitude.</w:t>
      </w:r>
    </w:p>
    <w:p w:rsidR="00912EC3" w:rsidRDefault="00912EC3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Un dossier prud’hommes est monté pour contester le licenciement et démontrer l’absence de recherches de reclassement.</w:t>
      </w:r>
    </w:p>
    <w:p w:rsidR="00BC0B79" w:rsidRDefault="00E5665B" w:rsidP="00D633A3">
      <w:pPr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Depuis avril 2024 trois </w:t>
      </w:r>
      <w:r w:rsidR="009767E4">
        <w:rPr>
          <w:rFonts w:ascii="Verdana" w:hAnsi="Verdana"/>
          <w:sz w:val="24"/>
          <w:szCs w:val="24"/>
          <w:lang w:eastAsia="fr-FR"/>
        </w:rPr>
        <w:t>autres</w:t>
      </w:r>
      <w:r>
        <w:rPr>
          <w:rFonts w:ascii="Verdana" w:hAnsi="Verdana"/>
          <w:sz w:val="24"/>
          <w:szCs w:val="24"/>
          <w:lang w:eastAsia="fr-FR"/>
        </w:rPr>
        <w:t xml:space="preserve"> salariés de l’entreprise ont été déclaré inapte avec aptitude à un autre poste. Ces trois salariés ont</w:t>
      </w:r>
      <w:r w:rsidR="00694F1C">
        <w:rPr>
          <w:rFonts w:ascii="Verdana" w:hAnsi="Verdana"/>
          <w:sz w:val="24"/>
          <w:szCs w:val="24"/>
          <w:lang w:eastAsia="fr-FR"/>
        </w:rPr>
        <w:t xml:space="preserve"> tous plus de 50 ans. Et pour ces trois cas l’employeur a trouvé des solutions de reclassement interne.</w:t>
      </w:r>
    </w:p>
    <w:p w:rsidR="00893386" w:rsidRDefault="00893386" w:rsidP="00D633A3">
      <w:pPr>
        <w:rPr>
          <w:rFonts w:ascii="Verdana" w:hAnsi="Verdana"/>
          <w:sz w:val="24"/>
          <w:szCs w:val="24"/>
          <w:lang w:eastAsia="fr-FR"/>
        </w:rPr>
      </w:pPr>
    </w:p>
    <w:p w:rsidR="00D633A3" w:rsidRPr="000F41BA" w:rsidRDefault="00D633A3" w:rsidP="00D633A3">
      <w:pPr>
        <w:rPr>
          <w:rFonts w:ascii="Verdana" w:hAnsi="Verdana"/>
          <w:sz w:val="24"/>
          <w:szCs w:val="24"/>
          <w:lang w:eastAsia="fr-FR"/>
        </w:rPr>
      </w:pPr>
    </w:p>
    <w:p w:rsidR="00522EF3" w:rsidRPr="00522EF3" w:rsidRDefault="00522EF3" w:rsidP="00522EF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522EF3" w:rsidRPr="00522EF3" w:rsidRDefault="00522EF3" w:rsidP="00522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740D" w:rsidRDefault="000F740D"/>
    <w:sectPr w:rsidR="000F740D" w:rsidSect="000F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EF3"/>
    <w:rsid w:val="000950B1"/>
    <w:rsid w:val="000F41BA"/>
    <w:rsid w:val="000F740D"/>
    <w:rsid w:val="00140A6A"/>
    <w:rsid w:val="001E214A"/>
    <w:rsid w:val="002475CB"/>
    <w:rsid w:val="003702B1"/>
    <w:rsid w:val="00382152"/>
    <w:rsid w:val="003D0B74"/>
    <w:rsid w:val="003D6470"/>
    <w:rsid w:val="003F4F05"/>
    <w:rsid w:val="00451793"/>
    <w:rsid w:val="004813A4"/>
    <w:rsid w:val="004C5D48"/>
    <w:rsid w:val="00522EF3"/>
    <w:rsid w:val="00596E75"/>
    <w:rsid w:val="006562F7"/>
    <w:rsid w:val="00694F1C"/>
    <w:rsid w:val="006A14C7"/>
    <w:rsid w:val="006E186E"/>
    <w:rsid w:val="007628BC"/>
    <w:rsid w:val="00815CB6"/>
    <w:rsid w:val="00893386"/>
    <w:rsid w:val="00912EC3"/>
    <w:rsid w:val="00913A61"/>
    <w:rsid w:val="009767E4"/>
    <w:rsid w:val="0099194F"/>
    <w:rsid w:val="009C7E96"/>
    <w:rsid w:val="00AC56EB"/>
    <w:rsid w:val="00BC0B79"/>
    <w:rsid w:val="00C9727B"/>
    <w:rsid w:val="00CF2586"/>
    <w:rsid w:val="00D122FD"/>
    <w:rsid w:val="00D633A3"/>
    <w:rsid w:val="00D76D2C"/>
    <w:rsid w:val="00E10AF9"/>
    <w:rsid w:val="00E5296A"/>
    <w:rsid w:val="00E5665B"/>
    <w:rsid w:val="00E73138"/>
    <w:rsid w:val="00F526BB"/>
    <w:rsid w:val="00FB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2025-06-15T15:42:00Z</dcterms:created>
  <dcterms:modified xsi:type="dcterms:W3CDTF">2025-06-17T14:58:00Z</dcterms:modified>
</cp:coreProperties>
</file>