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5D" w:rsidRDefault="00CF727F">
      <w:pPr>
        <w:ind w:left="1620"/>
        <w:rPr>
          <w:rFonts w:ascii="Franklin Gothic Medium" w:hAnsi="Franklin Gothic Medium"/>
          <w:shadow/>
          <w:color w:val="FF0000"/>
          <w:spacing w:val="20"/>
          <w:sz w:val="32"/>
        </w:rPr>
      </w:pPr>
      <w:r>
        <w:rPr>
          <w:rFonts w:ascii="Franklin Gothic Medium" w:hAnsi="Franklin Gothic Medium"/>
          <w:shadow/>
          <w:noProof/>
          <w:color w:val="FF0000"/>
          <w:spacing w:val="20"/>
          <w:sz w:val="32"/>
        </w:rPr>
        <w:drawing>
          <wp:anchor distT="0" distB="0" distL="114300" distR="114300" simplePos="0" relativeHeight="251657216" behindDoc="0" locked="0" layoutInCell="0" allowOverlap="1">
            <wp:simplePos x="0" y="0"/>
            <wp:positionH relativeFrom="column">
              <wp:posOffset>-342900</wp:posOffset>
            </wp:positionH>
            <wp:positionV relativeFrom="paragraph">
              <wp:posOffset>-228600</wp:posOffset>
            </wp:positionV>
            <wp:extent cx="1600200" cy="1386840"/>
            <wp:effectExtent l="1905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600200" cy="1386840"/>
                    </a:xfrm>
                    <a:prstGeom prst="rect">
                      <a:avLst/>
                    </a:prstGeom>
                    <a:noFill/>
                    <a:ln w="9525">
                      <a:noFill/>
                      <a:miter lim="800000"/>
                      <a:headEnd/>
                      <a:tailEnd/>
                    </a:ln>
                  </pic:spPr>
                </pic:pic>
              </a:graphicData>
            </a:graphic>
          </wp:anchor>
        </w:drawing>
      </w:r>
      <w:r>
        <w:rPr>
          <w:rFonts w:ascii="Franklin Gothic Medium" w:hAnsi="Franklin Gothic Medium"/>
          <w:shadow/>
          <w:color w:val="FF0000"/>
          <w:spacing w:val="20"/>
          <w:sz w:val="32"/>
        </w:rPr>
        <w:t xml:space="preserve">FEDERATION GENERALE DES FONCTIONNAIRES </w:t>
      </w:r>
    </w:p>
    <w:p w:rsidR="004F6F5D" w:rsidRDefault="00CF727F">
      <w:pPr>
        <w:ind w:left="1620"/>
        <w:rPr>
          <w:rFonts w:ascii="Franklin Gothic Medium" w:hAnsi="Franklin Gothic Medium"/>
          <w:shadow/>
          <w:color w:val="FF0000"/>
          <w:spacing w:val="20"/>
          <w:sz w:val="32"/>
        </w:rPr>
      </w:pPr>
      <w:r>
        <w:rPr>
          <w:rFonts w:ascii="Franklin Gothic Medium" w:hAnsi="Franklin Gothic Medium"/>
          <w:shadow/>
          <w:color w:val="FF0000"/>
          <w:spacing w:val="20"/>
          <w:sz w:val="32"/>
        </w:rPr>
        <w:t>FORCE OUVRIERE</w:t>
      </w:r>
    </w:p>
    <w:p w:rsidR="004F6F5D" w:rsidRDefault="00CF727F">
      <w:pPr>
        <w:ind w:left="1620"/>
        <w:rPr>
          <w:rFonts w:ascii="Franklin Gothic Medium" w:hAnsi="Franklin Gothic Medium"/>
          <w:shadow/>
          <w:spacing w:val="20"/>
        </w:rPr>
      </w:pPr>
      <w:r>
        <w:rPr>
          <w:rFonts w:ascii="Franklin Gothic Medium" w:hAnsi="Franklin Gothic Medium"/>
          <w:shadow/>
          <w:spacing w:val="20"/>
        </w:rPr>
        <w:t xml:space="preserve">46, rue des Petites Ecuries – 75010 PARIS  </w:t>
      </w:r>
    </w:p>
    <w:p w:rsidR="004F6F5D" w:rsidRDefault="00CF727F">
      <w:pPr>
        <w:ind w:left="1620"/>
        <w:rPr>
          <w:rFonts w:ascii="Franklin Gothic Medium" w:hAnsi="Franklin Gothic Medium"/>
          <w:shadow/>
          <w:sz w:val="20"/>
        </w:rPr>
      </w:pPr>
      <w:r>
        <w:rPr>
          <w:rFonts w:ascii="Franklin Gothic Medium" w:hAnsi="Franklin Gothic Medium"/>
          <w:shadow/>
          <w:sz w:val="20"/>
        </w:rPr>
        <w:t>Tél : 01.44.83.65.55 – Fax : 01.42.46.97.80</w:t>
      </w:r>
    </w:p>
    <w:p w:rsidR="004F6F5D" w:rsidRDefault="00CF727F">
      <w:pPr>
        <w:ind w:left="1620"/>
        <w:rPr>
          <w:rFonts w:ascii="Franklin Gothic Medium" w:hAnsi="Franklin Gothic Medium"/>
          <w:shadow/>
          <w:sz w:val="20"/>
        </w:rPr>
      </w:pPr>
      <w:r>
        <w:rPr>
          <w:rFonts w:ascii="Franklin Gothic Medium" w:hAnsi="Franklin Gothic Medium"/>
          <w:shadow/>
          <w:sz w:val="20"/>
        </w:rPr>
        <w:t>E-mail : contact@fo-fonctionnaires.fr   -  Site : http://www.fo-fonctionnaires.fr</w:t>
      </w:r>
    </w:p>
    <w:p w:rsidR="004F6F5D" w:rsidRDefault="004F6F5D">
      <w:pPr>
        <w:pBdr>
          <w:bottom w:val="single" w:sz="4" w:space="1" w:color="FF0000"/>
        </w:pBdr>
        <w:ind w:right="-388"/>
        <w:rPr>
          <w:rFonts w:ascii="Arial" w:hAnsi="Arial"/>
          <w:color w:val="FF0000"/>
          <w:sz w:val="28"/>
          <w:lang w:val="pt-BR"/>
        </w:rPr>
      </w:pPr>
    </w:p>
    <w:p w:rsidR="004F6F5D" w:rsidRDefault="004F6F5D"/>
    <w:p w:rsidR="004F6F5D" w:rsidRDefault="004F6F5D"/>
    <w:p w:rsidR="004F6F5D" w:rsidRDefault="004F6F5D">
      <w:pPr>
        <w:pStyle w:val="Standard"/>
        <w:jc w:val="center"/>
        <w:rPr>
          <w:rFonts w:ascii="Verdana" w:hAnsi="Verdana"/>
          <w:b/>
        </w:rPr>
      </w:pPr>
    </w:p>
    <w:p w:rsidR="007E4E96" w:rsidRDefault="007E4E96">
      <w:pPr>
        <w:pStyle w:val="Standard"/>
        <w:spacing w:after="113"/>
        <w:jc w:val="both"/>
        <w:rPr>
          <w:rFonts w:ascii="Verdana" w:hAnsi="Verdana"/>
          <w:i/>
          <w:color w:val="17365D" w:themeColor="text2" w:themeShade="BF"/>
        </w:rPr>
      </w:pPr>
      <w:r>
        <w:rPr>
          <w:rFonts w:ascii="Verdana" w:hAnsi="Verdana"/>
          <w:i/>
          <w:color w:val="17365D" w:themeColor="text2" w:themeShade="BF"/>
        </w:rPr>
        <w:t>Monsieur le Préfet de Région,</w:t>
      </w:r>
    </w:p>
    <w:p w:rsidR="00CF727F" w:rsidRDefault="007E4E96">
      <w:pPr>
        <w:pStyle w:val="Standard"/>
        <w:spacing w:after="113"/>
        <w:jc w:val="both"/>
        <w:rPr>
          <w:rFonts w:ascii="Verdana" w:hAnsi="Verdana"/>
          <w:i/>
          <w:color w:val="17365D" w:themeColor="text2" w:themeShade="BF"/>
        </w:rPr>
      </w:pPr>
      <w:r>
        <w:rPr>
          <w:rFonts w:ascii="Verdana" w:hAnsi="Verdana"/>
          <w:i/>
          <w:color w:val="17365D" w:themeColor="text2" w:themeShade="BF"/>
        </w:rPr>
        <w:t xml:space="preserve">FORCE OUVRIERE tient à vous exprimer ses positions et revendications quant à l’objet de la réunion de ce jour. </w:t>
      </w:r>
    </w:p>
    <w:p w:rsidR="007E4E96" w:rsidRDefault="00CF727F">
      <w:pPr>
        <w:pStyle w:val="Standard"/>
        <w:spacing w:after="113"/>
        <w:jc w:val="both"/>
        <w:rPr>
          <w:rFonts w:ascii="Verdana" w:hAnsi="Verdana"/>
          <w:i/>
          <w:color w:val="17365D" w:themeColor="text2" w:themeShade="BF"/>
        </w:rPr>
      </w:pPr>
      <w:r>
        <w:rPr>
          <w:rFonts w:ascii="Verdana" w:hAnsi="Verdana"/>
          <w:i/>
          <w:color w:val="17365D" w:themeColor="text2" w:themeShade="BF"/>
        </w:rPr>
        <w:t>C</w:t>
      </w:r>
      <w:r w:rsidR="007E4E96">
        <w:rPr>
          <w:rFonts w:ascii="Verdana" w:hAnsi="Verdana"/>
          <w:i/>
          <w:color w:val="17365D" w:themeColor="text2" w:themeShade="BF"/>
        </w:rPr>
        <w:t>ette déclaration est faite au nom de toutes les unions départementales FO compétentes dans les 12 départements concernés par cette réunion.</w:t>
      </w:r>
    </w:p>
    <w:p w:rsidR="007E4E96" w:rsidRDefault="007E4E96">
      <w:pPr>
        <w:pStyle w:val="Standard"/>
        <w:spacing w:after="113"/>
        <w:jc w:val="both"/>
        <w:rPr>
          <w:rFonts w:ascii="Verdana" w:hAnsi="Verdana"/>
          <w:i/>
          <w:color w:val="17365D" w:themeColor="text2" w:themeShade="BF"/>
        </w:rPr>
      </w:pPr>
      <w:r>
        <w:rPr>
          <w:rFonts w:ascii="Verdana" w:hAnsi="Verdana"/>
          <w:i/>
          <w:color w:val="17365D" w:themeColor="text2" w:themeShade="BF"/>
        </w:rPr>
        <w:t xml:space="preserve">Ces positions et revendications sont celles qui ont été définies lors de notre congrès confédéral à Tours, en Février 2015. </w:t>
      </w:r>
    </w:p>
    <w:p w:rsidR="007E4E96" w:rsidRDefault="007E4E96">
      <w:pPr>
        <w:pStyle w:val="Standard"/>
        <w:spacing w:after="113"/>
        <w:jc w:val="both"/>
        <w:rPr>
          <w:rFonts w:ascii="Verdana" w:hAnsi="Verdana"/>
          <w:i/>
          <w:color w:val="17365D" w:themeColor="text2" w:themeShade="BF"/>
        </w:rPr>
      </w:pPr>
      <w:r>
        <w:rPr>
          <w:rFonts w:ascii="Verdana" w:hAnsi="Verdana"/>
          <w:i/>
          <w:color w:val="17365D" w:themeColor="text2" w:themeShade="BF"/>
        </w:rPr>
        <w:t xml:space="preserve">Elles sont celles de notre fédération Générale des Fonctionnaires FORCE OUVRIERE qui organise les fonctionnaires de l’Etat. </w:t>
      </w:r>
    </w:p>
    <w:p w:rsidR="00CF727F" w:rsidRDefault="00CF727F" w:rsidP="007E4E96">
      <w:pPr>
        <w:pStyle w:val="Standard"/>
        <w:jc w:val="center"/>
        <w:rPr>
          <w:rFonts w:ascii="Verdana" w:hAnsi="Verdana"/>
          <w:i/>
          <w:color w:val="17365D" w:themeColor="text2" w:themeShade="BF"/>
        </w:rPr>
      </w:pPr>
    </w:p>
    <w:p w:rsidR="007E4E96" w:rsidRDefault="007E4E96" w:rsidP="007E4E96">
      <w:pPr>
        <w:pStyle w:val="Standard"/>
        <w:jc w:val="center"/>
        <w:rPr>
          <w:rFonts w:ascii="Verdana" w:hAnsi="Verdana"/>
          <w:b/>
          <w:sz w:val="28"/>
        </w:rPr>
      </w:pPr>
      <w:r>
        <w:rPr>
          <w:rFonts w:ascii="Verdana" w:hAnsi="Verdana"/>
          <w:b/>
          <w:sz w:val="28"/>
        </w:rPr>
        <w:t>Déclaration</w:t>
      </w:r>
    </w:p>
    <w:p w:rsidR="007E4E96" w:rsidRPr="007E4E96" w:rsidRDefault="007E4E96">
      <w:pPr>
        <w:pStyle w:val="Standard"/>
        <w:spacing w:after="113"/>
        <w:jc w:val="both"/>
        <w:rPr>
          <w:rFonts w:ascii="Verdana" w:hAnsi="Verdana"/>
          <w:i/>
          <w:color w:val="17365D" w:themeColor="text2" w:themeShade="BF"/>
        </w:rPr>
      </w:pPr>
    </w:p>
    <w:p w:rsidR="004F6F5D" w:rsidRDefault="00CF727F" w:rsidP="00C57697">
      <w:pPr>
        <w:pStyle w:val="Standard"/>
        <w:spacing w:after="100" w:afterAutospacing="1"/>
        <w:jc w:val="both"/>
        <w:rPr>
          <w:rFonts w:ascii="Verdana" w:hAnsi="Verdana"/>
        </w:rPr>
      </w:pPr>
      <w:r>
        <w:rPr>
          <w:rFonts w:ascii="Verdana" w:hAnsi="Verdana"/>
        </w:rPr>
        <w:t xml:space="preserve">Les réformes touchant les services déconcentrés se succèdent et se multiplient, après la RGPP, la MAP, la </w:t>
      </w:r>
      <w:proofErr w:type="spellStart"/>
      <w:r>
        <w:rPr>
          <w:rFonts w:ascii="Verdana" w:hAnsi="Verdana"/>
        </w:rPr>
        <w:t>Réate</w:t>
      </w:r>
      <w:proofErr w:type="spellEnd"/>
      <w:r>
        <w:rPr>
          <w:rFonts w:ascii="Verdana" w:hAnsi="Verdana"/>
        </w:rPr>
        <w:t xml:space="preserve">  ou bien encore l'</w:t>
      </w:r>
      <w:proofErr w:type="spellStart"/>
      <w:r>
        <w:rPr>
          <w:rFonts w:ascii="Verdana" w:hAnsi="Verdana"/>
        </w:rPr>
        <w:t>EPAisation</w:t>
      </w:r>
      <w:proofErr w:type="spellEnd"/>
      <w:r>
        <w:rPr>
          <w:rFonts w:ascii="Verdana" w:hAnsi="Verdana"/>
        </w:rPr>
        <w:t xml:space="preserve"> de services entiers, VNF, CEREMA, ARS etc</w:t>
      </w:r>
      <w:proofErr w:type="gramStart"/>
      <w:r>
        <w:rPr>
          <w:rFonts w:ascii="Verdana" w:hAnsi="Verdana"/>
        </w:rPr>
        <w:t>..</w:t>
      </w:r>
      <w:proofErr w:type="gramEnd"/>
    </w:p>
    <w:p w:rsidR="004F6F5D" w:rsidRDefault="00CF727F" w:rsidP="00C57697">
      <w:pPr>
        <w:pStyle w:val="Standard"/>
        <w:spacing w:after="100" w:afterAutospacing="1"/>
        <w:jc w:val="both"/>
        <w:rPr>
          <w:rFonts w:ascii="Verdana" w:hAnsi="Verdana"/>
        </w:rPr>
      </w:pPr>
      <w:r>
        <w:rPr>
          <w:rFonts w:ascii="Verdana" w:hAnsi="Verdana"/>
        </w:rPr>
        <w:t xml:space="preserve">Aujourd’hui, le Gouvernement profite de l’opportunité fournie par la réforme territoriale (loi du 15 janvier 2015) pour remettre profondément en cause l’organisation des services de l’Etat. La pression de la politique économique et budgétaire d’austérité en constitue un moteur essentiel. </w:t>
      </w:r>
    </w:p>
    <w:p w:rsidR="004F6F5D" w:rsidRDefault="00CF727F" w:rsidP="00C57697">
      <w:pPr>
        <w:pStyle w:val="Standard"/>
        <w:spacing w:after="100" w:afterAutospacing="1"/>
        <w:jc w:val="both"/>
        <w:rPr>
          <w:rFonts w:ascii="Verdana" w:hAnsi="Verdana"/>
        </w:rPr>
      </w:pPr>
      <w:r>
        <w:rPr>
          <w:rFonts w:ascii="Verdana" w:hAnsi="Verdana"/>
        </w:rPr>
        <w:t>Le tout dans un calendrier extraordinairement contraint et au détriment d’un dialogue social pourtant si souvent invoqué.</w:t>
      </w:r>
    </w:p>
    <w:p w:rsidR="004F6F5D" w:rsidRDefault="00CF727F" w:rsidP="00C57697">
      <w:pPr>
        <w:pStyle w:val="Standard"/>
        <w:spacing w:after="100" w:afterAutospacing="1"/>
        <w:jc w:val="both"/>
        <w:rPr>
          <w:rFonts w:ascii="Verdana" w:hAnsi="Verdana"/>
        </w:rPr>
      </w:pPr>
      <w:r>
        <w:rPr>
          <w:rFonts w:ascii="Verdana" w:hAnsi="Verdana"/>
        </w:rPr>
        <w:t xml:space="preserve">Puis suivra la loi </w:t>
      </w:r>
      <w:proofErr w:type="spellStart"/>
      <w:r>
        <w:rPr>
          <w:rFonts w:ascii="Verdana" w:hAnsi="Verdana"/>
        </w:rPr>
        <w:t>NOTRe</w:t>
      </w:r>
      <w:proofErr w:type="spellEnd"/>
      <w:r>
        <w:rPr>
          <w:rFonts w:ascii="Verdana" w:hAnsi="Verdana"/>
        </w:rPr>
        <w:t xml:space="preserve"> en cours d'examen au Sénat qui viendra achever la réforme en répartissant notamment les compétences entre l’État et les différents niveaux de collectivités qui survivront à cette réorganisation.</w:t>
      </w:r>
    </w:p>
    <w:p w:rsidR="004F6F5D" w:rsidRDefault="00CF727F" w:rsidP="00C57697">
      <w:pPr>
        <w:pStyle w:val="Standard"/>
        <w:spacing w:after="100" w:afterAutospacing="1"/>
        <w:jc w:val="both"/>
        <w:rPr>
          <w:rFonts w:ascii="Verdana" w:hAnsi="Verdana"/>
        </w:rPr>
      </w:pPr>
      <w:r>
        <w:rPr>
          <w:rFonts w:ascii="Verdana" w:hAnsi="Verdana"/>
        </w:rPr>
        <w:t>La réforme de l'organisation territoriale de l’État en région et la revue des missions de l’État apparaissent comme un plan de fusion des directions et services régionaux et une mutualisation des moyens à grande échelle.</w:t>
      </w:r>
    </w:p>
    <w:p w:rsidR="004F6F5D" w:rsidRDefault="00CF727F" w:rsidP="00C57697">
      <w:pPr>
        <w:pStyle w:val="Standard"/>
        <w:spacing w:after="100" w:afterAutospacing="1"/>
        <w:jc w:val="both"/>
        <w:rPr>
          <w:rFonts w:ascii="Verdana" w:hAnsi="Verdana"/>
        </w:rPr>
      </w:pPr>
      <w:r>
        <w:rPr>
          <w:rFonts w:ascii="Verdana" w:hAnsi="Verdana"/>
        </w:rPr>
        <w:t>FORCE OUVRIERE réaffirme son opposition à cette réforme, qui ne manquera pas d'engendrer de nouveaux risques psychosociaux pour les agents.</w:t>
      </w:r>
    </w:p>
    <w:p w:rsidR="004F6F5D" w:rsidRDefault="00CF727F" w:rsidP="00C57697">
      <w:pPr>
        <w:pStyle w:val="Standard"/>
        <w:spacing w:after="100" w:afterAutospacing="1"/>
        <w:jc w:val="both"/>
      </w:pPr>
      <w:r>
        <w:rPr>
          <w:rFonts w:ascii="Verdana" w:hAnsi="Verdana"/>
        </w:rPr>
        <w:t>Cette réforme</w:t>
      </w:r>
      <w:r>
        <w:rPr>
          <w:rFonts w:ascii="Calibri" w:hAnsi="Calibri"/>
        </w:rPr>
        <w:t xml:space="preserve"> </w:t>
      </w:r>
      <w:r>
        <w:rPr>
          <w:rFonts w:ascii="Verdana" w:hAnsi="Verdana"/>
        </w:rPr>
        <w:t>menace clairement l’égalité de droit républicaine et la présence de proximité des services publics.</w:t>
      </w:r>
    </w:p>
    <w:p w:rsidR="004F6F5D" w:rsidRDefault="00CF727F" w:rsidP="00C57697">
      <w:pPr>
        <w:pStyle w:val="NormalWeb"/>
        <w:spacing w:before="0" w:beforeAutospacing="0"/>
        <w:jc w:val="both"/>
        <w:rPr>
          <w:rFonts w:ascii="Verdana" w:hAnsi="Verdana"/>
        </w:rPr>
      </w:pPr>
      <w:r>
        <w:rPr>
          <w:rFonts w:ascii="Verdana" w:hAnsi="Verdana"/>
        </w:rPr>
        <w:t>Face à ce projet, et aux bouleversements qu'il va générer sur la vie des agents de la fonction publique FORCE OUVRIERE exige le respect du Statut général et des statuts particuliers, de même que la capacité pour chaque ministre et ministère d'organiser ses services et de mettre en adéquation les missions et les moyens.</w:t>
      </w:r>
    </w:p>
    <w:p w:rsidR="004F6F5D" w:rsidRDefault="00CF727F" w:rsidP="00C57697">
      <w:pPr>
        <w:pStyle w:val="NormalWeb"/>
        <w:spacing w:before="0" w:beforeAutospacing="0"/>
        <w:jc w:val="both"/>
        <w:rPr>
          <w:rFonts w:ascii="Verdana" w:hAnsi="Verdana"/>
        </w:rPr>
      </w:pPr>
      <w:r>
        <w:rPr>
          <w:rFonts w:ascii="Verdana" w:hAnsi="Verdana"/>
        </w:rPr>
        <w:t>FORCE OUVRIERE rejette et condamne :</w:t>
      </w:r>
    </w:p>
    <w:p w:rsidR="004F6F5D" w:rsidRDefault="00CF727F" w:rsidP="00C57697">
      <w:pPr>
        <w:pStyle w:val="NormalWeb"/>
        <w:widowControl w:val="0"/>
        <w:numPr>
          <w:ilvl w:val="0"/>
          <w:numId w:val="33"/>
        </w:numPr>
        <w:suppressAutoHyphens/>
        <w:autoSpaceDN w:val="0"/>
        <w:spacing w:before="0" w:beforeAutospacing="0"/>
        <w:jc w:val="both"/>
        <w:textAlignment w:val="baseline"/>
        <w:rPr>
          <w:rFonts w:ascii="Verdana" w:hAnsi="Verdana"/>
        </w:rPr>
      </w:pPr>
      <w:r>
        <w:rPr>
          <w:rFonts w:ascii="Verdana" w:hAnsi="Verdana"/>
        </w:rPr>
        <w:lastRenderedPageBreak/>
        <w:t>toute mutualisation des services éloignant le service public du citoyen et accentuant la désertification des départements</w:t>
      </w:r>
    </w:p>
    <w:p w:rsidR="004F6F5D" w:rsidRDefault="00CF727F" w:rsidP="00C57697">
      <w:pPr>
        <w:pStyle w:val="NormalWeb"/>
        <w:widowControl w:val="0"/>
        <w:numPr>
          <w:ilvl w:val="0"/>
          <w:numId w:val="33"/>
        </w:numPr>
        <w:suppressAutoHyphens/>
        <w:autoSpaceDN w:val="0"/>
        <w:spacing w:before="0" w:beforeAutospacing="0"/>
        <w:jc w:val="both"/>
        <w:textAlignment w:val="baseline"/>
        <w:rPr>
          <w:rFonts w:ascii="Verdana" w:hAnsi="Verdana"/>
        </w:rPr>
      </w:pPr>
      <w:r>
        <w:rPr>
          <w:rFonts w:ascii="Verdana" w:hAnsi="Verdana"/>
        </w:rPr>
        <w:t>toute hypothèse de fusion de services régionaux ministériels</w:t>
      </w:r>
    </w:p>
    <w:p w:rsidR="004F6F5D" w:rsidRDefault="00CF727F" w:rsidP="00C57697">
      <w:pPr>
        <w:pStyle w:val="NormalWeb"/>
        <w:widowControl w:val="0"/>
        <w:numPr>
          <w:ilvl w:val="0"/>
          <w:numId w:val="33"/>
        </w:numPr>
        <w:suppressAutoHyphens/>
        <w:autoSpaceDN w:val="0"/>
        <w:spacing w:before="0" w:beforeAutospacing="0"/>
        <w:jc w:val="both"/>
        <w:textAlignment w:val="baseline"/>
        <w:rPr>
          <w:rFonts w:ascii="Verdana" w:hAnsi="Verdana"/>
        </w:rPr>
      </w:pPr>
      <w:r>
        <w:rPr>
          <w:rFonts w:ascii="Verdana" w:hAnsi="Verdana"/>
        </w:rPr>
        <w:t>l'</w:t>
      </w:r>
      <w:proofErr w:type="spellStart"/>
      <w:r>
        <w:rPr>
          <w:rFonts w:ascii="Verdana" w:hAnsi="Verdana"/>
        </w:rPr>
        <w:t>interministérialité</w:t>
      </w:r>
      <w:proofErr w:type="spellEnd"/>
      <w:r>
        <w:rPr>
          <w:rFonts w:ascii="Verdana" w:hAnsi="Verdana"/>
        </w:rPr>
        <w:t xml:space="preserve"> à marche forcée niant les spécificités des </w:t>
      </w:r>
      <w:proofErr w:type="gramStart"/>
      <w:r>
        <w:rPr>
          <w:rFonts w:ascii="Verdana" w:hAnsi="Verdana"/>
        </w:rPr>
        <w:t>ministères ,</w:t>
      </w:r>
      <w:proofErr w:type="gramEnd"/>
      <w:r>
        <w:rPr>
          <w:rFonts w:ascii="Verdana" w:hAnsi="Verdana"/>
        </w:rPr>
        <w:t xml:space="preserve"> des missions et des agents</w:t>
      </w:r>
    </w:p>
    <w:p w:rsidR="004F6F5D" w:rsidRPr="00C57697" w:rsidRDefault="00CF727F" w:rsidP="00C57697">
      <w:pPr>
        <w:pStyle w:val="NormalWeb"/>
        <w:widowControl w:val="0"/>
        <w:numPr>
          <w:ilvl w:val="0"/>
          <w:numId w:val="33"/>
        </w:numPr>
        <w:suppressAutoHyphens/>
        <w:autoSpaceDN w:val="0"/>
        <w:spacing w:before="0" w:beforeAutospacing="0"/>
        <w:jc w:val="both"/>
        <w:textAlignment w:val="baseline"/>
        <w:rPr>
          <w:rFonts w:ascii="Verdana" w:hAnsi="Verdana"/>
        </w:rPr>
      </w:pPr>
      <w:r>
        <w:rPr>
          <w:rFonts w:ascii="Verdana" w:hAnsi="Verdana"/>
        </w:rPr>
        <w:t xml:space="preserve">une éventuelle gestion régionale interministérielle des agents publics </w:t>
      </w:r>
      <w:r w:rsidR="00C57697">
        <w:rPr>
          <w:rFonts w:ascii="Verdana" w:hAnsi="Verdana"/>
        </w:rPr>
        <w:t xml:space="preserve"> </w:t>
      </w:r>
      <w:proofErr w:type="gramStart"/>
      <w:r w:rsidRPr="00C57697">
        <w:rPr>
          <w:rFonts w:ascii="Verdana" w:hAnsi="Verdana"/>
        </w:rPr>
        <w:t>( mobilité</w:t>
      </w:r>
      <w:proofErr w:type="gramEnd"/>
      <w:r w:rsidRPr="00C57697">
        <w:rPr>
          <w:rFonts w:ascii="Verdana" w:hAnsi="Verdana"/>
        </w:rPr>
        <w:t>, promotion, etc..)</w:t>
      </w:r>
    </w:p>
    <w:p w:rsidR="004F6F5D" w:rsidRDefault="00CF727F" w:rsidP="00C57697">
      <w:pPr>
        <w:pStyle w:val="NormalWeb"/>
        <w:spacing w:before="0" w:beforeAutospacing="0"/>
        <w:jc w:val="both"/>
        <w:rPr>
          <w:rFonts w:ascii="Verdana" w:hAnsi="Verdana"/>
        </w:rPr>
      </w:pPr>
      <w:r>
        <w:rPr>
          <w:rFonts w:ascii="Verdana" w:hAnsi="Verdana"/>
        </w:rPr>
        <w:t>FORCE OUVRIERE rappelle que le service public est le garant de la cohésion sociale et porte les valeurs républicaines et à ce titre doit être présent partout sur le territoire.</w:t>
      </w:r>
    </w:p>
    <w:p w:rsidR="004F6F5D" w:rsidRDefault="00CF727F">
      <w:pPr>
        <w:pStyle w:val="NormalWeb"/>
        <w:spacing w:before="0" w:after="0"/>
        <w:jc w:val="both"/>
        <w:rPr>
          <w:rFonts w:ascii="Verdana" w:hAnsi="Verdana"/>
        </w:rPr>
      </w:pPr>
      <w:r>
        <w:rPr>
          <w:noProof/>
        </w:rPr>
        <w:drawing>
          <wp:anchor distT="0" distB="0" distL="114300" distR="114300" simplePos="0" relativeHeight="251658240" behindDoc="1" locked="0" layoutInCell="0" allowOverlap="1">
            <wp:simplePos x="0" y="0"/>
            <wp:positionH relativeFrom="column">
              <wp:posOffset>5535930</wp:posOffset>
            </wp:positionH>
            <wp:positionV relativeFrom="paragraph">
              <wp:posOffset>85725</wp:posOffset>
            </wp:positionV>
            <wp:extent cx="1087755" cy="1087755"/>
            <wp:effectExtent l="19050" t="0" r="0" b="0"/>
            <wp:wrapNone/>
            <wp:docPr id="15" name="Image 15" descr="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2014"/>
                    <pic:cNvPicPr>
                      <a:picLocks noChangeAspect="1" noChangeArrowheads="1"/>
                    </pic:cNvPicPr>
                  </pic:nvPicPr>
                  <pic:blipFill>
                    <a:blip r:embed="rId6" cstate="print"/>
                    <a:srcRect/>
                    <a:stretch>
                      <a:fillRect/>
                    </a:stretch>
                  </pic:blipFill>
                  <pic:spPr bwMode="auto">
                    <a:xfrm>
                      <a:off x="0" y="0"/>
                      <a:ext cx="1087755" cy="1087755"/>
                    </a:xfrm>
                    <a:prstGeom prst="rect">
                      <a:avLst/>
                    </a:prstGeom>
                    <a:noFill/>
                    <a:ln w="9525">
                      <a:noFill/>
                      <a:miter lim="800000"/>
                      <a:headEnd/>
                      <a:tailEnd/>
                    </a:ln>
                  </pic:spPr>
                </pic:pic>
              </a:graphicData>
            </a:graphic>
          </wp:anchor>
        </w:drawing>
      </w:r>
    </w:p>
    <w:p w:rsidR="004F6F5D" w:rsidRDefault="00CF727F">
      <w:pPr>
        <w:pStyle w:val="NormalWeb"/>
        <w:spacing w:before="0" w:after="0"/>
        <w:jc w:val="both"/>
      </w:pPr>
      <w:r>
        <w:rPr>
          <w:rFonts w:ascii="Verdana" w:hAnsi="Verdana"/>
        </w:rPr>
        <w:t>Lyon, le 21 mai 2015</w:t>
      </w:r>
    </w:p>
    <w:sectPr w:rsidR="004F6F5D" w:rsidSect="004F6F5D">
      <w:pgSz w:w="11906" w:h="16838"/>
      <w:pgMar w:top="567" w:right="1134"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65_"/>
      </v:shape>
    </w:pict>
  </w:numPicBullet>
  <w:numPicBullet w:numPicBulletId="1">
    <w:pict>
      <v:shape id="_x0000_i1039" type="#_x0000_t75" style="width:11.25pt;height:11.25pt" o:bullet="t">
        <v:imagedata r:id="rId2" o:title="BD10263_"/>
      </v:shape>
    </w:pict>
  </w:numPicBullet>
  <w:numPicBullet w:numPicBulletId="2">
    <w:pict>
      <v:shape id="_x0000_i1040" type="#_x0000_t75" style="width:9pt;height:9pt" o:bullet="t">
        <v:imagedata r:id="rId3" o:title="BD10265_"/>
      </v:shape>
    </w:pict>
  </w:numPicBullet>
  <w:numPicBullet w:numPicBulletId="3">
    <w:pict>
      <v:shape id="_x0000_i1041" type="#_x0000_t75" style="width:9.75pt;height:9.75pt" o:bullet="t">
        <v:imagedata r:id="rId4" o:title="BD21298_"/>
      </v:shape>
    </w:pict>
  </w:numPicBullet>
  <w:numPicBullet w:numPicBulletId="4">
    <w:pict>
      <v:shape id="_x0000_i1042" type="#_x0000_t75" style="width:9pt;height:9pt" o:bullet="t">
        <v:imagedata r:id="rId5" o:title="BD21400_"/>
      </v:shape>
    </w:pict>
  </w:numPicBullet>
  <w:numPicBullet w:numPicBulletId="5">
    <w:pict>
      <v:shape id="_x0000_i1043" type="#_x0000_t75" style="width:7.5pt;height:7.5pt" o:bullet="t">
        <v:imagedata r:id="rId6" o:title=""/>
      </v:shape>
    </w:pict>
  </w:numPicBullet>
  <w:abstractNum w:abstractNumId="0">
    <w:nsid w:val="FFFFFF7C"/>
    <w:multiLevelType w:val="singleLevel"/>
    <w:tmpl w:val="3060547A"/>
    <w:lvl w:ilvl="0">
      <w:start w:val="1"/>
      <w:numFmt w:val="decimal"/>
      <w:lvlText w:val="%1."/>
      <w:lvlJc w:val="left"/>
      <w:pPr>
        <w:tabs>
          <w:tab w:val="num" w:pos="1492"/>
        </w:tabs>
        <w:ind w:left="1492" w:hanging="360"/>
      </w:pPr>
    </w:lvl>
  </w:abstractNum>
  <w:abstractNum w:abstractNumId="1">
    <w:nsid w:val="FFFFFF7D"/>
    <w:multiLevelType w:val="singleLevel"/>
    <w:tmpl w:val="DA687C18"/>
    <w:lvl w:ilvl="0">
      <w:start w:val="1"/>
      <w:numFmt w:val="decimal"/>
      <w:lvlText w:val="%1."/>
      <w:lvlJc w:val="left"/>
      <w:pPr>
        <w:tabs>
          <w:tab w:val="num" w:pos="1209"/>
        </w:tabs>
        <w:ind w:left="1209" w:hanging="360"/>
      </w:pPr>
    </w:lvl>
  </w:abstractNum>
  <w:abstractNum w:abstractNumId="2">
    <w:nsid w:val="FFFFFF7E"/>
    <w:multiLevelType w:val="singleLevel"/>
    <w:tmpl w:val="6D8E598C"/>
    <w:lvl w:ilvl="0">
      <w:start w:val="1"/>
      <w:numFmt w:val="decimal"/>
      <w:lvlText w:val="%1."/>
      <w:lvlJc w:val="left"/>
      <w:pPr>
        <w:tabs>
          <w:tab w:val="num" w:pos="926"/>
        </w:tabs>
        <w:ind w:left="926" w:hanging="360"/>
      </w:pPr>
    </w:lvl>
  </w:abstractNum>
  <w:abstractNum w:abstractNumId="3">
    <w:nsid w:val="FFFFFF7F"/>
    <w:multiLevelType w:val="singleLevel"/>
    <w:tmpl w:val="3A5E7D40"/>
    <w:lvl w:ilvl="0">
      <w:start w:val="1"/>
      <w:numFmt w:val="decimal"/>
      <w:lvlText w:val="%1."/>
      <w:lvlJc w:val="left"/>
      <w:pPr>
        <w:tabs>
          <w:tab w:val="num" w:pos="643"/>
        </w:tabs>
        <w:ind w:left="643" w:hanging="360"/>
      </w:pPr>
    </w:lvl>
  </w:abstractNum>
  <w:abstractNum w:abstractNumId="4">
    <w:nsid w:val="FFFFFF80"/>
    <w:multiLevelType w:val="singleLevel"/>
    <w:tmpl w:val="B25CF9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027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A42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B03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609BB0"/>
    <w:lvl w:ilvl="0">
      <w:start w:val="1"/>
      <w:numFmt w:val="decimal"/>
      <w:lvlText w:val="%1."/>
      <w:lvlJc w:val="left"/>
      <w:pPr>
        <w:tabs>
          <w:tab w:val="num" w:pos="360"/>
        </w:tabs>
        <w:ind w:left="360" w:hanging="360"/>
      </w:pPr>
    </w:lvl>
  </w:abstractNum>
  <w:abstractNum w:abstractNumId="9">
    <w:nsid w:val="FFFFFF89"/>
    <w:multiLevelType w:val="singleLevel"/>
    <w:tmpl w:val="3F006DF8"/>
    <w:lvl w:ilvl="0">
      <w:start w:val="1"/>
      <w:numFmt w:val="bullet"/>
      <w:lvlText w:val=""/>
      <w:lvlJc w:val="left"/>
      <w:pPr>
        <w:tabs>
          <w:tab w:val="num" w:pos="360"/>
        </w:tabs>
        <w:ind w:left="360" w:hanging="360"/>
      </w:pPr>
      <w:rPr>
        <w:rFonts w:ascii="Symbol" w:hAnsi="Symbol" w:hint="default"/>
      </w:rPr>
    </w:lvl>
  </w:abstractNum>
  <w:abstractNum w:abstractNumId="10">
    <w:nsid w:val="07B01F84"/>
    <w:multiLevelType w:val="hybridMultilevel"/>
    <w:tmpl w:val="74685580"/>
    <w:lvl w:ilvl="0" w:tplc="DD90980A">
      <w:start w:val="1"/>
      <w:numFmt w:val="bullet"/>
      <w:lvlText w:val=""/>
      <w:lvlPicBulletId w:val="3"/>
      <w:lvlJc w:val="left"/>
      <w:pPr>
        <w:ind w:left="-66" w:hanging="360"/>
      </w:pPr>
      <w:rPr>
        <w:rFonts w:ascii="Symbol" w:hAnsi="Symbol" w:hint="default"/>
        <w:color w:val="auto"/>
      </w:rPr>
    </w:lvl>
    <w:lvl w:ilvl="1" w:tplc="648EF3B8" w:tentative="1">
      <w:start w:val="1"/>
      <w:numFmt w:val="bullet"/>
      <w:lvlText w:val="o"/>
      <w:lvlJc w:val="left"/>
      <w:pPr>
        <w:ind w:left="654" w:hanging="360"/>
      </w:pPr>
      <w:rPr>
        <w:rFonts w:ascii="Courier New" w:hAnsi="Courier New" w:cs="Wingdings" w:hint="default"/>
      </w:rPr>
    </w:lvl>
    <w:lvl w:ilvl="2" w:tplc="912A9966" w:tentative="1">
      <w:start w:val="1"/>
      <w:numFmt w:val="bullet"/>
      <w:lvlText w:val=""/>
      <w:lvlJc w:val="left"/>
      <w:pPr>
        <w:ind w:left="1374" w:hanging="360"/>
      </w:pPr>
      <w:rPr>
        <w:rFonts w:ascii="Wingdings" w:hAnsi="Wingdings" w:hint="default"/>
      </w:rPr>
    </w:lvl>
    <w:lvl w:ilvl="3" w:tplc="86AAA4D2" w:tentative="1">
      <w:start w:val="1"/>
      <w:numFmt w:val="bullet"/>
      <w:lvlText w:val=""/>
      <w:lvlJc w:val="left"/>
      <w:pPr>
        <w:ind w:left="2094" w:hanging="360"/>
      </w:pPr>
      <w:rPr>
        <w:rFonts w:ascii="Symbol" w:hAnsi="Symbol" w:hint="default"/>
      </w:rPr>
    </w:lvl>
    <w:lvl w:ilvl="4" w:tplc="B3C89D0E" w:tentative="1">
      <w:start w:val="1"/>
      <w:numFmt w:val="bullet"/>
      <w:lvlText w:val="o"/>
      <w:lvlJc w:val="left"/>
      <w:pPr>
        <w:ind w:left="2814" w:hanging="360"/>
      </w:pPr>
      <w:rPr>
        <w:rFonts w:ascii="Courier New" w:hAnsi="Courier New" w:cs="Wingdings" w:hint="default"/>
      </w:rPr>
    </w:lvl>
    <w:lvl w:ilvl="5" w:tplc="BD4CB41C" w:tentative="1">
      <w:start w:val="1"/>
      <w:numFmt w:val="bullet"/>
      <w:lvlText w:val=""/>
      <w:lvlJc w:val="left"/>
      <w:pPr>
        <w:ind w:left="3534" w:hanging="360"/>
      </w:pPr>
      <w:rPr>
        <w:rFonts w:ascii="Wingdings" w:hAnsi="Wingdings" w:hint="default"/>
      </w:rPr>
    </w:lvl>
    <w:lvl w:ilvl="6" w:tplc="2114761C" w:tentative="1">
      <w:start w:val="1"/>
      <w:numFmt w:val="bullet"/>
      <w:lvlText w:val=""/>
      <w:lvlJc w:val="left"/>
      <w:pPr>
        <w:ind w:left="4254" w:hanging="360"/>
      </w:pPr>
      <w:rPr>
        <w:rFonts w:ascii="Symbol" w:hAnsi="Symbol" w:hint="default"/>
      </w:rPr>
    </w:lvl>
    <w:lvl w:ilvl="7" w:tplc="95A6A850" w:tentative="1">
      <w:start w:val="1"/>
      <w:numFmt w:val="bullet"/>
      <w:lvlText w:val="o"/>
      <w:lvlJc w:val="left"/>
      <w:pPr>
        <w:ind w:left="4974" w:hanging="360"/>
      </w:pPr>
      <w:rPr>
        <w:rFonts w:ascii="Courier New" w:hAnsi="Courier New" w:cs="Wingdings" w:hint="default"/>
      </w:rPr>
    </w:lvl>
    <w:lvl w:ilvl="8" w:tplc="A19E9806" w:tentative="1">
      <w:start w:val="1"/>
      <w:numFmt w:val="bullet"/>
      <w:lvlText w:val=""/>
      <w:lvlJc w:val="left"/>
      <w:pPr>
        <w:ind w:left="5694" w:hanging="360"/>
      </w:pPr>
      <w:rPr>
        <w:rFonts w:ascii="Wingdings" w:hAnsi="Wingdings" w:hint="default"/>
      </w:rPr>
    </w:lvl>
  </w:abstractNum>
  <w:abstractNum w:abstractNumId="11">
    <w:nsid w:val="08D61C5C"/>
    <w:multiLevelType w:val="hybridMultilevel"/>
    <w:tmpl w:val="66BA86A4"/>
    <w:lvl w:ilvl="0" w:tplc="DAB4A66A">
      <w:numFmt w:val="bullet"/>
      <w:lvlText w:val="-"/>
      <w:lvlJc w:val="left"/>
      <w:pPr>
        <w:ind w:left="-492" w:hanging="360"/>
      </w:pPr>
      <w:rPr>
        <w:rFonts w:ascii="Calibri" w:eastAsia="Times New Roman" w:hAnsi="Calibri" w:cs="Calibri" w:hint="default"/>
      </w:rPr>
    </w:lvl>
    <w:lvl w:ilvl="1" w:tplc="D16A63F4" w:tentative="1">
      <w:start w:val="1"/>
      <w:numFmt w:val="bullet"/>
      <w:lvlText w:val="o"/>
      <w:lvlJc w:val="left"/>
      <w:pPr>
        <w:ind w:left="1014" w:hanging="360"/>
      </w:pPr>
      <w:rPr>
        <w:rFonts w:ascii="Courier New" w:hAnsi="Courier New" w:cs="Wingdings" w:hint="default"/>
      </w:rPr>
    </w:lvl>
    <w:lvl w:ilvl="2" w:tplc="F042A896" w:tentative="1">
      <w:start w:val="1"/>
      <w:numFmt w:val="bullet"/>
      <w:lvlText w:val=""/>
      <w:lvlJc w:val="left"/>
      <w:pPr>
        <w:ind w:left="1734" w:hanging="360"/>
      </w:pPr>
      <w:rPr>
        <w:rFonts w:ascii="Wingdings" w:hAnsi="Wingdings" w:hint="default"/>
      </w:rPr>
    </w:lvl>
    <w:lvl w:ilvl="3" w:tplc="14BCE3CA" w:tentative="1">
      <w:start w:val="1"/>
      <w:numFmt w:val="bullet"/>
      <w:lvlText w:val=""/>
      <w:lvlJc w:val="left"/>
      <w:pPr>
        <w:ind w:left="2454" w:hanging="360"/>
      </w:pPr>
      <w:rPr>
        <w:rFonts w:ascii="Symbol" w:hAnsi="Symbol" w:hint="default"/>
      </w:rPr>
    </w:lvl>
    <w:lvl w:ilvl="4" w:tplc="59847D2A" w:tentative="1">
      <w:start w:val="1"/>
      <w:numFmt w:val="bullet"/>
      <w:lvlText w:val="o"/>
      <w:lvlJc w:val="left"/>
      <w:pPr>
        <w:ind w:left="3174" w:hanging="360"/>
      </w:pPr>
      <w:rPr>
        <w:rFonts w:ascii="Courier New" w:hAnsi="Courier New" w:cs="Wingdings" w:hint="default"/>
      </w:rPr>
    </w:lvl>
    <w:lvl w:ilvl="5" w:tplc="0FEC25C2" w:tentative="1">
      <w:start w:val="1"/>
      <w:numFmt w:val="bullet"/>
      <w:lvlText w:val=""/>
      <w:lvlJc w:val="left"/>
      <w:pPr>
        <w:ind w:left="3894" w:hanging="360"/>
      </w:pPr>
      <w:rPr>
        <w:rFonts w:ascii="Wingdings" w:hAnsi="Wingdings" w:hint="default"/>
      </w:rPr>
    </w:lvl>
    <w:lvl w:ilvl="6" w:tplc="EFCABA2C" w:tentative="1">
      <w:start w:val="1"/>
      <w:numFmt w:val="bullet"/>
      <w:lvlText w:val=""/>
      <w:lvlJc w:val="left"/>
      <w:pPr>
        <w:ind w:left="4614" w:hanging="360"/>
      </w:pPr>
      <w:rPr>
        <w:rFonts w:ascii="Symbol" w:hAnsi="Symbol" w:hint="default"/>
      </w:rPr>
    </w:lvl>
    <w:lvl w:ilvl="7" w:tplc="DD6CF53A" w:tentative="1">
      <w:start w:val="1"/>
      <w:numFmt w:val="bullet"/>
      <w:lvlText w:val="o"/>
      <w:lvlJc w:val="left"/>
      <w:pPr>
        <w:ind w:left="5334" w:hanging="360"/>
      </w:pPr>
      <w:rPr>
        <w:rFonts w:ascii="Courier New" w:hAnsi="Courier New" w:cs="Wingdings" w:hint="default"/>
      </w:rPr>
    </w:lvl>
    <w:lvl w:ilvl="8" w:tplc="64DA5BC6" w:tentative="1">
      <w:start w:val="1"/>
      <w:numFmt w:val="bullet"/>
      <w:lvlText w:val=""/>
      <w:lvlJc w:val="left"/>
      <w:pPr>
        <w:ind w:left="6054" w:hanging="360"/>
      </w:pPr>
      <w:rPr>
        <w:rFonts w:ascii="Wingdings" w:hAnsi="Wingdings" w:hint="default"/>
      </w:rPr>
    </w:lvl>
  </w:abstractNum>
  <w:abstractNum w:abstractNumId="12">
    <w:nsid w:val="10BB0EE4"/>
    <w:multiLevelType w:val="hybridMultilevel"/>
    <w:tmpl w:val="D7708D10"/>
    <w:lvl w:ilvl="0" w:tplc="EBC8DDD0">
      <w:numFmt w:val="bullet"/>
      <w:lvlText w:val="-"/>
      <w:lvlJc w:val="left"/>
      <w:pPr>
        <w:ind w:left="-66" w:hanging="360"/>
      </w:pPr>
      <w:rPr>
        <w:rFonts w:ascii="Calibri" w:eastAsia="Times New Roman" w:hAnsi="Calibri" w:cs="Calibri" w:hint="default"/>
      </w:rPr>
    </w:lvl>
    <w:lvl w:ilvl="1" w:tplc="14461B14" w:tentative="1">
      <w:start w:val="1"/>
      <w:numFmt w:val="bullet"/>
      <w:lvlText w:val="o"/>
      <w:lvlJc w:val="left"/>
      <w:pPr>
        <w:ind w:left="654" w:hanging="360"/>
      </w:pPr>
      <w:rPr>
        <w:rFonts w:ascii="Courier New" w:hAnsi="Courier New" w:cs="Wingdings" w:hint="default"/>
      </w:rPr>
    </w:lvl>
    <w:lvl w:ilvl="2" w:tplc="426A343C" w:tentative="1">
      <w:start w:val="1"/>
      <w:numFmt w:val="bullet"/>
      <w:lvlText w:val=""/>
      <w:lvlJc w:val="left"/>
      <w:pPr>
        <w:ind w:left="1374" w:hanging="360"/>
      </w:pPr>
      <w:rPr>
        <w:rFonts w:ascii="Wingdings" w:hAnsi="Wingdings" w:hint="default"/>
      </w:rPr>
    </w:lvl>
    <w:lvl w:ilvl="3" w:tplc="6E52D49E" w:tentative="1">
      <w:start w:val="1"/>
      <w:numFmt w:val="bullet"/>
      <w:lvlText w:val=""/>
      <w:lvlJc w:val="left"/>
      <w:pPr>
        <w:ind w:left="2094" w:hanging="360"/>
      </w:pPr>
      <w:rPr>
        <w:rFonts w:ascii="Symbol" w:hAnsi="Symbol" w:hint="default"/>
      </w:rPr>
    </w:lvl>
    <w:lvl w:ilvl="4" w:tplc="52A6077A" w:tentative="1">
      <w:start w:val="1"/>
      <w:numFmt w:val="bullet"/>
      <w:lvlText w:val="o"/>
      <w:lvlJc w:val="left"/>
      <w:pPr>
        <w:ind w:left="2814" w:hanging="360"/>
      </w:pPr>
      <w:rPr>
        <w:rFonts w:ascii="Courier New" w:hAnsi="Courier New" w:cs="Wingdings" w:hint="default"/>
      </w:rPr>
    </w:lvl>
    <w:lvl w:ilvl="5" w:tplc="22FA5A30" w:tentative="1">
      <w:start w:val="1"/>
      <w:numFmt w:val="bullet"/>
      <w:lvlText w:val=""/>
      <w:lvlJc w:val="left"/>
      <w:pPr>
        <w:ind w:left="3534" w:hanging="360"/>
      </w:pPr>
      <w:rPr>
        <w:rFonts w:ascii="Wingdings" w:hAnsi="Wingdings" w:hint="default"/>
      </w:rPr>
    </w:lvl>
    <w:lvl w:ilvl="6" w:tplc="37006DDC" w:tentative="1">
      <w:start w:val="1"/>
      <w:numFmt w:val="bullet"/>
      <w:lvlText w:val=""/>
      <w:lvlJc w:val="left"/>
      <w:pPr>
        <w:ind w:left="4254" w:hanging="360"/>
      </w:pPr>
      <w:rPr>
        <w:rFonts w:ascii="Symbol" w:hAnsi="Symbol" w:hint="default"/>
      </w:rPr>
    </w:lvl>
    <w:lvl w:ilvl="7" w:tplc="F8521968" w:tentative="1">
      <w:start w:val="1"/>
      <w:numFmt w:val="bullet"/>
      <w:lvlText w:val="o"/>
      <w:lvlJc w:val="left"/>
      <w:pPr>
        <w:ind w:left="4974" w:hanging="360"/>
      </w:pPr>
      <w:rPr>
        <w:rFonts w:ascii="Courier New" w:hAnsi="Courier New" w:cs="Wingdings" w:hint="default"/>
      </w:rPr>
    </w:lvl>
    <w:lvl w:ilvl="8" w:tplc="0A9C424C" w:tentative="1">
      <w:start w:val="1"/>
      <w:numFmt w:val="bullet"/>
      <w:lvlText w:val=""/>
      <w:lvlJc w:val="left"/>
      <w:pPr>
        <w:ind w:left="5694" w:hanging="360"/>
      </w:pPr>
      <w:rPr>
        <w:rFonts w:ascii="Wingdings" w:hAnsi="Wingdings" w:hint="default"/>
      </w:rPr>
    </w:lvl>
  </w:abstractNum>
  <w:abstractNum w:abstractNumId="13">
    <w:nsid w:val="20E65AB8"/>
    <w:multiLevelType w:val="hybridMultilevel"/>
    <w:tmpl w:val="FD705956"/>
    <w:lvl w:ilvl="0" w:tplc="E8361FC8">
      <w:start w:val="1"/>
      <w:numFmt w:val="bullet"/>
      <w:lvlText w:val=""/>
      <w:lvlPicBulletId w:val="2"/>
      <w:lvlJc w:val="left"/>
      <w:pPr>
        <w:ind w:left="294" w:hanging="360"/>
      </w:pPr>
      <w:rPr>
        <w:rFonts w:ascii="Symbol" w:hAnsi="Symbol" w:hint="default"/>
        <w:color w:val="auto"/>
      </w:rPr>
    </w:lvl>
    <w:lvl w:ilvl="1" w:tplc="9C6C8398" w:tentative="1">
      <w:start w:val="1"/>
      <w:numFmt w:val="bullet"/>
      <w:lvlText w:val="o"/>
      <w:lvlJc w:val="left"/>
      <w:pPr>
        <w:ind w:left="1014" w:hanging="360"/>
      </w:pPr>
      <w:rPr>
        <w:rFonts w:ascii="Courier New" w:hAnsi="Courier New" w:cs="Wingdings" w:hint="default"/>
      </w:rPr>
    </w:lvl>
    <w:lvl w:ilvl="2" w:tplc="D7FC8A56" w:tentative="1">
      <w:start w:val="1"/>
      <w:numFmt w:val="bullet"/>
      <w:lvlText w:val=""/>
      <w:lvlJc w:val="left"/>
      <w:pPr>
        <w:ind w:left="1734" w:hanging="360"/>
      </w:pPr>
      <w:rPr>
        <w:rFonts w:ascii="Wingdings" w:hAnsi="Wingdings" w:hint="default"/>
      </w:rPr>
    </w:lvl>
    <w:lvl w:ilvl="3" w:tplc="A470CACE" w:tentative="1">
      <w:start w:val="1"/>
      <w:numFmt w:val="bullet"/>
      <w:lvlText w:val=""/>
      <w:lvlJc w:val="left"/>
      <w:pPr>
        <w:ind w:left="2454" w:hanging="360"/>
      </w:pPr>
      <w:rPr>
        <w:rFonts w:ascii="Symbol" w:hAnsi="Symbol" w:hint="default"/>
      </w:rPr>
    </w:lvl>
    <w:lvl w:ilvl="4" w:tplc="D7E062A4" w:tentative="1">
      <w:start w:val="1"/>
      <w:numFmt w:val="bullet"/>
      <w:lvlText w:val="o"/>
      <w:lvlJc w:val="left"/>
      <w:pPr>
        <w:ind w:left="3174" w:hanging="360"/>
      </w:pPr>
      <w:rPr>
        <w:rFonts w:ascii="Courier New" w:hAnsi="Courier New" w:cs="Wingdings" w:hint="default"/>
      </w:rPr>
    </w:lvl>
    <w:lvl w:ilvl="5" w:tplc="C9B02084" w:tentative="1">
      <w:start w:val="1"/>
      <w:numFmt w:val="bullet"/>
      <w:lvlText w:val=""/>
      <w:lvlJc w:val="left"/>
      <w:pPr>
        <w:ind w:left="3894" w:hanging="360"/>
      </w:pPr>
      <w:rPr>
        <w:rFonts w:ascii="Wingdings" w:hAnsi="Wingdings" w:hint="default"/>
      </w:rPr>
    </w:lvl>
    <w:lvl w:ilvl="6" w:tplc="DA9A01FA" w:tentative="1">
      <w:start w:val="1"/>
      <w:numFmt w:val="bullet"/>
      <w:lvlText w:val=""/>
      <w:lvlJc w:val="left"/>
      <w:pPr>
        <w:ind w:left="4614" w:hanging="360"/>
      </w:pPr>
      <w:rPr>
        <w:rFonts w:ascii="Symbol" w:hAnsi="Symbol" w:hint="default"/>
      </w:rPr>
    </w:lvl>
    <w:lvl w:ilvl="7" w:tplc="278EFBCE" w:tentative="1">
      <w:start w:val="1"/>
      <w:numFmt w:val="bullet"/>
      <w:lvlText w:val="o"/>
      <w:lvlJc w:val="left"/>
      <w:pPr>
        <w:ind w:left="5334" w:hanging="360"/>
      </w:pPr>
      <w:rPr>
        <w:rFonts w:ascii="Courier New" w:hAnsi="Courier New" w:cs="Wingdings" w:hint="default"/>
      </w:rPr>
    </w:lvl>
    <w:lvl w:ilvl="8" w:tplc="93F0C3C4" w:tentative="1">
      <w:start w:val="1"/>
      <w:numFmt w:val="bullet"/>
      <w:lvlText w:val=""/>
      <w:lvlJc w:val="left"/>
      <w:pPr>
        <w:ind w:left="6054" w:hanging="360"/>
      </w:pPr>
      <w:rPr>
        <w:rFonts w:ascii="Wingdings" w:hAnsi="Wingdings" w:hint="default"/>
      </w:rPr>
    </w:lvl>
  </w:abstractNum>
  <w:abstractNum w:abstractNumId="14">
    <w:nsid w:val="23941021"/>
    <w:multiLevelType w:val="hybridMultilevel"/>
    <w:tmpl w:val="FF6EAEEA"/>
    <w:lvl w:ilvl="0" w:tplc="99B66012">
      <w:start w:val="1"/>
      <w:numFmt w:val="bullet"/>
      <w:lvlText w:val=""/>
      <w:lvlPicBulletId w:val="2"/>
      <w:lvlJc w:val="left"/>
      <w:pPr>
        <w:ind w:left="720" w:hanging="360"/>
      </w:pPr>
      <w:rPr>
        <w:rFonts w:ascii="Symbol" w:hAnsi="Symbol" w:hint="default"/>
        <w:color w:val="auto"/>
      </w:rPr>
    </w:lvl>
    <w:lvl w:ilvl="1" w:tplc="230E3E6E" w:tentative="1">
      <w:start w:val="1"/>
      <w:numFmt w:val="bullet"/>
      <w:lvlText w:val="o"/>
      <w:lvlJc w:val="left"/>
      <w:pPr>
        <w:ind w:left="1440" w:hanging="360"/>
      </w:pPr>
      <w:rPr>
        <w:rFonts w:ascii="Courier New" w:hAnsi="Courier New" w:cs="Wingdings" w:hint="default"/>
      </w:rPr>
    </w:lvl>
    <w:lvl w:ilvl="2" w:tplc="9092DE8A" w:tentative="1">
      <w:start w:val="1"/>
      <w:numFmt w:val="bullet"/>
      <w:lvlText w:val=""/>
      <w:lvlJc w:val="left"/>
      <w:pPr>
        <w:ind w:left="2160" w:hanging="360"/>
      </w:pPr>
      <w:rPr>
        <w:rFonts w:ascii="Wingdings" w:hAnsi="Wingdings" w:hint="default"/>
      </w:rPr>
    </w:lvl>
    <w:lvl w:ilvl="3" w:tplc="06F8B808" w:tentative="1">
      <w:start w:val="1"/>
      <w:numFmt w:val="bullet"/>
      <w:lvlText w:val=""/>
      <w:lvlJc w:val="left"/>
      <w:pPr>
        <w:ind w:left="2880" w:hanging="360"/>
      </w:pPr>
      <w:rPr>
        <w:rFonts w:ascii="Symbol" w:hAnsi="Symbol" w:hint="default"/>
      </w:rPr>
    </w:lvl>
    <w:lvl w:ilvl="4" w:tplc="C1F0D11E" w:tentative="1">
      <w:start w:val="1"/>
      <w:numFmt w:val="bullet"/>
      <w:lvlText w:val="o"/>
      <w:lvlJc w:val="left"/>
      <w:pPr>
        <w:ind w:left="3600" w:hanging="360"/>
      </w:pPr>
      <w:rPr>
        <w:rFonts w:ascii="Courier New" w:hAnsi="Courier New" w:cs="Wingdings" w:hint="default"/>
      </w:rPr>
    </w:lvl>
    <w:lvl w:ilvl="5" w:tplc="E384E15C" w:tentative="1">
      <w:start w:val="1"/>
      <w:numFmt w:val="bullet"/>
      <w:lvlText w:val=""/>
      <w:lvlJc w:val="left"/>
      <w:pPr>
        <w:ind w:left="4320" w:hanging="360"/>
      </w:pPr>
      <w:rPr>
        <w:rFonts w:ascii="Wingdings" w:hAnsi="Wingdings" w:hint="default"/>
      </w:rPr>
    </w:lvl>
    <w:lvl w:ilvl="6" w:tplc="114605A0" w:tentative="1">
      <w:start w:val="1"/>
      <w:numFmt w:val="bullet"/>
      <w:lvlText w:val=""/>
      <w:lvlJc w:val="left"/>
      <w:pPr>
        <w:ind w:left="5040" w:hanging="360"/>
      </w:pPr>
      <w:rPr>
        <w:rFonts w:ascii="Symbol" w:hAnsi="Symbol" w:hint="default"/>
      </w:rPr>
    </w:lvl>
    <w:lvl w:ilvl="7" w:tplc="48AECFA4" w:tentative="1">
      <w:start w:val="1"/>
      <w:numFmt w:val="bullet"/>
      <w:lvlText w:val="o"/>
      <w:lvlJc w:val="left"/>
      <w:pPr>
        <w:ind w:left="5760" w:hanging="360"/>
      </w:pPr>
      <w:rPr>
        <w:rFonts w:ascii="Courier New" w:hAnsi="Courier New" w:cs="Wingdings" w:hint="default"/>
      </w:rPr>
    </w:lvl>
    <w:lvl w:ilvl="8" w:tplc="690EA202" w:tentative="1">
      <w:start w:val="1"/>
      <w:numFmt w:val="bullet"/>
      <w:lvlText w:val=""/>
      <w:lvlJc w:val="left"/>
      <w:pPr>
        <w:ind w:left="6480" w:hanging="360"/>
      </w:pPr>
      <w:rPr>
        <w:rFonts w:ascii="Wingdings" w:hAnsi="Wingdings" w:hint="default"/>
      </w:rPr>
    </w:lvl>
  </w:abstractNum>
  <w:abstractNum w:abstractNumId="15">
    <w:nsid w:val="26C92C25"/>
    <w:multiLevelType w:val="hybridMultilevel"/>
    <w:tmpl w:val="A0463E0C"/>
    <w:lvl w:ilvl="0" w:tplc="92D471B2">
      <w:numFmt w:val="bullet"/>
      <w:lvlText w:val="-"/>
      <w:lvlJc w:val="left"/>
      <w:pPr>
        <w:tabs>
          <w:tab w:val="num" w:pos="1068"/>
        </w:tabs>
        <w:ind w:left="1068" w:hanging="360"/>
      </w:pPr>
      <w:rPr>
        <w:rFonts w:ascii="Arial" w:eastAsia="Times New Roman" w:hAnsi="Arial" w:cs="Arial" w:hint="default"/>
      </w:rPr>
    </w:lvl>
    <w:lvl w:ilvl="1" w:tplc="2B9689D6">
      <w:start w:val="1"/>
      <w:numFmt w:val="decimal"/>
      <w:lvlText w:val="%2."/>
      <w:lvlJc w:val="left"/>
      <w:pPr>
        <w:tabs>
          <w:tab w:val="num" w:pos="1440"/>
        </w:tabs>
        <w:ind w:left="1440" w:hanging="360"/>
      </w:pPr>
    </w:lvl>
    <w:lvl w:ilvl="2" w:tplc="4E8CD0F6">
      <w:start w:val="1"/>
      <w:numFmt w:val="decimal"/>
      <w:lvlText w:val="%3."/>
      <w:lvlJc w:val="left"/>
      <w:pPr>
        <w:tabs>
          <w:tab w:val="num" w:pos="2160"/>
        </w:tabs>
        <w:ind w:left="2160" w:hanging="360"/>
      </w:pPr>
    </w:lvl>
    <w:lvl w:ilvl="3" w:tplc="1C7E4E70">
      <w:start w:val="1"/>
      <w:numFmt w:val="decimal"/>
      <w:lvlText w:val="%4."/>
      <w:lvlJc w:val="left"/>
      <w:pPr>
        <w:tabs>
          <w:tab w:val="num" w:pos="2880"/>
        </w:tabs>
        <w:ind w:left="2880" w:hanging="360"/>
      </w:pPr>
    </w:lvl>
    <w:lvl w:ilvl="4" w:tplc="A01A881A">
      <w:start w:val="1"/>
      <w:numFmt w:val="decimal"/>
      <w:lvlText w:val="%5."/>
      <w:lvlJc w:val="left"/>
      <w:pPr>
        <w:tabs>
          <w:tab w:val="num" w:pos="3600"/>
        </w:tabs>
        <w:ind w:left="3600" w:hanging="360"/>
      </w:pPr>
    </w:lvl>
    <w:lvl w:ilvl="5" w:tplc="D3C6E1A0">
      <w:start w:val="1"/>
      <w:numFmt w:val="decimal"/>
      <w:lvlText w:val="%6."/>
      <w:lvlJc w:val="left"/>
      <w:pPr>
        <w:tabs>
          <w:tab w:val="num" w:pos="4320"/>
        </w:tabs>
        <w:ind w:left="4320" w:hanging="360"/>
      </w:pPr>
    </w:lvl>
    <w:lvl w:ilvl="6" w:tplc="7CFC3CA8">
      <w:start w:val="1"/>
      <w:numFmt w:val="decimal"/>
      <w:lvlText w:val="%7."/>
      <w:lvlJc w:val="left"/>
      <w:pPr>
        <w:tabs>
          <w:tab w:val="num" w:pos="5040"/>
        </w:tabs>
        <w:ind w:left="5040" w:hanging="360"/>
      </w:pPr>
    </w:lvl>
    <w:lvl w:ilvl="7" w:tplc="5C14D0D4">
      <w:start w:val="1"/>
      <w:numFmt w:val="decimal"/>
      <w:lvlText w:val="%8."/>
      <w:lvlJc w:val="left"/>
      <w:pPr>
        <w:tabs>
          <w:tab w:val="num" w:pos="5760"/>
        </w:tabs>
        <w:ind w:left="5760" w:hanging="360"/>
      </w:pPr>
    </w:lvl>
    <w:lvl w:ilvl="8" w:tplc="EC7860DE">
      <w:start w:val="1"/>
      <w:numFmt w:val="decimal"/>
      <w:lvlText w:val="%9."/>
      <w:lvlJc w:val="left"/>
      <w:pPr>
        <w:tabs>
          <w:tab w:val="num" w:pos="6480"/>
        </w:tabs>
        <w:ind w:left="6480" w:hanging="360"/>
      </w:pPr>
    </w:lvl>
  </w:abstractNum>
  <w:abstractNum w:abstractNumId="16">
    <w:nsid w:val="2BF63AA2"/>
    <w:multiLevelType w:val="multilevel"/>
    <w:tmpl w:val="40F8B414"/>
    <w:lvl w:ilvl="0">
      <w:numFmt w:val="bullet"/>
      <w:lvlText w:val=""/>
      <w:lvlPicBulletId w:val="5"/>
      <w:lvlJc w:val="left"/>
      <w:rPr>
        <w:rFonts w:hAnsi="Symbol" w:hint="default"/>
        <w:sz w:val="15"/>
      </w:rPr>
    </w:lvl>
    <w:lvl w:ilvl="1">
      <w:numFmt w:val="bullet"/>
      <w:lvlText w:val=""/>
      <w:lvlPicBulletId w:val="5"/>
      <w:lvlJc w:val="left"/>
      <w:rPr>
        <w:rFonts w:hAnsi="Symbol" w:hint="default"/>
        <w:sz w:val="15"/>
      </w:rPr>
    </w:lvl>
    <w:lvl w:ilvl="2">
      <w:numFmt w:val="bullet"/>
      <w:lvlText w:val=""/>
      <w:lvlPicBulletId w:val="5"/>
      <w:lvlJc w:val="left"/>
      <w:rPr>
        <w:rFonts w:hAnsi="Symbol" w:hint="default"/>
        <w:sz w:val="15"/>
      </w:rPr>
    </w:lvl>
    <w:lvl w:ilvl="3">
      <w:numFmt w:val="bullet"/>
      <w:lvlText w:val=""/>
      <w:lvlPicBulletId w:val="5"/>
      <w:lvlJc w:val="left"/>
      <w:rPr>
        <w:rFonts w:hAnsi="Symbol" w:hint="default"/>
        <w:sz w:val="15"/>
      </w:rPr>
    </w:lvl>
    <w:lvl w:ilvl="4">
      <w:numFmt w:val="bullet"/>
      <w:lvlText w:val=""/>
      <w:lvlPicBulletId w:val="5"/>
      <w:lvlJc w:val="left"/>
      <w:rPr>
        <w:rFonts w:hAnsi="Symbol" w:hint="default"/>
        <w:sz w:val="15"/>
      </w:rPr>
    </w:lvl>
    <w:lvl w:ilvl="5">
      <w:numFmt w:val="bullet"/>
      <w:lvlText w:val=""/>
      <w:lvlPicBulletId w:val="5"/>
      <w:lvlJc w:val="left"/>
      <w:rPr>
        <w:rFonts w:hAnsi="Symbol" w:hint="default"/>
        <w:sz w:val="15"/>
      </w:rPr>
    </w:lvl>
    <w:lvl w:ilvl="6">
      <w:numFmt w:val="bullet"/>
      <w:lvlText w:val=""/>
      <w:lvlPicBulletId w:val="5"/>
      <w:lvlJc w:val="left"/>
      <w:rPr>
        <w:rFonts w:hAnsi="Symbol" w:hint="default"/>
        <w:sz w:val="15"/>
      </w:rPr>
    </w:lvl>
    <w:lvl w:ilvl="7">
      <w:numFmt w:val="bullet"/>
      <w:lvlText w:val=""/>
      <w:lvlPicBulletId w:val="5"/>
      <w:lvlJc w:val="left"/>
      <w:rPr>
        <w:rFonts w:hAnsi="Symbol" w:hint="default"/>
        <w:sz w:val="15"/>
      </w:rPr>
    </w:lvl>
    <w:lvl w:ilvl="8">
      <w:numFmt w:val="bullet"/>
      <w:lvlText w:val=""/>
      <w:lvlPicBulletId w:val="5"/>
      <w:lvlJc w:val="left"/>
      <w:rPr>
        <w:rFonts w:hAnsi="Symbol" w:hint="default"/>
        <w:sz w:val="15"/>
      </w:rPr>
    </w:lvl>
  </w:abstractNum>
  <w:abstractNum w:abstractNumId="17">
    <w:nsid w:val="2DF95B91"/>
    <w:multiLevelType w:val="hybridMultilevel"/>
    <w:tmpl w:val="3C223F7C"/>
    <w:lvl w:ilvl="0" w:tplc="09100D62">
      <w:start w:val="1"/>
      <w:numFmt w:val="bullet"/>
      <w:lvlText w:val=""/>
      <w:lvlPicBulletId w:val="2"/>
      <w:lvlJc w:val="left"/>
      <w:pPr>
        <w:ind w:left="720" w:hanging="360"/>
      </w:pPr>
      <w:rPr>
        <w:rFonts w:ascii="Symbol" w:hAnsi="Symbol" w:hint="default"/>
        <w:color w:val="auto"/>
      </w:rPr>
    </w:lvl>
    <w:lvl w:ilvl="1" w:tplc="B3F2FF2C" w:tentative="1">
      <w:start w:val="1"/>
      <w:numFmt w:val="bullet"/>
      <w:lvlText w:val="o"/>
      <w:lvlJc w:val="left"/>
      <w:pPr>
        <w:ind w:left="1440" w:hanging="360"/>
      </w:pPr>
      <w:rPr>
        <w:rFonts w:ascii="Courier New" w:hAnsi="Courier New" w:cs="Wingdings" w:hint="default"/>
      </w:rPr>
    </w:lvl>
    <w:lvl w:ilvl="2" w:tplc="FAAC5666" w:tentative="1">
      <w:start w:val="1"/>
      <w:numFmt w:val="bullet"/>
      <w:lvlText w:val=""/>
      <w:lvlJc w:val="left"/>
      <w:pPr>
        <w:ind w:left="2160" w:hanging="360"/>
      </w:pPr>
      <w:rPr>
        <w:rFonts w:ascii="Wingdings" w:hAnsi="Wingdings" w:hint="default"/>
      </w:rPr>
    </w:lvl>
    <w:lvl w:ilvl="3" w:tplc="FADC87FE" w:tentative="1">
      <w:start w:val="1"/>
      <w:numFmt w:val="bullet"/>
      <w:lvlText w:val=""/>
      <w:lvlJc w:val="left"/>
      <w:pPr>
        <w:ind w:left="2880" w:hanging="360"/>
      </w:pPr>
      <w:rPr>
        <w:rFonts w:ascii="Symbol" w:hAnsi="Symbol" w:hint="default"/>
      </w:rPr>
    </w:lvl>
    <w:lvl w:ilvl="4" w:tplc="BC3E350E" w:tentative="1">
      <w:start w:val="1"/>
      <w:numFmt w:val="bullet"/>
      <w:lvlText w:val="o"/>
      <w:lvlJc w:val="left"/>
      <w:pPr>
        <w:ind w:left="3600" w:hanging="360"/>
      </w:pPr>
      <w:rPr>
        <w:rFonts w:ascii="Courier New" w:hAnsi="Courier New" w:cs="Wingdings" w:hint="default"/>
      </w:rPr>
    </w:lvl>
    <w:lvl w:ilvl="5" w:tplc="D33635FA" w:tentative="1">
      <w:start w:val="1"/>
      <w:numFmt w:val="bullet"/>
      <w:lvlText w:val=""/>
      <w:lvlJc w:val="left"/>
      <w:pPr>
        <w:ind w:left="4320" w:hanging="360"/>
      </w:pPr>
      <w:rPr>
        <w:rFonts w:ascii="Wingdings" w:hAnsi="Wingdings" w:hint="default"/>
      </w:rPr>
    </w:lvl>
    <w:lvl w:ilvl="6" w:tplc="40DA3EB6" w:tentative="1">
      <w:start w:val="1"/>
      <w:numFmt w:val="bullet"/>
      <w:lvlText w:val=""/>
      <w:lvlJc w:val="left"/>
      <w:pPr>
        <w:ind w:left="5040" w:hanging="360"/>
      </w:pPr>
      <w:rPr>
        <w:rFonts w:ascii="Symbol" w:hAnsi="Symbol" w:hint="default"/>
      </w:rPr>
    </w:lvl>
    <w:lvl w:ilvl="7" w:tplc="2968FC5C" w:tentative="1">
      <w:start w:val="1"/>
      <w:numFmt w:val="bullet"/>
      <w:lvlText w:val="o"/>
      <w:lvlJc w:val="left"/>
      <w:pPr>
        <w:ind w:left="5760" w:hanging="360"/>
      </w:pPr>
      <w:rPr>
        <w:rFonts w:ascii="Courier New" w:hAnsi="Courier New" w:cs="Wingdings" w:hint="default"/>
      </w:rPr>
    </w:lvl>
    <w:lvl w:ilvl="8" w:tplc="DDCA27F0" w:tentative="1">
      <w:start w:val="1"/>
      <w:numFmt w:val="bullet"/>
      <w:lvlText w:val=""/>
      <w:lvlJc w:val="left"/>
      <w:pPr>
        <w:ind w:left="6480" w:hanging="360"/>
      </w:pPr>
      <w:rPr>
        <w:rFonts w:ascii="Wingdings" w:hAnsi="Wingdings" w:hint="default"/>
      </w:rPr>
    </w:lvl>
  </w:abstractNum>
  <w:abstractNum w:abstractNumId="18">
    <w:nsid w:val="335F10E0"/>
    <w:multiLevelType w:val="hybridMultilevel"/>
    <w:tmpl w:val="49D4CAA4"/>
    <w:lvl w:ilvl="0" w:tplc="666EE8F2">
      <w:start w:val="1"/>
      <w:numFmt w:val="bullet"/>
      <w:lvlText w:val=""/>
      <w:lvlPicBulletId w:val="3"/>
      <w:lvlJc w:val="left"/>
      <w:pPr>
        <w:ind w:left="294" w:hanging="360"/>
      </w:pPr>
      <w:rPr>
        <w:rFonts w:ascii="Symbol" w:hAnsi="Symbol" w:hint="default"/>
        <w:color w:val="auto"/>
      </w:rPr>
    </w:lvl>
    <w:lvl w:ilvl="1" w:tplc="3C22490A" w:tentative="1">
      <w:start w:val="1"/>
      <w:numFmt w:val="bullet"/>
      <w:lvlText w:val="o"/>
      <w:lvlJc w:val="left"/>
      <w:pPr>
        <w:ind w:left="1014" w:hanging="360"/>
      </w:pPr>
      <w:rPr>
        <w:rFonts w:ascii="Courier New" w:hAnsi="Courier New" w:cs="Wingdings" w:hint="default"/>
      </w:rPr>
    </w:lvl>
    <w:lvl w:ilvl="2" w:tplc="6392614E" w:tentative="1">
      <w:start w:val="1"/>
      <w:numFmt w:val="bullet"/>
      <w:lvlText w:val=""/>
      <w:lvlJc w:val="left"/>
      <w:pPr>
        <w:ind w:left="1734" w:hanging="360"/>
      </w:pPr>
      <w:rPr>
        <w:rFonts w:ascii="Wingdings" w:hAnsi="Wingdings" w:hint="default"/>
      </w:rPr>
    </w:lvl>
    <w:lvl w:ilvl="3" w:tplc="7704450E" w:tentative="1">
      <w:start w:val="1"/>
      <w:numFmt w:val="bullet"/>
      <w:lvlText w:val=""/>
      <w:lvlJc w:val="left"/>
      <w:pPr>
        <w:ind w:left="2454" w:hanging="360"/>
      </w:pPr>
      <w:rPr>
        <w:rFonts w:ascii="Symbol" w:hAnsi="Symbol" w:hint="default"/>
      </w:rPr>
    </w:lvl>
    <w:lvl w:ilvl="4" w:tplc="848C4E8A" w:tentative="1">
      <w:start w:val="1"/>
      <w:numFmt w:val="bullet"/>
      <w:lvlText w:val="o"/>
      <w:lvlJc w:val="left"/>
      <w:pPr>
        <w:ind w:left="3174" w:hanging="360"/>
      </w:pPr>
      <w:rPr>
        <w:rFonts w:ascii="Courier New" w:hAnsi="Courier New" w:cs="Wingdings" w:hint="default"/>
      </w:rPr>
    </w:lvl>
    <w:lvl w:ilvl="5" w:tplc="6226B8F8" w:tentative="1">
      <w:start w:val="1"/>
      <w:numFmt w:val="bullet"/>
      <w:lvlText w:val=""/>
      <w:lvlJc w:val="left"/>
      <w:pPr>
        <w:ind w:left="3894" w:hanging="360"/>
      </w:pPr>
      <w:rPr>
        <w:rFonts w:ascii="Wingdings" w:hAnsi="Wingdings" w:hint="default"/>
      </w:rPr>
    </w:lvl>
    <w:lvl w:ilvl="6" w:tplc="B5EE1248" w:tentative="1">
      <w:start w:val="1"/>
      <w:numFmt w:val="bullet"/>
      <w:lvlText w:val=""/>
      <w:lvlJc w:val="left"/>
      <w:pPr>
        <w:ind w:left="4614" w:hanging="360"/>
      </w:pPr>
      <w:rPr>
        <w:rFonts w:ascii="Symbol" w:hAnsi="Symbol" w:hint="default"/>
      </w:rPr>
    </w:lvl>
    <w:lvl w:ilvl="7" w:tplc="D98A2616" w:tentative="1">
      <w:start w:val="1"/>
      <w:numFmt w:val="bullet"/>
      <w:lvlText w:val="o"/>
      <w:lvlJc w:val="left"/>
      <w:pPr>
        <w:ind w:left="5334" w:hanging="360"/>
      </w:pPr>
      <w:rPr>
        <w:rFonts w:ascii="Courier New" w:hAnsi="Courier New" w:cs="Wingdings" w:hint="default"/>
      </w:rPr>
    </w:lvl>
    <w:lvl w:ilvl="8" w:tplc="8116BC8C" w:tentative="1">
      <w:start w:val="1"/>
      <w:numFmt w:val="bullet"/>
      <w:lvlText w:val=""/>
      <w:lvlJc w:val="left"/>
      <w:pPr>
        <w:ind w:left="6054" w:hanging="360"/>
      </w:pPr>
      <w:rPr>
        <w:rFonts w:ascii="Wingdings" w:hAnsi="Wingdings" w:hint="default"/>
      </w:rPr>
    </w:lvl>
  </w:abstractNum>
  <w:abstractNum w:abstractNumId="19">
    <w:nsid w:val="34BA7FC4"/>
    <w:multiLevelType w:val="hybridMultilevel"/>
    <w:tmpl w:val="8D904A50"/>
    <w:lvl w:ilvl="0" w:tplc="CFB6F3CA">
      <w:start w:val="1"/>
      <w:numFmt w:val="bullet"/>
      <w:lvlText w:val=""/>
      <w:lvlPicBulletId w:val="3"/>
      <w:lvlJc w:val="left"/>
      <w:pPr>
        <w:ind w:left="294" w:hanging="360"/>
      </w:pPr>
      <w:rPr>
        <w:rFonts w:ascii="Symbol" w:hAnsi="Symbol" w:hint="default"/>
        <w:color w:val="auto"/>
      </w:rPr>
    </w:lvl>
    <w:lvl w:ilvl="1" w:tplc="2A266ABA" w:tentative="1">
      <w:start w:val="1"/>
      <w:numFmt w:val="bullet"/>
      <w:lvlText w:val="o"/>
      <w:lvlJc w:val="left"/>
      <w:pPr>
        <w:ind w:left="1014" w:hanging="360"/>
      </w:pPr>
      <w:rPr>
        <w:rFonts w:ascii="Courier New" w:hAnsi="Courier New" w:cs="Wingdings" w:hint="default"/>
      </w:rPr>
    </w:lvl>
    <w:lvl w:ilvl="2" w:tplc="CB4EFB36" w:tentative="1">
      <w:start w:val="1"/>
      <w:numFmt w:val="bullet"/>
      <w:lvlText w:val=""/>
      <w:lvlJc w:val="left"/>
      <w:pPr>
        <w:ind w:left="1734" w:hanging="360"/>
      </w:pPr>
      <w:rPr>
        <w:rFonts w:ascii="Wingdings" w:hAnsi="Wingdings" w:hint="default"/>
      </w:rPr>
    </w:lvl>
    <w:lvl w:ilvl="3" w:tplc="EC5ADA1E" w:tentative="1">
      <w:start w:val="1"/>
      <w:numFmt w:val="bullet"/>
      <w:lvlText w:val=""/>
      <w:lvlJc w:val="left"/>
      <w:pPr>
        <w:ind w:left="2454" w:hanging="360"/>
      </w:pPr>
      <w:rPr>
        <w:rFonts w:ascii="Symbol" w:hAnsi="Symbol" w:hint="default"/>
      </w:rPr>
    </w:lvl>
    <w:lvl w:ilvl="4" w:tplc="39A245A4" w:tentative="1">
      <w:start w:val="1"/>
      <w:numFmt w:val="bullet"/>
      <w:lvlText w:val="o"/>
      <w:lvlJc w:val="left"/>
      <w:pPr>
        <w:ind w:left="3174" w:hanging="360"/>
      </w:pPr>
      <w:rPr>
        <w:rFonts w:ascii="Courier New" w:hAnsi="Courier New" w:cs="Wingdings" w:hint="default"/>
      </w:rPr>
    </w:lvl>
    <w:lvl w:ilvl="5" w:tplc="F30EE736" w:tentative="1">
      <w:start w:val="1"/>
      <w:numFmt w:val="bullet"/>
      <w:lvlText w:val=""/>
      <w:lvlJc w:val="left"/>
      <w:pPr>
        <w:ind w:left="3894" w:hanging="360"/>
      </w:pPr>
      <w:rPr>
        <w:rFonts w:ascii="Wingdings" w:hAnsi="Wingdings" w:hint="default"/>
      </w:rPr>
    </w:lvl>
    <w:lvl w:ilvl="6" w:tplc="C38C76A2" w:tentative="1">
      <w:start w:val="1"/>
      <w:numFmt w:val="bullet"/>
      <w:lvlText w:val=""/>
      <w:lvlJc w:val="left"/>
      <w:pPr>
        <w:ind w:left="4614" w:hanging="360"/>
      </w:pPr>
      <w:rPr>
        <w:rFonts w:ascii="Symbol" w:hAnsi="Symbol" w:hint="default"/>
      </w:rPr>
    </w:lvl>
    <w:lvl w:ilvl="7" w:tplc="A2D078C6" w:tentative="1">
      <w:start w:val="1"/>
      <w:numFmt w:val="bullet"/>
      <w:lvlText w:val="o"/>
      <w:lvlJc w:val="left"/>
      <w:pPr>
        <w:ind w:left="5334" w:hanging="360"/>
      </w:pPr>
      <w:rPr>
        <w:rFonts w:ascii="Courier New" w:hAnsi="Courier New" w:cs="Wingdings" w:hint="default"/>
      </w:rPr>
    </w:lvl>
    <w:lvl w:ilvl="8" w:tplc="E60E4C3A" w:tentative="1">
      <w:start w:val="1"/>
      <w:numFmt w:val="bullet"/>
      <w:lvlText w:val=""/>
      <w:lvlJc w:val="left"/>
      <w:pPr>
        <w:ind w:left="6054" w:hanging="360"/>
      </w:pPr>
      <w:rPr>
        <w:rFonts w:ascii="Wingdings" w:hAnsi="Wingdings" w:hint="default"/>
      </w:rPr>
    </w:lvl>
  </w:abstractNum>
  <w:abstractNum w:abstractNumId="20">
    <w:nsid w:val="3AF92BF4"/>
    <w:multiLevelType w:val="hybridMultilevel"/>
    <w:tmpl w:val="D7A2FAC4"/>
    <w:lvl w:ilvl="0" w:tplc="CEB0AD9A">
      <w:start w:val="1"/>
      <w:numFmt w:val="bullet"/>
      <w:pStyle w:val="PU"/>
      <w:lvlText w:val=""/>
      <w:lvlPicBulletId w:val="0"/>
      <w:lvlJc w:val="left"/>
      <w:pPr>
        <w:tabs>
          <w:tab w:val="num" w:pos="284"/>
        </w:tabs>
        <w:ind w:left="0" w:firstLine="0"/>
      </w:pPr>
      <w:rPr>
        <w:rFonts w:ascii="Symbol" w:hAnsi="Symbol" w:hint="default"/>
        <w:b/>
        <w:color w:val="auto"/>
      </w:rPr>
    </w:lvl>
    <w:lvl w:ilvl="1" w:tplc="5EDA6E14" w:tentative="1">
      <w:start w:val="1"/>
      <w:numFmt w:val="bullet"/>
      <w:lvlText w:val="o"/>
      <w:lvlJc w:val="left"/>
      <w:pPr>
        <w:tabs>
          <w:tab w:val="num" w:pos="1440"/>
        </w:tabs>
        <w:ind w:left="1440" w:hanging="360"/>
      </w:pPr>
      <w:rPr>
        <w:rFonts w:ascii="Courier New" w:hAnsi="Courier New" w:hint="default"/>
      </w:rPr>
    </w:lvl>
    <w:lvl w:ilvl="2" w:tplc="561019D2" w:tentative="1">
      <w:start w:val="1"/>
      <w:numFmt w:val="bullet"/>
      <w:lvlText w:val=""/>
      <w:lvlJc w:val="left"/>
      <w:pPr>
        <w:tabs>
          <w:tab w:val="num" w:pos="2160"/>
        </w:tabs>
        <w:ind w:left="2160" w:hanging="360"/>
      </w:pPr>
      <w:rPr>
        <w:rFonts w:ascii="Wingdings" w:hAnsi="Wingdings" w:hint="default"/>
      </w:rPr>
    </w:lvl>
    <w:lvl w:ilvl="3" w:tplc="CBE4655A" w:tentative="1">
      <w:start w:val="1"/>
      <w:numFmt w:val="bullet"/>
      <w:lvlText w:val=""/>
      <w:lvlJc w:val="left"/>
      <w:pPr>
        <w:tabs>
          <w:tab w:val="num" w:pos="2880"/>
        </w:tabs>
        <w:ind w:left="2880" w:hanging="360"/>
      </w:pPr>
      <w:rPr>
        <w:rFonts w:ascii="Symbol" w:hAnsi="Symbol" w:hint="default"/>
      </w:rPr>
    </w:lvl>
    <w:lvl w:ilvl="4" w:tplc="83E2D70E" w:tentative="1">
      <w:start w:val="1"/>
      <w:numFmt w:val="bullet"/>
      <w:lvlText w:val="o"/>
      <w:lvlJc w:val="left"/>
      <w:pPr>
        <w:tabs>
          <w:tab w:val="num" w:pos="3600"/>
        </w:tabs>
        <w:ind w:left="3600" w:hanging="360"/>
      </w:pPr>
      <w:rPr>
        <w:rFonts w:ascii="Courier New" w:hAnsi="Courier New" w:hint="default"/>
      </w:rPr>
    </w:lvl>
    <w:lvl w:ilvl="5" w:tplc="B41AF77A" w:tentative="1">
      <w:start w:val="1"/>
      <w:numFmt w:val="bullet"/>
      <w:lvlText w:val=""/>
      <w:lvlJc w:val="left"/>
      <w:pPr>
        <w:tabs>
          <w:tab w:val="num" w:pos="4320"/>
        </w:tabs>
        <w:ind w:left="4320" w:hanging="360"/>
      </w:pPr>
      <w:rPr>
        <w:rFonts w:ascii="Wingdings" w:hAnsi="Wingdings" w:hint="default"/>
      </w:rPr>
    </w:lvl>
    <w:lvl w:ilvl="6" w:tplc="87F09F46" w:tentative="1">
      <w:start w:val="1"/>
      <w:numFmt w:val="bullet"/>
      <w:lvlText w:val=""/>
      <w:lvlJc w:val="left"/>
      <w:pPr>
        <w:tabs>
          <w:tab w:val="num" w:pos="5040"/>
        </w:tabs>
        <w:ind w:left="5040" w:hanging="360"/>
      </w:pPr>
      <w:rPr>
        <w:rFonts w:ascii="Symbol" w:hAnsi="Symbol" w:hint="default"/>
      </w:rPr>
    </w:lvl>
    <w:lvl w:ilvl="7" w:tplc="BCF8F5B0" w:tentative="1">
      <w:start w:val="1"/>
      <w:numFmt w:val="bullet"/>
      <w:lvlText w:val="o"/>
      <w:lvlJc w:val="left"/>
      <w:pPr>
        <w:tabs>
          <w:tab w:val="num" w:pos="5760"/>
        </w:tabs>
        <w:ind w:left="5760" w:hanging="360"/>
      </w:pPr>
      <w:rPr>
        <w:rFonts w:ascii="Courier New" w:hAnsi="Courier New" w:hint="default"/>
      </w:rPr>
    </w:lvl>
    <w:lvl w:ilvl="8" w:tplc="E494926E" w:tentative="1">
      <w:start w:val="1"/>
      <w:numFmt w:val="bullet"/>
      <w:lvlText w:val=""/>
      <w:lvlJc w:val="left"/>
      <w:pPr>
        <w:tabs>
          <w:tab w:val="num" w:pos="6480"/>
        </w:tabs>
        <w:ind w:left="6480" w:hanging="360"/>
      </w:pPr>
      <w:rPr>
        <w:rFonts w:ascii="Wingdings" w:hAnsi="Wingdings" w:hint="default"/>
      </w:rPr>
    </w:lvl>
  </w:abstractNum>
  <w:abstractNum w:abstractNumId="21">
    <w:nsid w:val="4A6A01A5"/>
    <w:multiLevelType w:val="hybridMultilevel"/>
    <w:tmpl w:val="8AC8AD30"/>
    <w:lvl w:ilvl="0" w:tplc="AF84051A">
      <w:start w:val="1"/>
      <w:numFmt w:val="bullet"/>
      <w:lvlText w:val=""/>
      <w:lvlPicBulletId w:val="2"/>
      <w:lvlJc w:val="left"/>
      <w:pPr>
        <w:ind w:left="-66" w:hanging="360"/>
      </w:pPr>
      <w:rPr>
        <w:rFonts w:ascii="Symbol" w:hAnsi="Symbol" w:hint="default"/>
        <w:color w:val="auto"/>
      </w:rPr>
    </w:lvl>
    <w:lvl w:ilvl="1" w:tplc="283CF26A" w:tentative="1">
      <w:start w:val="1"/>
      <w:numFmt w:val="bullet"/>
      <w:lvlText w:val="o"/>
      <w:lvlJc w:val="left"/>
      <w:pPr>
        <w:ind w:left="654" w:hanging="360"/>
      </w:pPr>
      <w:rPr>
        <w:rFonts w:ascii="Courier New" w:hAnsi="Courier New" w:cs="Wingdings" w:hint="default"/>
      </w:rPr>
    </w:lvl>
    <w:lvl w:ilvl="2" w:tplc="64FA3074" w:tentative="1">
      <w:start w:val="1"/>
      <w:numFmt w:val="bullet"/>
      <w:lvlText w:val=""/>
      <w:lvlJc w:val="left"/>
      <w:pPr>
        <w:ind w:left="1374" w:hanging="360"/>
      </w:pPr>
      <w:rPr>
        <w:rFonts w:ascii="Wingdings" w:hAnsi="Wingdings" w:hint="default"/>
      </w:rPr>
    </w:lvl>
    <w:lvl w:ilvl="3" w:tplc="27D0D552" w:tentative="1">
      <w:start w:val="1"/>
      <w:numFmt w:val="bullet"/>
      <w:lvlText w:val=""/>
      <w:lvlJc w:val="left"/>
      <w:pPr>
        <w:ind w:left="2094" w:hanging="360"/>
      </w:pPr>
      <w:rPr>
        <w:rFonts w:ascii="Symbol" w:hAnsi="Symbol" w:hint="default"/>
      </w:rPr>
    </w:lvl>
    <w:lvl w:ilvl="4" w:tplc="22941474" w:tentative="1">
      <w:start w:val="1"/>
      <w:numFmt w:val="bullet"/>
      <w:lvlText w:val="o"/>
      <w:lvlJc w:val="left"/>
      <w:pPr>
        <w:ind w:left="2814" w:hanging="360"/>
      </w:pPr>
      <w:rPr>
        <w:rFonts w:ascii="Courier New" w:hAnsi="Courier New" w:cs="Wingdings" w:hint="default"/>
      </w:rPr>
    </w:lvl>
    <w:lvl w:ilvl="5" w:tplc="1F1830BA" w:tentative="1">
      <w:start w:val="1"/>
      <w:numFmt w:val="bullet"/>
      <w:lvlText w:val=""/>
      <w:lvlJc w:val="left"/>
      <w:pPr>
        <w:ind w:left="3534" w:hanging="360"/>
      </w:pPr>
      <w:rPr>
        <w:rFonts w:ascii="Wingdings" w:hAnsi="Wingdings" w:hint="default"/>
      </w:rPr>
    </w:lvl>
    <w:lvl w:ilvl="6" w:tplc="BB6A839C" w:tentative="1">
      <w:start w:val="1"/>
      <w:numFmt w:val="bullet"/>
      <w:lvlText w:val=""/>
      <w:lvlJc w:val="left"/>
      <w:pPr>
        <w:ind w:left="4254" w:hanging="360"/>
      </w:pPr>
      <w:rPr>
        <w:rFonts w:ascii="Symbol" w:hAnsi="Symbol" w:hint="default"/>
      </w:rPr>
    </w:lvl>
    <w:lvl w:ilvl="7" w:tplc="5A026466" w:tentative="1">
      <w:start w:val="1"/>
      <w:numFmt w:val="bullet"/>
      <w:lvlText w:val="o"/>
      <w:lvlJc w:val="left"/>
      <w:pPr>
        <w:ind w:left="4974" w:hanging="360"/>
      </w:pPr>
      <w:rPr>
        <w:rFonts w:ascii="Courier New" w:hAnsi="Courier New" w:cs="Wingdings" w:hint="default"/>
      </w:rPr>
    </w:lvl>
    <w:lvl w:ilvl="8" w:tplc="FFD08CA8" w:tentative="1">
      <w:start w:val="1"/>
      <w:numFmt w:val="bullet"/>
      <w:lvlText w:val=""/>
      <w:lvlJc w:val="left"/>
      <w:pPr>
        <w:ind w:left="5694" w:hanging="360"/>
      </w:pPr>
      <w:rPr>
        <w:rFonts w:ascii="Wingdings" w:hAnsi="Wingdings" w:hint="default"/>
      </w:rPr>
    </w:lvl>
  </w:abstractNum>
  <w:abstractNum w:abstractNumId="22">
    <w:nsid w:val="521E195B"/>
    <w:multiLevelType w:val="hybridMultilevel"/>
    <w:tmpl w:val="00AAE15A"/>
    <w:lvl w:ilvl="0" w:tplc="AB16E4E2">
      <w:start w:val="1"/>
      <w:numFmt w:val="bullet"/>
      <w:lvlText w:val=""/>
      <w:lvlJc w:val="left"/>
      <w:pPr>
        <w:tabs>
          <w:tab w:val="num" w:pos="5256"/>
        </w:tabs>
        <w:ind w:left="5256" w:hanging="360"/>
      </w:pPr>
      <w:rPr>
        <w:rFonts w:ascii="Wingdings" w:hAnsi="Wingdings" w:hint="default"/>
      </w:rPr>
    </w:lvl>
    <w:lvl w:ilvl="1" w:tplc="422CEEA2" w:tentative="1">
      <w:start w:val="1"/>
      <w:numFmt w:val="bullet"/>
      <w:lvlText w:val="o"/>
      <w:lvlJc w:val="left"/>
      <w:pPr>
        <w:tabs>
          <w:tab w:val="num" w:pos="5976"/>
        </w:tabs>
        <w:ind w:left="5976" w:hanging="360"/>
      </w:pPr>
      <w:rPr>
        <w:rFonts w:ascii="Courier New" w:hAnsi="Courier New" w:hint="default"/>
      </w:rPr>
    </w:lvl>
    <w:lvl w:ilvl="2" w:tplc="7422A402" w:tentative="1">
      <w:start w:val="1"/>
      <w:numFmt w:val="bullet"/>
      <w:lvlText w:val=""/>
      <w:lvlJc w:val="left"/>
      <w:pPr>
        <w:tabs>
          <w:tab w:val="num" w:pos="6696"/>
        </w:tabs>
        <w:ind w:left="6696" w:hanging="360"/>
      </w:pPr>
      <w:rPr>
        <w:rFonts w:ascii="Wingdings" w:hAnsi="Wingdings" w:hint="default"/>
      </w:rPr>
    </w:lvl>
    <w:lvl w:ilvl="3" w:tplc="53845F4E" w:tentative="1">
      <w:start w:val="1"/>
      <w:numFmt w:val="bullet"/>
      <w:lvlText w:val=""/>
      <w:lvlJc w:val="left"/>
      <w:pPr>
        <w:tabs>
          <w:tab w:val="num" w:pos="7416"/>
        </w:tabs>
        <w:ind w:left="7416" w:hanging="360"/>
      </w:pPr>
      <w:rPr>
        <w:rFonts w:ascii="Symbol" w:hAnsi="Symbol" w:hint="default"/>
      </w:rPr>
    </w:lvl>
    <w:lvl w:ilvl="4" w:tplc="AE28CE0A" w:tentative="1">
      <w:start w:val="1"/>
      <w:numFmt w:val="bullet"/>
      <w:lvlText w:val="o"/>
      <w:lvlJc w:val="left"/>
      <w:pPr>
        <w:tabs>
          <w:tab w:val="num" w:pos="8136"/>
        </w:tabs>
        <w:ind w:left="8136" w:hanging="360"/>
      </w:pPr>
      <w:rPr>
        <w:rFonts w:ascii="Courier New" w:hAnsi="Courier New" w:hint="default"/>
      </w:rPr>
    </w:lvl>
    <w:lvl w:ilvl="5" w:tplc="F6E2EFDC" w:tentative="1">
      <w:start w:val="1"/>
      <w:numFmt w:val="bullet"/>
      <w:lvlText w:val=""/>
      <w:lvlJc w:val="left"/>
      <w:pPr>
        <w:tabs>
          <w:tab w:val="num" w:pos="8856"/>
        </w:tabs>
        <w:ind w:left="8856" w:hanging="360"/>
      </w:pPr>
      <w:rPr>
        <w:rFonts w:ascii="Wingdings" w:hAnsi="Wingdings" w:hint="default"/>
      </w:rPr>
    </w:lvl>
    <w:lvl w:ilvl="6" w:tplc="6B4CCA50" w:tentative="1">
      <w:start w:val="1"/>
      <w:numFmt w:val="bullet"/>
      <w:lvlText w:val=""/>
      <w:lvlJc w:val="left"/>
      <w:pPr>
        <w:tabs>
          <w:tab w:val="num" w:pos="9576"/>
        </w:tabs>
        <w:ind w:left="9576" w:hanging="360"/>
      </w:pPr>
      <w:rPr>
        <w:rFonts w:ascii="Symbol" w:hAnsi="Symbol" w:hint="default"/>
      </w:rPr>
    </w:lvl>
    <w:lvl w:ilvl="7" w:tplc="F9E6752C" w:tentative="1">
      <w:start w:val="1"/>
      <w:numFmt w:val="bullet"/>
      <w:lvlText w:val="o"/>
      <w:lvlJc w:val="left"/>
      <w:pPr>
        <w:tabs>
          <w:tab w:val="num" w:pos="10296"/>
        </w:tabs>
        <w:ind w:left="10296" w:hanging="360"/>
      </w:pPr>
      <w:rPr>
        <w:rFonts w:ascii="Courier New" w:hAnsi="Courier New" w:hint="default"/>
      </w:rPr>
    </w:lvl>
    <w:lvl w:ilvl="8" w:tplc="A726ECA0" w:tentative="1">
      <w:start w:val="1"/>
      <w:numFmt w:val="bullet"/>
      <w:lvlText w:val=""/>
      <w:lvlJc w:val="left"/>
      <w:pPr>
        <w:tabs>
          <w:tab w:val="num" w:pos="11016"/>
        </w:tabs>
        <w:ind w:left="11016" w:hanging="360"/>
      </w:pPr>
      <w:rPr>
        <w:rFonts w:ascii="Wingdings" w:hAnsi="Wingdings" w:hint="default"/>
      </w:rPr>
    </w:lvl>
  </w:abstractNum>
  <w:abstractNum w:abstractNumId="23">
    <w:nsid w:val="546F7DF3"/>
    <w:multiLevelType w:val="hybridMultilevel"/>
    <w:tmpl w:val="33FCD804"/>
    <w:lvl w:ilvl="0" w:tplc="E22C67A6">
      <w:start w:val="1"/>
      <w:numFmt w:val="bullet"/>
      <w:lvlText w:val=""/>
      <w:lvlPicBulletId w:val="2"/>
      <w:lvlJc w:val="left"/>
      <w:pPr>
        <w:ind w:left="294" w:hanging="360"/>
      </w:pPr>
      <w:rPr>
        <w:rFonts w:ascii="Symbol" w:hAnsi="Symbol" w:hint="default"/>
        <w:color w:val="auto"/>
      </w:rPr>
    </w:lvl>
    <w:lvl w:ilvl="1" w:tplc="C1B83B78" w:tentative="1">
      <w:start w:val="1"/>
      <w:numFmt w:val="bullet"/>
      <w:lvlText w:val="o"/>
      <w:lvlJc w:val="left"/>
      <w:pPr>
        <w:ind w:left="1014" w:hanging="360"/>
      </w:pPr>
      <w:rPr>
        <w:rFonts w:ascii="Courier New" w:hAnsi="Courier New" w:cs="Wingdings" w:hint="default"/>
      </w:rPr>
    </w:lvl>
    <w:lvl w:ilvl="2" w:tplc="DDB8568E" w:tentative="1">
      <w:start w:val="1"/>
      <w:numFmt w:val="bullet"/>
      <w:lvlText w:val=""/>
      <w:lvlJc w:val="left"/>
      <w:pPr>
        <w:ind w:left="1734" w:hanging="360"/>
      </w:pPr>
      <w:rPr>
        <w:rFonts w:ascii="Wingdings" w:hAnsi="Wingdings" w:hint="default"/>
      </w:rPr>
    </w:lvl>
    <w:lvl w:ilvl="3" w:tplc="E7684200" w:tentative="1">
      <w:start w:val="1"/>
      <w:numFmt w:val="bullet"/>
      <w:lvlText w:val=""/>
      <w:lvlJc w:val="left"/>
      <w:pPr>
        <w:ind w:left="2454" w:hanging="360"/>
      </w:pPr>
      <w:rPr>
        <w:rFonts w:ascii="Symbol" w:hAnsi="Symbol" w:hint="default"/>
      </w:rPr>
    </w:lvl>
    <w:lvl w:ilvl="4" w:tplc="6E82F6CC" w:tentative="1">
      <w:start w:val="1"/>
      <w:numFmt w:val="bullet"/>
      <w:lvlText w:val="o"/>
      <w:lvlJc w:val="left"/>
      <w:pPr>
        <w:ind w:left="3174" w:hanging="360"/>
      </w:pPr>
      <w:rPr>
        <w:rFonts w:ascii="Courier New" w:hAnsi="Courier New" w:cs="Wingdings" w:hint="default"/>
      </w:rPr>
    </w:lvl>
    <w:lvl w:ilvl="5" w:tplc="78A4B2EE" w:tentative="1">
      <w:start w:val="1"/>
      <w:numFmt w:val="bullet"/>
      <w:lvlText w:val=""/>
      <w:lvlJc w:val="left"/>
      <w:pPr>
        <w:ind w:left="3894" w:hanging="360"/>
      </w:pPr>
      <w:rPr>
        <w:rFonts w:ascii="Wingdings" w:hAnsi="Wingdings" w:hint="default"/>
      </w:rPr>
    </w:lvl>
    <w:lvl w:ilvl="6" w:tplc="DBC818A0" w:tentative="1">
      <w:start w:val="1"/>
      <w:numFmt w:val="bullet"/>
      <w:lvlText w:val=""/>
      <w:lvlJc w:val="left"/>
      <w:pPr>
        <w:ind w:left="4614" w:hanging="360"/>
      </w:pPr>
      <w:rPr>
        <w:rFonts w:ascii="Symbol" w:hAnsi="Symbol" w:hint="default"/>
      </w:rPr>
    </w:lvl>
    <w:lvl w:ilvl="7" w:tplc="0E5058E0" w:tentative="1">
      <w:start w:val="1"/>
      <w:numFmt w:val="bullet"/>
      <w:lvlText w:val="o"/>
      <w:lvlJc w:val="left"/>
      <w:pPr>
        <w:ind w:left="5334" w:hanging="360"/>
      </w:pPr>
      <w:rPr>
        <w:rFonts w:ascii="Courier New" w:hAnsi="Courier New" w:cs="Wingdings" w:hint="default"/>
      </w:rPr>
    </w:lvl>
    <w:lvl w:ilvl="8" w:tplc="0EAAEAAA" w:tentative="1">
      <w:start w:val="1"/>
      <w:numFmt w:val="bullet"/>
      <w:lvlText w:val=""/>
      <w:lvlJc w:val="left"/>
      <w:pPr>
        <w:ind w:left="6054" w:hanging="360"/>
      </w:pPr>
      <w:rPr>
        <w:rFonts w:ascii="Wingdings" w:hAnsi="Wingdings" w:hint="default"/>
      </w:rPr>
    </w:lvl>
  </w:abstractNum>
  <w:abstractNum w:abstractNumId="24">
    <w:nsid w:val="5A4E200D"/>
    <w:multiLevelType w:val="hybridMultilevel"/>
    <w:tmpl w:val="8BA0EC80"/>
    <w:lvl w:ilvl="0" w:tplc="CD1C27AC">
      <w:start w:val="1"/>
      <w:numFmt w:val="bullet"/>
      <w:lvlText w:val=""/>
      <w:lvlJc w:val="left"/>
      <w:pPr>
        <w:tabs>
          <w:tab w:val="num" w:pos="720"/>
        </w:tabs>
        <w:ind w:left="720" w:hanging="360"/>
      </w:pPr>
      <w:rPr>
        <w:rFonts w:ascii="Symbol" w:hAnsi="Symbol" w:hint="default"/>
      </w:rPr>
    </w:lvl>
    <w:lvl w:ilvl="1" w:tplc="52F2660C" w:tentative="1">
      <w:start w:val="1"/>
      <w:numFmt w:val="bullet"/>
      <w:lvlText w:val="o"/>
      <w:lvlJc w:val="left"/>
      <w:pPr>
        <w:tabs>
          <w:tab w:val="num" w:pos="1440"/>
        </w:tabs>
        <w:ind w:left="1440" w:hanging="360"/>
      </w:pPr>
      <w:rPr>
        <w:rFonts w:ascii="Courier New" w:hAnsi="Courier New" w:cs="Wingdings" w:hint="default"/>
      </w:rPr>
    </w:lvl>
    <w:lvl w:ilvl="2" w:tplc="5934A5D6" w:tentative="1">
      <w:start w:val="1"/>
      <w:numFmt w:val="bullet"/>
      <w:lvlText w:val=""/>
      <w:lvlJc w:val="left"/>
      <w:pPr>
        <w:tabs>
          <w:tab w:val="num" w:pos="2160"/>
        </w:tabs>
        <w:ind w:left="2160" w:hanging="360"/>
      </w:pPr>
      <w:rPr>
        <w:rFonts w:ascii="Wingdings" w:hAnsi="Wingdings" w:hint="default"/>
      </w:rPr>
    </w:lvl>
    <w:lvl w:ilvl="3" w:tplc="94D8AE92" w:tentative="1">
      <w:start w:val="1"/>
      <w:numFmt w:val="bullet"/>
      <w:lvlText w:val=""/>
      <w:lvlJc w:val="left"/>
      <w:pPr>
        <w:tabs>
          <w:tab w:val="num" w:pos="2880"/>
        </w:tabs>
        <w:ind w:left="2880" w:hanging="360"/>
      </w:pPr>
      <w:rPr>
        <w:rFonts w:ascii="Symbol" w:hAnsi="Symbol" w:hint="default"/>
      </w:rPr>
    </w:lvl>
    <w:lvl w:ilvl="4" w:tplc="ABAEA04A" w:tentative="1">
      <w:start w:val="1"/>
      <w:numFmt w:val="bullet"/>
      <w:lvlText w:val="o"/>
      <w:lvlJc w:val="left"/>
      <w:pPr>
        <w:tabs>
          <w:tab w:val="num" w:pos="3600"/>
        </w:tabs>
        <w:ind w:left="3600" w:hanging="360"/>
      </w:pPr>
      <w:rPr>
        <w:rFonts w:ascii="Courier New" w:hAnsi="Courier New" w:cs="Wingdings" w:hint="default"/>
      </w:rPr>
    </w:lvl>
    <w:lvl w:ilvl="5" w:tplc="A364D37A" w:tentative="1">
      <w:start w:val="1"/>
      <w:numFmt w:val="bullet"/>
      <w:lvlText w:val=""/>
      <w:lvlJc w:val="left"/>
      <w:pPr>
        <w:tabs>
          <w:tab w:val="num" w:pos="4320"/>
        </w:tabs>
        <w:ind w:left="4320" w:hanging="360"/>
      </w:pPr>
      <w:rPr>
        <w:rFonts w:ascii="Wingdings" w:hAnsi="Wingdings" w:hint="default"/>
      </w:rPr>
    </w:lvl>
    <w:lvl w:ilvl="6" w:tplc="AD44AAF0" w:tentative="1">
      <w:start w:val="1"/>
      <w:numFmt w:val="bullet"/>
      <w:lvlText w:val=""/>
      <w:lvlJc w:val="left"/>
      <w:pPr>
        <w:tabs>
          <w:tab w:val="num" w:pos="5040"/>
        </w:tabs>
        <w:ind w:left="5040" w:hanging="360"/>
      </w:pPr>
      <w:rPr>
        <w:rFonts w:ascii="Symbol" w:hAnsi="Symbol" w:hint="default"/>
      </w:rPr>
    </w:lvl>
    <w:lvl w:ilvl="7" w:tplc="269E01A0" w:tentative="1">
      <w:start w:val="1"/>
      <w:numFmt w:val="bullet"/>
      <w:lvlText w:val="o"/>
      <w:lvlJc w:val="left"/>
      <w:pPr>
        <w:tabs>
          <w:tab w:val="num" w:pos="5760"/>
        </w:tabs>
        <w:ind w:left="5760" w:hanging="360"/>
      </w:pPr>
      <w:rPr>
        <w:rFonts w:ascii="Courier New" w:hAnsi="Courier New" w:cs="Wingdings" w:hint="default"/>
      </w:rPr>
    </w:lvl>
    <w:lvl w:ilvl="8" w:tplc="9B885848" w:tentative="1">
      <w:start w:val="1"/>
      <w:numFmt w:val="bullet"/>
      <w:lvlText w:val=""/>
      <w:lvlJc w:val="left"/>
      <w:pPr>
        <w:tabs>
          <w:tab w:val="num" w:pos="6480"/>
        </w:tabs>
        <w:ind w:left="6480" w:hanging="360"/>
      </w:pPr>
      <w:rPr>
        <w:rFonts w:ascii="Wingdings" w:hAnsi="Wingdings" w:hint="default"/>
      </w:rPr>
    </w:lvl>
  </w:abstractNum>
  <w:abstractNum w:abstractNumId="25">
    <w:nsid w:val="5E2A3362"/>
    <w:multiLevelType w:val="hybridMultilevel"/>
    <w:tmpl w:val="E12CF1E0"/>
    <w:lvl w:ilvl="0" w:tplc="CFD49330">
      <w:start w:val="1"/>
      <w:numFmt w:val="bullet"/>
      <w:lvlText w:val=""/>
      <w:lvlPicBulletId w:val="4"/>
      <w:lvlJc w:val="left"/>
      <w:pPr>
        <w:ind w:left="720" w:hanging="360"/>
      </w:pPr>
      <w:rPr>
        <w:rFonts w:ascii="Symbol" w:hAnsi="Symbol" w:hint="default"/>
        <w:color w:val="auto"/>
      </w:rPr>
    </w:lvl>
    <w:lvl w:ilvl="1" w:tplc="3460B62C" w:tentative="1">
      <w:start w:val="1"/>
      <w:numFmt w:val="bullet"/>
      <w:lvlText w:val="o"/>
      <w:lvlJc w:val="left"/>
      <w:pPr>
        <w:ind w:left="1440" w:hanging="360"/>
      </w:pPr>
      <w:rPr>
        <w:rFonts w:ascii="Courier New" w:hAnsi="Courier New" w:cs="Wingdings" w:hint="default"/>
      </w:rPr>
    </w:lvl>
    <w:lvl w:ilvl="2" w:tplc="23E0B5CA" w:tentative="1">
      <w:start w:val="1"/>
      <w:numFmt w:val="bullet"/>
      <w:lvlText w:val=""/>
      <w:lvlJc w:val="left"/>
      <w:pPr>
        <w:ind w:left="2160" w:hanging="360"/>
      </w:pPr>
      <w:rPr>
        <w:rFonts w:ascii="Wingdings" w:hAnsi="Wingdings" w:hint="default"/>
      </w:rPr>
    </w:lvl>
    <w:lvl w:ilvl="3" w:tplc="B2502CFA" w:tentative="1">
      <w:start w:val="1"/>
      <w:numFmt w:val="bullet"/>
      <w:lvlText w:val=""/>
      <w:lvlJc w:val="left"/>
      <w:pPr>
        <w:ind w:left="2880" w:hanging="360"/>
      </w:pPr>
      <w:rPr>
        <w:rFonts w:ascii="Symbol" w:hAnsi="Symbol" w:hint="default"/>
      </w:rPr>
    </w:lvl>
    <w:lvl w:ilvl="4" w:tplc="D768674C" w:tentative="1">
      <w:start w:val="1"/>
      <w:numFmt w:val="bullet"/>
      <w:lvlText w:val="o"/>
      <w:lvlJc w:val="left"/>
      <w:pPr>
        <w:ind w:left="3600" w:hanging="360"/>
      </w:pPr>
      <w:rPr>
        <w:rFonts w:ascii="Courier New" w:hAnsi="Courier New" w:cs="Wingdings" w:hint="default"/>
      </w:rPr>
    </w:lvl>
    <w:lvl w:ilvl="5" w:tplc="55680BDE" w:tentative="1">
      <w:start w:val="1"/>
      <w:numFmt w:val="bullet"/>
      <w:lvlText w:val=""/>
      <w:lvlJc w:val="left"/>
      <w:pPr>
        <w:ind w:left="4320" w:hanging="360"/>
      </w:pPr>
      <w:rPr>
        <w:rFonts w:ascii="Wingdings" w:hAnsi="Wingdings" w:hint="default"/>
      </w:rPr>
    </w:lvl>
    <w:lvl w:ilvl="6" w:tplc="86D4E5EA" w:tentative="1">
      <w:start w:val="1"/>
      <w:numFmt w:val="bullet"/>
      <w:lvlText w:val=""/>
      <w:lvlJc w:val="left"/>
      <w:pPr>
        <w:ind w:left="5040" w:hanging="360"/>
      </w:pPr>
      <w:rPr>
        <w:rFonts w:ascii="Symbol" w:hAnsi="Symbol" w:hint="default"/>
      </w:rPr>
    </w:lvl>
    <w:lvl w:ilvl="7" w:tplc="D28C01D0" w:tentative="1">
      <w:start w:val="1"/>
      <w:numFmt w:val="bullet"/>
      <w:lvlText w:val="o"/>
      <w:lvlJc w:val="left"/>
      <w:pPr>
        <w:ind w:left="5760" w:hanging="360"/>
      </w:pPr>
      <w:rPr>
        <w:rFonts w:ascii="Courier New" w:hAnsi="Courier New" w:cs="Wingdings" w:hint="default"/>
      </w:rPr>
    </w:lvl>
    <w:lvl w:ilvl="8" w:tplc="E1C83228" w:tentative="1">
      <w:start w:val="1"/>
      <w:numFmt w:val="bullet"/>
      <w:lvlText w:val=""/>
      <w:lvlJc w:val="left"/>
      <w:pPr>
        <w:ind w:left="6480" w:hanging="360"/>
      </w:pPr>
      <w:rPr>
        <w:rFonts w:ascii="Wingdings" w:hAnsi="Wingdings" w:hint="default"/>
      </w:rPr>
    </w:lvl>
  </w:abstractNum>
  <w:abstractNum w:abstractNumId="26">
    <w:nsid w:val="65D906A3"/>
    <w:multiLevelType w:val="hybridMultilevel"/>
    <w:tmpl w:val="1B562720"/>
    <w:lvl w:ilvl="0" w:tplc="17C68DE0">
      <w:numFmt w:val="bullet"/>
      <w:lvlText w:val="-"/>
      <w:lvlJc w:val="left"/>
      <w:pPr>
        <w:ind w:left="1065" w:hanging="360"/>
      </w:pPr>
      <w:rPr>
        <w:rFonts w:ascii="Calibri" w:eastAsia="Calibri" w:hAnsi="Calibri" w:cs="Times New Roman" w:hint="default"/>
      </w:rPr>
    </w:lvl>
    <w:lvl w:ilvl="1" w:tplc="2F869D72" w:tentative="1">
      <w:start w:val="1"/>
      <w:numFmt w:val="bullet"/>
      <w:lvlText w:val="o"/>
      <w:lvlJc w:val="left"/>
      <w:pPr>
        <w:ind w:left="1785" w:hanging="360"/>
      </w:pPr>
      <w:rPr>
        <w:rFonts w:ascii="Courier New" w:hAnsi="Courier New" w:cs="Wingdings" w:hint="default"/>
      </w:rPr>
    </w:lvl>
    <w:lvl w:ilvl="2" w:tplc="B366D060" w:tentative="1">
      <w:start w:val="1"/>
      <w:numFmt w:val="bullet"/>
      <w:lvlText w:val=""/>
      <w:lvlJc w:val="left"/>
      <w:pPr>
        <w:ind w:left="2505" w:hanging="360"/>
      </w:pPr>
      <w:rPr>
        <w:rFonts w:ascii="Wingdings" w:hAnsi="Wingdings" w:hint="default"/>
      </w:rPr>
    </w:lvl>
    <w:lvl w:ilvl="3" w:tplc="9A846174" w:tentative="1">
      <w:start w:val="1"/>
      <w:numFmt w:val="bullet"/>
      <w:lvlText w:val=""/>
      <w:lvlJc w:val="left"/>
      <w:pPr>
        <w:ind w:left="3225" w:hanging="360"/>
      </w:pPr>
      <w:rPr>
        <w:rFonts w:ascii="Symbol" w:hAnsi="Symbol" w:hint="default"/>
      </w:rPr>
    </w:lvl>
    <w:lvl w:ilvl="4" w:tplc="08CA9D7E" w:tentative="1">
      <w:start w:val="1"/>
      <w:numFmt w:val="bullet"/>
      <w:lvlText w:val="o"/>
      <w:lvlJc w:val="left"/>
      <w:pPr>
        <w:ind w:left="3945" w:hanging="360"/>
      </w:pPr>
      <w:rPr>
        <w:rFonts w:ascii="Courier New" w:hAnsi="Courier New" w:cs="Wingdings" w:hint="default"/>
      </w:rPr>
    </w:lvl>
    <w:lvl w:ilvl="5" w:tplc="8F66E42C" w:tentative="1">
      <w:start w:val="1"/>
      <w:numFmt w:val="bullet"/>
      <w:lvlText w:val=""/>
      <w:lvlJc w:val="left"/>
      <w:pPr>
        <w:ind w:left="4665" w:hanging="360"/>
      </w:pPr>
      <w:rPr>
        <w:rFonts w:ascii="Wingdings" w:hAnsi="Wingdings" w:hint="default"/>
      </w:rPr>
    </w:lvl>
    <w:lvl w:ilvl="6" w:tplc="0CE4EF86" w:tentative="1">
      <w:start w:val="1"/>
      <w:numFmt w:val="bullet"/>
      <w:lvlText w:val=""/>
      <w:lvlJc w:val="left"/>
      <w:pPr>
        <w:ind w:left="5385" w:hanging="360"/>
      </w:pPr>
      <w:rPr>
        <w:rFonts w:ascii="Symbol" w:hAnsi="Symbol" w:hint="default"/>
      </w:rPr>
    </w:lvl>
    <w:lvl w:ilvl="7" w:tplc="7576CD20" w:tentative="1">
      <w:start w:val="1"/>
      <w:numFmt w:val="bullet"/>
      <w:lvlText w:val="o"/>
      <w:lvlJc w:val="left"/>
      <w:pPr>
        <w:ind w:left="6105" w:hanging="360"/>
      </w:pPr>
      <w:rPr>
        <w:rFonts w:ascii="Courier New" w:hAnsi="Courier New" w:cs="Wingdings" w:hint="default"/>
      </w:rPr>
    </w:lvl>
    <w:lvl w:ilvl="8" w:tplc="E020C4A8" w:tentative="1">
      <w:start w:val="1"/>
      <w:numFmt w:val="bullet"/>
      <w:lvlText w:val=""/>
      <w:lvlJc w:val="left"/>
      <w:pPr>
        <w:ind w:left="6825" w:hanging="360"/>
      </w:pPr>
      <w:rPr>
        <w:rFonts w:ascii="Wingdings" w:hAnsi="Wingdings" w:hint="default"/>
      </w:rPr>
    </w:lvl>
  </w:abstractNum>
  <w:abstractNum w:abstractNumId="27">
    <w:nsid w:val="6CF245B3"/>
    <w:multiLevelType w:val="hybridMultilevel"/>
    <w:tmpl w:val="7B84D7F2"/>
    <w:lvl w:ilvl="0" w:tplc="F9FE2070">
      <w:numFmt w:val="bullet"/>
      <w:lvlText w:val="-"/>
      <w:lvlJc w:val="left"/>
      <w:pPr>
        <w:ind w:left="720" w:hanging="360"/>
      </w:pPr>
      <w:rPr>
        <w:rFonts w:ascii="Calibri" w:eastAsia="Calibri" w:hAnsi="Calibri" w:cs="Times New Roman" w:hint="default"/>
      </w:rPr>
    </w:lvl>
    <w:lvl w:ilvl="1" w:tplc="EF701A92" w:tentative="1">
      <w:start w:val="1"/>
      <w:numFmt w:val="bullet"/>
      <w:lvlText w:val="o"/>
      <w:lvlJc w:val="left"/>
      <w:pPr>
        <w:ind w:left="1440" w:hanging="360"/>
      </w:pPr>
      <w:rPr>
        <w:rFonts w:ascii="Courier New" w:hAnsi="Courier New" w:cs="Wingdings" w:hint="default"/>
      </w:rPr>
    </w:lvl>
    <w:lvl w:ilvl="2" w:tplc="D7D6DD42" w:tentative="1">
      <w:start w:val="1"/>
      <w:numFmt w:val="bullet"/>
      <w:lvlText w:val=""/>
      <w:lvlJc w:val="left"/>
      <w:pPr>
        <w:ind w:left="2160" w:hanging="360"/>
      </w:pPr>
      <w:rPr>
        <w:rFonts w:ascii="Wingdings" w:hAnsi="Wingdings" w:hint="default"/>
      </w:rPr>
    </w:lvl>
    <w:lvl w:ilvl="3" w:tplc="A8C05470" w:tentative="1">
      <w:start w:val="1"/>
      <w:numFmt w:val="bullet"/>
      <w:lvlText w:val=""/>
      <w:lvlJc w:val="left"/>
      <w:pPr>
        <w:ind w:left="2880" w:hanging="360"/>
      </w:pPr>
      <w:rPr>
        <w:rFonts w:ascii="Symbol" w:hAnsi="Symbol" w:hint="default"/>
      </w:rPr>
    </w:lvl>
    <w:lvl w:ilvl="4" w:tplc="C5D64910" w:tentative="1">
      <w:start w:val="1"/>
      <w:numFmt w:val="bullet"/>
      <w:lvlText w:val="o"/>
      <w:lvlJc w:val="left"/>
      <w:pPr>
        <w:ind w:left="3600" w:hanging="360"/>
      </w:pPr>
      <w:rPr>
        <w:rFonts w:ascii="Courier New" w:hAnsi="Courier New" w:cs="Wingdings" w:hint="default"/>
      </w:rPr>
    </w:lvl>
    <w:lvl w:ilvl="5" w:tplc="7EA04764" w:tentative="1">
      <w:start w:val="1"/>
      <w:numFmt w:val="bullet"/>
      <w:lvlText w:val=""/>
      <w:lvlJc w:val="left"/>
      <w:pPr>
        <w:ind w:left="4320" w:hanging="360"/>
      </w:pPr>
      <w:rPr>
        <w:rFonts w:ascii="Wingdings" w:hAnsi="Wingdings" w:hint="default"/>
      </w:rPr>
    </w:lvl>
    <w:lvl w:ilvl="6" w:tplc="3E80005E" w:tentative="1">
      <w:start w:val="1"/>
      <w:numFmt w:val="bullet"/>
      <w:lvlText w:val=""/>
      <w:lvlJc w:val="left"/>
      <w:pPr>
        <w:ind w:left="5040" w:hanging="360"/>
      </w:pPr>
      <w:rPr>
        <w:rFonts w:ascii="Symbol" w:hAnsi="Symbol" w:hint="default"/>
      </w:rPr>
    </w:lvl>
    <w:lvl w:ilvl="7" w:tplc="6D7C89E8" w:tentative="1">
      <w:start w:val="1"/>
      <w:numFmt w:val="bullet"/>
      <w:lvlText w:val="o"/>
      <w:lvlJc w:val="left"/>
      <w:pPr>
        <w:ind w:left="5760" w:hanging="360"/>
      </w:pPr>
      <w:rPr>
        <w:rFonts w:ascii="Courier New" w:hAnsi="Courier New" w:cs="Wingdings" w:hint="default"/>
      </w:rPr>
    </w:lvl>
    <w:lvl w:ilvl="8" w:tplc="1F9C14C4" w:tentative="1">
      <w:start w:val="1"/>
      <w:numFmt w:val="bullet"/>
      <w:lvlText w:val=""/>
      <w:lvlJc w:val="left"/>
      <w:pPr>
        <w:ind w:left="6480" w:hanging="360"/>
      </w:pPr>
      <w:rPr>
        <w:rFonts w:ascii="Wingdings" w:hAnsi="Wingdings" w:hint="default"/>
      </w:rPr>
    </w:lvl>
  </w:abstractNum>
  <w:abstractNum w:abstractNumId="28">
    <w:nsid w:val="6CFD6A41"/>
    <w:multiLevelType w:val="hybridMultilevel"/>
    <w:tmpl w:val="475C2504"/>
    <w:lvl w:ilvl="0" w:tplc="5136F6D0">
      <w:numFmt w:val="bullet"/>
      <w:lvlText w:val="-"/>
      <w:lvlJc w:val="left"/>
      <w:pPr>
        <w:ind w:left="-66" w:hanging="360"/>
      </w:pPr>
      <w:rPr>
        <w:rFonts w:ascii="Calibri" w:eastAsia="Times New Roman" w:hAnsi="Calibri" w:cs="Calibri" w:hint="default"/>
      </w:rPr>
    </w:lvl>
    <w:lvl w:ilvl="1" w:tplc="4A54CC58" w:tentative="1">
      <w:start w:val="1"/>
      <w:numFmt w:val="bullet"/>
      <w:lvlText w:val="o"/>
      <w:lvlJc w:val="left"/>
      <w:pPr>
        <w:ind w:left="654" w:hanging="360"/>
      </w:pPr>
      <w:rPr>
        <w:rFonts w:ascii="Courier New" w:hAnsi="Courier New" w:cs="Wingdings" w:hint="default"/>
      </w:rPr>
    </w:lvl>
    <w:lvl w:ilvl="2" w:tplc="D89EBBAC" w:tentative="1">
      <w:start w:val="1"/>
      <w:numFmt w:val="bullet"/>
      <w:lvlText w:val=""/>
      <w:lvlJc w:val="left"/>
      <w:pPr>
        <w:ind w:left="1374" w:hanging="360"/>
      </w:pPr>
      <w:rPr>
        <w:rFonts w:ascii="Wingdings" w:hAnsi="Wingdings" w:hint="default"/>
      </w:rPr>
    </w:lvl>
    <w:lvl w:ilvl="3" w:tplc="5E86AC40" w:tentative="1">
      <w:start w:val="1"/>
      <w:numFmt w:val="bullet"/>
      <w:lvlText w:val=""/>
      <w:lvlJc w:val="left"/>
      <w:pPr>
        <w:ind w:left="2094" w:hanging="360"/>
      </w:pPr>
      <w:rPr>
        <w:rFonts w:ascii="Symbol" w:hAnsi="Symbol" w:hint="default"/>
      </w:rPr>
    </w:lvl>
    <w:lvl w:ilvl="4" w:tplc="7DAA683C" w:tentative="1">
      <w:start w:val="1"/>
      <w:numFmt w:val="bullet"/>
      <w:lvlText w:val="o"/>
      <w:lvlJc w:val="left"/>
      <w:pPr>
        <w:ind w:left="2814" w:hanging="360"/>
      </w:pPr>
      <w:rPr>
        <w:rFonts w:ascii="Courier New" w:hAnsi="Courier New" w:cs="Wingdings" w:hint="default"/>
      </w:rPr>
    </w:lvl>
    <w:lvl w:ilvl="5" w:tplc="2710D2C2" w:tentative="1">
      <w:start w:val="1"/>
      <w:numFmt w:val="bullet"/>
      <w:lvlText w:val=""/>
      <w:lvlJc w:val="left"/>
      <w:pPr>
        <w:ind w:left="3534" w:hanging="360"/>
      </w:pPr>
      <w:rPr>
        <w:rFonts w:ascii="Wingdings" w:hAnsi="Wingdings" w:hint="default"/>
      </w:rPr>
    </w:lvl>
    <w:lvl w:ilvl="6" w:tplc="DD280024" w:tentative="1">
      <w:start w:val="1"/>
      <w:numFmt w:val="bullet"/>
      <w:lvlText w:val=""/>
      <w:lvlJc w:val="left"/>
      <w:pPr>
        <w:ind w:left="4254" w:hanging="360"/>
      </w:pPr>
      <w:rPr>
        <w:rFonts w:ascii="Symbol" w:hAnsi="Symbol" w:hint="default"/>
      </w:rPr>
    </w:lvl>
    <w:lvl w:ilvl="7" w:tplc="DA84A7DE" w:tentative="1">
      <w:start w:val="1"/>
      <w:numFmt w:val="bullet"/>
      <w:lvlText w:val="o"/>
      <w:lvlJc w:val="left"/>
      <w:pPr>
        <w:ind w:left="4974" w:hanging="360"/>
      </w:pPr>
      <w:rPr>
        <w:rFonts w:ascii="Courier New" w:hAnsi="Courier New" w:cs="Wingdings" w:hint="default"/>
      </w:rPr>
    </w:lvl>
    <w:lvl w:ilvl="8" w:tplc="8772B4DA" w:tentative="1">
      <w:start w:val="1"/>
      <w:numFmt w:val="bullet"/>
      <w:lvlText w:val=""/>
      <w:lvlJc w:val="left"/>
      <w:pPr>
        <w:ind w:left="5694" w:hanging="360"/>
      </w:pPr>
      <w:rPr>
        <w:rFonts w:ascii="Wingdings" w:hAnsi="Wingdings" w:hint="default"/>
      </w:rPr>
    </w:lvl>
  </w:abstractNum>
  <w:abstractNum w:abstractNumId="29">
    <w:nsid w:val="70287DC9"/>
    <w:multiLevelType w:val="hybridMultilevel"/>
    <w:tmpl w:val="559E1D8A"/>
    <w:lvl w:ilvl="0" w:tplc="D6BA2664">
      <w:numFmt w:val="bullet"/>
      <w:lvlText w:val="-"/>
      <w:lvlJc w:val="left"/>
      <w:pPr>
        <w:ind w:left="-66" w:hanging="360"/>
      </w:pPr>
      <w:rPr>
        <w:rFonts w:ascii="Calibri" w:eastAsia="Times New Roman" w:hAnsi="Calibri" w:cs="Calibri" w:hint="default"/>
      </w:rPr>
    </w:lvl>
    <w:lvl w:ilvl="1" w:tplc="43F47476" w:tentative="1">
      <w:start w:val="1"/>
      <w:numFmt w:val="bullet"/>
      <w:lvlText w:val="o"/>
      <w:lvlJc w:val="left"/>
      <w:pPr>
        <w:ind w:left="654" w:hanging="360"/>
      </w:pPr>
      <w:rPr>
        <w:rFonts w:ascii="Courier New" w:hAnsi="Courier New" w:cs="Wingdings" w:hint="default"/>
      </w:rPr>
    </w:lvl>
    <w:lvl w:ilvl="2" w:tplc="4CD2A3A4" w:tentative="1">
      <w:start w:val="1"/>
      <w:numFmt w:val="bullet"/>
      <w:lvlText w:val=""/>
      <w:lvlJc w:val="left"/>
      <w:pPr>
        <w:ind w:left="1374" w:hanging="360"/>
      </w:pPr>
      <w:rPr>
        <w:rFonts w:ascii="Wingdings" w:hAnsi="Wingdings" w:hint="default"/>
      </w:rPr>
    </w:lvl>
    <w:lvl w:ilvl="3" w:tplc="53FAEE46" w:tentative="1">
      <w:start w:val="1"/>
      <w:numFmt w:val="bullet"/>
      <w:lvlText w:val=""/>
      <w:lvlJc w:val="left"/>
      <w:pPr>
        <w:ind w:left="2094" w:hanging="360"/>
      </w:pPr>
      <w:rPr>
        <w:rFonts w:ascii="Symbol" w:hAnsi="Symbol" w:hint="default"/>
      </w:rPr>
    </w:lvl>
    <w:lvl w:ilvl="4" w:tplc="7304FA78" w:tentative="1">
      <w:start w:val="1"/>
      <w:numFmt w:val="bullet"/>
      <w:lvlText w:val="o"/>
      <w:lvlJc w:val="left"/>
      <w:pPr>
        <w:ind w:left="2814" w:hanging="360"/>
      </w:pPr>
      <w:rPr>
        <w:rFonts w:ascii="Courier New" w:hAnsi="Courier New" w:cs="Wingdings" w:hint="default"/>
      </w:rPr>
    </w:lvl>
    <w:lvl w:ilvl="5" w:tplc="95B84F80" w:tentative="1">
      <w:start w:val="1"/>
      <w:numFmt w:val="bullet"/>
      <w:lvlText w:val=""/>
      <w:lvlJc w:val="left"/>
      <w:pPr>
        <w:ind w:left="3534" w:hanging="360"/>
      </w:pPr>
      <w:rPr>
        <w:rFonts w:ascii="Wingdings" w:hAnsi="Wingdings" w:hint="default"/>
      </w:rPr>
    </w:lvl>
    <w:lvl w:ilvl="6" w:tplc="6DE44378" w:tentative="1">
      <w:start w:val="1"/>
      <w:numFmt w:val="bullet"/>
      <w:lvlText w:val=""/>
      <w:lvlJc w:val="left"/>
      <w:pPr>
        <w:ind w:left="4254" w:hanging="360"/>
      </w:pPr>
      <w:rPr>
        <w:rFonts w:ascii="Symbol" w:hAnsi="Symbol" w:hint="default"/>
      </w:rPr>
    </w:lvl>
    <w:lvl w:ilvl="7" w:tplc="AC62C2D4" w:tentative="1">
      <w:start w:val="1"/>
      <w:numFmt w:val="bullet"/>
      <w:lvlText w:val="o"/>
      <w:lvlJc w:val="left"/>
      <w:pPr>
        <w:ind w:left="4974" w:hanging="360"/>
      </w:pPr>
      <w:rPr>
        <w:rFonts w:ascii="Courier New" w:hAnsi="Courier New" w:cs="Wingdings" w:hint="default"/>
      </w:rPr>
    </w:lvl>
    <w:lvl w:ilvl="8" w:tplc="BE7AEEF4" w:tentative="1">
      <w:start w:val="1"/>
      <w:numFmt w:val="bullet"/>
      <w:lvlText w:val=""/>
      <w:lvlJc w:val="left"/>
      <w:pPr>
        <w:ind w:left="5694" w:hanging="360"/>
      </w:pPr>
      <w:rPr>
        <w:rFonts w:ascii="Wingdings" w:hAnsi="Wingdings" w:hint="default"/>
      </w:rPr>
    </w:lvl>
  </w:abstractNum>
  <w:abstractNum w:abstractNumId="30">
    <w:nsid w:val="7A7365C2"/>
    <w:multiLevelType w:val="hybridMultilevel"/>
    <w:tmpl w:val="1A8CE112"/>
    <w:lvl w:ilvl="0" w:tplc="F1A6FA2A">
      <w:start w:val="1"/>
      <w:numFmt w:val="bullet"/>
      <w:lvlText w:val=""/>
      <w:lvlJc w:val="left"/>
      <w:pPr>
        <w:ind w:left="720" w:hanging="360"/>
      </w:pPr>
      <w:rPr>
        <w:rFonts w:ascii="Symbol" w:hAnsi="Symbol" w:hint="default"/>
      </w:rPr>
    </w:lvl>
    <w:lvl w:ilvl="1" w:tplc="CCEE4578" w:tentative="1">
      <w:start w:val="1"/>
      <w:numFmt w:val="bullet"/>
      <w:lvlText w:val="o"/>
      <w:lvlJc w:val="left"/>
      <w:pPr>
        <w:ind w:left="1440" w:hanging="360"/>
      </w:pPr>
      <w:rPr>
        <w:rFonts w:ascii="Courier New" w:hAnsi="Courier New" w:cs="Wingdings" w:hint="default"/>
      </w:rPr>
    </w:lvl>
    <w:lvl w:ilvl="2" w:tplc="69D0D2F4" w:tentative="1">
      <w:start w:val="1"/>
      <w:numFmt w:val="bullet"/>
      <w:lvlText w:val=""/>
      <w:lvlJc w:val="left"/>
      <w:pPr>
        <w:ind w:left="2160" w:hanging="360"/>
      </w:pPr>
      <w:rPr>
        <w:rFonts w:ascii="Wingdings" w:hAnsi="Wingdings" w:hint="default"/>
      </w:rPr>
    </w:lvl>
    <w:lvl w:ilvl="3" w:tplc="94285D4E" w:tentative="1">
      <w:start w:val="1"/>
      <w:numFmt w:val="bullet"/>
      <w:lvlText w:val=""/>
      <w:lvlJc w:val="left"/>
      <w:pPr>
        <w:ind w:left="2880" w:hanging="360"/>
      </w:pPr>
      <w:rPr>
        <w:rFonts w:ascii="Symbol" w:hAnsi="Symbol" w:hint="default"/>
      </w:rPr>
    </w:lvl>
    <w:lvl w:ilvl="4" w:tplc="FC9A4562" w:tentative="1">
      <w:start w:val="1"/>
      <w:numFmt w:val="bullet"/>
      <w:lvlText w:val="o"/>
      <w:lvlJc w:val="left"/>
      <w:pPr>
        <w:ind w:left="3600" w:hanging="360"/>
      </w:pPr>
      <w:rPr>
        <w:rFonts w:ascii="Courier New" w:hAnsi="Courier New" w:cs="Wingdings" w:hint="default"/>
      </w:rPr>
    </w:lvl>
    <w:lvl w:ilvl="5" w:tplc="36302DE0" w:tentative="1">
      <w:start w:val="1"/>
      <w:numFmt w:val="bullet"/>
      <w:lvlText w:val=""/>
      <w:lvlJc w:val="left"/>
      <w:pPr>
        <w:ind w:left="4320" w:hanging="360"/>
      </w:pPr>
      <w:rPr>
        <w:rFonts w:ascii="Wingdings" w:hAnsi="Wingdings" w:hint="default"/>
      </w:rPr>
    </w:lvl>
    <w:lvl w:ilvl="6" w:tplc="35009A90" w:tentative="1">
      <w:start w:val="1"/>
      <w:numFmt w:val="bullet"/>
      <w:lvlText w:val=""/>
      <w:lvlJc w:val="left"/>
      <w:pPr>
        <w:ind w:left="5040" w:hanging="360"/>
      </w:pPr>
      <w:rPr>
        <w:rFonts w:ascii="Symbol" w:hAnsi="Symbol" w:hint="default"/>
      </w:rPr>
    </w:lvl>
    <w:lvl w:ilvl="7" w:tplc="25EE6A38" w:tentative="1">
      <w:start w:val="1"/>
      <w:numFmt w:val="bullet"/>
      <w:lvlText w:val="o"/>
      <w:lvlJc w:val="left"/>
      <w:pPr>
        <w:ind w:left="5760" w:hanging="360"/>
      </w:pPr>
      <w:rPr>
        <w:rFonts w:ascii="Courier New" w:hAnsi="Courier New" w:cs="Wingdings" w:hint="default"/>
      </w:rPr>
    </w:lvl>
    <w:lvl w:ilvl="8" w:tplc="7D84CBC6" w:tentative="1">
      <w:start w:val="1"/>
      <w:numFmt w:val="bullet"/>
      <w:lvlText w:val=""/>
      <w:lvlJc w:val="left"/>
      <w:pPr>
        <w:ind w:left="6480" w:hanging="360"/>
      </w:pPr>
      <w:rPr>
        <w:rFonts w:ascii="Wingdings" w:hAnsi="Wingdings" w:hint="default"/>
      </w:rPr>
    </w:lvl>
  </w:abstractNum>
  <w:abstractNum w:abstractNumId="31">
    <w:nsid w:val="7FA664ED"/>
    <w:multiLevelType w:val="hybridMultilevel"/>
    <w:tmpl w:val="58D69C4A"/>
    <w:lvl w:ilvl="0" w:tplc="B074E5C6">
      <w:start w:val="1"/>
      <w:numFmt w:val="bullet"/>
      <w:lvlText w:val=""/>
      <w:lvlPicBulletId w:val="2"/>
      <w:lvlJc w:val="left"/>
      <w:pPr>
        <w:ind w:left="720" w:hanging="360"/>
      </w:pPr>
      <w:rPr>
        <w:rFonts w:ascii="Symbol" w:hAnsi="Symbol" w:hint="default"/>
        <w:color w:val="auto"/>
      </w:rPr>
    </w:lvl>
    <w:lvl w:ilvl="1" w:tplc="942E328E" w:tentative="1">
      <w:start w:val="1"/>
      <w:numFmt w:val="bullet"/>
      <w:lvlText w:val="o"/>
      <w:lvlJc w:val="left"/>
      <w:pPr>
        <w:ind w:left="1440" w:hanging="360"/>
      </w:pPr>
      <w:rPr>
        <w:rFonts w:ascii="Courier New" w:hAnsi="Courier New" w:cs="Wingdings" w:hint="default"/>
      </w:rPr>
    </w:lvl>
    <w:lvl w:ilvl="2" w:tplc="EEB8B778" w:tentative="1">
      <w:start w:val="1"/>
      <w:numFmt w:val="bullet"/>
      <w:lvlText w:val=""/>
      <w:lvlJc w:val="left"/>
      <w:pPr>
        <w:ind w:left="2160" w:hanging="360"/>
      </w:pPr>
      <w:rPr>
        <w:rFonts w:ascii="Wingdings" w:hAnsi="Wingdings" w:hint="default"/>
      </w:rPr>
    </w:lvl>
    <w:lvl w:ilvl="3" w:tplc="0EAC4A8A" w:tentative="1">
      <w:start w:val="1"/>
      <w:numFmt w:val="bullet"/>
      <w:lvlText w:val=""/>
      <w:lvlJc w:val="left"/>
      <w:pPr>
        <w:ind w:left="2880" w:hanging="360"/>
      </w:pPr>
      <w:rPr>
        <w:rFonts w:ascii="Symbol" w:hAnsi="Symbol" w:hint="default"/>
      </w:rPr>
    </w:lvl>
    <w:lvl w:ilvl="4" w:tplc="E4AC54E4" w:tentative="1">
      <w:start w:val="1"/>
      <w:numFmt w:val="bullet"/>
      <w:lvlText w:val="o"/>
      <w:lvlJc w:val="left"/>
      <w:pPr>
        <w:ind w:left="3600" w:hanging="360"/>
      </w:pPr>
      <w:rPr>
        <w:rFonts w:ascii="Courier New" w:hAnsi="Courier New" w:cs="Wingdings" w:hint="default"/>
      </w:rPr>
    </w:lvl>
    <w:lvl w:ilvl="5" w:tplc="1778CF7E" w:tentative="1">
      <w:start w:val="1"/>
      <w:numFmt w:val="bullet"/>
      <w:lvlText w:val=""/>
      <w:lvlJc w:val="left"/>
      <w:pPr>
        <w:ind w:left="4320" w:hanging="360"/>
      </w:pPr>
      <w:rPr>
        <w:rFonts w:ascii="Wingdings" w:hAnsi="Wingdings" w:hint="default"/>
      </w:rPr>
    </w:lvl>
    <w:lvl w:ilvl="6" w:tplc="C92E7700" w:tentative="1">
      <w:start w:val="1"/>
      <w:numFmt w:val="bullet"/>
      <w:lvlText w:val=""/>
      <w:lvlJc w:val="left"/>
      <w:pPr>
        <w:ind w:left="5040" w:hanging="360"/>
      </w:pPr>
      <w:rPr>
        <w:rFonts w:ascii="Symbol" w:hAnsi="Symbol" w:hint="default"/>
      </w:rPr>
    </w:lvl>
    <w:lvl w:ilvl="7" w:tplc="CFDA9A70" w:tentative="1">
      <w:start w:val="1"/>
      <w:numFmt w:val="bullet"/>
      <w:lvlText w:val="o"/>
      <w:lvlJc w:val="left"/>
      <w:pPr>
        <w:ind w:left="5760" w:hanging="360"/>
      </w:pPr>
      <w:rPr>
        <w:rFonts w:ascii="Courier New" w:hAnsi="Courier New" w:cs="Wingdings" w:hint="default"/>
      </w:rPr>
    </w:lvl>
    <w:lvl w:ilvl="8" w:tplc="4EB04EB0"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30"/>
  </w:num>
  <w:num w:numId="13">
    <w:abstractNumId w:val="14"/>
  </w:num>
  <w:num w:numId="14">
    <w:abstractNumId w:val="24"/>
  </w:num>
  <w:num w:numId="15">
    <w:abstractNumId w:val="10"/>
  </w:num>
  <w:num w:numId="16">
    <w:abstractNumId w:val="13"/>
  </w:num>
  <w:num w:numId="17">
    <w:abstractNumId w:val="28"/>
  </w:num>
  <w:num w:numId="18">
    <w:abstractNumId w:val="23"/>
  </w:num>
  <w:num w:numId="19">
    <w:abstractNumId w:val="29"/>
  </w:num>
  <w:num w:numId="20">
    <w:abstractNumId w:val="11"/>
  </w:num>
  <w:num w:numId="21">
    <w:abstractNumId w:val="12"/>
  </w:num>
  <w:num w:numId="22">
    <w:abstractNumId w:val="21"/>
  </w:num>
  <w:num w:numId="23">
    <w:abstractNumId w:val="19"/>
  </w:num>
  <w:num w:numId="24">
    <w:abstractNumId w:val="18"/>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22"/>
  </w:num>
  <w:num w:numId="29">
    <w:abstractNumId w:val="26"/>
  </w:num>
  <w:num w:numId="30">
    <w:abstractNumId w:val="25"/>
  </w:num>
  <w:num w:numId="31">
    <w:abstractNumId w:val="27"/>
  </w:num>
  <w:num w:numId="32">
    <w:abstractNumId w:val="3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compat/>
  <w:rsids>
    <w:rsidRoot w:val="007E4E96"/>
    <w:rsid w:val="004F6F5D"/>
    <w:rsid w:val="007E4E96"/>
    <w:rsid w:val="00C57697"/>
    <w:rsid w:val="00C76C8C"/>
    <w:rsid w:val="00CF72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5D"/>
    <w:rPr>
      <w:sz w:val="24"/>
      <w:szCs w:val="24"/>
    </w:rPr>
  </w:style>
  <w:style w:type="paragraph" w:styleId="Titre1">
    <w:name w:val="heading 1"/>
    <w:basedOn w:val="Normal"/>
    <w:next w:val="Normal"/>
    <w:qFormat/>
    <w:rsid w:val="004F6F5D"/>
    <w:pPr>
      <w:keepNext/>
      <w:jc w:val="center"/>
      <w:outlineLvl w:val="0"/>
    </w:pPr>
    <w:rPr>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F6F5D"/>
    <w:pPr>
      <w:jc w:val="both"/>
    </w:pPr>
  </w:style>
  <w:style w:type="paragraph" w:customStyle="1" w:styleId="GT">
    <w:name w:val="GT"/>
    <w:basedOn w:val="Normal"/>
    <w:rsid w:val="004F6F5D"/>
    <w:pPr>
      <w:pBdr>
        <w:top w:val="single" w:sz="4" w:space="1" w:color="0000FF"/>
        <w:left w:val="single" w:sz="4" w:space="4" w:color="0000FF"/>
        <w:bottom w:val="single" w:sz="4" w:space="1" w:color="0000FF"/>
        <w:right w:val="single" w:sz="4" w:space="4" w:color="0000FF"/>
      </w:pBdr>
      <w:spacing w:before="10" w:after="10"/>
      <w:jc w:val="center"/>
    </w:pPr>
    <w:rPr>
      <w:rFonts w:ascii="Arial" w:hAnsi="Arial"/>
      <w:b/>
      <w:shadow/>
      <w:color w:val="0000FF"/>
      <w:sz w:val="28"/>
    </w:rPr>
  </w:style>
  <w:style w:type="paragraph" w:customStyle="1" w:styleId="SE">
    <w:name w:val="SE"/>
    <w:basedOn w:val="Normal"/>
    <w:rsid w:val="004F6F5D"/>
    <w:pPr>
      <w:ind w:firstLine="3969"/>
      <w:jc w:val="center"/>
    </w:pPr>
  </w:style>
  <w:style w:type="paragraph" w:customStyle="1" w:styleId="DA">
    <w:name w:val="DA"/>
    <w:basedOn w:val="SE"/>
    <w:rsid w:val="004F6F5D"/>
    <w:pPr>
      <w:ind w:firstLine="4536"/>
      <w:jc w:val="left"/>
    </w:pPr>
  </w:style>
  <w:style w:type="paragraph" w:customStyle="1" w:styleId="Car">
    <w:name w:val="Car"/>
    <w:basedOn w:val="Normal"/>
    <w:rsid w:val="004F6F5D"/>
    <w:pPr>
      <w:spacing w:after="160" w:line="240" w:lineRule="exact"/>
    </w:pPr>
    <w:rPr>
      <w:rFonts w:ascii="Tahoma" w:hAnsi="Tahoma" w:cs="Arial"/>
      <w:bCs/>
      <w:szCs w:val="20"/>
      <w:lang w:val="en-US" w:eastAsia="en-US"/>
    </w:rPr>
  </w:style>
  <w:style w:type="character" w:styleId="Lienhypertexte">
    <w:name w:val="Hyperlink"/>
    <w:semiHidden/>
    <w:rsid w:val="004F6F5D"/>
    <w:rPr>
      <w:color w:val="0000FF"/>
      <w:u w:val="single"/>
    </w:rPr>
  </w:style>
  <w:style w:type="paragraph" w:customStyle="1" w:styleId="CharChar1">
    <w:name w:val="Char Char1"/>
    <w:basedOn w:val="Normal"/>
    <w:rsid w:val="004F6F5D"/>
    <w:pPr>
      <w:spacing w:after="160" w:line="240" w:lineRule="exact"/>
    </w:pPr>
    <w:rPr>
      <w:rFonts w:ascii="Tahoma" w:hAnsi="Tahoma" w:cs="Arial"/>
      <w:bCs/>
      <w:szCs w:val="20"/>
      <w:lang w:val="en-US" w:eastAsia="en-US"/>
    </w:rPr>
  </w:style>
  <w:style w:type="paragraph" w:customStyle="1" w:styleId="DE">
    <w:name w:val="DE"/>
    <w:basedOn w:val="Normal"/>
    <w:rsid w:val="004F6F5D"/>
    <w:pPr>
      <w:ind w:left="5103"/>
    </w:pPr>
    <w:rPr>
      <w:rFonts w:ascii="Arial" w:hAnsi="Arial"/>
    </w:rPr>
  </w:style>
  <w:style w:type="paragraph" w:styleId="Adressedestinataire">
    <w:name w:val="envelope address"/>
    <w:basedOn w:val="Normal"/>
    <w:semiHidden/>
    <w:rsid w:val="004F6F5D"/>
    <w:pPr>
      <w:framePr w:w="7938" w:h="1985" w:hRule="exact" w:hSpace="141" w:wrap="auto" w:hAnchor="page" w:xAlign="center" w:yAlign="bottom"/>
      <w:ind w:left="2835"/>
    </w:pPr>
    <w:rPr>
      <w:rFonts w:ascii="Arial" w:hAnsi="Arial"/>
    </w:rPr>
  </w:style>
  <w:style w:type="paragraph" w:customStyle="1" w:styleId="PU">
    <w:name w:val="PU"/>
    <w:basedOn w:val="Normal"/>
    <w:rsid w:val="004F6F5D"/>
    <w:pPr>
      <w:numPr>
        <w:numId w:val="11"/>
      </w:numPr>
    </w:pPr>
    <w:rPr>
      <w:rFonts w:ascii="Arial" w:hAnsi="Arial"/>
    </w:rPr>
  </w:style>
  <w:style w:type="paragraph" w:customStyle="1" w:styleId="TS">
    <w:name w:val="TS"/>
    <w:basedOn w:val="DA"/>
    <w:rsid w:val="004F6F5D"/>
    <w:pPr>
      <w:ind w:firstLine="0"/>
      <w:jc w:val="both"/>
    </w:pPr>
    <w:rPr>
      <w:rFonts w:ascii="Arial" w:hAnsi="Arial"/>
    </w:rPr>
  </w:style>
  <w:style w:type="paragraph" w:customStyle="1" w:styleId="SL">
    <w:name w:val="SL"/>
    <w:rsid w:val="004F6F5D"/>
    <w:pPr>
      <w:spacing w:line="240" w:lineRule="atLeast"/>
      <w:ind w:firstLine="720"/>
      <w:jc w:val="both"/>
    </w:pPr>
    <w:rPr>
      <w:rFonts w:ascii="TimesNewRomanPS" w:hAnsi="TimesNewRomanPS"/>
      <w:i/>
      <w:sz w:val="24"/>
    </w:rPr>
  </w:style>
  <w:style w:type="character" w:customStyle="1" w:styleId="TSCar">
    <w:name w:val="TS Car"/>
    <w:rsid w:val="004F6F5D"/>
    <w:rPr>
      <w:rFonts w:ascii="Arial" w:hAnsi="Arial"/>
      <w:sz w:val="24"/>
      <w:szCs w:val="24"/>
    </w:rPr>
  </w:style>
  <w:style w:type="paragraph" w:customStyle="1" w:styleId="Dr">
    <w:name w:val="Dr"/>
    <w:basedOn w:val="DA"/>
    <w:rsid w:val="004F6F5D"/>
    <w:pPr>
      <w:ind w:firstLine="5400"/>
    </w:pPr>
  </w:style>
  <w:style w:type="paragraph" w:customStyle="1" w:styleId="Ps">
    <w:name w:val="Ps"/>
    <w:basedOn w:val="Normal"/>
    <w:rsid w:val="004F6F5D"/>
    <w:pPr>
      <w:ind w:right="-862"/>
    </w:pPr>
    <w:rPr>
      <w:spacing w:val="20"/>
    </w:rPr>
  </w:style>
  <w:style w:type="paragraph" w:customStyle="1" w:styleId="CharChar10">
    <w:name w:val="Char Char1"/>
    <w:basedOn w:val="Normal"/>
    <w:rsid w:val="004F6F5D"/>
    <w:pPr>
      <w:shd w:val="clear" w:color="auto" w:fill="FFFFFD"/>
      <w:spacing w:after="160" w:line="240" w:lineRule="exact"/>
    </w:pPr>
    <w:rPr>
      <w:rFonts w:ascii="Tahoma" w:hAnsi="Tahoma" w:cs="Arial"/>
      <w:bCs/>
      <w:color w:val="427D64"/>
      <w:lang w:val="en-US" w:eastAsia="en-US"/>
    </w:rPr>
  </w:style>
  <w:style w:type="paragraph" w:customStyle="1" w:styleId="TSts">
    <w:name w:val="TSts"/>
    <w:basedOn w:val="DE"/>
    <w:qFormat/>
    <w:rsid w:val="004F6F5D"/>
  </w:style>
  <w:style w:type="paragraph" w:styleId="NormalWeb">
    <w:name w:val="Normal (Web)"/>
    <w:basedOn w:val="Normal"/>
    <w:rsid w:val="004F6F5D"/>
    <w:pPr>
      <w:spacing w:before="100" w:beforeAutospacing="1" w:after="100" w:afterAutospacing="1"/>
    </w:pPr>
  </w:style>
  <w:style w:type="character" w:customStyle="1" w:styleId="Titre1Car">
    <w:name w:val="Titre 1 Car"/>
    <w:rsid w:val="004F6F5D"/>
    <w:rPr>
      <w:b/>
      <w:bCs/>
      <w:sz w:val="40"/>
      <w:szCs w:val="24"/>
    </w:rPr>
  </w:style>
  <w:style w:type="paragraph" w:styleId="Textedebulles">
    <w:name w:val="Balloon Text"/>
    <w:basedOn w:val="Normal"/>
    <w:rsid w:val="004F6F5D"/>
    <w:rPr>
      <w:rFonts w:ascii="Tahoma" w:hAnsi="Tahoma" w:cs="Tahoma"/>
      <w:sz w:val="16"/>
      <w:szCs w:val="16"/>
    </w:rPr>
  </w:style>
  <w:style w:type="character" w:customStyle="1" w:styleId="TextedebullesCar">
    <w:name w:val="Texte de bulles Car"/>
    <w:rsid w:val="004F6F5D"/>
    <w:rPr>
      <w:rFonts w:ascii="Tahoma" w:hAnsi="Tahoma" w:cs="Tahoma"/>
      <w:sz w:val="16"/>
      <w:szCs w:val="16"/>
    </w:rPr>
  </w:style>
  <w:style w:type="character" w:customStyle="1" w:styleId="apple-style-span">
    <w:name w:val="apple-style-span"/>
    <w:rsid w:val="004F6F5D"/>
  </w:style>
  <w:style w:type="paragraph" w:customStyle="1" w:styleId="Default">
    <w:name w:val="Default"/>
    <w:rsid w:val="004F6F5D"/>
    <w:pPr>
      <w:autoSpaceDE w:val="0"/>
      <w:autoSpaceDN w:val="0"/>
      <w:adjustRightInd w:val="0"/>
    </w:pPr>
    <w:rPr>
      <w:rFonts w:ascii="Arial" w:hAnsi="Arial" w:cs="Arial"/>
      <w:color w:val="000000"/>
      <w:sz w:val="24"/>
      <w:szCs w:val="24"/>
    </w:rPr>
  </w:style>
  <w:style w:type="paragraph" w:styleId="Paragraphedeliste">
    <w:name w:val="List Paragraph"/>
    <w:basedOn w:val="Normal"/>
    <w:qFormat/>
    <w:rsid w:val="004F6F5D"/>
    <w:pPr>
      <w:spacing w:before="100" w:beforeAutospacing="1" w:after="100" w:afterAutospacing="1"/>
      <w:ind w:left="720"/>
      <w:contextualSpacing/>
    </w:pPr>
    <w:rPr>
      <w:rFonts w:ascii="Calibri" w:eastAsia="Calibri" w:hAnsi="Calibri"/>
      <w:sz w:val="22"/>
      <w:szCs w:val="22"/>
      <w:lang w:eastAsia="en-US"/>
    </w:rPr>
  </w:style>
  <w:style w:type="character" w:styleId="Accentuation">
    <w:name w:val="Emphasis"/>
    <w:qFormat/>
    <w:rsid w:val="004F6F5D"/>
    <w:rPr>
      <w:i/>
      <w:iCs/>
    </w:rPr>
  </w:style>
  <w:style w:type="paragraph" w:customStyle="1" w:styleId="Standard">
    <w:name w:val="Standard"/>
    <w:rsid w:val="004F6F5D"/>
    <w:pPr>
      <w:widowControl w:val="0"/>
      <w:suppressAutoHyphens/>
      <w:autoSpaceDN w:val="0"/>
      <w:textAlignment w:val="baseline"/>
    </w:pPr>
    <w:rPr>
      <w:rFonts w:eastAsia="SimSun" w:cs="Courier New"/>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jpeg"/><Relationship Id="rId5" Type="http://schemas.openxmlformats.org/officeDocument/2006/relationships/image" Target="media/image7.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e\Documents\martine.doc\MARTINE%20COURRIER%20BUREAU%20ET%20PERSONNEL\MODELE%20FGF%20F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FGF FO</Template>
  <TotalTime>6</TotalTime>
  <Pages>2</Pages>
  <Words>445</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PROJET DE LOI MOBILITE</vt:lpstr>
    </vt:vector>
  </TitlesOfParts>
  <Company>snica-fo</Company>
  <LinksUpToDate>false</LinksUpToDate>
  <CharactersWithSpaces>3011</CharactersWithSpaces>
  <SharedDoc>false</SharedDoc>
  <HLinks>
    <vt:vector size="36" baseType="variant">
      <vt:variant>
        <vt:i4>3735635</vt:i4>
      </vt:variant>
      <vt:variant>
        <vt:i4>3505</vt:i4>
      </vt:variant>
      <vt:variant>
        <vt:i4>1025</vt:i4>
      </vt:variant>
      <vt:variant>
        <vt:i4>1</vt:i4>
      </vt:variant>
      <vt:variant>
        <vt:lpwstr>BD14565_</vt:lpwstr>
      </vt:variant>
      <vt:variant>
        <vt:lpwstr/>
      </vt:variant>
      <vt:variant>
        <vt:i4>3997778</vt:i4>
      </vt:variant>
      <vt:variant>
        <vt:i4>3506</vt:i4>
      </vt:variant>
      <vt:variant>
        <vt:i4>1026</vt:i4>
      </vt:variant>
      <vt:variant>
        <vt:i4>1</vt:i4>
      </vt:variant>
      <vt:variant>
        <vt:lpwstr>BD10263_</vt:lpwstr>
      </vt:variant>
      <vt:variant>
        <vt:lpwstr/>
      </vt:variant>
      <vt:variant>
        <vt:i4>3997780</vt:i4>
      </vt:variant>
      <vt:variant>
        <vt:i4>3507</vt:i4>
      </vt:variant>
      <vt:variant>
        <vt:i4>1027</vt:i4>
      </vt:variant>
      <vt:variant>
        <vt:i4>1</vt:i4>
      </vt:variant>
      <vt:variant>
        <vt:lpwstr>BD10265_</vt:lpwstr>
      </vt:variant>
      <vt:variant>
        <vt:lpwstr/>
      </vt:variant>
      <vt:variant>
        <vt:i4>3342426</vt:i4>
      </vt:variant>
      <vt:variant>
        <vt:i4>3508</vt:i4>
      </vt:variant>
      <vt:variant>
        <vt:i4>1028</vt:i4>
      </vt:variant>
      <vt:variant>
        <vt:i4>1</vt:i4>
      </vt:variant>
      <vt:variant>
        <vt:lpwstr>BD21298_</vt:lpwstr>
      </vt:variant>
      <vt:variant>
        <vt:lpwstr/>
      </vt:variant>
      <vt:variant>
        <vt:i4>3801172</vt:i4>
      </vt:variant>
      <vt:variant>
        <vt:i4>3509</vt:i4>
      </vt:variant>
      <vt:variant>
        <vt:i4>1029</vt:i4>
      </vt:variant>
      <vt:variant>
        <vt:i4>1</vt:i4>
      </vt:variant>
      <vt:variant>
        <vt:lpwstr>BD21400_</vt:lpwstr>
      </vt:variant>
      <vt:variant>
        <vt:lpwstr/>
      </vt:variant>
      <vt:variant>
        <vt:i4>196635</vt:i4>
      </vt:variant>
      <vt:variant>
        <vt:i4>-1</vt:i4>
      </vt:variant>
      <vt:variant>
        <vt:i4>1039</vt:i4>
      </vt:variant>
      <vt:variant>
        <vt:i4>1</vt:i4>
      </vt:variant>
      <vt:variant>
        <vt:lpwstr>LOGO 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MOBILITE</dc:title>
  <dc:creator>Martine</dc:creator>
  <cp:lastModifiedBy>UdFo</cp:lastModifiedBy>
  <cp:revision>3</cp:revision>
  <cp:lastPrinted>2015-05-12T07:49:00Z</cp:lastPrinted>
  <dcterms:created xsi:type="dcterms:W3CDTF">2015-05-18T15:03:00Z</dcterms:created>
  <dcterms:modified xsi:type="dcterms:W3CDTF">2015-05-29T13:05:00Z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-222281842</vt:i4>
  </property>
  <property fmtid="{D5CDD505-2E9C-101B-9397-08002B2CF9AE}" pid="3" name="_EmailSubject">
    <vt:lpwstr>communiqué</vt:lpwstr>
  </property>
  <property fmtid="{D5CDD505-2E9C-101B-9397-08002B2CF9AE}" pid="4" name="_AuthorEmail">
    <vt:lpwstr>baltazar@fo-fonctionnaires.fr</vt:lpwstr>
  </property>
  <property fmtid="{D5CDD505-2E9C-101B-9397-08002B2CF9AE}" pid="5" name="_AuthorEmailDisplayName">
    <vt:lpwstr>Anne Baltazar</vt:lpwstr>
  </property>
  <property fmtid="{D5CDD505-2E9C-101B-9397-08002B2CF9AE}" pid="6" name="_ReviewingToolsShownOnce">
    <vt:lpwstr/>
  </property>
</Properties>
</file>