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56" w:rsidRPr="00F60605" w:rsidRDefault="00DA1156" w:rsidP="003D004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F60605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Biscuits </w:t>
      </w:r>
      <w:r w:rsidR="00CC1E94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marbrés</w:t>
      </w:r>
      <w:r w:rsidR="00256BF7" w:rsidRPr="00F60605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au chocolat</w:t>
      </w:r>
      <w:r w:rsidR="0014025A" w:rsidRPr="00F60605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</w:t>
      </w:r>
      <w:r w:rsidR="00A4632F" w:rsidRPr="00F60605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noisette</w:t>
      </w:r>
      <w:r w:rsidR="00256BF7" w:rsidRPr="00F60605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</w:t>
      </w:r>
      <w:r w:rsidR="00CC1E94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et cannelle</w:t>
      </w:r>
    </w:p>
    <w:p w:rsidR="008031CE" w:rsidRPr="00F60605" w:rsidRDefault="008031CE" w:rsidP="008031CE">
      <w:pPr>
        <w:pStyle w:val="NormalWeb"/>
        <w:spacing w:before="0" w:beforeAutospacing="0" w:after="200" w:afterAutospacing="0"/>
        <w:jc w:val="both"/>
      </w:pPr>
      <w:r w:rsidRPr="00F60605">
        <w:rPr>
          <w:rStyle w:val="lev"/>
        </w:rPr>
        <w:t>Ingrédients</w:t>
      </w:r>
      <w:r w:rsidR="00256BF7" w:rsidRPr="00F60605">
        <w:rPr>
          <w:rStyle w:val="lev"/>
        </w:rPr>
        <w:t xml:space="preserve"> pâte sablée</w:t>
      </w:r>
    </w:p>
    <w:p w:rsidR="008031CE" w:rsidRPr="00F60605" w:rsidRDefault="008031CE" w:rsidP="008031CE">
      <w:pPr>
        <w:pStyle w:val="NormalWeb"/>
        <w:spacing w:before="0" w:beforeAutospacing="0" w:after="200" w:afterAutospacing="0"/>
        <w:jc w:val="both"/>
      </w:pPr>
      <w:r w:rsidRPr="00F60605">
        <w:rPr>
          <w:rStyle w:val="lev"/>
        </w:rPr>
        <w:t>Pour une quarantaine de biscuits</w:t>
      </w:r>
    </w:p>
    <w:p w:rsidR="008031CE" w:rsidRPr="00F60605" w:rsidRDefault="008031CE" w:rsidP="008031CE">
      <w:pPr>
        <w:pStyle w:val="NormalWeb"/>
        <w:spacing w:before="0" w:beforeAutospacing="0" w:after="200" w:afterAutospacing="0"/>
        <w:jc w:val="both"/>
      </w:pPr>
      <w:r w:rsidRPr="00F60605">
        <w:t>500 g de farine de blé</w:t>
      </w:r>
    </w:p>
    <w:p w:rsidR="008031CE" w:rsidRPr="00F60605" w:rsidRDefault="008031CE" w:rsidP="008031CE">
      <w:pPr>
        <w:pStyle w:val="NormalWeb"/>
        <w:spacing w:before="0" w:beforeAutospacing="0" w:after="200" w:afterAutospacing="0"/>
        <w:jc w:val="both"/>
      </w:pPr>
      <w:r w:rsidRPr="00F60605">
        <w:t>250 g de beurre ramolli</w:t>
      </w:r>
    </w:p>
    <w:p w:rsidR="008031CE" w:rsidRDefault="008031CE" w:rsidP="008031CE">
      <w:pPr>
        <w:pStyle w:val="NormalWeb"/>
        <w:spacing w:before="0" w:beforeAutospacing="0" w:after="200" w:afterAutospacing="0"/>
        <w:jc w:val="both"/>
      </w:pPr>
      <w:r w:rsidRPr="00F60605">
        <w:t>1</w:t>
      </w:r>
      <w:r w:rsidR="00637AC8">
        <w:t>/2</w:t>
      </w:r>
      <w:r w:rsidRPr="00F60605">
        <w:t xml:space="preserve"> sachet de levure chimique</w:t>
      </w:r>
    </w:p>
    <w:p w:rsidR="00637AC8" w:rsidRPr="00F60605" w:rsidRDefault="00637AC8" w:rsidP="008031CE">
      <w:pPr>
        <w:pStyle w:val="NormalWeb"/>
        <w:spacing w:before="0" w:beforeAutospacing="0" w:after="200" w:afterAutospacing="0"/>
        <w:jc w:val="both"/>
      </w:pPr>
      <w:r>
        <w:t>130 g de poudre de noisettes</w:t>
      </w:r>
    </w:p>
    <w:p w:rsidR="008031CE" w:rsidRDefault="008031CE" w:rsidP="008031CE">
      <w:pPr>
        <w:pStyle w:val="NormalWeb"/>
        <w:spacing w:before="0" w:beforeAutospacing="0" w:after="200" w:afterAutospacing="0"/>
        <w:jc w:val="both"/>
      </w:pPr>
      <w:r w:rsidRPr="00F60605">
        <w:t>110 g de sucre</w:t>
      </w:r>
      <w:r w:rsidR="00D61269">
        <w:t xml:space="preserve"> glace</w:t>
      </w:r>
    </w:p>
    <w:p w:rsidR="00CC1E94" w:rsidRPr="00F60605" w:rsidRDefault="00CC1E94" w:rsidP="008031CE">
      <w:pPr>
        <w:pStyle w:val="NormalWeb"/>
        <w:spacing w:before="0" w:beforeAutospacing="0" w:after="200" w:afterAutospacing="0"/>
        <w:jc w:val="both"/>
      </w:pPr>
      <w:r>
        <w:t>2 c à café de cannelle</w:t>
      </w:r>
    </w:p>
    <w:p w:rsidR="008031CE" w:rsidRPr="00F60605" w:rsidRDefault="008031CE" w:rsidP="008031CE">
      <w:pPr>
        <w:pStyle w:val="NormalWeb"/>
        <w:spacing w:before="0" w:beforeAutospacing="0" w:after="200" w:afterAutospacing="0"/>
        <w:jc w:val="both"/>
      </w:pPr>
      <w:r w:rsidRPr="00F60605">
        <w:t>2 œufs</w:t>
      </w:r>
    </w:p>
    <w:p w:rsidR="008031CE" w:rsidRPr="00F60605" w:rsidRDefault="008031CE" w:rsidP="008031CE">
      <w:pPr>
        <w:pStyle w:val="NormalWeb"/>
        <w:spacing w:before="0" w:beforeAutospacing="0" w:after="200" w:afterAutospacing="0"/>
        <w:jc w:val="both"/>
      </w:pPr>
      <w:r w:rsidRPr="00F60605">
        <w:t xml:space="preserve">150 g pâte à tartiner aux noisettes (bio pour moi) </w:t>
      </w:r>
    </w:p>
    <w:p w:rsidR="008031CE" w:rsidRPr="00F60605" w:rsidRDefault="008031CE" w:rsidP="008031CE">
      <w:pPr>
        <w:pStyle w:val="NormalWeb"/>
        <w:spacing w:before="0" w:beforeAutospacing="0" w:after="200" w:afterAutospacing="0"/>
        <w:jc w:val="both"/>
      </w:pPr>
      <w:r w:rsidRPr="00F60605">
        <w:t xml:space="preserve">2 c à soupe de poudre de chocolat Van </w:t>
      </w:r>
      <w:proofErr w:type="spellStart"/>
      <w:r w:rsidRPr="00F60605">
        <w:t>Houten</w:t>
      </w:r>
      <w:proofErr w:type="spellEnd"/>
    </w:p>
    <w:p w:rsidR="008031CE" w:rsidRPr="00F60605" w:rsidRDefault="008031CE" w:rsidP="008031CE">
      <w:pPr>
        <w:pStyle w:val="NormalWeb"/>
        <w:spacing w:before="0" w:beforeAutospacing="0" w:after="200" w:afterAutospacing="0"/>
        <w:jc w:val="both"/>
        <w:rPr>
          <w:b/>
          <w:bCs/>
        </w:rPr>
      </w:pPr>
      <w:r w:rsidRPr="00F60605">
        <w:rPr>
          <w:b/>
          <w:bCs/>
        </w:rPr>
        <w:t>Préparation</w:t>
      </w:r>
    </w:p>
    <w:p w:rsidR="00AE3949" w:rsidRPr="00F60605" w:rsidRDefault="00AE3949" w:rsidP="008031CE">
      <w:pPr>
        <w:pStyle w:val="NormalWeb"/>
        <w:spacing w:before="0" w:beforeAutospacing="0" w:after="200" w:afterAutospacing="0"/>
        <w:jc w:val="both"/>
      </w:pPr>
      <w:r w:rsidRPr="00F60605">
        <w:rPr>
          <w:b/>
          <w:bCs/>
        </w:rPr>
        <w:t>Préchauffage four à 170°C (th: 6-7) 15 min avant d’enfourner.</w:t>
      </w:r>
    </w:p>
    <w:p w:rsidR="00CC1E94" w:rsidRDefault="008031CE" w:rsidP="008031CE">
      <w:pPr>
        <w:pStyle w:val="NormalWeb"/>
        <w:spacing w:before="0" w:beforeAutospacing="0" w:after="200" w:afterAutospacing="0"/>
        <w:jc w:val="both"/>
      </w:pPr>
      <w:r w:rsidRPr="00F60605">
        <w:t>Battre le beurre, le sucre</w:t>
      </w:r>
      <w:r w:rsidR="00CC1E94">
        <w:t>, la cannelle</w:t>
      </w:r>
      <w:r w:rsidRPr="00F60605">
        <w:t xml:space="preserve"> et les œufs. Verser progressivement la farine avec la levure</w:t>
      </w:r>
      <w:r w:rsidR="00637AC8">
        <w:t xml:space="preserve"> et la poudre de noisette</w:t>
      </w:r>
      <w:r w:rsidRPr="00F60605">
        <w:t>. Bien mélanger pour obtenir une boule. Diviser la pâte en 2 moitiés égales. </w:t>
      </w:r>
    </w:p>
    <w:p w:rsidR="008031CE" w:rsidRPr="00F60605" w:rsidRDefault="008031CE" w:rsidP="008031CE">
      <w:pPr>
        <w:pStyle w:val="NormalWeb"/>
        <w:spacing w:before="0" w:beforeAutospacing="0" w:after="200" w:afterAutospacing="0"/>
        <w:jc w:val="both"/>
      </w:pPr>
      <w:r w:rsidRPr="00F60605">
        <w:t xml:space="preserve">Incorporer la poudre de cacao, et le chocolat à tartiner dans l’une de ces </w:t>
      </w:r>
      <w:r w:rsidR="00256BF7" w:rsidRPr="00F60605">
        <w:t>moitiés,</w:t>
      </w:r>
      <w:r w:rsidRPr="00F60605">
        <w:t xml:space="preserve"> Envelopper séparément les pâtes de film transparent et les placer 1 heure au réfrigérateur.</w:t>
      </w:r>
    </w:p>
    <w:p w:rsidR="00267C08" w:rsidRDefault="00267C08" w:rsidP="00267C08">
      <w:pPr>
        <w:pStyle w:val="NormalWeb"/>
        <w:spacing w:before="0" w:beforeAutospacing="0" w:after="200" w:afterAutospacing="0"/>
        <w:jc w:val="both"/>
      </w:pPr>
      <w:r w:rsidRPr="00F60605">
        <w:t>Etaler chaque pâte sur du papier cuisson en un rectangle d’</w:t>
      </w:r>
      <w:r w:rsidR="001C1FC1" w:rsidRPr="00F60605">
        <w:t>environ 20 cm sur 25 cm et</w:t>
      </w:r>
      <w:r w:rsidRPr="00F60605">
        <w:t xml:space="preserve"> de </w:t>
      </w:r>
      <w:r w:rsidR="001C1FC1" w:rsidRPr="00F60605">
        <w:t>2 à 3 mm d’épaisseur</w:t>
      </w:r>
      <w:r w:rsidR="008031CE" w:rsidRPr="00F60605">
        <w:t>, Je finis d</w:t>
      </w:r>
      <w:r w:rsidR="001C1FC1" w:rsidRPr="00F60605">
        <w:t>’ét</w:t>
      </w:r>
      <w:r w:rsidR="008031CE" w:rsidRPr="00F60605">
        <w:t xml:space="preserve">aler </w:t>
      </w:r>
      <w:r w:rsidR="001C1FC1" w:rsidRPr="00F60605">
        <w:t xml:space="preserve">ma pâte </w:t>
      </w:r>
      <w:r w:rsidR="008031CE" w:rsidRPr="00F60605">
        <w:t>en posant dessus un film transparent</w:t>
      </w:r>
      <w:r w:rsidR="001C1FC1" w:rsidRPr="00F60605">
        <w:t xml:space="preserve"> pour éviter que ma pâte se colle au rouleau et se coupe</w:t>
      </w:r>
      <w:r w:rsidRPr="00F60605">
        <w:t xml:space="preserve">. </w:t>
      </w:r>
      <w:r w:rsidR="00AE3949" w:rsidRPr="00F60605">
        <w:t xml:space="preserve">Poser une pâte sur l’autre et passer le rouleau à pâtisserie en appuyant un peu. </w:t>
      </w:r>
      <w:r w:rsidRPr="00F60605">
        <w:t xml:space="preserve">Si la pâte une fois étalée est collante, la placer 15 à 20 min au frais avant de la </w:t>
      </w:r>
      <w:r w:rsidR="00CC1E94">
        <w:t xml:space="preserve">couper. Découper des bandes que vous superposez 2 par deux, </w:t>
      </w:r>
      <w:r w:rsidR="00637AC8">
        <w:t>La cinquième bande je l’ai coupé en deux et j’ai superposé les deux moitiés. V</w:t>
      </w:r>
      <w:r w:rsidR="00CC1E94">
        <w:t>ous pouvez superposer par bande de trois.</w:t>
      </w:r>
      <w:r w:rsidRPr="00F60605">
        <w:t xml:space="preserve"> </w:t>
      </w:r>
      <w:r w:rsidR="00637AC8">
        <w:t xml:space="preserve">Placer les bandes au réfrigérateur pendant 30 min. Puis couper des tranches de 5 cm environ. J’ai un peu aplati les tranches avec le rouleau à pâtisserie. Les déposer dans un plat recouvert de papier cuisson. Enfourner pour 10 à 12 min environ </w:t>
      </w:r>
    </w:p>
    <w:p w:rsidR="00256BF7" w:rsidRPr="00F60605" w:rsidRDefault="00256BF7" w:rsidP="008031CE">
      <w:pPr>
        <w:pStyle w:val="NormalWeb"/>
        <w:spacing w:before="0" w:beforeAutospacing="0" w:after="200" w:afterAutospacing="0"/>
        <w:jc w:val="both"/>
      </w:pPr>
      <w:r w:rsidRPr="00F60605">
        <w:t xml:space="preserve">Ces biscuits se conservent très bien dans une boîte métallique </w:t>
      </w:r>
    </w:p>
    <w:p w:rsidR="00256BF7" w:rsidRPr="00F60605" w:rsidRDefault="00256BF7" w:rsidP="008031CE">
      <w:pPr>
        <w:pStyle w:val="NormalWeb"/>
        <w:spacing w:before="0" w:beforeAutospacing="0" w:after="200" w:afterAutospacing="0"/>
        <w:jc w:val="both"/>
        <w:rPr>
          <w:b/>
        </w:rPr>
      </w:pPr>
      <w:r w:rsidRPr="00F60605">
        <w:rPr>
          <w:b/>
        </w:rPr>
        <w:t xml:space="preserve">Source : Cuisine gourmande de </w:t>
      </w:r>
      <w:proofErr w:type="spellStart"/>
      <w:r w:rsidRPr="00F60605">
        <w:rPr>
          <w:b/>
        </w:rPr>
        <w:t>Carmencita</w:t>
      </w:r>
      <w:proofErr w:type="spellEnd"/>
    </w:p>
    <w:p w:rsidR="00AE3949" w:rsidRPr="00F60605" w:rsidRDefault="00AE3949" w:rsidP="008031CE">
      <w:pPr>
        <w:pStyle w:val="NormalWeb"/>
        <w:spacing w:before="0" w:beforeAutospacing="0" w:after="200" w:afterAutospacing="0"/>
        <w:jc w:val="both"/>
        <w:rPr>
          <w:b/>
        </w:rPr>
      </w:pPr>
    </w:p>
    <w:sectPr w:rsidR="00AE3949" w:rsidRPr="00F60605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A4753"/>
    <w:rsid w:val="000B73F2"/>
    <w:rsid w:val="0014025A"/>
    <w:rsid w:val="001C1FC1"/>
    <w:rsid w:val="002402D0"/>
    <w:rsid w:val="00256BF7"/>
    <w:rsid w:val="00267C08"/>
    <w:rsid w:val="003D004C"/>
    <w:rsid w:val="004850A1"/>
    <w:rsid w:val="00637AC8"/>
    <w:rsid w:val="008031CE"/>
    <w:rsid w:val="008A6BCE"/>
    <w:rsid w:val="00A32D27"/>
    <w:rsid w:val="00A4632F"/>
    <w:rsid w:val="00AE3949"/>
    <w:rsid w:val="00C35775"/>
    <w:rsid w:val="00CC1E94"/>
    <w:rsid w:val="00D458A0"/>
    <w:rsid w:val="00D61269"/>
    <w:rsid w:val="00DA1156"/>
    <w:rsid w:val="00DA4753"/>
    <w:rsid w:val="00E601EA"/>
    <w:rsid w:val="00ED4851"/>
    <w:rsid w:val="00F6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paragraph" w:styleId="NormalWeb">
    <w:name w:val="Normal (Web)"/>
    <w:basedOn w:val="Normal"/>
    <w:uiPriority w:val="99"/>
    <w:unhideWhenUsed/>
    <w:rsid w:val="00DA4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8</cp:revision>
  <dcterms:created xsi:type="dcterms:W3CDTF">2020-12-16T20:15:00Z</dcterms:created>
  <dcterms:modified xsi:type="dcterms:W3CDTF">2020-12-17T18:48:00Z</dcterms:modified>
</cp:coreProperties>
</file>