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2" w:rsidRPr="005A1E12" w:rsidRDefault="005A1E12" w:rsidP="005A1E12">
      <w:pPr>
        <w:pStyle w:val="NormalWeb"/>
        <w:jc w:val="center"/>
        <w:rPr>
          <w:rStyle w:val="lev"/>
          <w:sz w:val="32"/>
          <w:szCs w:val="32"/>
        </w:rPr>
      </w:pPr>
      <w:r w:rsidRPr="005A1E12">
        <w:rPr>
          <w:rStyle w:val="lev"/>
          <w:sz w:val="32"/>
          <w:szCs w:val="32"/>
        </w:rPr>
        <w:t>Makis au saumon fumé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 xml:space="preserve">Préparation : </w:t>
      </w:r>
      <w:r>
        <w:rPr>
          <w:rStyle w:val="lev"/>
          <w:color w:val="800000"/>
        </w:rPr>
        <w:t>20 min</w:t>
      </w:r>
      <w:r>
        <w:rPr>
          <w:rStyle w:val="lev"/>
        </w:rPr>
        <w:t xml:space="preserve"> Repos : 20 min Cuisson : </w:t>
      </w:r>
      <w:r>
        <w:rPr>
          <w:rStyle w:val="lev"/>
          <w:color w:val="800000"/>
        </w:rPr>
        <w:t>20 min</w:t>
      </w:r>
    </w:p>
    <w:p w:rsidR="005A1E12" w:rsidRDefault="005A1E12" w:rsidP="005A1E12">
      <w:pPr>
        <w:pStyle w:val="NormalWeb"/>
        <w:jc w:val="center"/>
      </w:pPr>
      <w:r>
        <w:rPr>
          <w:rStyle w:val="lev"/>
          <w:color w:val="800000"/>
        </w:rPr>
        <w:t>Ingrédients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Pour 8 personnes (5o environ)</w:t>
      </w:r>
    </w:p>
    <w:p w:rsidR="005A1E12" w:rsidRDefault="005A1E12" w:rsidP="005A1E12">
      <w:pPr>
        <w:pStyle w:val="NormalWeb"/>
        <w:jc w:val="center"/>
      </w:pPr>
      <w:r>
        <w:t>300 g de riz rond japonais</w:t>
      </w:r>
    </w:p>
    <w:p w:rsidR="005A1E12" w:rsidRDefault="005A1E12" w:rsidP="005A1E12">
      <w:pPr>
        <w:pStyle w:val="NormalWeb"/>
        <w:jc w:val="center"/>
      </w:pPr>
      <w:r>
        <w:t>30 cl d’eau</w:t>
      </w:r>
    </w:p>
    <w:p w:rsidR="005A1E12" w:rsidRDefault="005A1E12" w:rsidP="005A1E12">
      <w:pPr>
        <w:pStyle w:val="NormalWeb"/>
        <w:jc w:val="center"/>
      </w:pPr>
      <w:r>
        <w:t>4 c à soupe de vinaigre de riz</w:t>
      </w:r>
    </w:p>
    <w:p w:rsidR="005A1E12" w:rsidRDefault="005A1E12" w:rsidP="005A1E12">
      <w:pPr>
        <w:pStyle w:val="NormalWeb"/>
        <w:jc w:val="center"/>
      </w:pPr>
      <w:r>
        <w:t>2 c à soupe de sucre</w:t>
      </w:r>
    </w:p>
    <w:p w:rsidR="005A1E12" w:rsidRDefault="005A1E12" w:rsidP="005A1E12">
      <w:pPr>
        <w:pStyle w:val="NormalWeb"/>
        <w:jc w:val="center"/>
      </w:pPr>
      <w:r>
        <w:t>½ c à café de sel</w:t>
      </w:r>
    </w:p>
    <w:p w:rsidR="005A1E12" w:rsidRDefault="005A1E12" w:rsidP="005A1E12">
      <w:pPr>
        <w:pStyle w:val="NormalWeb"/>
        <w:jc w:val="center"/>
      </w:pPr>
      <w:r>
        <w:rPr>
          <w:rStyle w:val="lev"/>
          <w:color w:val="800000"/>
        </w:rPr>
        <w:t>Préparation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Laver</w:t>
      </w:r>
      <w:r>
        <w:t xml:space="preserve"> le riz à l’eau froide dans une passoire, jusqu’à ce que l’eau soit bien claire. Laisser </w:t>
      </w:r>
      <w:proofErr w:type="gramStart"/>
      <w:r>
        <w:t>le égoutter</w:t>
      </w:r>
      <w:proofErr w:type="gramEnd"/>
      <w:r>
        <w:t xml:space="preserve"> 30 min dans la passoire. Mettre le riz dans une casserole avec les 30 cl d’eau, poser un couvercle dessus. Porter à ébullition sur feu moyen sans jamais retirer le couvercle, fiez-vous à vos oreilles. Continuer alors la cuisson pendant 5 min.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Baisser</w:t>
      </w:r>
      <w:r>
        <w:t xml:space="preserve"> le feu au minimum et laisser cuire 10 min environ. Enlever le couvercle et laisser reposer le riz 10 min.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Chauffer</w:t>
      </w:r>
      <w:r>
        <w:t xml:space="preserve"> dans une casserole, le vinaigre avec le sel et le sucre, sans porter à ébullition. Laisser refroidir une fois le sucre totalement dissout.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Déposer</w:t>
      </w:r>
      <w:r>
        <w:t xml:space="preserve"> le riz dans un saladier pour le refroidir. Verser la préparation vinaigrée sur le riz, en mélangeant délicatement pour ne pas l’écraser.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Pour les makis au saumon</w:t>
      </w:r>
    </w:p>
    <w:p w:rsidR="005A1E12" w:rsidRDefault="005A1E12" w:rsidP="005A1E12">
      <w:pPr>
        <w:pStyle w:val="NormalWeb"/>
        <w:jc w:val="center"/>
      </w:pPr>
      <w:r>
        <w:t xml:space="preserve">Feuilles de </w:t>
      </w:r>
      <w:proofErr w:type="spellStart"/>
      <w:r>
        <w:t>nori</w:t>
      </w:r>
      <w:proofErr w:type="spellEnd"/>
      <w:r>
        <w:t>, saumon, concombre, radis noir, avocat.</w:t>
      </w:r>
    </w:p>
    <w:p w:rsidR="005A1E12" w:rsidRDefault="005A1E12" w:rsidP="005A1E12">
      <w:pPr>
        <w:pStyle w:val="NormalWeb"/>
        <w:jc w:val="center"/>
      </w:pPr>
      <w:r>
        <w:rPr>
          <w:rStyle w:val="lev"/>
          <w:color w:val="800000"/>
        </w:rPr>
        <w:t>Conseil :</w:t>
      </w:r>
      <w:r>
        <w:rPr>
          <w:rStyle w:val="lev"/>
        </w:rPr>
        <w:t xml:space="preserve"> tremper régulièrement vos mains dans un saladier d’eau froide pour éviter que le riz ne colle à vos doigts.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Poser</w:t>
      </w:r>
      <w:r>
        <w:t xml:space="preserve"> sur la natte une feuille de </w:t>
      </w:r>
      <w:proofErr w:type="spellStart"/>
      <w:r>
        <w:t>nori</w:t>
      </w:r>
      <w:proofErr w:type="spellEnd"/>
      <w:r>
        <w:t xml:space="preserve"> coté brillant en dessous et étaler le riz. Placer sur le dessus une bande de saumon fumé, ajouter concombre et radis noir coupé en bâtonnets.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Commencer</w:t>
      </w:r>
      <w:r>
        <w:t xml:space="preserve"> à enrouler tout doucement, en tenant les ingrédients avec vos doigts. En roulant, resserrer sur la fin en gardant une petite bande qui collera l’ensemble.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Terminer</w:t>
      </w:r>
      <w:r>
        <w:t xml:space="preserve"> d’enrouler et presser pour donner une forme et compacter l’ensemble pour former un rouleau. Couper de façon régulière</w:t>
      </w:r>
    </w:p>
    <w:p w:rsidR="005A1E12" w:rsidRDefault="005A1E12" w:rsidP="005A1E12">
      <w:pPr>
        <w:pStyle w:val="NormalWeb"/>
        <w:jc w:val="center"/>
      </w:pPr>
      <w:r>
        <w:rPr>
          <w:rStyle w:val="lev"/>
        </w:rPr>
        <w:t>Conseil :</w:t>
      </w:r>
      <w:r>
        <w:t xml:space="preserve"> Une fois les rouleaux de makis réalisés, je les enveloppe dans du film alimentaire et je les mets dans le réfrigérateur. Je les coupe juste avant de passer à table.</w:t>
      </w:r>
    </w:p>
    <w:p w:rsidR="005A1E12" w:rsidRDefault="005A1E12" w:rsidP="005A1E12">
      <w:pPr>
        <w:pStyle w:val="NormalWeb"/>
        <w:jc w:val="center"/>
      </w:pPr>
      <w:r>
        <w:t>En utilisant la même recette vous pouvez varier les ingrédients et préparer tout type de makis.</w:t>
      </w:r>
    </w:p>
    <w:p w:rsidR="005A1E12" w:rsidRDefault="005A1E12" w:rsidP="005A1E12">
      <w:pPr>
        <w:pStyle w:val="NormalWeb"/>
        <w:jc w:val="center"/>
      </w:pPr>
      <w:r>
        <w:t xml:space="preserve">À côté, préparer un petit récipient de </w:t>
      </w:r>
      <w:proofErr w:type="spellStart"/>
      <w:r>
        <w:t>wazabi</w:t>
      </w:r>
      <w:proofErr w:type="spellEnd"/>
      <w:r>
        <w:t xml:space="preserve"> (attention c’est très piquant) et de soja sucré ou salé.</w:t>
      </w:r>
    </w:p>
    <w:p w:rsidR="005A1E12" w:rsidRPr="005A1E12" w:rsidRDefault="005A1E12" w:rsidP="005A1E12">
      <w:pPr>
        <w:pStyle w:val="NormalWeb"/>
        <w:jc w:val="center"/>
        <w:rPr>
          <w:b/>
        </w:rPr>
      </w:pPr>
      <w:r w:rsidRPr="005A1E12">
        <w:rPr>
          <w:b/>
        </w:rPr>
        <w:t xml:space="preserve">Source : Cuisine gourmande de </w:t>
      </w:r>
      <w:proofErr w:type="spellStart"/>
      <w:r w:rsidRPr="005A1E12">
        <w:rPr>
          <w:b/>
        </w:rPr>
        <w:t>Carmencita</w:t>
      </w:r>
      <w:proofErr w:type="spellEnd"/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5A1E12"/>
    <w:rsid w:val="0053770F"/>
    <w:rsid w:val="005A1E12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2020-06-11T10:44:00Z</dcterms:created>
  <dcterms:modified xsi:type="dcterms:W3CDTF">2020-06-11T10:46:00Z</dcterms:modified>
</cp:coreProperties>
</file>