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A7" w:rsidRDefault="00F809A7" w:rsidP="00F809A7">
      <w:pPr>
        <w:pStyle w:val="NormalWeb"/>
        <w:spacing w:before="0" w:beforeAutospacing="0" w:after="200" w:afterAutospacing="0"/>
        <w:jc w:val="center"/>
        <w:rPr>
          <w:rFonts w:ascii="Georgia" w:hAnsi="Georgia"/>
          <w:b/>
          <w:bCs/>
          <w:sz w:val="36"/>
          <w:szCs w:val="36"/>
        </w:rPr>
      </w:pPr>
      <w:r w:rsidRPr="00F809A7">
        <w:rPr>
          <w:rFonts w:ascii="Georgia" w:hAnsi="Georgia"/>
          <w:b/>
          <w:bCs/>
          <w:sz w:val="36"/>
          <w:szCs w:val="36"/>
        </w:rPr>
        <w:t>Butternut farcie et gratinée au pain rassis aillé</w:t>
      </w:r>
    </w:p>
    <w:p w:rsidR="00F809A7" w:rsidRPr="00F809A7" w:rsidRDefault="00F809A7" w:rsidP="00F809A7">
      <w:pPr>
        <w:pStyle w:val="NormalWeb"/>
        <w:spacing w:before="0" w:beforeAutospacing="0" w:after="200" w:afterAutospacing="0"/>
        <w:jc w:val="center"/>
        <w:rPr>
          <w:rFonts w:ascii="Georgia" w:hAnsi="Georgia"/>
          <w:sz w:val="36"/>
          <w:szCs w:val="36"/>
        </w:rPr>
      </w:pPr>
      <w:r w:rsidRPr="00F809A7">
        <w:rPr>
          <w:rFonts w:ascii="Georgia" w:hAnsi="Georgia"/>
          <w:b/>
          <w:bCs/>
          <w:sz w:val="36"/>
          <w:szCs w:val="36"/>
        </w:rPr>
        <w:t>Ingrédients</w:t>
      </w:r>
    </w:p>
    <w:p w:rsidR="00F809A7" w:rsidRPr="00F809A7" w:rsidRDefault="00F809A7" w:rsidP="00F809A7">
      <w:pPr>
        <w:pStyle w:val="NormalWeb"/>
        <w:spacing w:before="0" w:beforeAutospacing="0" w:after="200" w:afterAutospacing="0"/>
        <w:jc w:val="center"/>
        <w:rPr>
          <w:rFonts w:ascii="Georgia" w:hAnsi="Georgia"/>
          <w:sz w:val="36"/>
          <w:szCs w:val="36"/>
        </w:rPr>
      </w:pPr>
      <w:r w:rsidRPr="00F809A7">
        <w:rPr>
          <w:rFonts w:ascii="Georgia" w:hAnsi="Georgia"/>
          <w:b/>
          <w:bCs/>
          <w:sz w:val="36"/>
          <w:szCs w:val="36"/>
        </w:rPr>
        <w:t>Pour 8 personnes</w:t>
      </w:r>
    </w:p>
    <w:p w:rsidR="00F809A7" w:rsidRPr="00F809A7" w:rsidRDefault="00F809A7" w:rsidP="00F809A7">
      <w:pPr>
        <w:pStyle w:val="NormalWeb"/>
        <w:spacing w:before="0" w:beforeAutospacing="0" w:after="200" w:afterAutospacing="0"/>
        <w:jc w:val="center"/>
        <w:rPr>
          <w:rFonts w:ascii="Georgia" w:hAnsi="Georgia"/>
          <w:sz w:val="36"/>
          <w:szCs w:val="36"/>
        </w:rPr>
      </w:pPr>
      <w:r w:rsidRPr="00F809A7">
        <w:rPr>
          <w:rFonts w:ascii="Georgia" w:hAnsi="Georgia"/>
          <w:sz w:val="36"/>
          <w:szCs w:val="36"/>
        </w:rPr>
        <w:t xml:space="preserve">2 </w:t>
      </w:r>
      <w:proofErr w:type="spellStart"/>
      <w:r w:rsidRPr="00F809A7">
        <w:rPr>
          <w:rFonts w:ascii="Georgia" w:hAnsi="Georgia"/>
          <w:sz w:val="36"/>
          <w:szCs w:val="36"/>
        </w:rPr>
        <w:t>butternuts</w:t>
      </w:r>
      <w:proofErr w:type="spellEnd"/>
    </w:p>
    <w:p w:rsidR="00F809A7" w:rsidRPr="00F809A7" w:rsidRDefault="00F809A7" w:rsidP="00F809A7">
      <w:pPr>
        <w:pStyle w:val="NormalWeb"/>
        <w:spacing w:before="0" w:beforeAutospacing="0" w:after="200" w:afterAutospacing="0"/>
        <w:jc w:val="center"/>
        <w:rPr>
          <w:rFonts w:ascii="Georgia" w:hAnsi="Georgia"/>
          <w:sz w:val="36"/>
          <w:szCs w:val="36"/>
        </w:rPr>
      </w:pPr>
      <w:r w:rsidRPr="00F809A7">
        <w:rPr>
          <w:rFonts w:ascii="Georgia" w:hAnsi="Georgia"/>
          <w:sz w:val="36"/>
          <w:szCs w:val="36"/>
        </w:rPr>
        <w:t>300 g de chair à saucisse</w:t>
      </w:r>
    </w:p>
    <w:p w:rsidR="00F809A7" w:rsidRPr="00F809A7" w:rsidRDefault="00F809A7" w:rsidP="00F809A7">
      <w:pPr>
        <w:pStyle w:val="NormalWeb"/>
        <w:spacing w:before="0" w:beforeAutospacing="0" w:after="200" w:afterAutospacing="0"/>
        <w:jc w:val="center"/>
        <w:rPr>
          <w:rFonts w:ascii="Georgia" w:hAnsi="Georgia"/>
          <w:sz w:val="36"/>
          <w:szCs w:val="36"/>
        </w:rPr>
      </w:pPr>
      <w:r w:rsidRPr="00F809A7">
        <w:rPr>
          <w:rFonts w:ascii="Georgia" w:hAnsi="Georgia"/>
          <w:sz w:val="36"/>
          <w:szCs w:val="36"/>
        </w:rPr>
        <w:t>300 g de viande de bœuf hachée</w:t>
      </w:r>
    </w:p>
    <w:p w:rsidR="00F809A7" w:rsidRPr="00F809A7" w:rsidRDefault="00F809A7" w:rsidP="00F809A7">
      <w:pPr>
        <w:pStyle w:val="NormalWeb"/>
        <w:spacing w:before="0" w:beforeAutospacing="0" w:after="200" w:afterAutospacing="0"/>
        <w:jc w:val="center"/>
        <w:rPr>
          <w:rFonts w:ascii="Georgia" w:hAnsi="Georgia"/>
          <w:sz w:val="36"/>
          <w:szCs w:val="36"/>
        </w:rPr>
      </w:pPr>
      <w:r w:rsidRPr="00F809A7">
        <w:rPr>
          <w:rFonts w:ascii="Georgia" w:hAnsi="Georgia"/>
          <w:sz w:val="36"/>
          <w:szCs w:val="36"/>
        </w:rPr>
        <w:t>250 g de marrons cuits au naturel (en boîte)</w:t>
      </w:r>
    </w:p>
    <w:p w:rsidR="00F809A7" w:rsidRPr="00F809A7" w:rsidRDefault="00F809A7" w:rsidP="00F809A7">
      <w:pPr>
        <w:pStyle w:val="NormalWeb"/>
        <w:spacing w:before="0" w:beforeAutospacing="0" w:after="200" w:afterAutospacing="0"/>
        <w:jc w:val="center"/>
        <w:rPr>
          <w:rFonts w:ascii="Georgia" w:hAnsi="Georgia"/>
          <w:sz w:val="36"/>
          <w:szCs w:val="36"/>
        </w:rPr>
      </w:pPr>
      <w:r w:rsidRPr="00F809A7">
        <w:rPr>
          <w:rFonts w:ascii="Georgia" w:hAnsi="Georgia"/>
          <w:sz w:val="36"/>
          <w:szCs w:val="36"/>
        </w:rPr>
        <w:t>1 oignon</w:t>
      </w:r>
    </w:p>
    <w:p w:rsidR="00F809A7" w:rsidRPr="00F809A7" w:rsidRDefault="00F809A7" w:rsidP="00F809A7">
      <w:pPr>
        <w:pStyle w:val="NormalWeb"/>
        <w:spacing w:before="0" w:beforeAutospacing="0" w:after="200" w:afterAutospacing="0"/>
        <w:jc w:val="center"/>
        <w:rPr>
          <w:rFonts w:ascii="Georgia" w:hAnsi="Georgia"/>
          <w:sz w:val="36"/>
          <w:szCs w:val="36"/>
        </w:rPr>
      </w:pPr>
      <w:r w:rsidRPr="00F809A7">
        <w:rPr>
          <w:rFonts w:ascii="Georgia" w:hAnsi="Georgia"/>
          <w:sz w:val="36"/>
          <w:szCs w:val="36"/>
        </w:rPr>
        <w:t>1 œuf</w:t>
      </w:r>
    </w:p>
    <w:p w:rsidR="00F809A7" w:rsidRPr="00F809A7" w:rsidRDefault="00F809A7" w:rsidP="00F809A7">
      <w:pPr>
        <w:pStyle w:val="NormalWeb"/>
        <w:spacing w:before="0" w:beforeAutospacing="0" w:after="200" w:afterAutospacing="0"/>
        <w:jc w:val="center"/>
        <w:rPr>
          <w:rFonts w:ascii="Georgia" w:hAnsi="Georgia"/>
          <w:sz w:val="36"/>
          <w:szCs w:val="36"/>
        </w:rPr>
      </w:pPr>
      <w:r w:rsidRPr="00F809A7">
        <w:rPr>
          <w:rFonts w:ascii="Georgia" w:hAnsi="Georgia"/>
          <w:sz w:val="36"/>
          <w:szCs w:val="36"/>
        </w:rPr>
        <w:t xml:space="preserve">5 gousses d’ail </w:t>
      </w:r>
    </w:p>
    <w:p w:rsidR="00F809A7" w:rsidRPr="00F809A7" w:rsidRDefault="00F809A7" w:rsidP="00F809A7">
      <w:pPr>
        <w:pStyle w:val="NormalWeb"/>
        <w:spacing w:before="0" w:beforeAutospacing="0" w:after="200" w:afterAutospacing="0"/>
        <w:jc w:val="center"/>
        <w:rPr>
          <w:rFonts w:ascii="Georgia" w:hAnsi="Georgia"/>
          <w:sz w:val="36"/>
          <w:szCs w:val="36"/>
        </w:rPr>
      </w:pPr>
      <w:r w:rsidRPr="00F809A7">
        <w:rPr>
          <w:rFonts w:ascii="Georgia" w:hAnsi="Georgia"/>
          <w:sz w:val="36"/>
          <w:szCs w:val="36"/>
        </w:rPr>
        <w:t>Pain rassis mixé</w:t>
      </w:r>
    </w:p>
    <w:p w:rsidR="00F809A7" w:rsidRPr="00F809A7" w:rsidRDefault="00F809A7" w:rsidP="00F809A7">
      <w:pPr>
        <w:pStyle w:val="NormalWeb"/>
        <w:spacing w:before="0" w:beforeAutospacing="0" w:after="200" w:afterAutospacing="0"/>
        <w:jc w:val="center"/>
        <w:rPr>
          <w:rFonts w:ascii="Georgia" w:hAnsi="Georgia"/>
          <w:sz w:val="36"/>
          <w:szCs w:val="36"/>
        </w:rPr>
      </w:pPr>
      <w:r w:rsidRPr="00F809A7">
        <w:rPr>
          <w:rFonts w:ascii="Georgia" w:hAnsi="Georgia"/>
          <w:sz w:val="36"/>
          <w:szCs w:val="36"/>
        </w:rPr>
        <w:t>2 pincées de noix de muscade</w:t>
      </w:r>
    </w:p>
    <w:p w:rsidR="00F809A7" w:rsidRPr="00F809A7" w:rsidRDefault="00F809A7" w:rsidP="00F809A7">
      <w:pPr>
        <w:pStyle w:val="NormalWeb"/>
        <w:spacing w:before="0" w:beforeAutospacing="0" w:after="200" w:afterAutospacing="0"/>
        <w:jc w:val="center"/>
        <w:rPr>
          <w:rFonts w:ascii="Georgia" w:hAnsi="Georgia"/>
          <w:sz w:val="36"/>
          <w:szCs w:val="36"/>
        </w:rPr>
      </w:pPr>
      <w:r w:rsidRPr="00F809A7">
        <w:rPr>
          <w:rFonts w:ascii="Georgia" w:hAnsi="Georgia"/>
          <w:sz w:val="36"/>
          <w:szCs w:val="36"/>
        </w:rPr>
        <w:t>Huile d'olive</w:t>
      </w:r>
    </w:p>
    <w:p w:rsidR="00F809A7" w:rsidRPr="00F809A7" w:rsidRDefault="00F809A7" w:rsidP="00F809A7">
      <w:pPr>
        <w:pStyle w:val="NormalWeb"/>
        <w:spacing w:before="0" w:beforeAutospacing="0" w:after="200" w:afterAutospacing="0"/>
        <w:jc w:val="center"/>
        <w:rPr>
          <w:rFonts w:ascii="Georgia" w:hAnsi="Georgia"/>
          <w:sz w:val="36"/>
          <w:szCs w:val="36"/>
        </w:rPr>
      </w:pPr>
      <w:r w:rsidRPr="00F809A7">
        <w:rPr>
          <w:rFonts w:ascii="Georgia" w:hAnsi="Georgia"/>
          <w:sz w:val="36"/>
          <w:szCs w:val="36"/>
        </w:rPr>
        <w:t xml:space="preserve">Sel, poivre </w:t>
      </w:r>
    </w:p>
    <w:p w:rsidR="00F809A7" w:rsidRPr="00F809A7" w:rsidRDefault="00F809A7" w:rsidP="00F809A7">
      <w:pPr>
        <w:pStyle w:val="NormalWeb"/>
        <w:spacing w:before="0" w:beforeAutospacing="0" w:after="0" w:afterAutospacing="0"/>
        <w:jc w:val="center"/>
        <w:rPr>
          <w:rFonts w:ascii="Georgia" w:hAnsi="Georgia"/>
          <w:sz w:val="36"/>
          <w:szCs w:val="36"/>
        </w:rPr>
      </w:pPr>
      <w:r w:rsidRPr="00F809A7">
        <w:rPr>
          <w:rStyle w:val="lev"/>
          <w:rFonts w:ascii="Georgia" w:hAnsi="Georgia"/>
          <w:sz w:val="36"/>
          <w:szCs w:val="36"/>
        </w:rPr>
        <w:t>Préparation</w:t>
      </w:r>
    </w:p>
    <w:p w:rsidR="00F809A7" w:rsidRPr="00F809A7" w:rsidRDefault="00F809A7" w:rsidP="00F809A7">
      <w:pPr>
        <w:pStyle w:val="NormalWeb"/>
        <w:spacing w:before="0" w:beforeAutospacing="0" w:after="0" w:afterAutospacing="0"/>
        <w:jc w:val="center"/>
        <w:rPr>
          <w:rFonts w:ascii="Georgia" w:hAnsi="Georgia"/>
          <w:sz w:val="36"/>
          <w:szCs w:val="36"/>
        </w:rPr>
      </w:pPr>
      <w:r w:rsidRPr="00F809A7">
        <w:rPr>
          <w:rFonts w:ascii="Georgia" w:hAnsi="Georgia"/>
          <w:b/>
          <w:bCs/>
          <w:sz w:val="36"/>
          <w:szCs w:val="36"/>
        </w:rPr>
        <w:t>Préchauffer le four à 200°C (th : 6-7)</w:t>
      </w:r>
    </w:p>
    <w:p w:rsidR="00F809A7" w:rsidRPr="00F809A7" w:rsidRDefault="00F809A7" w:rsidP="00F809A7">
      <w:pPr>
        <w:pStyle w:val="NormalWeb"/>
        <w:spacing w:before="0" w:beforeAutospacing="0" w:after="0" w:afterAutospacing="0"/>
        <w:jc w:val="center"/>
        <w:rPr>
          <w:rFonts w:ascii="Georgia" w:hAnsi="Georgia"/>
          <w:sz w:val="36"/>
          <w:szCs w:val="36"/>
        </w:rPr>
      </w:pPr>
      <w:r w:rsidRPr="00F809A7">
        <w:rPr>
          <w:rFonts w:ascii="Georgia" w:hAnsi="Georgia"/>
          <w:sz w:val="36"/>
          <w:szCs w:val="36"/>
        </w:rPr>
        <w:t> </w:t>
      </w:r>
    </w:p>
    <w:p w:rsidR="00F809A7" w:rsidRPr="00F809A7" w:rsidRDefault="00F809A7" w:rsidP="00F809A7">
      <w:pPr>
        <w:pStyle w:val="NormalWeb"/>
        <w:spacing w:before="0" w:beforeAutospacing="0" w:after="0" w:afterAutospacing="0"/>
        <w:jc w:val="center"/>
        <w:rPr>
          <w:rFonts w:ascii="Georgia" w:hAnsi="Georgia"/>
          <w:sz w:val="36"/>
          <w:szCs w:val="36"/>
        </w:rPr>
      </w:pPr>
      <w:r w:rsidRPr="00F809A7">
        <w:rPr>
          <w:rFonts w:ascii="Georgia" w:hAnsi="Georgia"/>
          <w:sz w:val="36"/>
          <w:szCs w:val="36"/>
        </w:rPr>
        <w:t xml:space="preserve">Évider les courges butternut. Les déposer dans un plat avec du papier aluminium et les envelopper. Enfourner pendant 70 min. Une fois tiédie, </w:t>
      </w:r>
      <w:proofErr w:type="gramStart"/>
      <w:r w:rsidRPr="00F809A7">
        <w:rPr>
          <w:rFonts w:ascii="Georgia" w:hAnsi="Georgia"/>
          <w:sz w:val="36"/>
          <w:szCs w:val="36"/>
        </w:rPr>
        <w:t>retirer</w:t>
      </w:r>
      <w:proofErr w:type="gramEnd"/>
      <w:r w:rsidRPr="00F809A7">
        <w:rPr>
          <w:rFonts w:ascii="Georgia" w:hAnsi="Georgia"/>
          <w:sz w:val="36"/>
          <w:szCs w:val="36"/>
        </w:rPr>
        <w:t xml:space="preserve"> une bonne partie de la pulpe sans percer la peau. Mixer les marrons et la pulpe de la butternut, réserver.</w:t>
      </w:r>
    </w:p>
    <w:p w:rsidR="00F809A7" w:rsidRPr="00F809A7" w:rsidRDefault="00F809A7" w:rsidP="00F809A7">
      <w:pPr>
        <w:pStyle w:val="NormalWeb"/>
        <w:spacing w:before="0" w:beforeAutospacing="0" w:after="0" w:afterAutospacing="0"/>
        <w:jc w:val="center"/>
        <w:rPr>
          <w:rFonts w:ascii="Georgia" w:hAnsi="Georgia"/>
          <w:sz w:val="36"/>
          <w:szCs w:val="36"/>
        </w:rPr>
      </w:pPr>
      <w:r w:rsidRPr="00F809A7">
        <w:rPr>
          <w:rFonts w:ascii="Georgia" w:hAnsi="Georgia"/>
          <w:sz w:val="36"/>
          <w:szCs w:val="36"/>
        </w:rPr>
        <w:t>Mélanger dans un bol, le pain rassis mixé avec 2 gousses d'ail pressées et 2 c à soupe d'huile d'olive, réserver.</w:t>
      </w:r>
    </w:p>
    <w:p w:rsidR="00F809A7" w:rsidRPr="00F809A7" w:rsidRDefault="00F809A7" w:rsidP="00F809A7">
      <w:pPr>
        <w:pStyle w:val="NormalWeb"/>
        <w:spacing w:before="0" w:beforeAutospacing="0" w:after="0" w:afterAutospacing="0"/>
        <w:jc w:val="center"/>
        <w:rPr>
          <w:rFonts w:ascii="Georgia" w:hAnsi="Georgia"/>
          <w:sz w:val="36"/>
          <w:szCs w:val="36"/>
        </w:rPr>
      </w:pPr>
      <w:r w:rsidRPr="00F809A7">
        <w:rPr>
          <w:rFonts w:ascii="Georgia" w:hAnsi="Georgia"/>
          <w:sz w:val="36"/>
          <w:szCs w:val="36"/>
        </w:rPr>
        <w:t>Pendant ce laps de temps préparer la farce.</w:t>
      </w:r>
    </w:p>
    <w:p w:rsidR="00F809A7" w:rsidRPr="00F809A7" w:rsidRDefault="00F809A7" w:rsidP="00F809A7">
      <w:pPr>
        <w:pStyle w:val="NormalWeb"/>
        <w:spacing w:before="0" w:beforeAutospacing="0" w:after="0" w:afterAutospacing="0"/>
        <w:jc w:val="center"/>
        <w:rPr>
          <w:rFonts w:ascii="Georgia" w:hAnsi="Georgia"/>
          <w:sz w:val="36"/>
          <w:szCs w:val="36"/>
        </w:rPr>
      </w:pPr>
      <w:r w:rsidRPr="00F809A7">
        <w:rPr>
          <w:rFonts w:ascii="Georgia" w:hAnsi="Georgia"/>
          <w:sz w:val="36"/>
          <w:szCs w:val="36"/>
        </w:rPr>
        <w:t>Peler l'oignon et l'émincer finement</w:t>
      </w:r>
    </w:p>
    <w:p w:rsidR="00F809A7" w:rsidRDefault="00F809A7" w:rsidP="00F809A7">
      <w:pPr>
        <w:pStyle w:val="NormalWeb"/>
        <w:spacing w:before="0" w:beforeAutospacing="0" w:after="0" w:afterAutospacing="0"/>
        <w:jc w:val="center"/>
        <w:rPr>
          <w:rFonts w:ascii="Georgia" w:hAnsi="Georgia"/>
          <w:sz w:val="36"/>
          <w:szCs w:val="36"/>
        </w:rPr>
      </w:pPr>
      <w:r w:rsidRPr="00F809A7">
        <w:rPr>
          <w:rFonts w:ascii="Georgia" w:hAnsi="Georgia"/>
          <w:sz w:val="36"/>
          <w:szCs w:val="36"/>
        </w:rPr>
        <w:t>Éplucher 3 gousses d'ail et les dégermer.</w:t>
      </w:r>
    </w:p>
    <w:p w:rsidR="00F809A7" w:rsidRDefault="00F809A7" w:rsidP="00F809A7">
      <w:pPr>
        <w:pStyle w:val="NormalWeb"/>
        <w:spacing w:before="0" w:beforeAutospacing="0" w:after="0" w:afterAutospacing="0"/>
        <w:jc w:val="center"/>
        <w:rPr>
          <w:rFonts w:ascii="Georgia" w:hAnsi="Georgia"/>
          <w:sz w:val="36"/>
          <w:szCs w:val="36"/>
        </w:rPr>
      </w:pPr>
    </w:p>
    <w:p w:rsidR="00F809A7" w:rsidRPr="00F809A7" w:rsidRDefault="00F809A7" w:rsidP="00F809A7">
      <w:pPr>
        <w:pStyle w:val="NormalWeb"/>
        <w:spacing w:before="0" w:beforeAutospacing="0" w:after="0" w:afterAutospacing="0"/>
        <w:jc w:val="center"/>
        <w:rPr>
          <w:rFonts w:ascii="Georgia" w:hAnsi="Georgia"/>
          <w:sz w:val="36"/>
          <w:szCs w:val="36"/>
        </w:rPr>
      </w:pPr>
      <w:r w:rsidRPr="00F809A7">
        <w:rPr>
          <w:rFonts w:ascii="Georgia" w:hAnsi="Georgia"/>
          <w:sz w:val="36"/>
          <w:szCs w:val="36"/>
        </w:rPr>
        <w:t xml:space="preserve">Faire revenir l'oignon et les 2 gousses d'ail pressées dans une  une poêle avec un peu d'huile d'olive pendant 6 min à feux doux. Ajouter la purée de marrons et butternut, mélanger et laisser encore 4 min. Laisser </w:t>
      </w:r>
      <w:proofErr w:type="spellStart"/>
      <w:r w:rsidRPr="00F809A7">
        <w:rPr>
          <w:rFonts w:ascii="Georgia" w:hAnsi="Georgia"/>
          <w:sz w:val="36"/>
          <w:szCs w:val="36"/>
        </w:rPr>
        <w:t>tièdir</w:t>
      </w:r>
      <w:proofErr w:type="spellEnd"/>
    </w:p>
    <w:p w:rsidR="00F809A7" w:rsidRPr="00F809A7" w:rsidRDefault="00F809A7" w:rsidP="00F809A7">
      <w:pPr>
        <w:pStyle w:val="NormalWeb"/>
        <w:spacing w:before="0" w:beforeAutospacing="0" w:after="0" w:afterAutospacing="0"/>
        <w:jc w:val="center"/>
        <w:rPr>
          <w:rFonts w:ascii="Georgia" w:hAnsi="Georgia"/>
          <w:sz w:val="36"/>
          <w:szCs w:val="36"/>
        </w:rPr>
      </w:pPr>
      <w:r w:rsidRPr="00F809A7">
        <w:rPr>
          <w:rFonts w:ascii="Georgia" w:hAnsi="Georgia"/>
          <w:sz w:val="36"/>
          <w:szCs w:val="36"/>
        </w:rPr>
        <w:t xml:space="preserve">Mettre les viandes dans un saladier, incorporer la poêlée de purée de marrons et butternut, l’œuf, la muscade, </w:t>
      </w:r>
      <w:proofErr w:type="gramStart"/>
      <w:r w:rsidRPr="00F809A7">
        <w:rPr>
          <w:rFonts w:ascii="Georgia" w:hAnsi="Georgia"/>
          <w:sz w:val="36"/>
          <w:szCs w:val="36"/>
        </w:rPr>
        <w:t>mélanger</w:t>
      </w:r>
      <w:proofErr w:type="gramEnd"/>
      <w:r w:rsidRPr="00F809A7">
        <w:rPr>
          <w:rFonts w:ascii="Georgia" w:hAnsi="Georgia"/>
          <w:sz w:val="36"/>
          <w:szCs w:val="36"/>
        </w:rPr>
        <w:t>. Saler légèrement et poivrer. Réserver au réfrigérateur.</w:t>
      </w:r>
    </w:p>
    <w:p w:rsidR="00F809A7" w:rsidRPr="00F809A7" w:rsidRDefault="00F809A7" w:rsidP="00F809A7">
      <w:pPr>
        <w:pStyle w:val="NormalWeb"/>
        <w:spacing w:before="0" w:beforeAutospacing="0" w:after="0" w:afterAutospacing="0"/>
        <w:jc w:val="center"/>
        <w:rPr>
          <w:rFonts w:ascii="Georgia" w:hAnsi="Georgia"/>
          <w:sz w:val="32"/>
          <w:szCs w:val="32"/>
        </w:rPr>
      </w:pPr>
      <w:r w:rsidRPr="00F809A7">
        <w:rPr>
          <w:rFonts w:ascii="Georgia" w:hAnsi="Georgia"/>
          <w:sz w:val="32"/>
          <w:szCs w:val="32"/>
        </w:rPr>
        <w:t xml:space="preserve">Mettre à chauffer une poêle feu moyen et y faire dorer légèrement le pain </w:t>
      </w:r>
      <w:proofErr w:type="spellStart"/>
      <w:r w:rsidRPr="00F809A7">
        <w:rPr>
          <w:rFonts w:ascii="Georgia" w:hAnsi="Georgia"/>
          <w:sz w:val="32"/>
          <w:szCs w:val="32"/>
        </w:rPr>
        <w:t>rassi</w:t>
      </w:r>
      <w:proofErr w:type="spellEnd"/>
      <w:r w:rsidRPr="00F809A7">
        <w:rPr>
          <w:rFonts w:ascii="Georgia" w:hAnsi="Georgia"/>
          <w:sz w:val="32"/>
          <w:szCs w:val="32"/>
        </w:rPr>
        <w:t xml:space="preserve"> aillé. </w:t>
      </w:r>
    </w:p>
    <w:p w:rsidR="00F809A7" w:rsidRPr="00F809A7" w:rsidRDefault="00F809A7" w:rsidP="00F809A7">
      <w:pPr>
        <w:pStyle w:val="NormalWeb"/>
        <w:spacing w:before="0" w:beforeAutospacing="0" w:after="0" w:afterAutospacing="0"/>
        <w:jc w:val="center"/>
        <w:rPr>
          <w:rFonts w:ascii="Georgia" w:hAnsi="Georgia"/>
          <w:sz w:val="32"/>
          <w:szCs w:val="32"/>
        </w:rPr>
      </w:pPr>
      <w:r w:rsidRPr="00F809A7">
        <w:rPr>
          <w:rFonts w:ascii="Georgia" w:hAnsi="Georgia"/>
          <w:sz w:val="32"/>
          <w:szCs w:val="32"/>
        </w:rPr>
        <w:t xml:space="preserve"> Saler très légèrement les moitiés de courge butternut et les remplir avec la farce. Recouvrir la farce du pain </w:t>
      </w:r>
      <w:proofErr w:type="spellStart"/>
      <w:r w:rsidRPr="00F809A7">
        <w:rPr>
          <w:rFonts w:ascii="Georgia" w:hAnsi="Georgia"/>
          <w:sz w:val="32"/>
          <w:szCs w:val="32"/>
        </w:rPr>
        <w:t>rassi</w:t>
      </w:r>
      <w:proofErr w:type="spellEnd"/>
      <w:r w:rsidRPr="00F809A7">
        <w:rPr>
          <w:rFonts w:ascii="Georgia" w:hAnsi="Georgia"/>
          <w:sz w:val="32"/>
          <w:szCs w:val="32"/>
        </w:rPr>
        <w:t xml:space="preserve"> aillé </w:t>
      </w:r>
    </w:p>
    <w:p w:rsidR="00F809A7" w:rsidRPr="00F809A7" w:rsidRDefault="00F809A7" w:rsidP="00F809A7">
      <w:pPr>
        <w:pStyle w:val="NormalWeb"/>
        <w:spacing w:before="0" w:beforeAutospacing="0" w:after="0" w:afterAutospacing="0"/>
        <w:jc w:val="center"/>
        <w:rPr>
          <w:rFonts w:ascii="Georgia" w:hAnsi="Georgia"/>
          <w:sz w:val="32"/>
          <w:szCs w:val="32"/>
        </w:rPr>
      </w:pPr>
      <w:r w:rsidRPr="00F809A7">
        <w:rPr>
          <w:rFonts w:ascii="Georgia" w:hAnsi="Georgia"/>
          <w:sz w:val="32"/>
          <w:szCs w:val="32"/>
        </w:rPr>
        <w:t xml:space="preserve">Les replacer dans le papier aluminium, rabattre la feuille d'aluminium puis verser un peu d'eau dans le plat (2 tasses à café environ) et enfourner pour 50 min toujours à 200°C. </w:t>
      </w:r>
    </w:p>
    <w:p w:rsidR="00C35775" w:rsidRPr="00F809A7" w:rsidRDefault="00C35775">
      <w:pPr>
        <w:rPr>
          <w:rFonts w:ascii="Georgia" w:hAnsi="Georgia"/>
          <w:b/>
          <w:sz w:val="32"/>
          <w:szCs w:val="32"/>
        </w:rPr>
      </w:pPr>
    </w:p>
    <w:p w:rsidR="00F809A7" w:rsidRPr="00F809A7" w:rsidRDefault="00F809A7" w:rsidP="00F809A7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sz w:val="36"/>
          <w:szCs w:val="36"/>
        </w:rPr>
      </w:pPr>
      <w:r w:rsidRPr="00F809A7">
        <w:rPr>
          <w:rFonts w:ascii="Georgia" w:hAnsi="Georgia"/>
          <w:b/>
          <w:sz w:val="36"/>
          <w:szCs w:val="36"/>
        </w:rPr>
        <w:t xml:space="preserve">Source : Cuisine gourmande de </w:t>
      </w:r>
      <w:proofErr w:type="spellStart"/>
      <w:r w:rsidRPr="00F809A7">
        <w:rPr>
          <w:rFonts w:ascii="Georgia" w:hAnsi="Georgia"/>
          <w:b/>
          <w:sz w:val="36"/>
          <w:szCs w:val="36"/>
        </w:rPr>
        <w:t>Carmencita</w:t>
      </w:r>
      <w:proofErr w:type="spellEnd"/>
    </w:p>
    <w:p w:rsidR="00F809A7" w:rsidRPr="00F809A7" w:rsidRDefault="00F809A7">
      <w:pPr>
        <w:rPr>
          <w:rFonts w:ascii="Georgia" w:hAnsi="Georgia"/>
          <w:b/>
          <w:sz w:val="32"/>
          <w:szCs w:val="32"/>
        </w:rPr>
      </w:pPr>
    </w:p>
    <w:sectPr w:rsidR="00F809A7" w:rsidRPr="00F809A7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hyphenationZone w:val="425"/>
  <w:characterSpacingControl w:val="doNotCompress"/>
  <w:compat/>
  <w:rsids>
    <w:rsidRoot w:val="00F809A7"/>
    <w:rsid w:val="00456186"/>
    <w:rsid w:val="00C35775"/>
    <w:rsid w:val="00ED4851"/>
    <w:rsid w:val="00F8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0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1422</Characters>
  <Application>Microsoft Office Word</Application>
  <DocSecurity>0</DocSecurity>
  <Lines>11</Lines>
  <Paragraphs>3</Paragraphs>
  <ScaleCrop>false</ScaleCrop>
  <Company>HP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2019-11-21T20:01:00Z</dcterms:created>
  <dcterms:modified xsi:type="dcterms:W3CDTF">2019-11-21T20:07:00Z</dcterms:modified>
</cp:coreProperties>
</file>